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737565">
        <w:rPr>
          <w:sz w:val="32"/>
          <w:szCs w:val="32"/>
        </w:rPr>
        <w:t xml:space="preserve"> 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AF251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2517">
        <w:rPr>
          <w:sz w:val="32"/>
          <w:szCs w:val="32"/>
        </w:rPr>
        <w:t>Архитектура компьютера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0E3408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AF2517">
        <w:rPr>
          <w:sz w:val="28"/>
          <w:szCs w:val="28"/>
        </w:rPr>
        <w:t>Тропченко</w:t>
      </w:r>
      <w:proofErr w:type="spellEnd"/>
      <w:r w:rsidR="00AF2517">
        <w:rPr>
          <w:sz w:val="28"/>
          <w:szCs w:val="28"/>
        </w:rPr>
        <w:t xml:space="preserve"> А.Ю.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877B2A" w:rsidRDefault="00877B2A" w:rsidP="00877B2A">
      <w:pPr>
        <w:pStyle w:val="1"/>
      </w:pPr>
      <w:r>
        <w:t>Исходный текст программы</w:t>
      </w:r>
    </w:p>
    <w:p w:rsidR="00877B2A" w:rsidRPr="00F763E8" w:rsidRDefault="00877B2A" w:rsidP="00877B2A">
      <w:pPr>
        <w:pStyle w:val="1"/>
        <w:jc w:val="center"/>
      </w:pPr>
      <w:r>
        <w:rPr>
          <w:lang w:val="en-US"/>
        </w:rPr>
        <w:t>C</w:t>
      </w:r>
      <w:r w:rsidRPr="00F763E8">
        <w:t>51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#include &lt;reg51.h&gt;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#define </w:t>
            </w:r>
            <w:proofErr w:type="spellStart"/>
            <w:r w:rsidRPr="00F763E8">
              <w:rPr>
                <w:lang w:val="en-US"/>
              </w:rPr>
              <w:t>Div</w:t>
            </w:r>
            <w:proofErr w:type="spellEnd"/>
            <w:r w:rsidRPr="00F763E8">
              <w:rPr>
                <w:lang w:val="en-US"/>
              </w:rPr>
              <w:t xml:space="preserve"> (0x10000- 20000) / 512;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#define Mod (0x10000- 20000) % 512;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void signal() interrupt 0 {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 xml:space="preserve">unsigned </w:t>
            </w:r>
            <w:proofErr w:type="spellStart"/>
            <w:r w:rsidRPr="00F763E8">
              <w:rPr>
                <w:lang w:val="en-US"/>
              </w:rPr>
              <w:t>int</w:t>
            </w:r>
            <w:proofErr w:type="spellEnd"/>
            <w:r w:rsidRPr="00F763E8">
              <w:rPr>
                <w:lang w:val="en-US"/>
              </w:rPr>
              <w:t xml:space="preserve"> x = (TL1 + (TH1 &lt;&lt; 8)) * 2;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TL1 = 0;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TH1 = 0;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}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void time() interrupt 1 {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TL0 = Mod;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 xml:space="preserve">TH0 = </w:t>
            </w:r>
            <w:proofErr w:type="spellStart"/>
            <w:r w:rsidRPr="00F763E8">
              <w:rPr>
                <w:lang w:val="en-US"/>
              </w:rPr>
              <w:t>Div</w:t>
            </w:r>
            <w:proofErr w:type="spellEnd"/>
            <w:r w:rsidRPr="00F763E8">
              <w:rPr>
                <w:lang w:val="en-US"/>
              </w:rPr>
              <w:t>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P3 ^= 0x6F;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}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  <w:proofErr w:type="spellStart"/>
            <w:r w:rsidRPr="00F763E8">
              <w:rPr>
                <w:lang w:val="en-US"/>
              </w:rPr>
              <w:t>int</w:t>
            </w:r>
            <w:proofErr w:type="spellEnd"/>
            <w:r w:rsidRPr="00F763E8">
              <w:rPr>
                <w:lang w:val="en-US"/>
              </w:rPr>
              <w:t xml:space="preserve"> main() {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TMOD = 0x91;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TR1 = 1;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IT0 = 1;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TR0 = 1;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ET0 = 1;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EX0 = 1;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ab/>
              <w:t>EA = 1;</w:t>
            </w:r>
          </w:p>
          <w:p w:rsidR="00F763E8" w:rsidRDefault="00F763E8" w:rsidP="00F763E8">
            <w:r w:rsidRPr="00F763E8">
              <w:rPr>
                <w:lang w:val="en-US"/>
              </w:rPr>
              <w:tab/>
            </w:r>
            <w:proofErr w:type="spellStart"/>
            <w:r>
              <w:t>while</w:t>
            </w:r>
            <w:proofErr w:type="spellEnd"/>
            <w:r>
              <w:t>(1);</w:t>
            </w:r>
          </w:p>
          <w:p w:rsidR="00877B2A" w:rsidRDefault="00F763E8" w:rsidP="00F763E8">
            <w:r>
              <w:t>}</w:t>
            </w:r>
          </w:p>
        </w:tc>
      </w:tr>
    </w:tbl>
    <w:p w:rsidR="00877B2A" w:rsidRDefault="00877B2A" w:rsidP="00877B2A">
      <w:pPr>
        <w:pStyle w:val="1"/>
        <w:jc w:val="center"/>
        <w:rPr>
          <w:lang w:val="en-US"/>
        </w:rPr>
      </w:pPr>
      <w:r>
        <w:rPr>
          <w:lang w:val="en-US"/>
        </w:rPr>
        <w:t>A51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; FUNCTION signal (BEGIN)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0000 C0E0              PUSH    ACC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0002 C0D0              PUSH    PSW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0004 75D000            MOV     PSW,#00H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0007 C004              PUSH    AR4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0009 C005              PUSH    AR5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000B C006              PUSH    AR6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000D C007              PUSH    AR7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6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7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000F AF8D              MOV     R7,TH1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0011 EF                MOV     A,R7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lastRenderedPageBreak/>
              <w:t>0012 FE                MOV     R6,A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0013 AD8B              MOV     R5,TL1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0015 7C00              MOV     R4,#00H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0017 E4                CLR     A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0018 2D                ADD     A,R5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0019 FF                MOV     R7,A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001A EC                MOV     A,R4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001B 3E                ADDC    A,R6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001C FE                MOV     R6,A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001D EF                MOV     A,R7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001E 25E0              ADD     A,ACC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0020 F500        R     MOV     x+01H,A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0022 EE                MOV     A,R6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0023 33                RLC     A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0024 F500        R     MOV     </w:t>
            </w:r>
            <w:proofErr w:type="spellStart"/>
            <w:r w:rsidRPr="00F763E8">
              <w:rPr>
                <w:lang w:val="en-US"/>
              </w:rPr>
              <w:t>x,A</w:t>
            </w:r>
            <w:proofErr w:type="spellEnd"/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8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0026 758B00            MOV     TL1,#00H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9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0029 758D00            MOV     TH1,#00H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10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002C D007              POP     AR7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002E D006              POP     AR6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0030 D005              POP     AR5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0032 D004              POP     AR4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0034 D0D0              POP     PSW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0036 D0E0              POP     ACC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0038 32                RETI    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; FUNCTION signal (END)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; FUNCTION time (BEGIN)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12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13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0000 758AE0            MOV     TL0,#0E0H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14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0003 758C58            MOV     TH0,#058H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15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0006 63B06F            XRL     P3,#06FH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16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0009 32                RETI    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; FUNCTION time (END)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; FUNCTION main (BEGIN)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19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20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0000 758991            MOV     TMOD,#091H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21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0003 D28E              SETB    TR1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br w:type="page"/>
              <w:t xml:space="preserve">C51 COMPILER V9.60.0.0   LAB6                                                              11/03/2020 16:55:20 PAGE 3   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22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0005 D288              SETB    IT0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24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0007 D28C              SETB    TR0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lastRenderedPageBreak/>
              <w:t xml:space="preserve">                                           ; SOURCE LINE # 25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0009 D2A9              SETB    ET0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26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000B D2A8              SETB    EX0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28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000D D2AF              SETB    EA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000F         ?C0003: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                              ; SOURCE LINE # 29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>000F 80FE              SJMP    ?C0003</w:t>
            </w:r>
          </w:p>
          <w:p w:rsidR="00F763E8" w:rsidRPr="00F763E8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0011 22                RET     </w:t>
            </w:r>
          </w:p>
          <w:p w:rsidR="00877B2A" w:rsidRDefault="00F763E8" w:rsidP="00F763E8">
            <w:pPr>
              <w:rPr>
                <w:lang w:val="en-US"/>
              </w:rPr>
            </w:pPr>
            <w:r w:rsidRPr="00F763E8">
              <w:rPr>
                <w:lang w:val="en-US"/>
              </w:rPr>
              <w:t xml:space="preserve">             ; FUNCTION main (END)</w:t>
            </w:r>
          </w:p>
        </w:tc>
      </w:tr>
    </w:tbl>
    <w:p w:rsidR="00877B2A" w:rsidRDefault="00877B2A" w:rsidP="00877B2A">
      <w:pPr>
        <w:pStyle w:val="1"/>
      </w:pPr>
      <w:r>
        <w:lastRenderedPageBreak/>
        <w:t>Распечатка загрузочного файла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B2A" w:rsidTr="00877B2A">
        <w:tc>
          <w:tcPr>
            <w:tcW w:w="10456" w:type="dxa"/>
          </w:tcPr>
          <w:p w:rsidR="00F763E8" w:rsidRDefault="00F763E8" w:rsidP="00F763E8">
            <w:r>
              <w:t>:03000300020800F0</w:t>
            </w:r>
          </w:p>
          <w:p w:rsidR="00F763E8" w:rsidRDefault="00F763E8" w:rsidP="00F763E8">
            <w:r>
              <w:t>:0F080000C0E0C0D075D000C004C005C006C0075E</w:t>
            </w:r>
          </w:p>
          <w:p w:rsidR="00F763E8" w:rsidRDefault="00F763E8" w:rsidP="00F763E8">
            <w:r>
              <w:t>:10080F00AF8DEFFEAD8B7C00E42DFFEC3EFEEF25B0</w:t>
            </w:r>
          </w:p>
          <w:p w:rsidR="00F763E8" w:rsidRDefault="00F763E8" w:rsidP="00F763E8">
            <w:r>
              <w:t>:0D081F00E0F509EE33F508758B00758D00CE</w:t>
            </w:r>
          </w:p>
          <w:p w:rsidR="00F763E8" w:rsidRDefault="00F763E8" w:rsidP="00F763E8">
            <w:r>
              <w:t>:0D082C00D007D006D005D004D0D0D0E032E7</w:t>
            </w:r>
          </w:p>
          <w:p w:rsidR="00F763E8" w:rsidRDefault="00F763E8" w:rsidP="00F763E8">
            <w:r>
              <w:t>:03000B0002085791</w:t>
            </w:r>
          </w:p>
          <w:p w:rsidR="00F763E8" w:rsidRDefault="00F763E8" w:rsidP="00F763E8">
            <w:r>
              <w:t>:0A085700758AE0758C5863B06F32AB</w:t>
            </w:r>
          </w:p>
          <w:p w:rsidR="00F763E8" w:rsidRDefault="00F763E8" w:rsidP="00F763E8">
            <w:r>
              <w:t>:10083900758991D28ED288D28CD2A9D2A8D2AF8012</w:t>
            </w:r>
          </w:p>
          <w:p w:rsidR="00F763E8" w:rsidRDefault="00F763E8" w:rsidP="00F763E8">
            <w:r>
              <w:t>:02084900FE228D</w:t>
            </w:r>
          </w:p>
          <w:p w:rsidR="00F763E8" w:rsidRDefault="00F763E8" w:rsidP="00F763E8">
            <w:r>
              <w:t>:0300000002084BA8</w:t>
            </w:r>
          </w:p>
          <w:p w:rsidR="00F763E8" w:rsidRDefault="00F763E8" w:rsidP="00F763E8">
            <w:r>
              <w:t>:0C084B00787FE4F6D8FD758109020839B9</w:t>
            </w:r>
          </w:p>
          <w:p w:rsidR="00877B2A" w:rsidRDefault="00F763E8" w:rsidP="00F763E8">
            <w:r>
              <w:t>:00000001FF</w:t>
            </w:r>
          </w:p>
        </w:tc>
      </w:tr>
    </w:tbl>
    <w:p w:rsidR="00877B2A" w:rsidRDefault="00877B2A" w:rsidP="00877B2A">
      <w:pPr>
        <w:pStyle w:val="1"/>
      </w:pPr>
      <w:r>
        <w:t>Вывод</w:t>
      </w:r>
    </w:p>
    <w:p w:rsidR="00877B2A" w:rsidRPr="00F763E8" w:rsidRDefault="00F763E8" w:rsidP="00877B2A">
      <w:pPr>
        <w:rPr>
          <w:sz w:val="24"/>
          <w:szCs w:val="24"/>
        </w:rPr>
      </w:pPr>
      <w:r>
        <w:rPr>
          <w:sz w:val="24"/>
          <w:szCs w:val="24"/>
        </w:rPr>
        <w:t>Познакомился с системой прерываний и таймерами.  Узнал про внутренних и внешних прерываний. Научился пользоваться с системами прерываний.</w:t>
      </w:r>
      <w:bookmarkStart w:id="0" w:name="_GoBack"/>
      <w:bookmarkEnd w:id="0"/>
    </w:p>
    <w:sectPr w:rsidR="00877B2A" w:rsidRPr="00F763E8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0E3408"/>
    <w:rsid w:val="001601D9"/>
    <w:rsid w:val="001A76E1"/>
    <w:rsid w:val="00224DF6"/>
    <w:rsid w:val="00265B15"/>
    <w:rsid w:val="002B0E59"/>
    <w:rsid w:val="00397418"/>
    <w:rsid w:val="003D01E3"/>
    <w:rsid w:val="004B2FAC"/>
    <w:rsid w:val="00543A21"/>
    <w:rsid w:val="00554252"/>
    <w:rsid w:val="006336CD"/>
    <w:rsid w:val="00643C81"/>
    <w:rsid w:val="006C6382"/>
    <w:rsid w:val="006D3E52"/>
    <w:rsid w:val="00737565"/>
    <w:rsid w:val="00747C9D"/>
    <w:rsid w:val="0075271E"/>
    <w:rsid w:val="00777A36"/>
    <w:rsid w:val="007A53B6"/>
    <w:rsid w:val="00877B2A"/>
    <w:rsid w:val="008F5AA0"/>
    <w:rsid w:val="00954F80"/>
    <w:rsid w:val="009F0540"/>
    <w:rsid w:val="00A6139B"/>
    <w:rsid w:val="00AA04A8"/>
    <w:rsid w:val="00AD1B00"/>
    <w:rsid w:val="00AF2517"/>
    <w:rsid w:val="00BD67A9"/>
    <w:rsid w:val="00BE5D59"/>
    <w:rsid w:val="00C86474"/>
    <w:rsid w:val="00D037A7"/>
    <w:rsid w:val="00E52026"/>
    <w:rsid w:val="00EF665E"/>
    <w:rsid w:val="00F46EB3"/>
    <w:rsid w:val="00F7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table" w:styleId="a4">
    <w:name w:val="Table Grid"/>
    <w:basedOn w:val="a1"/>
    <w:uiPriority w:val="39"/>
    <w:rsid w:val="00877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D462-4EC4-4133-A376-75394D32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4</cp:revision>
  <cp:lastPrinted>2020-11-03T11:46:00Z</cp:lastPrinted>
  <dcterms:created xsi:type="dcterms:W3CDTF">2020-11-03T11:47:00Z</dcterms:created>
  <dcterms:modified xsi:type="dcterms:W3CDTF">2020-11-03T14:01:00Z</dcterms:modified>
</cp:coreProperties>
</file>