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2950BA5F" w:rsidR="00255E27" w:rsidRPr="00F474B1" w:rsidRDefault="0032052E" w:rsidP="00FA667A">
      <w:pPr>
        <w:pStyle w:val="Title"/>
        <w:jc w:val="center"/>
      </w:pPr>
      <w:r>
        <w:t>SRS (Software Requirements Specs)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479590F" w14:textId="422D822B" w:rsidR="001A6E45" w:rsidRDefault="00916337" w:rsidP="001A6E45">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FD2D23">
          <w:rPr>
            <w:rStyle w:val="Hyperlink"/>
            <w:noProof/>
          </w:rPr>
          <w:t>Acknowledgements</w:t>
        </w:r>
        <w:r w:rsidR="001A6E45">
          <w:rPr>
            <w:noProof/>
            <w:webHidden/>
          </w:rPr>
          <w:tab/>
        </w:r>
        <w:r w:rsidR="001A6E45">
          <w:rPr>
            <w:noProof/>
            <w:webHidden/>
          </w:rPr>
          <w:fldChar w:fldCharType="begin"/>
        </w:r>
        <w:r w:rsidR="001A6E45">
          <w:rPr>
            <w:noProof/>
            <w:webHidden/>
          </w:rPr>
          <w:instrText xml:space="preserve"> PAGEREF _Toc54714373 \h </w:instrText>
        </w:r>
        <w:r w:rsidR="001A6E45">
          <w:rPr>
            <w:noProof/>
            <w:webHidden/>
          </w:rPr>
        </w:r>
        <w:r w:rsidR="001A6E45">
          <w:rPr>
            <w:noProof/>
            <w:webHidden/>
          </w:rPr>
          <w:fldChar w:fldCharType="separate"/>
        </w:r>
        <w:r w:rsidR="001A6E45">
          <w:rPr>
            <w:noProof/>
            <w:webHidden/>
          </w:rPr>
          <w:t>2</w:t>
        </w:r>
        <w:r w:rsidR="001A6E45">
          <w:rPr>
            <w:noProof/>
            <w:webHidden/>
          </w:rPr>
          <w:fldChar w:fldCharType="end"/>
        </w:r>
      </w:hyperlink>
    </w:p>
    <w:p w14:paraId="1E5A7FAD" w14:textId="36D746AE" w:rsidR="001A6E45" w:rsidRDefault="00360A88" w:rsidP="001A6E45">
      <w:pPr>
        <w:pStyle w:val="TOC1"/>
        <w:tabs>
          <w:tab w:val="right" w:leader="dot" w:pos="9016"/>
        </w:tabs>
        <w:rPr>
          <w:rFonts w:asciiTheme="minorHAnsi" w:eastAsiaTheme="minorEastAsia" w:hAnsiTheme="minorHAnsi" w:cstheme="minorBidi"/>
          <w:noProof/>
          <w:szCs w:val="24"/>
          <w:lang w:eastAsia="zh-CN"/>
        </w:rPr>
      </w:pPr>
      <w:hyperlink w:anchor="_Toc54714374" w:history="1">
        <w:r w:rsidR="00FD2D23">
          <w:rPr>
            <w:rStyle w:val="Hyperlink"/>
            <w:noProof/>
          </w:rPr>
          <w:t>Functional Requirements</w:t>
        </w:r>
        <w:r w:rsidR="001A6E45">
          <w:rPr>
            <w:noProof/>
            <w:webHidden/>
          </w:rPr>
          <w:tab/>
        </w:r>
        <w:r w:rsidR="004124D1">
          <w:rPr>
            <w:noProof/>
            <w:webHidden/>
          </w:rPr>
          <w:t>3</w:t>
        </w:r>
      </w:hyperlink>
    </w:p>
    <w:p w14:paraId="659887A1" w14:textId="74ECEC39" w:rsidR="001A6E45" w:rsidRDefault="00FD2D23" w:rsidP="001A6E45">
      <w:pPr>
        <w:pStyle w:val="TOC1"/>
        <w:tabs>
          <w:tab w:val="right" w:leader="dot" w:pos="9016"/>
        </w:tabs>
      </w:pPr>
      <w:r>
        <w:t>System Requirements</w:t>
      </w:r>
      <w:hyperlink w:anchor="_Toc54714375" w:history="1">
        <w:r w:rsidR="001A6E45">
          <w:rPr>
            <w:noProof/>
            <w:webHidden/>
          </w:rPr>
          <w:tab/>
        </w:r>
        <w:r w:rsidR="004124D1">
          <w:rPr>
            <w:noProof/>
            <w:webHidden/>
          </w:rPr>
          <w:t>4</w:t>
        </w:r>
      </w:hyperlink>
    </w:p>
    <w:p w14:paraId="479DF679" w14:textId="6E8CC3BD" w:rsidR="00814FBE" w:rsidRPr="00FD2D23" w:rsidRDefault="00916337" w:rsidP="00FD2D23">
      <w:pPr>
        <w:pStyle w:val="TOC1"/>
        <w:tabs>
          <w:tab w:val="right" w:leader="dot" w:pos="9016"/>
        </w:tabs>
        <w:rPr>
          <w:noProof/>
        </w:rPr>
      </w:pPr>
      <w:r w:rsidRPr="00F474B1">
        <w:rPr>
          <w:b/>
          <w:bCs/>
          <w:noProof/>
          <w:szCs w:val="24"/>
        </w:rPr>
        <w:fldChar w:fldCharType="end"/>
      </w:r>
      <w:r w:rsidR="00FD2D23">
        <w:t>References</w:t>
      </w:r>
      <w:hyperlink w:anchor="_Toc54714375" w:history="1">
        <w:r w:rsidR="005678D9">
          <w:rPr>
            <w:noProof/>
            <w:webHidden/>
          </w:rPr>
          <w:tab/>
        </w:r>
        <w:r w:rsidR="004124D1">
          <w:rPr>
            <w:noProof/>
            <w:webHidden/>
          </w:rPr>
          <w:t>5</w:t>
        </w:r>
      </w:hyperlink>
    </w:p>
    <w:p w14:paraId="51283049" w14:textId="49CC3121" w:rsidR="00FD2D23" w:rsidRDefault="00FD2D23">
      <w:pPr>
        <w:spacing w:after="0" w:line="240" w:lineRule="auto"/>
      </w:pPr>
      <w:r>
        <w:br w:type="page"/>
      </w:r>
    </w:p>
    <w:p w14:paraId="3985A9D6" w14:textId="1291881B" w:rsidR="000F5B93" w:rsidRDefault="00FD2D23" w:rsidP="00FD2D23">
      <w:pPr>
        <w:spacing w:after="0" w:line="240" w:lineRule="auto"/>
        <w:rPr>
          <w:rFonts w:eastAsia="Times New Roman"/>
          <w:b/>
          <w:bCs/>
          <w:kern w:val="32"/>
          <w:sz w:val="28"/>
          <w:szCs w:val="28"/>
        </w:rPr>
      </w:pPr>
      <w:r>
        <w:rPr>
          <w:rFonts w:eastAsia="Times New Roman"/>
          <w:b/>
          <w:bCs/>
          <w:kern w:val="32"/>
          <w:sz w:val="28"/>
          <w:szCs w:val="28"/>
        </w:rPr>
        <w:lastRenderedPageBreak/>
        <w:t xml:space="preserve">Acknowledgements </w:t>
      </w:r>
    </w:p>
    <w:p w14:paraId="741F2735" w14:textId="77777777" w:rsidR="00FD2D23" w:rsidRDefault="00FD2D23" w:rsidP="00FD2D23">
      <w:pPr>
        <w:spacing w:after="0" w:line="240" w:lineRule="auto"/>
        <w:rPr>
          <w:rFonts w:eastAsia="Times New Roman"/>
          <w:b/>
          <w:bCs/>
          <w:kern w:val="32"/>
          <w:sz w:val="28"/>
          <w:szCs w:val="28"/>
        </w:rPr>
      </w:pPr>
    </w:p>
    <w:p w14:paraId="13539E74" w14:textId="09F290E6" w:rsidR="00FD2D23" w:rsidRDefault="00FD2D23" w:rsidP="00FD2D23">
      <w:pPr>
        <w:spacing w:after="0" w:line="240" w:lineRule="auto"/>
        <w:rPr>
          <w:rFonts w:eastAsia="Times New Roman"/>
          <w:b/>
          <w:bCs/>
          <w:kern w:val="32"/>
          <w:sz w:val="28"/>
          <w:szCs w:val="28"/>
        </w:rPr>
      </w:pPr>
    </w:p>
    <w:p w14:paraId="39AD8958" w14:textId="32B34F8A" w:rsidR="00FD2D23" w:rsidRDefault="00FD2D23" w:rsidP="00FD2D23">
      <w:pPr>
        <w:spacing w:after="0" w:line="240" w:lineRule="auto"/>
        <w:rPr>
          <w:rFonts w:eastAsia="Times New Roman"/>
          <w:b/>
          <w:bCs/>
          <w:kern w:val="32"/>
          <w:sz w:val="28"/>
          <w:szCs w:val="28"/>
        </w:rPr>
      </w:pPr>
      <w:r>
        <w:rPr>
          <w:rFonts w:eastAsia="Times New Roman"/>
          <w:b/>
          <w:bCs/>
          <w:kern w:val="32"/>
          <w:sz w:val="28"/>
          <w:szCs w:val="28"/>
        </w:rPr>
        <w:t>Functional Requirements</w:t>
      </w:r>
    </w:p>
    <w:p w14:paraId="23FF41F1" w14:textId="6A300D52" w:rsidR="00FD2D23" w:rsidRDefault="00FD2D23" w:rsidP="00FD2D23">
      <w:pPr>
        <w:spacing w:after="0" w:line="240" w:lineRule="auto"/>
        <w:rPr>
          <w:rFonts w:eastAsia="Times New Roman"/>
          <w:b/>
          <w:bCs/>
          <w:kern w:val="32"/>
          <w:sz w:val="28"/>
          <w:szCs w:val="28"/>
        </w:rPr>
      </w:pPr>
    </w:p>
    <w:p w14:paraId="507BE060" w14:textId="69E9A052" w:rsidR="00FD2D23" w:rsidRDefault="00FD2D23" w:rsidP="00FD2D23">
      <w:pPr>
        <w:spacing w:after="0" w:line="240" w:lineRule="auto"/>
        <w:rPr>
          <w:rFonts w:eastAsia="Times New Roman"/>
          <w:b/>
          <w:bCs/>
          <w:kern w:val="32"/>
          <w:szCs w:val="24"/>
        </w:rPr>
      </w:pPr>
      <w:r w:rsidRPr="00FD2D23">
        <w:rPr>
          <w:rFonts w:eastAsia="Times New Roman"/>
          <w:b/>
          <w:bCs/>
          <w:kern w:val="32"/>
          <w:szCs w:val="24"/>
        </w:rPr>
        <w:t>Functional Requirement #1</w:t>
      </w:r>
    </w:p>
    <w:p w14:paraId="42B86A11" w14:textId="61C09398" w:rsidR="00FD2D23" w:rsidRDefault="00B47BED" w:rsidP="00FD2D23">
      <w:pPr>
        <w:spacing w:after="0" w:line="240" w:lineRule="auto"/>
        <w:rPr>
          <w:rFonts w:eastAsia="Times New Roman"/>
          <w:kern w:val="32"/>
          <w:szCs w:val="24"/>
        </w:rPr>
      </w:pPr>
      <w:r>
        <w:rPr>
          <w:rFonts w:eastAsia="Times New Roman"/>
          <w:kern w:val="32"/>
          <w:szCs w:val="24"/>
        </w:rPr>
        <w:t xml:space="preserve">The first major functional requirement for my software is the ability to include a header file that user wants to use for either collision handling or Newtonian </w:t>
      </w:r>
      <w:r w:rsidR="00F97297">
        <w:rPr>
          <w:rFonts w:eastAsia="Times New Roman"/>
          <w:kern w:val="32"/>
          <w:szCs w:val="24"/>
        </w:rPr>
        <w:t>physic-based</w:t>
      </w:r>
      <w:r>
        <w:rPr>
          <w:rFonts w:eastAsia="Times New Roman"/>
          <w:kern w:val="32"/>
          <w:szCs w:val="24"/>
        </w:rPr>
        <w:t xml:space="preserve"> movement. These headers will have public functions</w:t>
      </w:r>
      <w:r w:rsidR="00F97297">
        <w:rPr>
          <w:rFonts w:eastAsia="Times New Roman"/>
          <w:kern w:val="32"/>
          <w:szCs w:val="24"/>
        </w:rPr>
        <w:t xml:space="preserve">, where the user will only need to base in primitive data types. In case of movement, you just will need to pass the X and Y position and from there it will handle left/right or jumping movement. </w:t>
      </w:r>
    </w:p>
    <w:p w14:paraId="33EB16E5" w14:textId="5CDA1F83" w:rsidR="00F97297" w:rsidRDefault="00F97297" w:rsidP="00FD2D23">
      <w:pPr>
        <w:spacing w:after="0" w:line="240" w:lineRule="auto"/>
        <w:rPr>
          <w:rFonts w:eastAsia="Times New Roman"/>
          <w:kern w:val="32"/>
          <w:szCs w:val="24"/>
        </w:rPr>
      </w:pPr>
    </w:p>
    <w:p w14:paraId="36F7DA01" w14:textId="0A2AA04C" w:rsidR="00F97297" w:rsidRDefault="00F97297" w:rsidP="00FD2D23">
      <w:pPr>
        <w:spacing w:after="0" w:line="240" w:lineRule="auto"/>
        <w:rPr>
          <w:rFonts w:eastAsia="Times New Roman"/>
          <w:b/>
          <w:bCs/>
          <w:kern w:val="32"/>
          <w:szCs w:val="24"/>
        </w:rPr>
      </w:pPr>
      <w:r w:rsidRPr="00FD2D23">
        <w:rPr>
          <w:rFonts w:eastAsia="Times New Roman"/>
          <w:b/>
          <w:bCs/>
          <w:kern w:val="32"/>
          <w:szCs w:val="24"/>
        </w:rPr>
        <w:t>Functional Requirement #</w:t>
      </w:r>
      <w:r>
        <w:rPr>
          <w:rFonts w:eastAsia="Times New Roman"/>
          <w:b/>
          <w:bCs/>
          <w:kern w:val="32"/>
          <w:szCs w:val="24"/>
        </w:rPr>
        <w:t>2</w:t>
      </w:r>
    </w:p>
    <w:p w14:paraId="2054366A" w14:textId="5EDC96AC" w:rsidR="00F97297" w:rsidRDefault="00F97297" w:rsidP="00FD2D23">
      <w:pPr>
        <w:spacing w:after="0" w:line="240" w:lineRule="auto"/>
        <w:rPr>
          <w:rFonts w:eastAsia="Times New Roman"/>
          <w:kern w:val="32"/>
          <w:szCs w:val="24"/>
        </w:rPr>
      </w:pPr>
      <w:r>
        <w:rPr>
          <w:rFonts w:eastAsia="Times New Roman"/>
          <w:kern w:val="32"/>
          <w:szCs w:val="24"/>
        </w:rPr>
        <w:t xml:space="preserve">The second major requirement will be the ability to tweak the values within the header files I have in my software system. These values could be values for </w:t>
      </w:r>
      <w:r w:rsidR="005961A3">
        <w:rPr>
          <w:rFonts w:eastAsia="Times New Roman"/>
          <w:kern w:val="32"/>
          <w:szCs w:val="24"/>
        </w:rPr>
        <w:t>acceleration</w:t>
      </w:r>
      <w:r>
        <w:rPr>
          <w:rFonts w:eastAsia="Times New Roman"/>
          <w:kern w:val="32"/>
          <w:szCs w:val="24"/>
        </w:rPr>
        <w:t xml:space="preserve">, gravity or </w:t>
      </w:r>
      <w:r w:rsidR="005961A3">
        <w:rPr>
          <w:rFonts w:eastAsia="Times New Roman"/>
          <w:kern w:val="32"/>
          <w:szCs w:val="24"/>
        </w:rPr>
        <w:t xml:space="preserve">jump impulse. And by editing these values, you would be able to create a movement behaviour that you want for your game. </w:t>
      </w:r>
    </w:p>
    <w:p w14:paraId="4F8D3387" w14:textId="76FEA339" w:rsidR="00505389" w:rsidRDefault="00505389" w:rsidP="00FD2D23">
      <w:pPr>
        <w:spacing w:after="0" w:line="240" w:lineRule="auto"/>
        <w:rPr>
          <w:rFonts w:eastAsia="Times New Roman"/>
          <w:kern w:val="32"/>
          <w:szCs w:val="24"/>
        </w:rPr>
      </w:pPr>
    </w:p>
    <w:p w14:paraId="2B65549B" w14:textId="77777777" w:rsidR="00505389" w:rsidRDefault="00505389" w:rsidP="00505389">
      <w:pPr>
        <w:spacing w:after="0" w:line="240" w:lineRule="auto"/>
        <w:rPr>
          <w:rFonts w:eastAsia="Times New Roman"/>
          <w:b/>
          <w:bCs/>
          <w:kern w:val="32"/>
          <w:szCs w:val="24"/>
        </w:rPr>
      </w:pPr>
      <w:r w:rsidRPr="00FD2D23">
        <w:rPr>
          <w:rFonts w:eastAsia="Times New Roman"/>
          <w:b/>
          <w:bCs/>
          <w:kern w:val="32"/>
          <w:szCs w:val="24"/>
        </w:rPr>
        <w:t>Functional Requirement #</w:t>
      </w:r>
      <w:r>
        <w:rPr>
          <w:rFonts w:eastAsia="Times New Roman"/>
          <w:b/>
          <w:bCs/>
          <w:kern w:val="32"/>
          <w:szCs w:val="24"/>
        </w:rPr>
        <w:t>2</w:t>
      </w:r>
    </w:p>
    <w:p w14:paraId="21C8B21A" w14:textId="20948FB3" w:rsidR="00505389" w:rsidRPr="00F97297" w:rsidRDefault="00505389" w:rsidP="00FD2D23">
      <w:pPr>
        <w:spacing w:after="0" w:line="240" w:lineRule="auto"/>
        <w:rPr>
          <w:rFonts w:eastAsia="Times New Roman"/>
          <w:kern w:val="32"/>
          <w:szCs w:val="24"/>
        </w:rPr>
      </w:pPr>
      <w:r>
        <w:rPr>
          <w:rFonts w:eastAsia="Times New Roman"/>
          <w:kern w:val="32"/>
          <w:szCs w:val="24"/>
        </w:rPr>
        <w:t>The last major functional requirement from my software system</w:t>
      </w:r>
      <w:r w:rsidR="006D5C88">
        <w:rPr>
          <w:rFonts w:eastAsia="Times New Roman"/>
          <w:kern w:val="32"/>
          <w:szCs w:val="24"/>
        </w:rPr>
        <w:t xml:space="preserve"> is to use different types of collisions within your game. For </w:t>
      </w:r>
      <w:r w:rsidR="001075D8">
        <w:rPr>
          <w:rFonts w:eastAsia="Times New Roman"/>
          <w:kern w:val="32"/>
          <w:szCs w:val="24"/>
        </w:rPr>
        <w:t>example,</w:t>
      </w:r>
      <w:r w:rsidR="006D5C88">
        <w:rPr>
          <w:rFonts w:eastAsia="Times New Roman"/>
          <w:kern w:val="32"/>
          <w:szCs w:val="24"/>
        </w:rPr>
        <w:t xml:space="preserve"> if a user</w:t>
      </w:r>
      <w:r w:rsidR="001075D8">
        <w:rPr>
          <w:rFonts w:eastAsia="Times New Roman"/>
          <w:kern w:val="32"/>
          <w:szCs w:val="24"/>
        </w:rPr>
        <w:t xml:space="preserve"> plans to use rectangles that are not rotated at all and are not going to rotate. Then a user might want to use AABB collision, and within the header, there will be functions to set which collision type you want to use for a particular shape. But if the user is planning on using rotated rectangles, then he would want to enable SAT collisions, which the user will be able to through the user of my header in my software system. </w:t>
      </w:r>
    </w:p>
    <w:p w14:paraId="38715D8A" w14:textId="056C897F" w:rsidR="004124D1" w:rsidRDefault="004124D1">
      <w:pPr>
        <w:spacing w:after="0" w:line="240" w:lineRule="auto"/>
        <w:rPr>
          <w:rFonts w:eastAsia="Times New Roman"/>
          <w:b/>
          <w:bCs/>
          <w:kern w:val="32"/>
          <w:sz w:val="28"/>
          <w:szCs w:val="28"/>
        </w:rPr>
      </w:pPr>
      <w:r>
        <w:rPr>
          <w:rFonts w:eastAsia="Times New Roman"/>
          <w:b/>
          <w:bCs/>
          <w:kern w:val="32"/>
          <w:sz w:val="28"/>
          <w:szCs w:val="28"/>
        </w:rPr>
        <w:br w:type="page"/>
      </w:r>
    </w:p>
    <w:p w14:paraId="2FE370A7" w14:textId="77777777" w:rsidR="00FD2D23" w:rsidRDefault="00FD2D23" w:rsidP="00FD2D23">
      <w:pPr>
        <w:spacing w:after="0" w:line="240" w:lineRule="auto"/>
        <w:rPr>
          <w:rFonts w:eastAsia="Times New Roman"/>
          <w:b/>
          <w:bCs/>
          <w:kern w:val="32"/>
          <w:sz w:val="28"/>
          <w:szCs w:val="28"/>
        </w:rPr>
      </w:pPr>
    </w:p>
    <w:p w14:paraId="520D408E" w14:textId="7E598C3B" w:rsidR="00FD2D23" w:rsidRDefault="00FD2D23" w:rsidP="00FD2D23">
      <w:pPr>
        <w:spacing w:after="0" w:line="240" w:lineRule="auto"/>
        <w:rPr>
          <w:rFonts w:eastAsia="Times New Roman"/>
          <w:b/>
          <w:bCs/>
          <w:kern w:val="32"/>
          <w:sz w:val="28"/>
          <w:szCs w:val="28"/>
        </w:rPr>
      </w:pPr>
      <w:r>
        <w:rPr>
          <w:rFonts w:eastAsia="Times New Roman"/>
          <w:b/>
          <w:bCs/>
          <w:kern w:val="32"/>
          <w:sz w:val="28"/>
          <w:szCs w:val="28"/>
        </w:rPr>
        <w:t>System Requirements</w:t>
      </w:r>
    </w:p>
    <w:p w14:paraId="4C65BB34" w14:textId="75CB98D2" w:rsidR="001075D8" w:rsidRDefault="001075D8" w:rsidP="00FD2D23">
      <w:pPr>
        <w:spacing w:after="0" w:line="240" w:lineRule="auto"/>
        <w:rPr>
          <w:rFonts w:eastAsia="Times New Roman"/>
          <w:b/>
          <w:bCs/>
          <w:kern w:val="32"/>
          <w:sz w:val="28"/>
          <w:szCs w:val="28"/>
        </w:rPr>
      </w:pPr>
    </w:p>
    <w:p w14:paraId="1EB2B5D0" w14:textId="35D2BF91" w:rsidR="001075D8" w:rsidRDefault="001075D8" w:rsidP="00FD2D23">
      <w:pPr>
        <w:spacing w:after="0" w:line="240" w:lineRule="auto"/>
        <w:rPr>
          <w:rFonts w:eastAsia="Times New Roman"/>
          <w:b/>
          <w:bCs/>
          <w:kern w:val="32"/>
          <w:szCs w:val="24"/>
        </w:rPr>
      </w:pPr>
      <w:r w:rsidRPr="001075D8">
        <w:rPr>
          <w:rFonts w:eastAsia="Times New Roman"/>
          <w:b/>
          <w:bCs/>
          <w:kern w:val="32"/>
          <w:szCs w:val="24"/>
        </w:rPr>
        <w:t>Software Requirements</w:t>
      </w:r>
    </w:p>
    <w:p w14:paraId="710BE7A1" w14:textId="2346FEF0" w:rsidR="001075D8" w:rsidRDefault="00C11046" w:rsidP="00FD2D23">
      <w:pPr>
        <w:spacing w:after="0" w:line="240" w:lineRule="auto"/>
        <w:rPr>
          <w:rFonts w:eastAsia="Times New Roman"/>
          <w:kern w:val="32"/>
          <w:szCs w:val="24"/>
        </w:rPr>
      </w:pPr>
      <w:r>
        <w:rPr>
          <w:rFonts w:eastAsia="Times New Roman"/>
          <w:kern w:val="32"/>
          <w:szCs w:val="24"/>
        </w:rPr>
        <w:t>SFML (library)</w:t>
      </w:r>
    </w:p>
    <w:p w14:paraId="75AEF096" w14:textId="0D92DBC8" w:rsidR="00C11046" w:rsidRDefault="00C11046" w:rsidP="00FD2D23">
      <w:pPr>
        <w:spacing w:after="0" w:line="240" w:lineRule="auto"/>
        <w:rPr>
          <w:rFonts w:eastAsia="Times New Roman"/>
          <w:kern w:val="32"/>
          <w:szCs w:val="24"/>
        </w:rPr>
      </w:pPr>
      <w:r>
        <w:rPr>
          <w:rFonts w:eastAsia="Times New Roman"/>
          <w:kern w:val="32"/>
          <w:szCs w:val="24"/>
        </w:rPr>
        <w:t>Visual Studio</w:t>
      </w:r>
    </w:p>
    <w:p w14:paraId="560645B2" w14:textId="49ACA6CA" w:rsidR="004124D1" w:rsidRDefault="004124D1" w:rsidP="00FD2D23">
      <w:pPr>
        <w:spacing w:after="0" w:line="240" w:lineRule="auto"/>
        <w:rPr>
          <w:rFonts w:eastAsia="Times New Roman"/>
          <w:kern w:val="32"/>
          <w:szCs w:val="24"/>
        </w:rPr>
      </w:pPr>
    </w:p>
    <w:p w14:paraId="290BE290" w14:textId="72BDC654" w:rsidR="004124D1" w:rsidRDefault="004124D1" w:rsidP="004124D1">
      <w:pPr>
        <w:spacing w:after="0" w:line="240" w:lineRule="auto"/>
        <w:rPr>
          <w:rFonts w:eastAsia="Times New Roman"/>
          <w:b/>
          <w:bCs/>
          <w:kern w:val="32"/>
          <w:szCs w:val="24"/>
        </w:rPr>
      </w:pPr>
      <w:r>
        <w:rPr>
          <w:rFonts w:eastAsia="Times New Roman"/>
          <w:b/>
          <w:bCs/>
          <w:kern w:val="32"/>
          <w:szCs w:val="24"/>
        </w:rPr>
        <w:t>Hardware Requirements</w:t>
      </w:r>
    </w:p>
    <w:p w14:paraId="756E829E" w14:textId="2B95DC37" w:rsidR="004124D1" w:rsidRDefault="004124D1" w:rsidP="004124D1">
      <w:pPr>
        <w:spacing w:after="0" w:line="240" w:lineRule="auto"/>
        <w:rPr>
          <w:rFonts w:eastAsia="Times New Roman"/>
          <w:b/>
          <w:bCs/>
          <w:kern w:val="32"/>
          <w:szCs w:val="24"/>
        </w:rPr>
      </w:pPr>
    </w:p>
    <w:p w14:paraId="0E9E1748" w14:textId="6D0BD46E" w:rsidR="004124D1" w:rsidRDefault="004124D1" w:rsidP="004124D1">
      <w:pPr>
        <w:spacing w:after="0" w:line="240" w:lineRule="auto"/>
        <w:rPr>
          <w:rFonts w:eastAsia="Times New Roman"/>
          <w:b/>
          <w:bCs/>
          <w:kern w:val="32"/>
          <w:szCs w:val="24"/>
        </w:rPr>
      </w:pPr>
      <w:r>
        <w:rPr>
          <w:rFonts w:eastAsia="Times New Roman"/>
          <w:b/>
          <w:bCs/>
          <w:kern w:val="32"/>
          <w:szCs w:val="24"/>
        </w:rPr>
        <w:t>User</w:t>
      </w:r>
      <w:r>
        <w:rPr>
          <w:rFonts w:eastAsia="Times New Roman"/>
          <w:b/>
          <w:bCs/>
          <w:kern w:val="32"/>
          <w:szCs w:val="24"/>
        </w:rPr>
        <w:t xml:space="preserve"> Requirements</w:t>
      </w:r>
    </w:p>
    <w:p w14:paraId="79E17B97" w14:textId="5A4F44F8" w:rsidR="004124D1" w:rsidRDefault="004124D1" w:rsidP="004124D1">
      <w:pPr>
        <w:spacing w:after="0" w:line="240" w:lineRule="auto"/>
        <w:rPr>
          <w:rFonts w:eastAsia="Times New Roman"/>
          <w:b/>
          <w:bCs/>
          <w:kern w:val="32"/>
          <w:szCs w:val="24"/>
        </w:rPr>
      </w:pPr>
    </w:p>
    <w:p w14:paraId="11B423B5" w14:textId="0D834A3E" w:rsidR="004124D1" w:rsidRDefault="004124D1" w:rsidP="004124D1">
      <w:pPr>
        <w:spacing w:after="0" w:line="240" w:lineRule="auto"/>
        <w:rPr>
          <w:rFonts w:eastAsia="Times New Roman"/>
          <w:b/>
          <w:bCs/>
          <w:kern w:val="32"/>
          <w:szCs w:val="24"/>
        </w:rPr>
      </w:pPr>
      <w:r>
        <w:rPr>
          <w:rFonts w:eastAsia="Times New Roman"/>
          <w:b/>
          <w:bCs/>
          <w:kern w:val="32"/>
          <w:szCs w:val="24"/>
        </w:rPr>
        <w:t>Input &amp;&amp; Output</w:t>
      </w:r>
      <w:r>
        <w:rPr>
          <w:rFonts w:eastAsia="Times New Roman"/>
          <w:b/>
          <w:bCs/>
          <w:kern w:val="32"/>
          <w:szCs w:val="24"/>
        </w:rPr>
        <w:t xml:space="preserve"> Requirements</w:t>
      </w:r>
    </w:p>
    <w:p w14:paraId="2E15B456" w14:textId="77777777" w:rsidR="004124D1" w:rsidRDefault="004124D1" w:rsidP="004124D1">
      <w:pPr>
        <w:spacing w:after="0" w:line="240" w:lineRule="auto"/>
        <w:rPr>
          <w:rFonts w:eastAsia="Times New Roman"/>
          <w:b/>
          <w:bCs/>
          <w:kern w:val="32"/>
          <w:szCs w:val="24"/>
        </w:rPr>
      </w:pPr>
    </w:p>
    <w:p w14:paraId="7597B01E" w14:textId="78C07554" w:rsidR="004124D1" w:rsidRDefault="004124D1" w:rsidP="004124D1">
      <w:pPr>
        <w:spacing w:after="0" w:line="240" w:lineRule="auto"/>
        <w:rPr>
          <w:rFonts w:eastAsia="Times New Roman"/>
          <w:b/>
          <w:bCs/>
          <w:kern w:val="32"/>
          <w:szCs w:val="24"/>
        </w:rPr>
      </w:pPr>
      <w:r>
        <w:rPr>
          <w:rFonts w:eastAsia="Times New Roman"/>
          <w:b/>
          <w:bCs/>
          <w:kern w:val="32"/>
          <w:szCs w:val="24"/>
        </w:rPr>
        <w:t>Communication</w:t>
      </w:r>
      <w:r>
        <w:rPr>
          <w:rFonts w:eastAsia="Times New Roman"/>
          <w:b/>
          <w:bCs/>
          <w:kern w:val="32"/>
          <w:szCs w:val="24"/>
        </w:rPr>
        <w:t xml:space="preserve"> Requirements</w:t>
      </w:r>
    </w:p>
    <w:p w14:paraId="2F2DE45A" w14:textId="77777777" w:rsidR="004124D1" w:rsidRDefault="004124D1" w:rsidP="004124D1">
      <w:pPr>
        <w:spacing w:after="0" w:line="240" w:lineRule="auto"/>
        <w:rPr>
          <w:rFonts w:eastAsia="Times New Roman"/>
          <w:b/>
          <w:bCs/>
          <w:kern w:val="32"/>
          <w:szCs w:val="24"/>
        </w:rPr>
      </w:pPr>
    </w:p>
    <w:p w14:paraId="6FAAC5CC" w14:textId="25F364BE" w:rsidR="004124D1" w:rsidRDefault="004124D1" w:rsidP="004124D1">
      <w:pPr>
        <w:spacing w:after="0" w:line="240" w:lineRule="auto"/>
        <w:rPr>
          <w:rFonts w:eastAsia="Times New Roman"/>
          <w:b/>
          <w:bCs/>
          <w:kern w:val="32"/>
          <w:szCs w:val="24"/>
        </w:rPr>
      </w:pPr>
      <w:r>
        <w:rPr>
          <w:rFonts w:eastAsia="Times New Roman"/>
          <w:b/>
          <w:bCs/>
          <w:kern w:val="32"/>
          <w:szCs w:val="24"/>
        </w:rPr>
        <w:t>Usability</w:t>
      </w:r>
      <w:r>
        <w:rPr>
          <w:rFonts w:eastAsia="Times New Roman"/>
          <w:b/>
          <w:bCs/>
          <w:kern w:val="32"/>
          <w:szCs w:val="24"/>
        </w:rPr>
        <w:t xml:space="preserve"> Requirements</w:t>
      </w:r>
    </w:p>
    <w:p w14:paraId="0D7931F6" w14:textId="77777777" w:rsidR="004124D1" w:rsidRPr="004124D1" w:rsidRDefault="004124D1" w:rsidP="004124D1">
      <w:pPr>
        <w:spacing w:after="0" w:line="240" w:lineRule="auto"/>
        <w:rPr>
          <w:rFonts w:eastAsia="Times New Roman"/>
          <w:kern w:val="32"/>
          <w:szCs w:val="24"/>
        </w:rPr>
      </w:pPr>
    </w:p>
    <w:p w14:paraId="7F876726" w14:textId="77777777" w:rsidR="004124D1" w:rsidRPr="00C11046" w:rsidRDefault="004124D1" w:rsidP="00FD2D23">
      <w:pPr>
        <w:spacing w:after="0" w:line="240" w:lineRule="auto"/>
        <w:rPr>
          <w:rFonts w:eastAsia="Times New Roman"/>
          <w:kern w:val="32"/>
          <w:szCs w:val="24"/>
        </w:rPr>
      </w:pPr>
    </w:p>
    <w:p w14:paraId="0CE491DF" w14:textId="37BCBDD0" w:rsidR="00FD2D23" w:rsidRDefault="00FD2D23" w:rsidP="00FD2D23">
      <w:pPr>
        <w:spacing w:after="0" w:line="240" w:lineRule="auto"/>
        <w:rPr>
          <w:rFonts w:eastAsia="Times New Roman"/>
          <w:b/>
          <w:bCs/>
          <w:kern w:val="32"/>
          <w:sz w:val="28"/>
          <w:szCs w:val="28"/>
        </w:rPr>
      </w:pPr>
    </w:p>
    <w:p w14:paraId="5ECA9CB0" w14:textId="105547E1" w:rsidR="00FD2D23" w:rsidRPr="00FD2D23" w:rsidRDefault="00FD2D23" w:rsidP="00FD2D23">
      <w:pPr>
        <w:spacing w:after="0" w:line="240" w:lineRule="auto"/>
        <w:rPr>
          <w:rFonts w:eastAsia="Times New Roman"/>
          <w:b/>
          <w:bCs/>
          <w:kern w:val="32"/>
          <w:sz w:val="28"/>
          <w:szCs w:val="28"/>
        </w:rPr>
      </w:pPr>
      <w:r>
        <w:rPr>
          <w:rFonts w:eastAsia="Times New Roman"/>
          <w:b/>
          <w:bCs/>
          <w:kern w:val="32"/>
          <w:sz w:val="28"/>
          <w:szCs w:val="28"/>
        </w:rPr>
        <w:t>References</w:t>
      </w:r>
    </w:p>
    <w:sectPr w:rsidR="00FD2D23" w:rsidRPr="00FD2D23"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A65D" w14:textId="77777777" w:rsidR="00360A88" w:rsidRDefault="00360A88" w:rsidP="00255E27">
      <w:pPr>
        <w:spacing w:after="0" w:line="240" w:lineRule="auto"/>
      </w:pPr>
      <w:r>
        <w:separator/>
      </w:r>
    </w:p>
  </w:endnote>
  <w:endnote w:type="continuationSeparator" w:id="0">
    <w:p w14:paraId="2B8FD1CB" w14:textId="77777777" w:rsidR="00360A88" w:rsidRDefault="00360A8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3765" w14:textId="77777777" w:rsidR="00360A88" w:rsidRDefault="00360A88" w:rsidP="00255E27">
      <w:pPr>
        <w:spacing w:after="0" w:line="240" w:lineRule="auto"/>
      </w:pPr>
      <w:r>
        <w:separator/>
      </w:r>
    </w:p>
  </w:footnote>
  <w:footnote w:type="continuationSeparator" w:id="0">
    <w:p w14:paraId="5E9FF669" w14:textId="77777777" w:rsidR="00360A88" w:rsidRDefault="00360A88"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31844E2"/>
    <w:multiLevelType w:val="hybridMultilevel"/>
    <w:tmpl w:val="ADEE2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962E9"/>
    <w:multiLevelType w:val="hybridMultilevel"/>
    <w:tmpl w:val="B48A852A"/>
    <w:lvl w:ilvl="0" w:tplc="1809000F">
      <w:start w:val="1"/>
      <w:numFmt w:val="decimal"/>
      <w:lvlText w:val="%1."/>
      <w:lvlJc w:val="left"/>
      <w:pPr>
        <w:ind w:left="1799" w:hanging="360"/>
      </w:pPr>
    </w:lvl>
    <w:lvl w:ilvl="1" w:tplc="18090019" w:tentative="1">
      <w:start w:val="1"/>
      <w:numFmt w:val="lowerLetter"/>
      <w:lvlText w:val="%2."/>
      <w:lvlJc w:val="left"/>
      <w:pPr>
        <w:ind w:left="2519" w:hanging="360"/>
      </w:pPr>
    </w:lvl>
    <w:lvl w:ilvl="2" w:tplc="1809001B" w:tentative="1">
      <w:start w:val="1"/>
      <w:numFmt w:val="lowerRoman"/>
      <w:lvlText w:val="%3."/>
      <w:lvlJc w:val="right"/>
      <w:pPr>
        <w:ind w:left="3239" w:hanging="180"/>
      </w:pPr>
    </w:lvl>
    <w:lvl w:ilvl="3" w:tplc="1809000F" w:tentative="1">
      <w:start w:val="1"/>
      <w:numFmt w:val="decimal"/>
      <w:lvlText w:val="%4."/>
      <w:lvlJc w:val="left"/>
      <w:pPr>
        <w:ind w:left="3959" w:hanging="360"/>
      </w:pPr>
    </w:lvl>
    <w:lvl w:ilvl="4" w:tplc="18090019" w:tentative="1">
      <w:start w:val="1"/>
      <w:numFmt w:val="lowerLetter"/>
      <w:lvlText w:val="%5."/>
      <w:lvlJc w:val="left"/>
      <w:pPr>
        <w:ind w:left="4679" w:hanging="360"/>
      </w:pPr>
    </w:lvl>
    <w:lvl w:ilvl="5" w:tplc="1809001B" w:tentative="1">
      <w:start w:val="1"/>
      <w:numFmt w:val="lowerRoman"/>
      <w:lvlText w:val="%6."/>
      <w:lvlJc w:val="right"/>
      <w:pPr>
        <w:ind w:left="5399" w:hanging="180"/>
      </w:pPr>
    </w:lvl>
    <w:lvl w:ilvl="6" w:tplc="1809000F" w:tentative="1">
      <w:start w:val="1"/>
      <w:numFmt w:val="decimal"/>
      <w:lvlText w:val="%7."/>
      <w:lvlJc w:val="left"/>
      <w:pPr>
        <w:ind w:left="6119" w:hanging="360"/>
      </w:pPr>
    </w:lvl>
    <w:lvl w:ilvl="7" w:tplc="18090019" w:tentative="1">
      <w:start w:val="1"/>
      <w:numFmt w:val="lowerLetter"/>
      <w:lvlText w:val="%8."/>
      <w:lvlJc w:val="left"/>
      <w:pPr>
        <w:ind w:left="6839" w:hanging="360"/>
      </w:pPr>
    </w:lvl>
    <w:lvl w:ilvl="8" w:tplc="1809001B" w:tentative="1">
      <w:start w:val="1"/>
      <w:numFmt w:val="lowerRoman"/>
      <w:lvlText w:val="%9."/>
      <w:lvlJc w:val="right"/>
      <w:pPr>
        <w:ind w:left="7559" w:hanging="180"/>
      </w:pPr>
    </w:lvl>
  </w:abstractNum>
  <w:abstractNum w:abstractNumId="7"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36A43"/>
    <w:multiLevelType w:val="hybridMultilevel"/>
    <w:tmpl w:val="9B42CF00"/>
    <w:lvl w:ilvl="0" w:tplc="1809000F">
      <w:start w:val="1"/>
      <w:numFmt w:val="decimal"/>
      <w:lvlText w:val="%1."/>
      <w:lvlJc w:val="left"/>
      <w:pPr>
        <w:ind w:left="1799" w:hanging="360"/>
      </w:pPr>
    </w:lvl>
    <w:lvl w:ilvl="1" w:tplc="18090019" w:tentative="1">
      <w:start w:val="1"/>
      <w:numFmt w:val="lowerLetter"/>
      <w:lvlText w:val="%2."/>
      <w:lvlJc w:val="left"/>
      <w:pPr>
        <w:ind w:left="2519" w:hanging="360"/>
      </w:pPr>
    </w:lvl>
    <w:lvl w:ilvl="2" w:tplc="1809001B" w:tentative="1">
      <w:start w:val="1"/>
      <w:numFmt w:val="lowerRoman"/>
      <w:lvlText w:val="%3."/>
      <w:lvlJc w:val="right"/>
      <w:pPr>
        <w:ind w:left="3239" w:hanging="180"/>
      </w:pPr>
    </w:lvl>
    <w:lvl w:ilvl="3" w:tplc="1809000F" w:tentative="1">
      <w:start w:val="1"/>
      <w:numFmt w:val="decimal"/>
      <w:lvlText w:val="%4."/>
      <w:lvlJc w:val="left"/>
      <w:pPr>
        <w:ind w:left="3959" w:hanging="360"/>
      </w:pPr>
    </w:lvl>
    <w:lvl w:ilvl="4" w:tplc="18090019" w:tentative="1">
      <w:start w:val="1"/>
      <w:numFmt w:val="lowerLetter"/>
      <w:lvlText w:val="%5."/>
      <w:lvlJc w:val="left"/>
      <w:pPr>
        <w:ind w:left="4679" w:hanging="360"/>
      </w:pPr>
    </w:lvl>
    <w:lvl w:ilvl="5" w:tplc="1809001B" w:tentative="1">
      <w:start w:val="1"/>
      <w:numFmt w:val="lowerRoman"/>
      <w:lvlText w:val="%6."/>
      <w:lvlJc w:val="right"/>
      <w:pPr>
        <w:ind w:left="5399" w:hanging="180"/>
      </w:pPr>
    </w:lvl>
    <w:lvl w:ilvl="6" w:tplc="1809000F" w:tentative="1">
      <w:start w:val="1"/>
      <w:numFmt w:val="decimal"/>
      <w:lvlText w:val="%7."/>
      <w:lvlJc w:val="left"/>
      <w:pPr>
        <w:ind w:left="6119" w:hanging="360"/>
      </w:pPr>
    </w:lvl>
    <w:lvl w:ilvl="7" w:tplc="18090019" w:tentative="1">
      <w:start w:val="1"/>
      <w:numFmt w:val="lowerLetter"/>
      <w:lvlText w:val="%8."/>
      <w:lvlJc w:val="left"/>
      <w:pPr>
        <w:ind w:left="6839" w:hanging="360"/>
      </w:pPr>
    </w:lvl>
    <w:lvl w:ilvl="8" w:tplc="1809001B" w:tentative="1">
      <w:start w:val="1"/>
      <w:numFmt w:val="lowerRoman"/>
      <w:lvlText w:val="%9."/>
      <w:lvlJc w:val="right"/>
      <w:pPr>
        <w:ind w:left="7559" w:hanging="180"/>
      </w:pPr>
    </w:lvl>
  </w:abstractNum>
  <w:abstractNum w:abstractNumId="10" w15:restartNumberingAfterBreak="0">
    <w:nsid w:val="308814F6"/>
    <w:multiLevelType w:val="hybridMultilevel"/>
    <w:tmpl w:val="CF8CC8F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54FF7"/>
    <w:multiLevelType w:val="hybridMultilevel"/>
    <w:tmpl w:val="F0F23B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5DB23593"/>
    <w:multiLevelType w:val="hybridMultilevel"/>
    <w:tmpl w:val="FA0C454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4"/>
  </w:num>
  <w:num w:numId="4">
    <w:abstractNumId w:val="7"/>
  </w:num>
  <w:num w:numId="5">
    <w:abstractNumId w:val="18"/>
  </w:num>
  <w:num w:numId="6">
    <w:abstractNumId w:val="21"/>
  </w:num>
  <w:num w:numId="7">
    <w:abstractNumId w:val="8"/>
  </w:num>
  <w:num w:numId="8">
    <w:abstractNumId w:val="11"/>
  </w:num>
  <w:num w:numId="9">
    <w:abstractNumId w:val="13"/>
  </w:num>
  <w:num w:numId="10">
    <w:abstractNumId w:val="20"/>
  </w:num>
  <w:num w:numId="11">
    <w:abstractNumId w:val="15"/>
  </w:num>
  <w:num w:numId="12">
    <w:abstractNumId w:val="19"/>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6"/>
  </w:num>
  <w:num w:numId="17">
    <w:abstractNumId w:val="14"/>
  </w:num>
  <w:num w:numId="18">
    <w:abstractNumId w:val="3"/>
  </w:num>
  <w:num w:numId="19">
    <w:abstractNumId w:val="17"/>
  </w:num>
  <w:num w:numId="20">
    <w:abstractNumId w:val="6"/>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01A0"/>
    <w:rsid w:val="00024BDD"/>
    <w:rsid w:val="00050C97"/>
    <w:rsid w:val="000516B4"/>
    <w:rsid w:val="00060B89"/>
    <w:rsid w:val="00064BC5"/>
    <w:rsid w:val="00065F0F"/>
    <w:rsid w:val="00073AAC"/>
    <w:rsid w:val="000B498C"/>
    <w:rsid w:val="000B5497"/>
    <w:rsid w:val="000E0DD3"/>
    <w:rsid w:val="000F5966"/>
    <w:rsid w:val="000F5B93"/>
    <w:rsid w:val="00105A76"/>
    <w:rsid w:val="001075D8"/>
    <w:rsid w:val="00116076"/>
    <w:rsid w:val="00124F0A"/>
    <w:rsid w:val="00151ED0"/>
    <w:rsid w:val="00162C04"/>
    <w:rsid w:val="001913E3"/>
    <w:rsid w:val="001A26E0"/>
    <w:rsid w:val="001A6E45"/>
    <w:rsid w:val="001B450E"/>
    <w:rsid w:val="001F3F88"/>
    <w:rsid w:val="001F6496"/>
    <w:rsid w:val="0021729C"/>
    <w:rsid w:val="00222BB9"/>
    <w:rsid w:val="00225803"/>
    <w:rsid w:val="00230531"/>
    <w:rsid w:val="0023675E"/>
    <w:rsid w:val="00254C91"/>
    <w:rsid w:val="00255E27"/>
    <w:rsid w:val="00274D38"/>
    <w:rsid w:val="002B4B76"/>
    <w:rsid w:val="002D2FA5"/>
    <w:rsid w:val="002D5C1E"/>
    <w:rsid w:val="002E75DA"/>
    <w:rsid w:val="00311A42"/>
    <w:rsid w:val="0032052E"/>
    <w:rsid w:val="00356F01"/>
    <w:rsid w:val="00360A88"/>
    <w:rsid w:val="00371425"/>
    <w:rsid w:val="003A1221"/>
    <w:rsid w:val="003A3056"/>
    <w:rsid w:val="003C1C99"/>
    <w:rsid w:val="004124D1"/>
    <w:rsid w:val="004151AA"/>
    <w:rsid w:val="00422CE1"/>
    <w:rsid w:val="00463C42"/>
    <w:rsid w:val="0046532A"/>
    <w:rsid w:val="004760BE"/>
    <w:rsid w:val="004764CE"/>
    <w:rsid w:val="004B1BB4"/>
    <w:rsid w:val="004C7EA3"/>
    <w:rsid w:val="004E0A26"/>
    <w:rsid w:val="00505389"/>
    <w:rsid w:val="005105CE"/>
    <w:rsid w:val="0051671D"/>
    <w:rsid w:val="00566861"/>
    <w:rsid w:val="005678D9"/>
    <w:rsid w:val="00581F02"/>
    <w:rsid w:val="005836E7"/>
    <w:rsid w:val="00585431"/>
    <w:rsid w:val="005961A3"/>
    <w:rsid w:val="005B7118"/>
    <w:rsid w:val="005D0BF7"/>
    <w:rsid w:val="005D5AE6"/>
    <w:rsid w:val="005D5D84"/>
    <w:rsid w:val="005E316F"/>
    <w:rsid w:val="005F0EE6"/>
    <w:rsid w:val="005F31FE"/>
    <w:rsid w:val="006273D8"/>
    <w:rsid w:val="006418F0"/>
    <w:rsid w:val="00646A5E"/>
    <w:rsid w:val="00650520"/>
    <w:rsid w:val="0066072C"/>
    <w:rsid w:val="006612FE"/>
    <w:rsid w:val="00663590"/>
    <w:rsid w:val="00664380"/>
    <w:rsid w:val="006B37EF"/>
    <w:rsid w:val="006D5C88"/>
    <w:rsid w:val="006E11AE"/>
    <w:rsid w:val="006F5B4D"/>
    <w:rsid w:val="00701ADB"/>
    <w:rsid w:val="00703555"/>
    <w:rsid w:val="00734311"/>
    <w:rsid w:val="007560F5"/>
    <w:rsid w:val="0077425B"/>
    <w:rsid w:val="007C61A5"/>
    <w:rsid w:val="007E3507"/>
    <w:rsid w:val="00805702"/>
    <w:rsid w:val="00813C30"/>
    <w:rsid w:val="00814FBE"/>
    <w:rsid w:val="00864ED0"/>
    <w:rsid w:val="008A45C6"/>
    <w:rsid w:val="008B54A9"/>
    <w:rsid w:val="008D41A8"/>
    <w:rsid w:val="00915077"/>
    <w:rsid w:val="00916337"/>
    <w:rsid w:val="0091674D"/>
    <w:rsid w:val="009408C2"/>
    <w:rsid w:val="00963F83"/>
    <w:rsid w:val="009836CE"/>
    <w:rsid w:val="009C2F02"/>
    <w:rsid w:val="009D1885"/>
    <w:rsid w:val="009E118E"/>
    <w:rsid w:val="00A02864"/>
    <w:rsid w:val="00A42DDB"/>
    <w:rsid w:val="00A86448"/>
    <w:rsid w:val="00AA0CCE"/>
    <w:rsid w:val="00AC4EB3"/>
    <w:rsid w:val="00AC7D91"/>
    <w:rsid w:val="00B213EB"/>
    <w:rsid w:val="00B278F0"/>
    <w:rsid w:val="00B31D61"/>
    <w:rsid w:val="00B47BED"/>
    <w:rsid w:val="00B76FC8"/>
    <w:rsid w:val="00B77AF0"/>
    <w:rsid w:val="00B93C30"/>
    <w:rsid w:val="00BB5F53"/>
    <w:rsid w:val="00BC2D1F"/>
    <w:rsid w:val="00BD4880"/>
    <w:rsid w:val="00BE0B07"/>
    <w:rsid w:val="00C04D97"/>
    <w:rsid w:val="00C11046"/>
    <w:rsid w:val="00C152C3"/>
    <w:rsid w:val="00C264B7"/>
    <w:rsid w:val="00C32763"/>
    <w:rsid w:val="00C61112"/>
    <w:rsid w:val="00C64B4E"/>
    <w:rsid w:val="00C93E31"/>
    <w:rsid w:val="00C945BE"/>
    <w:rsid w:val="00CA7CE9"/>
    <w:rsid w:val="00CD4D98"/>
    <w:rsid w:val="00D05544"/>
    <w:rsid w:val="00D10EFC"/>
    <w:rsid w:val="00D24C21"/>
    <w:rsid w:val="00D26C84"/>
    <w:rsid w:val="00D342BB"/>
    <w:rsid w:val="00D364F7"/>
    <w:rsid w:val="00D459F1"/>
    <w:rsid w:val="00D54D22"/>
    <w:rsid w:val="00D612EB"/>
    <w:rsid w:val="00D63021"/>
    <w:rsid w:val="00D815C9"/>
    <w:rsid w:val="00DA3710"/>
    <w:rsid w:val="00DC4A3B"/>
    <w:rsid w:val="00E055F3"/>
    <w:rsid w:val="00E056F3"/>
    <w:rsid w:val="00E13DD8"/>
    <w:rsid w:val="00E16BB8"/>
    <w:rsid w:val="00E247BC"/>
    <w:rsid w:val="00E37FCA"/>
    <w:rsid w:val="00E726DD"/>
    <w:rsid w:val="00EB1908"/>
    <w:rsid w:val="00EB49CF"/>
    <w:rsid w:val="00EB7F79"/>
    <w:rsid w:val="00EC3277"/>
    <w:rsid w:val="00EE2130"/>
    <w:rsid w:val="00EE577E"/>
    <w:rsid w:val="00F02456"/>
    <w:rsid w:val="00F04A6C"/>
    <w:rsid w:val="00F11E8C"/>
    <w:rsid w:val="00F26FFF"/>
    <w:rsid w:val="00F31513"/>
    <w:rsid w:val="00F452DC"/>
    <w:rsid w:val="00F474B1"/>
    <w:rsid w:val="00F7386B"/>
    <w:rsid w:val="00F77C21"/>
    <w:rsid w:val="00F86B4B"/>
    <w:rsid w:val="00F97297"/>
    <w:rsid w:val="00FA667A"/>
    <w:rsid w:val="00FB585C"/>
    <w:rsid w:val="00FC03A3"/>
    <w:rsid w:val="00FD2D23"/>
    <w:rsid w:val="00FE2A9A"/>
    <w:rsid w:val="00FE2F38"/>
    <w:rsid w:val="00FE6920"/>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semiHidden/>
    <w:unhideWhenUsed/>
    <w:qFormat/>
    <w:rsid w:val="006B37E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 w:type="character" w:customStyle="1" w:styleId="Heading3Char">
    <w:name w:val="Heading 3 Char"/>
    <w:basedOn w:val="DefaultParagraphFont"/>
    <w:link w:val="Heading3"/>
    <w:uiPriority w:val="9"/>
    <w:semiHidden/>
    <w:rsid w:val="006B37EF"/>
    <w:rPr>
      <w:rFonts w:asciiTheme="majorHAnsi" w:eastAsiaTheme="majorEastAsia" w:hAnsiTheme="majorHAnsi" w:cstheme="majorBidi"/>
      <w:color w:val="1F3763" w:themeColor="accent1" w:themeShade="7F"/>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557">
      <w:bodyDiv w:val="1"/>
      <w:marLeft w:val="0"/>
      <w:marRight w:val="0"/>
      <w:marTop w:val="0"/>
      <w:marBottom w:val="0"/>
      <w:divBdr>
        <w:top w:val="none" w:sz="0" w:space="0" w:color="auto"/>
        <w:left w:val="none" w:sz="0" w:space="0" w:color="auto"/>
        <w:bottom w:val="none" w:sz="0" w:space="0" w:color="auto"/>
        <w:right w:val="none" w:sz="0" w:space="0" w:color="auto"/>
      </w:divBdr>
    </w:div>
    <w:div w:id="218059808">
      <w:bodyDiv w:val="1"/>
      <w:marLeft w:val="0"/>
      <w:marRight w:val="0"/>
      <w:marTop w:val="0"/>
      <w:marBottom w:val="0"/>
      <w:divBdr>
        <w:top w:val="none" w:sz="0" w:space="0" w:color="auto"/>
        <w:left w:val="none" w:sz="0" w:space="0" w:color="auto"/>
        <w:bottom w:val="none" w:sz="0" w:space="0" w:color="auto"/>
        <w:right w:val="none" w:sz="0" w:space="0" w:color="auto"/>
      </w:divBdr>
    </w:div>
    <w:div w:id="290476188">
      <w:bodyDiv w:val="1"/>
      <w:marLeft w:val="0"/>
      <w:marRight w:val="0"/>
      <w:marTop w:val="0"/>
      <w:marBottom w:val="0"/>
      <w:divBdr>
        <w:top w:val="none" w:sz="0" w:space="0" w:color="auto"/>
        <w:left w:val="none" w:sz="0" w:space="0" w:color="auto"/>
        <w:bottom w:val="none" w:sz="0" w:space="0" w:color="auto"/>
        <w:right w:val="none" w:sz="0" w:space="0" w:color="auto"/>
      </w:divBdr>
    </w:div>
    <w:div w:id="358510405">
      <w:bodyDiv w:val="1"/>
      <w:marLeft w:val="0"/>
      <w:marRight w:val="0"/>
      <w:marTop w:val="0"/>
      <w:marBottom w:val="0"/>
      <w:divBdr>
        <w:top w:val="none" w:sz="0" w:space="0" w:color="auto"/>
        <w:left w:val="none" w:sz="0" w:space="0" w:color="auto"/>
        <w:bottom w:val="none" w:sz="0" w:space="0" w:color="auto"/>
        <w:right w:val="none" w:sz="0" w:space="0" w:color="auto"/>
      </w:divBdr>
    </w:div>
    <w:div w:id="366565217">
      <w:bodyDiv w:val="1"/>
      <w:marLeft w:val="0"/>
      <w:marRight w:val="0"/>
      <w:marTop w:val="0"/>
      <w:marBottom w:val="0"/>
      <w:divBdr>
        <w:top w:val="none" w:sz="0" w:space="0" w:color="auto"/>
        <w:left w:val="none" w:sz="0" w:space="0" w:color="auto"/>
        <w:bottom w:val="none" w:sz="0" w:space="0" w:color="auto"/>
        <w:right w:val="none" w:sz="0" w:space="0" w:color="auto"/>
      </w:divBdr>
    </w:div>
    <w:div w:id="507906201">
      <w:bodyDiv w:val="1"/>
      <w:marLeft w:val="0"/>
      <w:marRight w:val="0"/>
      <w:marTop w:val="0"/>
      <w:marBottom w:val="0"/>
      <w:divBdr>
        <w:top w:val="none" w:sz="0" w:space="0" w:color="auto"/>
        <w:left w:val="none" w:sz="0" w:space="0" w:color="auto"/>
        <w:bottom w:val="none" w:sz="0" w:space="0" w:color="auto"/>
        <w:right w:val="none" w:sz="0" w:space="0" w:color="auto"/>
      </w:divBdr>
    </w:div>
    <w:div w:id="682168684">
      <w:bodyDiv w:val="1"/>
      <w:marLeft w:val="0"/>
      <w:marRight w:val="0"/>
      <w:marTop w:val="0"/>
      <w:marBottom w:val="0"/>
      <w:divBdr>
        <w:top w:val="none" w:sz="0" w:space="0" w:color="auto"/>
        <w:left w:val="none" w:sz="0" w:space="0" w:color="auto"/>
        <w:bottom w:val="none" w:sz="0" w:space="0" w:color="auto"/>
        <w:right w:val="none" w:sz="0" w:space="0" w:color="auto"/>
      </w:divBdr>
    </w:div>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786705885">
      <w:bodyDiv w:val="1"/>
      <w:marLeft w:val="0"/>
      <w:marRight w:val="0"/>
      <w:marTop w:val="0"/>
      <w:marBottom w:val="0"/>
      <w:divBdr>
        <w:top w:val="none" w:sz="0" w:space="0" w:color="auto"/>
        <w:left w:val="none" w:sz="0" w:space="0" w:color="auto"/>
        <w:bottom w:val="none" w:sz="0" w:space="0" w:color="auto"/>
        <w:right w:val="none" w:sz="0" w:space="0" w:color="auto"/>
      </w:divBdr>
    </w:div>
    <w:div w:id="1093433288">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3632813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 w:id="1489059365">
      <w:bodyDiv w:val="1"/>
      <w:marLeft w:val="0"/>
      <w:marRight w:val="0"/>
      <w:marTop w:val="0"/>
      <w:marBottom w:val="0"/>
      <w:divBdr>
        <w:top w:val="none" w:sz="0" w:space="0" w:color="auto"/>
        <w:left w:val="none" w:sz="0" w:space="0" w:color="auto"/>
        <w:bottom w:val="none" w:sz="0" w:space="0" w:color="auto"/>
        <w:right w:val="none" w:sz="0" w:space="0" w:color="auto"/>
      </w:divBdr>
    </w:div>
    <w:div w:id="1636833026">
      <w:bodyDiv w:val="1"/>
      <w:marLeft w:val="0"/>
      <w:marRight w:val="0"/>
      <w:marTop w:val="0"/>
      <w:marBottom w:val="0"/>
      <w:divBdr>
        <w:top w:val="none" w:sz="0" w:space="0" w:color="auto"/>
        <w:left w:val="none" w:sz="0" w:space="0" w:color="auto"/>
        <w:bottom w:val="none" w:sz="0" w:space="0" w:color="auto"/>
        <w:right w:val="none" w:sz="0" w:space="0" w:color="auto"/>
      </w:divBdr>
    </w:div>
    <w:div w:id="20457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Che15</b:Tag>
    <b:SourceType>JournalArticle</b:SourceType>
    <b:Guid>{2EB1E061-CA5D-4526-8BA2-0CB94680DAF1}</b:Guid>
    <b:Title>The Research of Collision Detection Algorithm Based on Separating</b:Title>
    <b:Year>2015</b:Year>
    <b:Pages>110-114</b:Pages>
    <b:JournalName>International Journal of Science</b:JournalName>
    <b:Volume>2</b:Volume>
    <b:Issue>10</b:Issue>
    <b:Author>
      <b:Author>
        <b:NameList>
          <b:Person>
            <b:Last>Cheng Liang</b:Last>
            <b:First>Xiaojian</b:First>
            <b:Middle>Liu</b:Middle>
          </b:Person>
        </b:NameList>
      </b:Author>
    </b:Author>
    <b:RefOrder>1</b:RefOrder>
  </b:Source>
</b:Sources>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D2E2DA-1714-4D13-B5BC-8B5E555D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Mantas Zalnierius</cp:lastModifiedBy>
  <cp:revision>54</cp:revision>
  <dcterms:created xsi:type="dcterms:W3CDTF">2021-10-28T20:03:00Z</dcterms:created>
  <dcterms:modified xsi:type="dcterms:W3CDTF">2021-12-16T02:49:00Z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