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6"/>
          <w:szCs w:val="26"/>
        </w:rPr>
      </w:pPr>
      <w:r w:rsidDel="00000000" w:rsidR="00000000" w:rsidRPr="00000000">
        <w:rPr>
          <w:b w:val="1"/>
          <w:sz w:val="26"/>
          <w:szCs w:val="26"/>
          <w:rtl w:val="0"/>
        </w:rPr>
        <w:t xml:space="preserve">Responsible AI and Security in AI Systems</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Introduction</w:t>
      </w:r>
      <w:r w:rsidDel="00000000" w:rsidR="00000000" w:rsidRPr="00000000">
        <w:rPr>
          <w:sz w:val="24"/>
          <w:szCs w:val="24"/>
          <w:rtl w:val="0"/>
        </w:rPr>
        <w:br w:type="textWrapping"/>
        <w:t xml:space="preserve"> Understanding the importance of Responsible AI (RAI) and Security is essential for designing, implementing, and monitoring AI systems that are:</w:t>
      </w:r>
    </w:p>
    <w:p w:rsidR="00000000" w:rsidDel="00000000" w:rsidP="00000000" w:rsidRDefault="00000000" w:rsidRPr="00000000" w14:paraId="00000003">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Safe</w:t>
      </w:r>
    </w:p>
    <w:p w:rsidR="00000000" w:rsidDel="00000000" w:rsidP="00000000" w:rsidRDefault="00000000" w:rsidRPr="00000000" w14:paraId="00000004">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Ethical</w:t>
      </w:r>
    </w:p>
    <w:p w:rsidR="00000000" w:rsidDel="00000000" w:rsidP="00000000" w:rsidRDefault="00000000" w:rsidRPr="00000000" w14:paraId="00000005">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Trustworthy</w:t>
      </w:r>
    </w:p>
    <w:p w:rsidR="00000000" w:rsidDel="00000000" w:rsidP="00000000" w:rsidRDefault="00000000" w:rsidRPr="00000000" w14:paraId="00000006">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Resilient</w:t>
        <w:br w:type="textWrapping"/>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b w:val="1"/>
          <w:sz w:val="26"/>
          <w:szCs w:val="26"/>
          <w:rtl w:val="0"/>
        </w:rPr>
        <w:t xml:space="preserve">Microsoft Responsible AI Principles</w:t>
      </w:r>
      <w:r w:rsidDel="00000000" w:rsidR="00000000" w:rsidRPr="00000000">
        <w:rPr>
          <w:sz w:val="24"/>
          <w:szCs w:val="24"/>
          <w:rtl w:val="0"/>
        </w:rPr>
        <w:br w:type="textWrapping"/>
        <w:t xml:space="preserve"> Microsoft’s Responsible AI Standard is built around six core principles:</w:t>
      </w:r>
    </w:p>
    <w:p w:rsidR="00000000" w:rsidDel="00000000" w:rsidP="00000000" w:rsidRDefault="00000000" w:rsidRPr="00000000" w14:paraId="00000008">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Fairness</w:t>
      </w:r>
      <w:r w:rsidDel="00000000" w:rsidR="00000000" w:rsidRPr="00000000">
        <w:rPr>
          <w:rtl w:val="0"/>
        </w:rPr>
      </w:r>
    </w:p>
    <w:p w:rsidR="00000000" w:rsidDel="00000000" w:rsidP="00000000" w:rsidRDefault="00000000" w:rsidRPr="00000000" w14:paraId="00000009">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Ensure AI systems treat everyone fairly.</w:t>
      </w:r>
    </w:p>
    <w:p w:rsidR="00000000" w:rsidDel="00000000" w:rsidP="00000000" w:rsidRDefault="00000000" w:rsidRPr="00000000" w14:paraId="0000000A">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Use diverse datasets, avoid bias, and validate outputs across demographics.</w:t>
        <w:br w:type="textWrapping"/>
      </w:r>
    </w:p>
    <w:p w:rsidR="00000000" w:rsidDel="00000000" w:rsidP="00000000" w:rsidRDefault="00000000" w:rsidRPr="00000000" w14:paraId="0000000B">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Reliability &amp; Safety</w:t>
      </w:r>
      <w:r w:rsidDel="00000000" w:rsidR="00000000" w:rsidRPr="00000000">
        <w:rPr>
          <w:rtl w:val="0"/>
        </w:rPr>
      </w:r>
    </w:p>
    <w:p w:rsidR="00000000" w:rsidDel="00000000" w:rsidP="00000000" w:rsidRDefault="00000000" w:rsidRPr="00000000" w14:paraId="0000000C">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Ensure models function as intended.</w:t>
      </w:r>
    </w:p>
    <w:p w:rsidR="00000000" w:rsidDel="00000000" w:rsidP="00000000" w:rsidRDefault="00000000" w:rsidRPr="00000000" w14:paraId="0000000D">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Use accurate data, perform stress testing, and detect harmful behavior.</w:t>
        <w:br w:type="textWrapping"/>
      </w:r>
    </w:p>
    <w:p w:rsidR="00000000" w:rsidDel="00000000" w:rsidP="00000000" w:rsidRDefault="00000000" w:rsidRPr="00000000" w14:paraId="0000000E">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Privacy &amp; Security</w:t>
      </w:r>
      <w:r w:rsidDel="00000000" w:rsidR="00000000" w:rsidRPr="00000000">
        <w:rPr>
          <w:rtl w:val="0"/>
        </w:rPr>
      </w:r>
    </w:p>
    <w:p w:rsidR="00000000" w:rsidDel="00000000" w:rsidP="00000000" w:rsidRDefault="00000000" w:rsidRPr="00000000" w14:paraId="0000000F">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Protect data at rest and in transit.</w:t>
      </w:r>
    </w:p>
    <w:p w:rsidR="00000000" w:rsidDel="00000000" w:rsidP="00000000" w:rsidRDefault="00000000" w:rsidRPr="00000000" w14:paraId="00000010">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access controls, encryption, and adversarial defense.</w:t>
        <w:br w:type="textWrapping"/>
      </w:r>
    </w:p>
    <w:p w:rsidR="00000000" w:rsidDel="00000000" w:rsidP="00000000" w:rsidRDefault="00000000" w:rsidRPr="00000000" w14:paraId="00000011">
      <w:pPr>
        <w:numPr>
          <w:ilvl w:val="0"/>
          <w:numId w:val="22"/>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Inclusiveness</w:t>
      </w:r>
    </w:p>
    <w:p w:rsidR="00000000" w:rsidDel="00000000" w:rsidP="00000000" w:rsidRDefault="00000000" w:rsidRPr="00000000" w14:paraId="00000012">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Serve all users, including those with disabilities.</w:t>
      </w:r>
    </w:p>
    <w:p w:rsidR="00000000" w:rsidDel="00000000" w:rsidP="00000000" w:rsidRDefault="00000000" w:rsidRPr="00000000" w14:paraId="00000013">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Design with diverse personas and promote engagement.</w:t>
        <w:br w:type="textWrapping"/>
      </w:r>
    </w:p>
    <w:p w:rsidR="00000000" w:rsidDel="00000000" w:rsidP="00000000" w:rsidRDefault="00000000" w:rsidRPr="00000000" w14:paraId="00000014">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Transparency</w:t>
      </w:r>
      <w:r w:rsidDel="00000000" w:rsidR="00000000" w:rsidRPr="00000000">
        <w:rPr>
          <w:rtl w:val="0"/>
        </w:rPr>
      </w:r>
    </w:p>
    <w:p w:rsidR="00000000" w:rsidDel="00000000" w:rsidP="00000000" w:rsidRDefault="00000000" w:rsidRPr="00000000" w14:paraId="00000015">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Make decisions explainable.</w:t>
      </w:r>
    </w:p>
    <w:p w:rsidR="00000000" w:rsidDel="00000000" w:rsidP="00000000" w:rsidRDefault="00000000" w:rsidRPr="00000000" w14:paraId="00000016">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Use explainable AI techniques and disclose model data usage.</w:t>
        <w:br w:type="textWrapping"/>
      </w:r>
    </w:p>
    <w:p w:rsidR="00000000" w:rsidDel="00000000" w:rsidP="00000000" w:rsidRDefault="00000000" w:rsidRPr="00000000" w14:paraId="00000017">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Accountability</w:t>
      </w:r>
      <w:r w:rsidDel="00000000" w:rsidR="00000000" w:rsidRPr="00000000">
        <w:rPr>
          <w:rtl w:val="0"/>
        </w:rPr>
      </w:r>
    </w:p>
    <w:p w:rsidR="00000000" w:rsidDel="00000000" w:rsidP="00000000" w:rsidRDefault="00000000" w:rsidRPr="00000000" w14:paraId="00000018">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Define oversight and ensure human-in-the-loop review.</w:t>
      </w:r>
    </w:p>
    <w:p w:rsidR="00000000" w:rsidDel="00000000" w:rsidP="00000000" w:rsidRDefault="00000000" w:rsidRPr="00000000" w14:paraId="00000019">
      <w:pPr>
        <w:numPr>
          <w:ilvl w:val="1"/>
          <w:numId w:val="22"/>
        </w:numPr>
        <w:spacing w:after="240" w:before="0" w:beforeAutospacing="0" w:lineRule="auto"/>
        <w:ind w:left="1440" w:hanging="360"/>
        <w:rPr>
          <w:sz w:val="24"/>
          <w:szCs w:val="24"/>
        </w:rPr>
      </w:pPr>
      <w:r w:rsidDel="00000000" w:rsidR="00000000" w:rsidRPr="00000000">
        <w:rPr>
          <w:sz w:val="24"/>
          <w:szCs w:val="24"/>
          <w:rtl w:val="0"/>
        </w:rPr>
        <w:t xml:space="preserve">Monitor post-deployment behavior.</w:t>
      </w:r>
    </w:p>
    <w:p w:rsidR="00000000" w:rsidDel="00000000" w:rsidP="00000000" w:rsidRDefault="00000000" w:rsidRPr="00000000" w14:paraId="0000001A">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b w:val="1"/>
          <w:sz w:val="28"/>
          <w:szCs w:val="28"/>
        </w:rPr>
      </w:pPr>
      <w:r w:rsidDel="00000000" w:rsidR="00000000" w:rsidRPr="00000000">
        <w:rPr>
          <w:b w:val="1"/>
          <w:sz w:val="28"/>
          <w:szCs w:val="28"/>
          <w:rtl w:val="0"/>
        </w:rPr>
        <w:t xml:space="preserve">Designing Secure, Responsible AI Solutions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uh80ic45e5sx" w:id="0"/>
      <w:bookmarkEnd w:id="0"/>
      <w:r w:rsidDel="00000000" w:rsidR="00000000" w:rsidRPr="00000000">
        <w:rPr>
          <w:b w:val="1"/>
          <w:color w:val="000000"/>
          <w:sz w:val="26"/>
          <w:szCs w:val="26"/>
          <w:rtl w:val="0"/>
        </w:rPr>
        <w:t xml:space="preserve">Introduction</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AI can revolutionize customer interactions—but without proper safeguards, it poses significant ethical, legal, and security risks. This chapter outlines practical strategies for building responsible and secure AI systems using Azure, especially with Azure OpenAI models.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8x0xu7yngna0" w:id="1"/>
      <w:bookmarkEnd w:id="1"/>
      <w:r w:rsidDel="00000000" w:rsidR="00000000" w:rsidRPr="00000000">
        <w:rPr>
          <w:b w:val="1"/>
          <w:color w:val="000000"/>
          <w:sz w:val="26"/>
          <w:szCs w:val="26"/>
          <w:rtl w:val="0"/>
        </w:rPr>
        <w:t xml:space="preserve">Designing Azure OpenAI Solutions with Responsibility in Mind</w:t>
      </w:r>
    </w:p>
    <w:p w:rsidR="00000000" w:rsidDel="00000000" w:rsidP="00000000" w:rsidRDefault="00000000" w:rsidRPr="00000000" w14:paraId="0000001F">
      <w:pPr>
        <w:spacing w:after="240" w:before="240" w:lineRule="auto"/>
        <w:rPr>
          <w:b w:val="1"/>
          <w:sz w:val="24"/>
          <w:szCs w:val="24"/>
        </w:rPr>
      </w:pPr>
      <w:r w:rsidDel="00000000" w:rsidR="00000000" w:rsidRPr="00000000">
        <w:rPr>
          <w:b w:val="1"/>
          <w:sz w:val="24"/>
          <w:szCs w:val="24"/>
          <w:rtl w:val="0"/>
        </w:rPr>
        <w:t xml:space="preserve">Risks of Generative AI (e.g., GPT models):</w:t>
      </w:r>
    </w:p>
    <w:p w:rsidR="00000000" w:rsidDel="00000000" w:rsidP="00000000" w:rsidRDefault="00000000" w:rsidRPr="00000000" w14:paraId="00000020">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Generating harmful or misleading content</w:t>
      </w:r>
    </w:p>
    <w:p w:rsidR="00000000" w:rsidDel="00000000" w:rsidP="00000000" w:rsidRDefault="00000000" w:rsidRPr="00000000" w14:paraId="00000021">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Being misused for malicious purposes</w:t>
      </w:r>
    </w:p>
    <w:p w:rsidR="00000000" w:rsidDel="00000000" w:rsidP="00000000" w:rsidRDefault="00000000" w:rsidRPr="00000000" w14:paraId="00000022">
      <w:pPr>
        <w:spacing w:after="240" w:before="240" w:lineRule="auto"/>
        <w:rPr>
          <w:b w:val="1"/>
          <w:sz w:val="24"/>
          <w:szCs w:val="24"/>
        </w:rPr>
      </w:pPr>
      <w:r w:rsidDel="00000000" w:rsidR="00000000" w:rsidRPr="00000000">
        <w:rPr>
          <w:b w:val="1"/>
          <w:sz w:val="24"/>
          <w:szCs w:val="24"/>
          <w:rtl w:val="0"/>
        </w:rPr>
        <w:t xml:space="preserve">Guidelines for Safe Design</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585"/>
        <w:tblGridChange w:id="0">
          <w:tblGrid>
            <w:gridCol w:w="3605"/>
            <w:gridCol w:w="5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Use Azure Well-Architected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For designing secure, performant, and cost-optimized AI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Understand model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Read Microsoft’s Transparency Notes for each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Apply content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Use Azure’s built-in filters to flag/block harmful outputs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Craft effective prompts/metaprompts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Guide model behavior toward safe, intended outputs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User-centered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Encourage user oversight, reduce over-reliance, and disclose AI role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Operational safeguards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Use phased rollouts, incident plans, telemetry, and rollback mechanisms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Copyright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Follow Microsoft’s Customer Copyright Commitment guidelines</w:t>
            </w:r>
          </w:p>
        </w:tc>
      </w:tr>
    </w:tbl>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i3rk9o4yi5nf" w:id="2"/>
      <w:bookmarkEnd w:id="2"/>
      <w:r w:rsidDel="00000000" w:rsidR="00000000" w:rsidRPr="00000000">
        <w:rPr>
          <w:b w:val="1"/>
          <w:color w:val="000000"/>
          <w:sz w:val="26"/>
          <w:szCs w:val="26"/>
          <w:rtl w:val="0"/>
        </w:rPr>
        <w:t xml:space="preserve">The Importance of Security in AI</w:t>
      </w:r>
    </w:p>
    <w:p w:rsidR="00000000" w:rsidDel="00000000" w:rsidP="00000000" w:rsidRDefault="00000000" w:rsidRPr="00000000" w14:paraId="00000034">
      <w:pPr>
        <w:spacing w:after="240" w:before="240" w:lineRule="auto"/>
        <w:rPr>
          <w:b w:val="1"/>
          <w:sz w:val="24"/>
          <w:szCs w:val="24"/>
        </w:rPr>
      </w:pPr>
      <w:r w:rsidDel="00000000" w:rsidR="00000000" w:rsidRPr="00000000">
        <w:rPr>
          <w:b w:val="1"/>
          <w:sz w:val="24"/>
          <w:szCs w:val="24"/>
          <w:rtl w:val="0"/>
        </w:rPr>
        <w:t xml:space="preserve">Security is essential to:</w:t>
      </w:r>
    </w:p>
    <w:p w:rsidR="00000000" w:rsidDel="00000000" w:rsidP="00000000" w:rsidRDefault="00000000" w:rsidRPr="00000000" w14:paraId="0000003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Prevent data leaks, model theft, misuse, and downtime</w:t>
      </w:r>
    </w:p>
    <w:p w:rsidR="00000000" w:rsidDel="00000000" w:rsidP="00000000" w:rsidRDefault="00000000" w:rsidRPr="00000000" w14:paraId="00000036">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Comply with privacy laws and trust expectations</w:t>
      </w:r>
    </w:p>
    <w:p w:rsidR="00000000" w:rsidDel="00000000" w:rsidP="00000000" w:rsidRDefault="00000000" w:rsidRPr="00000000" w14:paraId="00000037">
      <w:pPr>
        <w:spacing w:after="240" w:before="240" w:lineRule="auto"/>
        <w:rPr>
          <w:b w:val="1"/>
          <w:sz w:val="24"/>
          <w:szCs w:val="24"/>
        </w:rPr>
      </w:pPr>
      <w:r w:rsidDel="00000000" w:rsidR="00000000" w:rsidRPr="00000000">
        <w:rPr>
          <w:b w:val="1"/>
          <w:sz w:val="24"/>
          <w:szCs w:val="24"/>
          <w:rtl w:val="0"/>
        </w:rPr>
        <w:t xml:space="preserve">Common AI Attacks</w:t>
      </w:r>
    </w:p>
    <w:tbl>
      <w:tblPr>
        <w:tblStyle w:val="Table2"/>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735"/>
        <w:tblGridChange w:id="0">
          <w:tblGrid>
            <w:gridCol w:w="2555"/>
            <w:gridCol w:w="57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rtl w:val="0"/>
              </w:rPr>
              <w:t xml:space="preserve">Attack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Prompt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Alters prompts to produce harmful or unintended outputs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Disguises malicious input to bypass filters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Model Inversion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Reveals training data via model outputs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Denial of Service (DoS)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Floods system with requests to degrade performance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Fools the model into treating attacker as a legitimate user</w:t>
            </w:r>
          </w:p>
        </w:tc>
      </w:tr>
    </w:tbl>
    <w:p w:rsidR="00000000" w:rsidDel="00000000" w:rsidP="00000000" w:rsidRDefault="00000000" w:rsidRPr="00000000" w14:paraId="0000004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6">
      <w:pPr>
        <w:spacing w:after="240" w:before="240" w:lineRule="auto"/>
        <w:rPr>
          <w:b w:val="1"/>
          <w:sz w:val="24"/>
          <w:szCs w:val="24"/>
        </w:rPr>
      </w:pPr>
      <w:r w:rsidDel="00000000" w:rsidR="00000000" w:rsidRPr="00000000">
        <w:rPr>
          <w:b w:val="1"/>
          <w:sz w:val="24"/>
          <w:szCs w:val="24"/>
          <w:rtl w:val="0"/>
        </w:rPr>
        <w:t xml:space="preserve">Best Practices for Secure, Responsible AI Design</w:t>
      </w:r>
    </w:p>
    <w:tbl>
      <w:tblPr>
        <w:tblStyle w:val="Table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6485"/>
        <w:tblGridChange w:id="0">
          <w:tblGrid>
            <w:gridCol w:w="2705"/>
            <w:gridCol w:w="6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b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Protect data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Use only essential data, anonymize, and minimize sensitive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Build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Anticipate failures and attack vectors; stress-test models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Mitigate societal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Use the Responsible AI Dashboard to detect unfair outcomes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Ensure transparency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Provide explainability via SHAP, LIME, and Azure Content Credentials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Secure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Secure every layer with encryption and RBAC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Incident response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Define procedures, audits, and patching mechanisms</w:t>
            </w:r>
          </w:p>
        </w:tc>
      </w:tr>
    </w:tbl>
    <w:p w:rsidR="00000000" w:rsidDel="00000000" w:rsidP="00000000" w:rsidRDefault="00000000" w:rsidRPr="00000000" w14:paraId="00000055">
      <w:pPr>
        <w:spacing w:after="240" w:before="240" w:lineRule="auto"/>
        <w:rPr>
          <w:b w:val="1"/>
          <w:sz w:val="28"/>
          <w:szCs w:val="28"/>
        </w:rPr>
      </w:pPr>
      <w:r w:rsidDel="00000000" w:rsidR="00000000" w:rsidRPr="00000000">
        <w:rPr>
          <w:b w:val="1"/>
          <w:sz w:val="28"/>
          <w:szCs w:val="28"/>
          <w:rtl w:val="0"/>
        </w:rPr>
        <w:t xml:space="preserve">Identifying and Assessing AI Risks</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96hmaupyyy3w" w:id="3"/>
      <w:bookmarkEnd w:id="3"/>
      <w:r w:rsidDel="00000000" w:rsidR="00000000" w:rsidRPr="00000000">
        <w:rPr>
          <w:b w:val="1"/>
          <w:color w:val="000000"/>
          <w:sz w:val="26"/>
          <w:szCs w:val="26"/>
          <w:rtl w:val="0"/>
        </w:rPr>
        <w:t xml:space="preserve">Overview</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AI systems face a broad set of security, societal, and ethical risks.</w:t>
      </w:r>
    </w:p>
    <w:p w:rsidR="00000000" w:rsidDel="00000000" w:rsidP="00000000" w:rsidRDefault="00000000" w:rsidRPr="00000000" w14:paraId="00000058">
      <w:pPr>
        <w:spacing w:after="240" w:before="240" w:lineRule="auto"/>
        <w:rPr>
          <w:b w:val="1"/>
          <w:sz w:val="24"/>
          <w:szCs w:val="24"/>
        </w:rPr>
      </w:pPr>
      <w:r w:rsidDel="00000000" w:rsidR="00000000" w:rsidRPr="00000000">
        <w:rPr>
          <w:b w:val="1"/>
          <w:sz w:val="24"/>
          <w:szCs w:val="24"/>
          <w:rtl w:val="0"/>
        </w:rPr>
        <w:t xml:space="preserve">Tools and Guidelines</w:t>
      </w:r>
    </w:p>
    <w:p w:rsidR="00000000" w:rsidDel="00000000" w:rsidP="00000000" w:rsidRDefault="00000000" w:rsidRPr="00000000" w14:paraId="00000059">
      <w:pPr>
        <w:numPr>
          <w:ilvl w:val="0"/>
          <w:numId w:val="48"/>
        </w:numPr>
        <w:spacing w:after="0" w:afterAutospacing="0" w:before="240" w:lineRule="auto"/>
        <w:ind w:left="720" w:hanging="360"/>
        <w:rPr>
          <w:sz w:val="24"/>
          <w:szCs w:val="24"/>
        </w:rPr>
      </w:pPr>
      <w:r w:rsidDel="00000000" w:rsidR="00000000" w:rsidRPr="00000000">
        <w:rPr>
          <w:b w:val="1"/>
          <w:sz w:val="24"/>
          <w:szCs w:val="24"/>
          <w:rtl w:val="0"/>
        </w:rPr>
        <w:t xml:space="preserve">Responsible AI Dashboard</w:t>
      </w:r>
      <w:r w:rsidDel="00000000" w:rsidR="00000000" w:rsidRPr="00000000">
        <w:rPr>
          <w:sz w:val="24"/>
          <w:szCs w:val="24"/>
          <w:rtl w:val="0"/>
        </w:rPr>
        <w:t xml:space="preserve">: Assess model fairness, feature importance, and explainability.</w:t>
      </w:r>
    </w:p>
    <w:p w:rsidR="00000000" w:rsidDel="00000000" w:rsidP="00000000" w:rsidRDefault="00000000" w:rsidRPr="00000000" w14:paraId="0000005A">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Red Teaming</w:t>
      </w:r>
      <w:r w:rsidDel="00000000" w:rsidR="00000000" w:rsidRPr="00000000">
        <w:rPr>
          <w:sz w:val="24"/>
          <w:szCs w:val="24"/>
          <w:rtl w:val="0"/>
        </w:rPr>
        <w:t xml:space="preserve">: Uncover vulnerabilities proactively with diverse teams and structured logging.</w:t>
      </w:r>
    </w:p>
    <w:p w:rsidR="00000000" w:rsidDel="00000000" w:rsidP="00000000" w:rsidRDefault="00000000" w:rsidRPr="00000000" w14:paraId="0000005B">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Azure OpenAI Content Filters</w:t>
      </w:r>
      <w:r w:rsidDel="00000000" w:rsidR="00000000" w:rsidRPr="00000000">
        <w:rPr>
          <w:sz w:val="24"/>
          <w:szCs w:val="24"/>
          <w:rtl w:val="0"/>
        </w:rPr>
        <w:t xml:space="preserve">: Flag harmful content across categories.</w:t>
      </w:r>
    </w:p>
    <w:p w:rsidR="00000000" w:rsidDel="00000000" w:rsidP="00000000" w:rsidRDefault="00000000" w:rsidRPr="00000000" w14:paraId="0000005C">
      <w:pPr>
        <w:numPr>
          <w:ilvl w:val="0"/>
          <w:numId w:val="48"/>
        </w:numPr>
        <w:spacing w:after="240" w:before="0" w:beforeAutospacing="0" w:lineRule="auto"/>
        <w:ind w:left="720" w:hanging="360"/>
        <w:rPr>
          <w:sz w:val="24"/>
          <w:szCs w:val="24"/>
        </w:rPr>
      </w:pPr>
      <w:r w:rsidDel="00000000" w:rsidR="00000000" w:rsidRPr="00000000">
        <w:rPr>
          <w:b w:val="1"/>
          <w:sz w:val="24"/>
          <w:szCs w:val="24"/>
          <w:rtl w:val="0"/>
        </w:rPr>
        <w:t xml:space="preserve">MITRE ATLAS Matrix and OWASP Top 10 for LLMs</w:t>
      </w:r>
      <w:r w:rsidDel="00000000" w:rsidR="00000000" w:rsidRPr="00000000">
        <w:rPr>
          <w:sz w:val="24"/>
          <w:szCs w:val="24"/>
          <w:rtl w:val="0"/>
        </w:rPr>
        <w:t xml:space="preserve">: Standard frameworks for AI threat modeling.</w:t>
      </w:r>
    </w:p>
    <w:p w:rsidR="00000000" w:rsidDel="00000000" w:rsidP="00000000" w:rsidRDefault="00000000" w:rsidRPr="00000000" w14:paraId="0000005D">
      <w:pPr>
        <w:spacing w:after="240" w:before="240" w:lineRule="auto"/>
        <w:rPr>
          <w:b w:val="1"/>
          <w:sz w:val="26"/>
          <w:szCs w:val="26"/>
        </w:rPr>
      </w:pPr>
      <w:r w:rsidDel="00000000" w:rsidR="00000000" w:rsidRPr="00000000">
        <w:rPr>
          <w:b w:val="1"/>
          <w:sz w:val="26"/>
          <w:szCs w:val="26"/>
          <w:rtl w:val="0"/>
        </w:rPr>
        <w:t xml:space="preserve">Implementing Security Measures for AI Solutions on Azure</w:t>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yycbqx1lzm3m" w:id="4"/>
      <w:bookmarkEnd w:id="4"/>
      <w:r w:rsidDel="00000000" w:rsidR="00000000" w:rsidRPr="00000000">
        <w:rPr>
          <w:b w:val="1"/>
          <w:color w:val="000000"/>
          <w:sz w:val="26"/>
          <w:szCs w:val="26"/>
          <w:rtl w:val="0"/>
        </w:rPr>
        <w:t xml:space="preserve">Jailbreak Detection in LLMs</w:t>
      </w:r>
    </w:p>
    <w:tbl>
      <w:tblPr>
        <w:tblStyle w:val="Table4"/>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255"/>
        <w:tblGridChange w:id="0">
          <w:tblGrid>
            <w:gridCol w:w="2630"/>
            <w:gridCol w:w="5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rtl w:val="0"/>
              </w:rPr>
              <w:t xml:space="preserve">Attack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Altering system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Tricks to change or nullify system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Embedded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Embeds deceptive dialogue to confuse LLM context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Role-playing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Uses scenarios to prompt inappropriate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Encoded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Uses encryption/obfuscation to bypass filters</w:t>
            </w:r>
          </w:p>
        </w:tc>
      </w:tr>
    </w:tbl>
    <w:p w:rsidR="00000000" w:rsidDel="00000000" w:rsidP="00000000" w:rsidRDefault="00000000" w:rsidRPr="00000000" w14:paraId="00000069">
      <w:pPr>
        <w:spacing w:after="240" w:before="240" w:lineRule="auto"/>
        <w:rPr>
          <w:b w:val="1"/>
          <w:sz w:val="24"/>
          <w:szCs w:val="24"/>
        </w:rPr>
      </w:pPr>
      <w:r w:rsidDel="00000000" w:rsidR="00000000" w:rsidRPr="00000000">
        <w:rPr>
          <w:b w:val="1"/>
          <w:sz w:val="24"/>
          <w:szCs w:val="24"/>
          <w:rtl w:val="0"/>
        </w:rPr>
        <w:t xml:space="preserve">Mitigation</w:t>
      </w:r>
    </w:p>
    <w:p w:rsidR="00000000" w:rsidDel="00000000" w:rsidP="00000000" w:rsidRDefault="00000000" w:rsidRPr="00000000" w14:paraId="0000006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Use Azure jailbreak detection and logging</w:t>
      </w:r>
    </w:p>
    <w:p w:rsidR="00000000" w:rsidDel="00000000" w:rsidP="00000000" w:rsidRDefault="00000000" w:rsidRPr="00000000" w14:paraId="0000006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Reinforce safeguards with content filters</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x0bq79uc7jp9" w:id="5"/>
      <w:bookmarkEnd w:id="5"/>
      <w:r w:rsidDel="00000000" w:rsidR="00000000" w:rsidRPr="00000000">
        <w:rPr>
          <w:b w:val="1"/>
          <w:color w:val="000000"/>
          <w:sz w:val="26"/>
          <w:szCs w:val="26"/>
          <w:rtl w:val="0"/>
        </w:rPr>
        <w:t xml:space="preserve">Infrastructure Security: Azure Zero Trust Model</w:t>
      </w:r>
    </w:p>
    <w:p w:rsidR="00000000" w:rsidDel="00000000" w:rsidP="00000000" w:rsidRDefault="00000000" w:rsidRPr="00000000" w14:paraId="0000006D">
      <w:pPr>
        <w:rPr/>
      </w:pPr>
      <w:r w:rsidDel="00000000" w:rsidR="00000000" w:rsidRPr="00000000">
        <w:rPr>
          <w:rtl w:val="0"/>
        </w:rPr>
        <w:t xml:space="preserve">Never trust always verify</w:t>
      </w:r>
      <w:r w:rsidDel="00000000" w:rsidR="00000000" w:rsidRPr="00000000">
        <w:rPr>
          <w:rtl w:val="0"/>
        </w:rPr>
      </w:r>
    </w:p>
    <w:tbl>
      <w:tblPr>
        <w:tblStyle w:val="Table5"/>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275"/>
        <w:tblGridChange w:id="0">
          <w:tblGrid>
            <w:gridCol w:w="201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pPr>
            <w:r w:rsidDel="00000000" w:rsidR="00000000" w:rsidRPr="00000000">
              <w:rPr>
                <w:b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Verify explicitly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Authenticate all access requests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Use 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Limit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Assume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Design defensively</w:t>
            </w:r>
          </w:p>
        </w:tc>
      </w:tr>
    </w:tbl>
    <w:p w:rsidR="00000000" w:rsidDel="00000000" w:rsidP="00000000" w:rsidRDefault="00000000" w:rsidRPr="00000000" w14:paraId="00000076">
      <w:pPr>
        <w:spacing w:after="240" w:before="240" w:lineRule="auto"/>
        <w:rPr>
          <w:b w:val="1"/>
          <w:sz w:val="26"/>
          <w:szCs w:val="26"/>
        </w:rPr>
      </w:pPr>
      <w:r w:rsidDel="00000000" w:rsidR="00000000" w:rsidRPr="00000000">
        <w:rPr>
          <w:b w:val="1"/>
          <w:sz w:val="26"/>
          <w:szCs w:val="26"/>
          <w:rtl w:val="0"/>
        </w:rPr>
        <w:t xml:space="preserve">Monitoring and Auditing AI Solutions on Azure</w:t>
      </w:r>
    </w:p>
    <w:p w:rsidR="00000000" w:rsidDel="00000000" w:rsidP="00000000" w:rsidRDefault="00000000" w:rsidRPr="00000000" w14:paraId="00000077">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Microsoft Sentinel</w:t>
      </w:r>
      <w:r w:rsidDel="00000000" w:rsidR="00000000" w:rsidRPr="00000000">
        <w:rPr>
          <w:sz w:val="24"/>
          <w:szCs w:val="24"/>
          <w:rtl w:val="0"/>
        </w:rPr>
        <w:t xml:space="preserve"> for log ingestion and incident response.</w:t>
      </w:r>
    </w:p>
    <w:p w:rsidR="00000000" w:rsidDel="00000000" w:rsidP="00000000" w:rsidRDefault="00000000" w:rsidRPr="00000000" w14:paraId="0000007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Monitor </w:t>
      </w:r>
      <w:r w:rsidDel="00000000" w:rsidR="00000000" w:rsidRPr="00000000">
        <w:rPr>
          <w:b w:val="1"/>
          <w:sz w:val="24"/>
          <w:szCs w:val="24"/>
          <w:rtl w:val="0"/>
        </w:rPr>
        <w:t xml:space="preserve">Azure Machine Learning</w:t>
      </w:r>
      <w:r w:rsidDel="00000000" w:rsidR="00000000" w:rsidRPr="00000000">
        <w:rPr>
          <w:sz w:val="24"/>
          <w:szCs w:val="24"/>
          <w:rtl w:val="0"/>
        </w:rPr>
        <w:t xml:space="preserve"> for drift and data quality issues.</w:t>
      </w:r>
    </w:p>
    <w:p w:rsidR="00000000" w:rsidDel="00000000" w:rsidP="00000000" w:rsidRDefault="00000000" w:rsidRPr="00000000" w14:paraId="0000007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Azure OpenAI Insights</w:t>
      </w:r>
      <w:r w:rsidDel="00000000" w:rsidR="00000000" w:rsidRPr="00000000">
        <w:rPr>
          <w:sz w:val="24"/>
          <w:szCs w:val="24"/>
          <w:rtl w:val="0"/>
        </w:rPr>
        <w:t xml:space="preserve"> to track usage, performance, and cost.</w:t>
      </w:r>
    </w:p>
    <w:p w:rsidR="00000000" w:rsidDel="00000000" w:rsidP="00000000" w:rsidRDefault="00000000" w:rsidRPr="00000000" w14:paraId="0000007A">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Trigger alerts with </w:t>
      </w:r>
      <w:r w:rsidDel="00000000" w:rsidR="00000000" w:rsidRPr="00000000">
        <w:rPr>
          <w:b w:val="1"/>
          <w:sz w:val="24"/>
          <w:szCs w:val="24"/>
          <w:rtl w:val="0"/>
        </w:rPr>
        <w:t xml:space="preserve">Azure Monitor</w:t>
      </w:r>
      <w:r w:rsidDel="00000000" w:rsidR="00000000" w:rsidRPr="00000000">
        <w:rPr>
          <w:sz w:val="24"/>
          <w:szCs w:val="24"/>
          <w:rtl w:val="0"/>
        </w:rPr>
        <w:t xml:space="preserve">.</w:t>
      </w:r>
    </w:p>
    <w:p w:rsidR="00000000" w:rsidDel="00000000" w:rsidP="00000000" w:rsidRDefault="00000000" w:rsidRPr="00000000" w14:paraId="0000007B">
      <w:pPr>
        <w:spacing w:after="240" w:before="240" w:lineRule="auto"/>
        <w:rPr>
          <w:b w:val="1"/>
          <w:sz w:val="26"/>
          <w:szCs w:val="26"/>
        </w:rPr>
      </w:pPr>
      <w:r w:rsidDel="00000000" w:rsidR="00000000" w:rsidRPr="00000000">
        <w:rPr>
          <w:b w:val="1"/>
          <w:sz w:val="26"/>
          <w:szCs w:val="26"/>
          <w:rtl w:val="0"/>
        </w:rPr>
        <w:t xml:space="preserve">Importance of Continuous Improvement in Secure and Responsible AI</w:t>
      </w:r>
    </w:p>
    <w:p w:rsidR="00000000" w:rsidDel="00000000" w:rsidP="00000000" w:rsidRDefault="00000000" w:rsidRPr="00000000" w14:paraId="0000007C">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AI and cybersecurity evolve constantly; today’s safe may be tomorrow’s risk.</w:t>
      </w:r>
    </w:p>
    <w:p w:rsidR="00000000" w:rsidDel="00000000" w:rsidP="00000000" w:rsidRDefault="00000000" w:rsidRPr="00000000" w14:paraId="0000007D">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Adopt Zero Trust as an ongoing strategy.</w:t>
      </w:r>
    </w:p>
    <w:p w:rsidR="00000000" w:rsidDel="00000000" w:rsidP="00000000" w:rsidRDefault="00000000" w:rsidRPr="00000000" w14:paraId="0000007E">
      <w:pPr>
        <w:pStyle w:val="Heading1"/>
        <w:keepNext w:val="0"/>
        <w:keepLines w:val="0"/>
        <w:spacing w:before="480" w:lineRule="auto"/>
        <w:ind w:left="720" w:firstLine="0"/>
        <w:rPr>
          <w:b w:val="1"/>
          <w:sz w:val="46"/>
          <w:szCs w:val="46"/>
        </w:rPr>
      </w:pPr>
      <w:bookmarkStart w:colFirst="0" w:colLast="0" w:name="_yoeobx1v4i2l" w:id="6"/>
      <w:bookmarkEnd w:id="6"/>
      <w:r w:rsidDel="00000000" w:rsidR="00000000" w:rsidRPr="00000000">
        <w:rPr>
          <w:b w:val="1"/>
          <w:sz w:val="46"/>
          <w:szCs w:val="46"/>
          <w:rtl w:val="0"/>
        </w:rPr>
        <w:t xml:space="preserve">Responsible AI: Security and Privacy</w:t>
      </w:r>
    </w:p>
    <w:p w:rsidR="00000000" w:rsidDel="00000000" w:rsidP="00000000" w:rsidRDefault="00000000" w:rsidRPr="00000000" w14:paraId="0000007F">
      <w:pPr>
        <w:pStyle w:val="Heading2"/>
        <w:keepNext w:val="0"/>
        <w:keepLines w:val="0"/>
        <w:spacing w:after="80" w:lineRule="auto"/>
        <w:ind w:left="0" w:firstLine="0"/>
        <w:rPr>
          <w:b w:val="1"/>
          <w:sz w:val="34"/>
          <w:szCs w:val="34"/>
        </w:rPr>
      </w:pPr>
      <w:bookmarkStart w:colFirst="0" w:colLast="0" w:name="_rf48ooa5dapd" w:id="7"/>
      <w:bookmarkEnd w:id="7"/>
      <w:r w:rsidDel="00000000" w:rsidR="00000000" w:rsidRPr="00000000">
        <w:rPr>
          <w:b w:val="1"/>
          <w:sz w:val="34"/>
          <w:szCs w:val="34"/>
          <w:rtl w:val="0"/>
        </w:rPr>
        <w:t xml:space="preserve">Introduction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Identifying and mitigating security and privacy risks in Generative AI (Gen AI) is essential as this transformative technology becomes widespread. Responsible AI (RAI) practices must integrate data protection strategies throughout the Gen AI pipeline, enforce alignment and guardrails, and address key threats such as:</w:t>
      </w:r>
    </w:p>
    <w:p w:rsidR="00000000" w:rsidDel="00000000" w:rsidP="00000000" w:rsidRDefault="00000000" w:rsidRPr="00000000" w14:paraId="00000081">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Data poisoning</w:t>
      </w:r>
    </w:p>
    <w:p w:rsidR="00000000" w:rsidDel="00000000" w:rsidP="00000000" w:rsidRDefault="00000000" w:rsidRPr="00000000" w14:paraId="00000082">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Jailbreaking</w:t>
      </w:r>
    </w:p>
    <w:p w:rsidR="00000000" w:rsidDel="00000000" w:rsidP="00000000" w:rsidRDefault="00000000" w:rsidRPr="00000000" w14:paraId="00000083">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Prompt injection and extraction</w: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0" w:firstLine="0"/>
        <w:rPr>
          <w:b w:val="1"/>
          <w:sz w:val="34"/>
          <w:szCs w:val="34"/>
        </w:rPr>
      </w:pPr>
      <w:bookmarkStart w:colFirst="0" w:colLast="0" w:name="_f9dcqmos7zz6" w:id="8"/>
      <w:bookmarkEnd w:id="8"/>
      <w:r w:rsidDel="00000000" w:rsidR="00000000" w:rsidRPr="00000000">
        <w:rPr>
          <w:b w:val="1"/>
          <w:sz w:val="34"/>
          <w:szCs w:val="34"/>
          <w:rtl w:val="0"/>
        </w:rPr>
        <w:t xml:space="preserve">What is Security and Privacy in Gen AI?</w:t>
      </w:r>
    </w:p>
    <w:p w:rsidR="00000000" w:rsidDel="00000000" w:rsidP="00000000" w:rsidRDefault="00000000" w:rsidRPr="00000000" w14:paraId="00000085">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Security</w:t>
      </w:r>
      <w:r w:rsidDel="00000000" w:rsidR="00000000" w:rsidRPr="00000000">
        <w:rPr>
          <w:sz w:val="24"/>
          <w:szCs w:val="24"/>
          <w:rtl w:val="0"/>
        </w:rPr>
        <w:t xml:space="preserve">: Ensures protection of AI systems' integrity, confidentiality, and availability.</w:t>
      </w:r>
    </w:p>
    <w:p w:rsidR="00000000" w:rsidDel="00000000" w:rsidP="00000000" w:rsidRDefault="00000000" w:rsidRPr="00000000" w14:paraId="00000086">
      <w:pPr>
        <w:numPr>
          <w:ilvl w:val="0"/>
          <w:numId w:val="31"/>
        </w:numPr>
        <w:spacing w:after="240" w:before="0" w:beforeAutospacing="0" w:lineRule="auto"/>
        <w:ind w:left="720" w:hanging="360"/>
        <w:rPr>
          <w:sz w:val="24"/>
          <w:szCs w:val="24"/>
        </w:rPr>
      </w:pPr>
      <w:r w:rsidDel="00000000" w:rsidR="00000000" w:rsidRPr="00000000">
        <w:rPr>
          <w:b w:val="1"/>
          <w:sz w:val="24"/>
          <w:szCs w:val="24"/>
          <w:rtl w:val="0"/>
        </w:rPr>
        <w:t xml:space="preserve">Privacy</w:t>
      </w:r>
      <w:r w:rsidDel="00000000" w:rsidR="00000000" w:rsidRPr="00000000">
        <w:rPr>
          <w:sz w:val="24"/>
          <w:szCs w:val="24"/>
          <w:rtl w:val="0"/>
        </w:rPr>
        <w:t xml:space="preserve">: Prevents unauthorized use or leakage of sensitive data during AI interactions.</w:t>
      </w:r>
    </w:p>
    <w:p w:rsidR="00000000" w:rsidDel="00000000" w:rsidP="00000000" w:rsidRDefault="00000000" w:rsidRPr="00000000" w14:paraId="00000087">
      <w:pPr>
        <w:pStyle w:val="Heading2"/>
        <w:keepNext w:val="0"/>
        <w:keepLines w:val="0"/>
        <w:spacing w:after="80" w:lineRule="auto"/>
        <w:ind w:left="0" w:firstLine="0"/>
        <w:rPr>
          <w:b w:val="1"/>
          <w:sz w:val="34"/>
          <w:szCs w:val="34"/>
        </w:rPr>
      </w:pPr>
      <w:bookmarkStart w:colFirst="0" w:colLast="0" w:name="_keksm34hnl8y" w:id="9"/>
      <w:bookmarkEnd w:id="9"/>
      <w:r w:rsidDel="00000000" w:rsidR="00000000" w:rsidRPr="00000000">
        <w:rPr>
          <w:b w:val="1"/>
          <w:sz w:val="34"/>
          <w:szCs w:val="34"/>
          <w:rtl w:val="0"/>
        </w:rPr>
        <w:t xml:space="preserve">Data Protection in the Gen AI Pipeline</w:t>
      </w:r>
    </w:p>
    <w:p w:rsidR="00000000" w:rsidDel="00000000" w:rsidP="00000000" w:rsidRDefault="00000000" w:rsidRPr="00000000" w14:paraId="00000088">
      <w:pPr>
        <w:pStyle w:val="Heading3"/>
        <w:keepNext w:val="0"/>
        <w:keepLines w:val="0"/>
        <w:spacing w:before="280" w:lineRule="auto"/>
        <w:ind w:left="720" w:firstLine="0"/>
        <w:rPr>
          <w:b w:val="1"/>
          <w:color w:val="000000"/>
          <w:sz w:val="26"/>
          <w:szCs w:val="26"/>
        </w:rPr>
      </w:pPr>
      <w:bookmarkStart w:colFirst="0" w:colLast="0" w:name="_6o55caqwhohn" w:id="10"/>
      <w:bookmarkEnd w:id="10"/>
      <w:r w:rsidDel="00000000" w:rsidR="00000000" w:rsidRPr="00000000">
        <w:rPr>
          <w:b w:val="1"/>
          <w:color w:val="000000"/>
          <w:sz w:val="26"/>
          <w:szCs w:val="26"/>
          <w:rtl w:val="0"/>
        </w:rPr>
        <w:t xml:space="preserve">1. Pre-training Phase</w:t>
      </w:r>
    </w:p>
    <w:p w:rsidR="00000000" w:rsidDel="00000000" w:rsidP="00000000" w:rsidRDefault="00000000" w:rsidRPr="00000000" w14:paraId="00000089">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Trains models using large-scale datasets (web, code, etc.)</w:t>
      </w:r>
    </w:p>
    <w:p w:rsidR="00000000" w:rsidDel="00000000" w:rsidP="00000000" w:rsidRDefault="00000000" w:rsidRPr="00000000" w14:paraId="0000008A">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Focus: Next-token prediction</w:t>
      </w:r>
    </w:p>
    <w:p w:rsidR="00000000" w:rsidDel="00000000" w:rsidP="00000000" w:rsidRDefault="00000000" w:rsidRPr="00000000" w14:paraId="0000008B">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Risks: Exposure of PII, copyright infringement</w:t>
      </w:r>
    </w:p>
    <w:p w:rsidR="00000000" w:rsidDel="00000000" w:rsidP="00000000" w:rsidRDefault="00000000" w:rsidRPr="00000000" w14:paraId="0000008C">
      <w:pPr>
        <w:pStyle w:val="Heading3"/>
        <w:keepNext w:val="0"/>
        <w:keepLines w:val="0"/>
        <w:spacing w:before="280" w:lineRule="auto"/>
        <w:ind w:left="720" w:firstLine="0"/>
        <w:rPr>
          <w:b w:val="1"/>
          <w:color w:val="000000"/>
          <w:sz w:val="26"/>
          <w:szCs w:val="26"/>
        </w:rPr>
      </w:pPr>
      <w:bookmarkStart w:colFirst="0" w:colLast="0" w:name="_t1trq8el4fh4" w:id="11"/>
      <w:bookmarkEnd w:id="11"/>
      <w:r w:rsidDel="00000000" w:rsidR="00000000" w:rsidRPr="00000000">
        <w:rPr>
          <w:b w:val="1"/>
          <w:color w:val="000000"/>
          <w:sz w:val="26"/>
          <w:szCs w:val="26"/>
          <w:rtl w:val="0"/>
        </w:rPr>
        <w:t xml:space="preserve">2. Post-training Phase</w:t>
      </w:r>
    </w:p>
    <w:p w:rsidR="00000000" w:rsidDel="00000000" w:rsidP="00000000" w:rsidRDefault="00000000" w:rsidRPr="00000000" w14:paraId="0000008D">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Uses instruction-following datasets to align models with human values</w:t>
      </w:r>
    </w:p>
    <w:p w:rsidR="00000000" w:rsidDel="00000000" w:rsidP="00000000" w:rsidRDefault="00000000" w:rsidRPr="00000000" w14:paraId="0000008E">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Focus: Supervised fine-tuning and reinforcement from human feedback</w:t>
      </w:r>
    </w:p>
    <w:p w:rsidR="00000000" w:rsidDel="00000000" w:rsidP="00000000" w:rsidRDefault="00000000" w:rsidRPr="00000000" w14:paraId="0000008F">
      <w:pPr>
        <w:pStyle w:val="Heading3"/>
        <w:keepNext w:val="0"/>
        <w:keepLines w:val="0"/>
        <w:spacing w:before="280" w:lineRule="auto"/>
        <w:ind w:left="720" w:firstLine="0"/>
        <w:rPr>
          <w:b w:val="1"/>
          <w:color w:val="000000"/>
          <w:sz w:val="26"/>
          <w:szCs w:val="26"/>
        </w:rPr>
      </w:pPr>
      <w:bookmarkStart w:colFirst="0" w:colLast="0" w:name="_i0kli04hk3sy" w:id="12"/>
      <w:bookmarkEnd w:id="12"/>
      <w:r w:rsidDel="00000000" w:rsidR="00000000" w:rsidRPr="00000000">
        <w:rPr>
          <w:b w:val="1"/>
          <w:color w:val="000000"/>
          <w:sz w:val="26"/>
          <w:szCs w:val="26"/>
          <w:rtl w:val="0"/>
        </w:rPr>
        <w:t xml:space="preserve">3. Deployment Phase</w:t>
      </w:r>
    </w:p>
    <w:p w:rsidR="00000000" w:rsidDel="00000000" w:rsidP="00000000" w:rsidRDefault="00000000" w:rsidRPr="00000000" w14:paraId="0000009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Models respond to real-time user inputs</w:t>
      </w:r>
    </w:p>
    <w:p w:rsidR="00000000" w:rsidDel="00000000" w:rsidP="00000000" w:rsidRDefault="00000000" w:rsidRPr="00000000" w14:paraId="00000091">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Risks: Model leaking sensitive information, unsafe outputs</w:t>
        <w:br w:type="textWrapping"/>
      </w:r>
    </w:p>
    <w:p w:rsidR="00000000" w:rsidDel="00000000" w:rsidP="00000000" w:rsidRDefault="00000000" w:rsidRPr="00000000" w14:paraId="00000092">
      <w:pPr>
        <w:spacing w:after="240" w:before="240" w:lineRule="auto"/>
        <w:rPr>
          <w:b w:val="1"/>
          <w:sz w:val="24"/>
          <w:szCs w:val="24"/>
        </w:rPr>
      </w:pPr>
      <w:r w:rsidDel="00000000" w:rsidR="00000000" w:rsidRPr="00000000">
        <w:rPr>
          <w:b w:val="1"/>
          <w:sz w:val="24"/>
          <w:szCs w:val="24"/>
          <w:rtl w:val="0"/>
        </w:rPr>
        <w:t xml:space="preserve">Key Threats Across All Phases:</w:t>
      </w:r>
    </w:p>
    <w:p w:rsidR="00000000" w:rsidDel="00000000" w:rsidP="00000000" w:rsidRDefault="00000000" w:rsidRPr="00000000" w14:paraId="00000093">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Memorized personal information (PII)</w:t>
      </w:r>
    </w:p>
    <w:p w:rsidR="00000000" w:rsidDel="00000000" w:rsidP="00000000" w:rsidRDefault="00000000" w:rsidRPr="00000000" w14:paraId="00000094">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Unintended copyright violations</w:t>
      </w:r>
    </w:p>
    <w:p w:rsidR="00000000" w:rsidDel="00000000" w:rsidP="00000000" w:rsidRDefault="00000000" w:rsidRPr="00000000" w14:paraId="00000095">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Disclosure of sensitive content via prompts, RAG systems, or system messages</w:t>
      </w:r>
    </w:p>
    <w:p w:rsidR="00000000" w:rsidDel="00000000" w:rsidP="00000000" w:rsidRDefault="00000000" w:rsidRPr="00000000" w14:paraId="00000096">
      <w:pPr>
        <w:pStyle w:val="Heading2"/>
        <w:keepNext w:val="0"/>
        <w:keepLines w:val="0"/>
        <w:spacing w:after="80" w:lineRule="auto"/>
        <w:ind w:left="0" w:firstLine="0"/>
        <w:rPr>
          <w:b w:val="1"/>
          <w:sz w:val="34"/>
          <w:szCs w:val="34"/>
        </w:rPr>
      </w:pPr>
      <w:bookmarkStart w:colFirst="0" w:colLast="0" w:name="_hriwbyymkxm" w:id="13"/>
      <w:bookmarkEnd w:id="13"/>
      <w:r w:rsidDel="00000000" w:rsidR="00000000" w:rsidRPr="00000000">
        <w:rPr>
          <w:b w:val="1"/>
          <w:sz w:val="34"/>
          <w:szCs w:val="34"/>
          <w:rtl w:val="0"/>
        </w:rPr>
        <w:t xml:space="preserve">Techniques for Data Curation and Sanitization</w:t>
      </w:r>
    </w:p>
    <w:p w:rsidR="00000000" w:rsidDel="00000000" w:rsidP="00000000" w:rsidRDefault="00000000" w:rsidRPr="00000000" w14:paraId="00000097">
      <w:pPr>
        <w:pStyle w:val="Heading3"/>
        <w:keepNext w:val="0"/>
        <w:keepLines w:val="0"/>
        <w:spacing w:before="280" w:lineRule="auto"/>
        <w:ind w:left="720" w:firstLine="0"/>
        <w:rPr>
          <w:b w:val="1"/>
          <w:color w:val="000000"/>
          <w:sz w:val="26"/>
          <w:szCs w:val="26"/>
        </w:rPr>
      </w:pPr>
      <w:bookmarkStart w:colFirst="0" w:colLast="0" w:name="_iplne8yhawz0" w:id="14"/>
      <w:bookmarkEnd w:id="14"/>
      <w:r w:rsidDel="00000000" w:rsidR="00000000" w:rsidRPr="00000000">
        <w:rPr>
          <w:b w:val="1"/>
          <w:color w:val="000000"/>
          <w:sz w:val="26"/>
          <w:szCs w:val="26"/>
          <w:rtl w:val="0"/>
        </w:rPr>
        <w:t xml:space="preserve">Sanitization Methods:</w:t>
      </w:r>
    </w:p>
    <w:p w:rsidR="00000000" w:rsidDel="00000000" w:rsidP="00000000" w:rsidRDefault="00000000" w:rsidRPr="00000000" w14:paraId="00000098">
      <w:pPr>
        <w:numPr>
          <w:ilvl w:val="0"/>
          <w:numId w:val="32"/>
        </w:numPr>
        <w:spacing w:after="240" w:before="240" w:lineRule="auto"/>
        <w:ind w:left="720" w:hanging="360"/>
        <w:rPr>
          <w:rFonts w:ascii="Roboto" w:cs="Roboto" w:eastAsia="Roboto" w:hAnsi="Roboto"/>
          <w:sz w:val="18"/>
          <w:szCs w:val="18"/>
        </w:rPr>
      </w:pPr>
      <w:r w:rsidDel="00000000" w:rsidR="00000000" w:rsidRPr="00000000">
        <w:rPr>
          <w:rFonts w:ascii="Roboto" w:cs="Roboto" w:eastAsia="Roboto" w:hAnsi="Roboto"/>
          <w:color w:val="242424"/>
          <w:sz w:val="24"/>
          <w:szCs w:val="24"/>
          <w:highlight w:val="white"/>
          <w:rtl w:val="0"/>
        </w:rPr>
        <w:t xml:space="preserve">Sanitization focuses on removing potentially disclosable information, dealing with two types of data: simple data (programmatically definable, e.g., using regex) and complex data (requiring heuristic and statistical methods, often detected using machine-learning classifiers).</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ind w:left="720" w:firstLine="0"/>
        <w:rPr>
          <w:b w:val="1"/>
          <w:color w:val="000000"/>
          <w:sz w:val="26"/>
          <w:szCs w:val="26"/>
        </w:rPr>
      </w:pPr>
      <w:bookmarkStart w:colFirst="0" w:colLast="0" w:name="_lr6ocupuewo" w:id="15"/>
      <w:bookmarkEnd w:id="15"/>
      <w:r w:rsidDel="00000000" w:rsidR="00000000" w:rsidRPr="00000000">
        <w:rPr>
          <w:b w:val="1"/>
          <w:color w:val="000000"/>
          <w:sz w:val="26"/>
          <w:szCs w:val="26"/>
          <w:rtl w:val="0"/>
        </w:rPr>
        <w:t xml:space="preserve">Challenges:</w:t>
      </w:r>
    </w:p>
    <w:p w:rsidR="00000000" w:rsidDel="00000000" w:rsidP="00000000" w:rsidRDefault="00000000" w:rsidRPr="00000000" w14:paraId="0000009A">
      <w:pPr>
        <w:numPr>
          <w:ilvl w:val="0"/>
          <w:numId w:val="47"/>
        </w:numPr>
        <w:spacing w:after="0" w:afterAutospacing="0" w:before="240" w:lineRule="auto"/>
        <w:ind w:left="720" w:hanging="360"/>
        <w:rPr>
          <w:sz w:val="24"/>
          <w:szCs w:val="24"/>
        </w:rPr>
      </w:pPr>
      <w:r w:rsidDel="00000000" w:rsidR="00000000" w:rsidRPr="00000000">
        <w:rPr>
          <w:b w:val="1"/>
          <w:sz w:val="24"/>
          <w:szCs w:val="24"/>
          <w:rtl w:val="0"/>
        </w:rPr>
        <w:t xml:space="preserve">False negatives</w:t>
      </w:r>
      <w:r w:rsidDel="00000000" w:rsidR="00000000" w:rsidRPr="00000000">
        <w:rPr>
          <w:sz w:val="24"/>
          <w:szCs w:val="24"/>
          <w:rtl w:val="0"/>
        </w:rPr>
        <w:t xml:space="preserve">: Sensitive data not detected</w:t>
      </w:r>
    </w:p>
    <w:p w:rsidR="00000000" w:rsidDel="00000000" w:rsidP="00000000" w:rsidRDefault="00000000" w:rsidRPr="00000000" w14:paraId="0000009B">
      <w:pPr>
        <w:numPr>
          <w:ilvl w:val="0"/>
          <w:numId w:val="47"/>
        </w:numPr>
        <w:spacing w:after="240" w:before="0" w:beforeAutospacing="0" w:lineRule="auto"/>
        <w:ind w:left="720" w:hanging="360"/>
        <w:rPr>
          <w:sz w:val="24"/>
          <w:szCs w:val="24"/>
        </w:rPr>
      </w:pPr>
      <w:r w:rsidDel="00000000" w:rsidR="00000000" w:rsidRPr="00000000">
        <w:rPr>
          <w:b w:val="1"/>
          <w:sz w:val="24"/>
          <w:szCs w:val="24"/>
          <w:rtl w:val="0"/>
        </w:rPr>
        <w:t xml:space="preserve">Variability</w:t>
      </w:r>
      <w:r w:rsidDel="00000000" w:rsidR="00000000" w:rsidRPr="00000000">
        <w:rPr>
          <w:sz w:val="24"/>
          <w:szCs w:val="24"/>
          <w:rtl w:val="0"/>
        </w:rPr>
        <w:t xml:space="preserve">: </w:t>
      </w:r>
      <w:r w:rsidDel="00000000" w:rsidR="00000000" w:rsidRPr="00000000">
        <w:rPr>
          <w:rFonts w:ascii="Georgia" w:cs="Georgia" w:eastAsia="Georgia" w:hAnsi="Georgia"/>
          <w:color w:val="242424"/>
          <w:sz w:val="30"/>
          <w:szCs w:val="30"/>
          <w:highlight w:val="white"/>
          <w:rtl w:val="0"/>
        </w:rPr>
        <w:t xml:space="preserve"> </w:t>
      </w:r>
      <w:r w:rsidDel="00000000" w:rsidR="00000000" w:rsidRPr="00000000">
        <w:rPr>
          <w:rFonts w:ascii="Roboto" w:cs="Roboto" w:eastAsia="Roboto" w:hAnsi="Roboto"/>
          <w:color w:val="242424"/>
          <w:sz w:val="24"/>
          <w:szCs w:val="24"/>
          <w:highlight w:val="white"/>
          <w:rtl w:val="0"/>
        </w:rPr>
        <w:t xml:space="preserve">varying based on the dataset</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ind w:left="720" w:firstLine="0"/>
        <w:rPr>
          <w:b w:val="1"/>
          <w:color w:val="000000"/>
          <w:sz w:val="26"/>
          <w:szCs w:val="26"/>
        </w:rPr>
      </w:pPr>
      <w:bookmarkStart w:colFirst="0" w:colLast="0" w:name="_pz3yjw1dvfrs" w:id="16"/>
      <w:bookmarkEnd w:id="16"/>
      <w:r w:rsidDel="00000000" w:rsidR="00000000" w:rsidRPr="00000000">
        <w:rPr>
          <w:b w:val="1"/>
          <w:color w:val="000000"/>
          <w:sz w:val="26"/>
          <w:szCs w:val="26"/>
          <w:rtl w:val="0"/>
        </w:rPr>
        <w:t xml:space="preserve">Mitigation:</w:t>
      </w:r>
    </w:p>
    <w:p w:rsidR="00000000" w:rsidDel="00000000" w:rsidP="00000000" w:rsidRDefault="00000000" w:rsidRPr="00000000" w14:paraId="0000009D">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manually annotated data</w:t>
      </w:r>
      <w:r w:rsidDel="00000000" w:rsidR="00000000" w:rsidRPr="00000000">
        <w:rPr>
          <w:sz w:val="24"/>
          <w:szCs w:val="24"/>
          <w:rtl w:val="0"/>
        </w:rPr>
        <w:t xml:space="preserve"> for benchmark evaluation</w:t>
      </w:r>
    </w:p>
    <w:p w:rsidR="00000000" w:rsidDel="00000000" w:rsidP="00000000" w:rsidRDefault="00000000" w:rsidRPr="00000000" w14:paraId="0000009E">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Balance between </w:t>
      </w:r>
      <w:r w:rsidDel="00000000" w:rsidR="00000000" w:rsidRPr="00000000">
        <w:rPr>
          <w:b w:val="1"/>
          <w:sz w:val="24"/>
          <w:szCs w:val="24"/>
          <w:rtl w:val="0"/>
        </w:rPr>
        <w:t xml:space="preserve">data utility</w:t>
      </w:r>
      <w:r w:rsidDel="00000000" w:rsidR="00000000" w:rsidRPr="00000000">
        <w:rPr>
          <w:sz w:val="24"/>
          <w:szCs w:val="24"/>
          <w:rtl w:val="0"/>
        </w:rPr>
        <w:t xml:space="preserve"> and </w:t>
      </w:r>
      <w:r w:rsidDel="00000000" w:rsidR="00000000" w:rsidRPr="00000000">
        <w:rPr>
          <w:b w:val="1"/>
          <w:sz w:val="24"/>
          <w:szCs w:val="24"/>
          <w:rtl w:val="0"/>
        </w:rPr>
        <w:t xml:space="preserve">privacy protection</w: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left="0" w:firstLine="0"/>
        <w:rPr>
          <w:b w:val="1"/>
          <w:sz w:val="34"/>
          <w:szCs w:val="34"/>
        </w:rPr>
      </w:pPr>
      <w:bookmarkStart w:colFirst="0" w:colLast="0" w:name="_11qp5ls3i9dn" w:id="17"/>
      <w:bookmarkEnd w:id="17"/>
      <w:r w:rsidDel="00000000" w:rsidR="00000000" w:rsidRPr="00000000">
        <w:rPr>
          <w:b w:val="1"/>
          <w:sz w:val="34"/>
          <w:szCs w:val="34"/>
          <w:rtl w:val="0"/>
        </w:rPr>
        <w:t xml:space="preserve">Model Alignment Techniques</w:t>
      </w:r>
    </w:p>
    <w:p w:rsidR="00000000" w:rsidDel="00000000" w:rsidP="00000000" w:rsidRDefault="00000000" w:rsidRPr="00000000" w14:paraId="000000A0">
      <w:pPr>
        <w:pStyle w:val="Heading3"/>
        <w:keepNext w:val="0"/>
        <w:keepLines w:val="0"/>
        <w:spacing w:before="280" w:lineRule="auto"/>
        <w:ind w:left="720" w:firstLine="0"/>
        <w:rPr>
          <w:b w:val="1"/>
          <w:color w:val="000000"/>
          <w:sz w:val="26"/>
          <w:szCs w:val="26"/>
        </w:rPr>
      </w:pPr>
      <w:bookmarkStart w:colFirst="0" w:colLast="0" w:name="_rc9k1tv5iz9l" w:id="18"/>
      <w:bookmarkEnd w:id="18"/>
      <w:r w:rsidDel="00000000" w:rsidR="00000000" w:rsidRPr="00000000">
        <w:rPr>
          <w:b w:val="1"/>
          <w:color w:val="000000"/>
          <w:sz w:val="26"/>
          <w:szCs w:val="26"/>
          <w:rtl w:val="0"/>
        </w:rPr>
        <w:t xml:space="preserve">Goals:</w:t>
      </w:r>
    </w:p>
    <w:p w:rsidR="00000000" w:rsidDel="00000000" w:rsidP="00000000" w:rsidRDefault="00000000" w:rsidRPr="00000000" w14:paraId="000000A1">
      <w:pPr>
        <w:numPr>
          <w:ilvl w:val="0"/>
          <w:numId w:val="18"/>
        </w:numPr>
        <w:spacing w:after="240" w:before="240" w:lineRule="auto"/>
        <w:ind w:left="720" w:hanging="360"/>
        <w:rPr>
          <w:rFonts w:ascii="Roboto" w:cs="Roboto" w:eastAsia="Roboto" w:hAnsi="Roboto"/>
          <w:sz w:val="18"/>
          <w:szCs w:val="18"/>
        </w:rPr>
      </w:pPr>
      <w:r w:rsidDel="00000000" w:rsidR="00000000" w:rsidRPr="00000000">
        <w:rPr>
          <w:rFonts w:ascii="Roboto" w:cs="Roboto" w:eastAsia="Roboto" w:hAnsi="Roboto"/>
          <w:color w:val="242424"/>
          <w:sz w:val="24"/>
          <w:szCs w:val="24"/>
          <w:highlight w:val="white"/>
          <w:rtl w:val="0"/>
        </w:rPr>
        <w:t xml:space="preserve">Aims to shape LLM behavior according to human values and expectations.</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720" w:firstLine="0"/>
        <w:rPr>
          <w:b w:val="1"/>
          <w:color w:val="000000"/>
          <w:sz w:val="26"/>
          <w:szCs w:val="26"/>
        </w:rPr>
      </w:pPr>
      <w:bookmarkStart w:colFirst="0" w:colLast="0" w:name="_5pbacgpwgahy" w:id="19"/>
      <w:bookmarkEnd w:id="19"/>
      <w:r w:rsidDel="00000000" w:rsidR="00000000" w:rsidRPr="00000000">
        <w:rPr>
          <w:b w:val="1"/>
          <w:color w:val="000000"/>
          <w:sz w:val="26"/>
          <w:szCs w:val="26"/>
          <w:rtl w:val="0"/>
        </w:rPr>
        <w:t xml:space="preserve">Methods:</w:t>
      </w:r>
    </w:p>
    <w:p w:rsidR="00000000" w:rsidDel="00000000" w:rsidP="00000000" w:rsidRDefault="00000000" w:rsidRPr="00000000" w14:paraId="000000A3">
      <w:pPr>
        <w:numPr>
          <w:ilvl w:val="0"/>
          <w:numId w:val="40"/>
        </w:numPr>
        <w:spacing w:after="0" w:afterAutospacing="0" w:before="240" w:lineRule="auto"/>
        <w:ind w:left="720" w:hanging="360"/>
        <w:rPr>
          <w:sz w:val="24"/>
          <w:szCs w:val="24"/>
        </w:rPr>
      </w:pPr>
      <w:r w:rsidDel="00000000" w:rsidR="00000000" w:rsidRPr="00000000">
        <w:rPr>
          <w:b w:val="1"/>
          <w:sz w:val="24"/>
          <w:szCs w:val="24"/>
          <w:rtl w:val="0"/>
        </w:rPr>
        <w:t xml:space="preserve">Supervised Fine-Tuning</w:t>
      </w:r>
      <w:r w:rsidDel="00000000" w:rsidR="00000000" w:rsidRPr="00000000">
        <w:rPr>
          <w:sz w:val="24"/>
          <w:szCs w:val="24"/>
          <w:rtl w:val="0"/>
        </w:rPr>
        <w:t xml:space="preserve">: Teaches basic chatbot and instruction-following behavior</w:t>
      </w:r>
    </w:p>
    <w:p w:rsidR="00000000" w:rsidDel="00000000" w:rsidP="00000000" w:rsidRDefault="00000000" w:rsidRPr="00000000" w14:paraId="000000A4">
      <w:pPr>
        <w:numPr>
          <w:ilvl w:val="0"/>
          <w:numId w:val="40"/>
        </w:numPr>
        <w:spacing w:after="240" w:before="0" w:beforeAutospacing="0" w:lineRule="auto"/>
        <w:ind w:left="720" w:hanging="360"/>
        <w:rPr>
          <w:sz w:val="24"/>
          <w:szCs w:val="24"/>
        </w:rPr>
      </w:pPr>
      <w:r w:rsidDel="00000000" w:rsidR="00000000" w:rsidRPr="00000000">
        <w:rPr>
          <w:b w:val="1"/>
          <w:sz w:val="24"/>
          <w:szCs w:val="24"/>
          <w:rtl w:val="0"/>
        </w:rPr>
        <w:t xml:space="preserve">RLHF / DPO</w:t>
      </w:r>
      <w:r w:rsidDel="00000000" w:rsidR="00000000" w:rsidRPr="00000000">
        <w:rPr>
          <w:sz w:val="24"/>
          <w:szCs w:val="24"/>
          <w:rtl w:val="0"/>
        </w:rPr>
        <w:t xml:space="preserve">: Reinforcement Learning from Human Feedback or Direct Preference Optimization to prefer safe, human-aligned responses</w:t>
      </w:r>
    </w:p>
    <w:p w:rsidR="00000000" w:rsidDel="00000000" w:rsidP="00000000" w:rsidRDefault="00000000" w:rsidRPr="00000000" w14:paraId="000000A5">
      <w:pPr>
        <w:pStyle w:val="Heading2"/>
        <w:keepNext w:val="0"/>
        <w:keepLines w:val="0"/>
        <w:spacing w:after="80" w:lineRule="auto"/>
        <w:ind w:left="0" w:firstLine="0"/>
        <w:rPr>
          <w:b w:val="1"/>
          <w:sz w:val="34"/>
          <w:szCs w:val="34"/>
        </w:rPr>
      </w:pPr>
      <w:bookmarkStart w:colFirst="0" w:colLast="0" w:name="_ru5vwekxaifx" w:id="20"/>
      <w:bookmarkEnd w:id="20"/>
      <w:r w:rsidDel="00000000" w:rsidR="00000000" w:rsidRPr="00000000">
        <w:rPr>
          <w:b w:val="1"/>
          <w:sz w:val="34"/>
          <w:szCs w:val="34"/>
          <w:rtl w:val="0"/>
        </w:rPr>
        <w:t xml:space="preserve">Instruction Finetuning and Data Protection</w:t>
      </w:r>
    </w:p>
    <w:p w:rsidR="00000000" w:rsidDel="00000000" w:rsidP="00000000" w:rsidRDefault="00000000" w:rsidRPr="00000000" w14:paraId="000000A6">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Use datasets of instructions and responses to teach refusal of unethical prompts</w:t>
      </w:r>
    </w:p>
    <w:p w:rsidR="00000000" w:rsidDel="00000000" w:rsidP="00000000" w:rsidRDefault="00000000" w:rsidRPr="00000000" w14:paraId="000000A7">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Helps mitigate:</w:t>
        <w:br w:type="textWrapping"/>
      </w:r>
    </w:p>
    <w:p w:rsidR="00000000" w:rsidDel="00000000" w:rsidP="00000000" w:rsidRDefault="00000000" w:rsidRPr="00000000" w14:paraId="000000A8">
      <w:pPr>
        <w:numPr>
          <w:ilvl w:val="1"/>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Harmful outputs</w:t>
      </w:r>
    </w:p>
    <w:p w:rsidR="00000000" w:rsidDel="00000000" w:rsidP="00000000" w:rsidRDefault="00000000" w:rsidRPr="00000000" w14:paraId="000000A9">
      <w:pPr>
        <w:numPr>
          <w:ilvl w:val="1"/>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Copyright violations</w:t>
      </w:r>
    </w:p>
    <w:p w:rsidR="00000000" w:rsidDel="00000000" w:rsidP="00000000" w:rsidRDefault="00000000" w:rsidRPr="00000000" w14:paraId="000000AA">
      <w:pPr>
        <w:numPr>
          <w:ilvl w:val="1"/>
          <w:numId w:val="35"/>
        </w:numPr>
        <w:spacing w:after="240" w:before="0" w:beforeAutospacing="0" w:lineRule="auto"/>
        <w:ind w:left="1440" w:hanging="360"/>
        <w:rPr>
          <w:sz w:val="24"/>
          <w:szCs w:val="24"/>
        </w:rPr>
      </w:pPr>
      <w:r w:rsidDel="00000000" w:rsidR="00000000" w:rsidRPr="00000000">
        <w:rPr>
          <w:sz w:val="24"/>
          <w:szCs w:val="24"/>
          <w:rtl w:val="0"/>
        </w:rPr>
        <w:t xml:space="preserve">Data leakage</w:t>
      </w:r>
    </w:p>
    <w:p w:rsidR="00000000" w:rsidDel="00000000" w:rsidP="00000000" w:rsidRDefault="00000000" w:rsidRPr="00000000" w14:paraId="000000AB">
      <w:pPr>
        <w:pStyle w:val="Heading2"/>
        <w:keepNext w:val="0"/>
        <w:keepLines w:val="0"/>
        <w:spacing w:after="80" w:lineRule="auto"/>
        <w:ind w:left="0" w:firstLine="0"/>
        <w:rPr>
          <w:b w:val="1"/>
          <w:sz w:val="34"/>
          <w:szCs w:val="34"/>
        </w:rPr>
      </w:pPr>
      <w:bookmarkStart w:colFirst="0" w:colLast="0" w:name="_ueka29stjw4k" w:id="21"/>
      <w:bookmarkEnd w:id="21"/>
      <w:r w:rsidDel="00000000" w:rsidR="00000000" w:rsidRPr="00000000">
        <w:rPr>
          <w:b w:val="1"/>
          <w:sz w:val="34"/>
          <w:szCs w:val="34"/>
          <w:rtl w:val="0"/>
        </w:rPr>
        <w:t xml:space="preserve">Learning from Human Feedback</w:t>
      </w:r>
    </w:p>
    <w:p w:rsidR="00000000" w:rsidDel="00000000" w:rsidP="00000000" w:rsidRDefault="00000000" w:rsidRPr="00000000" w14:paraId="000000AC">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Improves safety by training models to:</w:t>
        <w:br w:type="textWrapping"/>
      </w:r>
    </w:p>
    <w:p w:rsidR="00000000" w:rsidDel="00000000" w:rsidP="00000000" w:rsidRDefault="00000000" w:rsidRPr="00000000" w14:paraId="000000AD">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Suppress toxic content</w:t>
      </w:r>
    </w:p>
    <w:p w:rsidR="00000000" w:rsidDel="00000000" w:rsidP="00000000" w:rsidRDefault="00000000" w:rsidRPr="00000000" w14:paraId="000000AE">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Prevent PII exposure</w:t>
      </w:r>
    </w:p>
    <w:p w:rsidR="00000000" w:rsidDel="00000000" w:rsidP="00000000" w:rsidRDefault="00000000" w:rsidRPr="00000000" w14:paraId="000000AF">
      <w:pPr>
        <w:numPr>
          <w:ilvl w:val="1"/>
          <w:numId w:val="39"/>
        </w:numPr>
        <w:spacing w:after="240" w:before="0" w:beforeAutospacing="0" w:lineRule="auto"/>
        <w:ind w:left="1440" w:hanging="360"/>
        <w:rPr>
          <w:sz w:val="24"/>
          <w:szCs w:val="24"/>
        </w:rPr>
      </w:pPr>
      <w:r w:rsidDel="00000000" w:rsidR="00000000" w:rsidRPr="00000000">
        <w:rPr>
          <w:sz w:val="24"/>
          <w:szCs w:val="24"/>
          <w:rtl w:val="0"/>
        </w:rPr>
        <w:t xml:space="preserve">Favor human-preferred responses</w:t>
      </w:r>
    </w:p>
    <w:p w:rsidR="00000000" w:rsidDel="00000000" w:rsidP="00000000" w:rsidRDefault="00000000" w:rsidRPr="00000000" w14:paraId="000000B0">
      <w:pPr>
        <w:pStyle w:val="Heading2"/>
        <w:keepNext w:val="0"/>
        <w:keepLines w:val="0"/>
        <w:spacing w:after="80" w:lineRule="auto"/>
        <w:ind w:left="0" w:firstLine="0"/>
        <w:rPr>
          <w:b w:val="1"/>
          <w:sz w:val="34"/>
          <w:szCs w:val="34"/>
        </w:rPr>
      </w:pPr>
      <w:bookmarkStart w:colFirst="0" w:colLast="0" w:name="_heozf96tgsql" w:id="22"/>
      <w:bookmarkEnd w:id="22"/>
      <w:r w:rsidDel="00000000" w:rsidR="00000000" w:rsidRPr="00000000">
        <w:rPr>
          <w:b w:val="1"/>
          <w:sz w:val="34"/>
          <w:szCs w:val="34"/>
          <w:rtl w:val="0"/>
        </w:rPr>
        <w:t xml:space="preserve">Inference-time Guardrails</w:t>
      </w:r>
    </w:p>
    <w:p w:rsidR="00000000" w:rsidDel="00000000" w:rsidP="00000000" w:rsidRDefault="00000000" w:rsidRPr="00000000" w14:paraId="000000B1">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Real-time filters applied during model inference</w:t>
      </w:r>
    </w:p>
    <w:p w:rsidR="00000000" w:rsidDel="00000000" w:rsidP="00000000" w:rsidRDefault="00000000" w:rsidRPr="00000000" w14:paraId="000000B2">
      <w:pPr>
        <w:numPr>
          <w:ilvl w:val="0"/>
          <w:numId w:val="45"/>
        </w:numPr>
        <w:spacing w:after="0" w:afterAutospacing="0" w:before="0" w:beforeAutospacing="0" w:lineRule="auto"/>
        <w:ind w:left="720" w:hanging="360"/>
        <w:rPr>
          <w:sz w:val="24"/>
          <w:szCs w:val="24"/>
        </w:rPr>
      </w:pPr>
      <w:r w:rsidDel="00000000" w:rsidR="00000000" w:rsidRPr="00000000">
        <w:rPr>
          <w:rFonts w:ascii="Roboto" w:cs="Roboto" w:eastAsia="Roboto" w:hAnsi="Roboto"/>
          <w:color w:val="242424"/>
          <w:sz w:val="26"/>
          <w:szCs w:val="26"/>
          <w:highlight w:val="white"/>
          <w:rtl w:val="0"/>
        </w:rPr>
        <w:t xml:space="preserve">Guardrails function by detecting and blocking</w:t>
      </w:r>
      <w:r w:rsidDel="00000000" w:rsidR="00000000" w:rsidRPr="00000000">
        <w:rPr>
          <w:sz w:val="24"/>
          <w:szCs w:val="24"/>
          <w:rtl w:val="0"/>
        </w:rPr>
        <w:t xml:space="preserve">:</w:t>
        <w:br w:type="textWrapping"/>
      </w:r>
    </w:p>
    <w:p w:rsidR="00000000" w:rsidDel="00000000" w:rsidP="00000000" w:rsidRDefault="00000000" w:rsidRPr="00000000" w14:paraId="000000B3">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PII</w:t>
      </w:r>
    </w:p>
    <w:p w:rsidR="00000000" w:rsidDel="00000000" w:rsidP="00000000" w:rsidRDefault="00000000" w:rsidRPr="00000000" w14:paraId="000000B4">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Harmful or biased content</w:t>
      </w:r>
    </w:p>
    <w:p w:rsidR="00000000" w:rsidDel="00000000" w:rsidP="00000000" w:rsidRDefault="00000000" w:rsidRPr="00000000" w14:paraId="000000B5">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Jailbreak attempts</w:t>
        <w:br w:type="textWrapping"/>
      </w:r>
    </w:p>
    <w:p w:rsidR="00000000" w:rsidDel="00000000" w:rsidP="00000000" w:rsidRDefault="00000000" w:rsidRPr="00000000" w14:paraId="000000B6">
      <w:pPr>
        <w:spacing w:after="240" w:before="240" w:lineRule="auto"/>
        <w:rPr>
          <w:b w:val="1"/>
          <w:sz w:val="24"/>
          <w:szCs w:val="24"/>
        </w:rPr>
      </w:pPr>
      <w:r w:rsidDel="00000000" w:rsidR="00000000" w:rsidRPr="00000000">
        <w:rPr>
          <w:b w:val="1"/>
          <w:sz w:val="24"/>
          <w:szCs w:val="24"/>
          <w:rtl w:val="0"/>
        </w:rPr>
        <w:t xml:space="preserve">Examples:</w:t>
      </w:r>
    </w:p>
    <w:p w:rsidR="00000000" w:rsidDel="00000000" w:rsidP="00000000" w:rsidRDefault="00000000" w:rsidRPr="00000000" w14:paraId="000000B7">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Amazon Bedrock</w:t>
      </w:r>
    </w:p>
    <w:p w:rsidR="00000000" w:rsidDel="00000000" w:rsidP="00000000" w:rsidRDefault="00000000" w:rsidRPr="00000000" w14:paraId="000000B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Meta CodeShield</w: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ind w:left="0" w:firstLine="0"/>
        <w:rPr>
          <w:b w:val="1"/>
          <w:sz w:val="34"/>
          <w:szCs w:val="34"/>
        </w:rPr>
      </w:pPr>
      <w:bookmarkStart w:colFirst="0" w:colLast="0" w:name="_ca6y3pbfgoj" w:id="23"/>
      <w:bookmarkEnd w:id="23"/>
      <w:r w:rsidDel="00000000" w:rsidR="00000000" w:rsidRPr="00000000">
        <w:rPr>
          <w:b w:val="1"/>
          <w:sz w:val="34"/>
          <w:szCs w:val="34"/>
          <w:rtl w:val="0"/>
        </w:rPr>
        <w:t xml:space="preserve">Threat Landscape in Gen AI</w:t>
      </w:r>
    </w:p>
    <w:p w:rsidR="00000000" w:rsidDel="00000000" w:rsidP="00000000" w:rsidRDefault="00000000" w:rsidRPr="00000000" w14:paraId="000000BA">
      <w:pPr>
        <w:pStyle w:val="Heading3"/>
        <w:keepNext w:val="0"/>
        <w:keepLines w:val="0"/>
        <w:spacing w:before="280" w:lineRule="auto"/>
        <w:ind w:left="720" w:firstLine="0"/>
        <w:rPr>
          <w:b w:val="1"/>
          <w:color w:val="000000"/>
          <w:sz w:val="26"/>
          <w:szCs w:val="26"/>
        </w:rPr>
      </w:pPr>
      <w:bookmarkStart w:colFirst="0" w:colLast="0" w:name="_jsbokdaudm3m" w:id="24"/>
      <w:bookmarkEnd w:id="24"/>
      <w:r w:rsidDel="00000000" w:rsidR="00000000" w:rsidRPr="00000000">
        <w:rPr>
          <w:b w:val="1"/>
          <w:color w:val="000000"/>
          <w:sz w:val="26"/>
          <w:szCs w:val="26"/>
          <w:rtl w:val="0"/>
        </w:rPr>
        <w:t xml:space="preserve">1. Data Exfiltration</w:t>
      </w:r>
    </w:p>
    <w:p w:rsidR="00000000" w:rsidDel="00000000" w:rsidP="00000000" w:rsidRDefault="00000000" w:rsidRPr="00000000" w14:paraId="000000BB">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Theft of training data, prompts, or weights</w:t>
      </w:r>
    </w:p>
    <w:p w:rsidR="00000000" w:rsidDel="00000000" w:rsidP="00000000" w:rsidRDefault="00000000" w:rsidRPr="00000000" w14:paraId="000000BC">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Causes: Financial loss, legal issues, reputational damage</w:t>
      </w:r>
    </w:p>
    <w:p w:rsidR="00000000" w:rsidDel="00000000" w:rsidP="00000000" w:rsidRDefault="00000000" w:rsidRPr="00000000" w14:paraId="000000BD">
      <w:pPr>
        <w:pStyle w:val="Heading3"/>
        <w:keepNext w:val="0"/>
        <w:keepLines w:val="0"/>
        <w:spacing w:before="280" w:lineRule="auto"/>
        <w:ind w:left="720" w:firstLine="0"/>
        <w:rPr>
          <w:b w:val="1"/>
          <w:color w:val="000000"/>
          <w:sz w:val="26"/>
          <w:szCs w:val="26"/>
        </w:rPr>
      </w:pPr>
      <w:bookmarkStart w:colFirst="0" w:colLast="0" w:name="_2lwk8owrhw2p" w:id="25"/>
      <w:bookmarkEnd w:id="25"/>
      <w:r w:rsidDel="00000000" w:rsidR="00000000" w:rsidRPr="00000000">
        <w:rPr>
          <w:b w:val="1"/>
          <w:color w:val="000000"/>
          <w:sz w:val="26"/>
          <w:szCs w:val="26"/>
          <w:rtl w:val="0"/>
        </w:rPr>
        <w:t xml:space="preserve">2. Compromised Model Integrity</w:t>
      </w:r>
    </w:p>
    <w:p w:rsidR="00000000" w:rsidDel="00000000" w:rsidP="00000000" w:rsidRDefault="00000000" w:rsidRPr="00000000" w14:paraId="000000BE">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Includes:</w:t>
        <w:br w:type="textWrapping"/>
      </w:r>
    </w:p>
    <w:p w:rsidR="00000000" w:rsidDel="00000000" w:rsidP="00000000" w:rsidRDefault="00000000" w:rsidRPr="00000000" w14:paraId="000000BF">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Data poisoning (malicious training data)</w:t>
      </w:r>
    </w:p>
    <w:p w:rsidR="00000000" w:rsidDel="00000000" w:rsidP="00000000" w:rsidRDefault="00000000" w:rsidRPr="00000000" w14:paraId="000000C0">
      <w:pPr>
        <w:numPr>
          <w:ilvl w:val="1"/>
          <w:numId w:val="16"/>
        </w:numPr>
        <w:spacing w:after="240" w:before="0" w:beforeAutospacing="0" w:lineRule="auto"/>
        <w:ind w:left="1440" w:hanging="360"/>
        <w:rPr>
          <w:sz w:val="24"/>
          <w:szCs w:val="24"/>
        </w:rPr>
      </w:pPr>
      <w:r w:rsidDel="00000000" w:rsidR="00000000" w:rsidRPr="00000000">
        <w:rPr>
          <w:sz w:val="24"/>
          <w:szCs w:val="24"/>
          <w:rtl w:val="0"/>
        </w:rPr>
        <w:t xml:space="preserve">Model drift (performance drops due to changing inputs)</w:t>
      </w:r>
    </w:p>
    <w:p w:rsidR="00000000" w:rsidDel="00000000" w:rsidP="00000000" w:rsidRDefault="00000000" w:rsidRPr="00000000" w14:paraId="000000C1">
      <w:pPr>
        <w:pStyle w:val="Heading3"/>
        <w:keepNext w:val="0"/>
        <w:keepLines w:val="0"/>
        <w:spacing w:before="280" w:lineRule="auto"/>
        <w:ind w:left="720" w:firstLine="0"/>
        <w:rPr>
          <w:b w:val="1"/>
          <w:color w:val="000000"/>
          <w:sz w:val="26"/>
          <w:szCs w:val="26"/>
        </w:rPr>
      </w:pPr>
      <w:bookmarkStart w:colFirst="0" w:colLast="0" w:name="_fi1rtteu2jfw" w:id="26"/>
      <w:bookmarkEnd w:id="26"/>
      <w:r w:rsidDel="00000000" w:rsidR="00000000" w:rsidRPr="00000000">
        <w:rPr>
          <w:b w:val="1"/>
          <w:color w:val="000000"/>
          <w:sz w:val="26"/>
          <w:szCs w:val="26"/>
          <w:rtl w:val="0"/>
        </w:rPr>
        <w:t xml:space="preserve">3. Trust and Safety Risks</w:t>
      </w:r>
    </w:p>
    <w:p w:rsidR="00000000" w:rsidDel="00000000" w:rsidP="00000000" w:rsidRDefault="00000000" w:rsidRPr="00000000" w14:paraId="000000C2">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Output of:</w:t>
        <w:br w:type="textWrapping"/>
      </w:r>
    </w:p>
    <w:p w:rsidR="00000000" w:rsidDel="00000000" w:rsidP="00000000" w:rsidRDefault="00000000" w:rsidRPr="00000000" w14:paraId="000000C3">
      <w:pPr>
        <w:numPr>
          <w:ilvl w:val="1"/>
          <w:numId w:val="49"/>
        </w:numPr>
        <w:spacing w:after="0" w:afterAutospacing="0" w:before="0" w:beforeAutospacing="0" w:lineRule="auto"/>
        <w:ind w:left="1440" w:hanging="360"/>
        <w:rPr>
          <w:sz w:val="24"/>
          <w:szCs w:val="24"/>
        </w:rPr>
      </w:pPr>
      <w:r w:rsidDel="00000000" w:rsidR="00000000" w:rsidRPr="00000000">
        <w:rPr>
          <w:sz w:val="24"/>
          <w:szCs w:val="24"/>
          <w:rtl w:val="0"/>
        </w:rPr>
        <w:t xml:space="preserve">Biased language</w:t>
      </w:r>
    </w:p>
    <w:p w:rsidR="00000000" w:rsidDel="00000000" w:rsidP="00000000" w:rsidRDefault="00000000" w:rsidRPr="00000000" w14:paraId="000000C4">
      <w:pPr>
        <w:numPr>
          <w:ilvl w:val="1"/>
          <w:numId w:val="49"/>
        </w:numPr>
        <w:spacing w:after="0" w:afterAutospacing="0" w:before="0" w:beforeAutospacing="0" w:lineRule="auto"/>
        <w:ind w:left="1440" w:hanging="360"/>
        <w:rPr>
          <w:sz w:val="24"/>
          <w:szCs w:val="24"/>
        </w:rPr>
      </w:pPr>
      <w:r w:rsidDel="00000000" w:rsidR="00000000" w:rsidRPr="00000000">
        <w:rPr>
          <w:sz w:val="24"/>
          <w:szCs w:val="24"/>
          <w:rtl w:val="0"/>
        </w:rPr>
        <w:t xml:space="preserve">Misinformation</w:t>
      </w:r>
    </w:p>
    <w:p w:rsidR="00000000" w:rsidDel="00000000" w:rsidP="00000000" w:rsidRDefault="00000000" w:rsidRPr="00000000" w14:paraId="000000C5">
      <w:pPr>
        <w:numPr>
          <w:ilvl w:val="1"/>
          <w:numId w:val="49"/>
        </w:numPr>
        <w:spacing w:after="240" w:before="0" w:beforeAutospacing="0" w:lineRule="auto"/>
        <w:ind w:left="1440" w:hanging="360"/>
        <w:rPr>
          <w:sz w:val="24"/>
          <w:szCs w:val="24"/>
        </w:rPr>
      </w:pPr>
      <w:r w:rsidDel="00000000" w:rsidR="00000000" w:rsidRPr="00000000">
        <w:rPr>
          <w:sz w:val="24"/>
          <w:szCs w:val="24"/>
          <w:rtl w:val="0"/>
        </w:rPr>
        <w:t xml:space="preserve">Toxic or harmful responses</w:t>
      </w:r>
    </w:p>
    <w:p w:rsidR="00000000" w:rsidDel="00000000" w:rsidP="00000000" w:rsidRDefault="00000000" w:rsidRPr="00000000" w14:paraId="000000C6">
      <w:pPr>
        <w:pStyle w:val="Heading2"/>
        <w:keepNext w:val="0"/>
        <w:keepLines w:val="0"/>
        <w:spacing w:after="80" w:lineRule="auto"/>
        <w:ind w:left="0" w:firstLine="0"/>
        <w:rPr>
          <w:b w:val="1"/>
          <w:sz w:val="34"/>
          <w:szCs w:val="34"/>
        </w:rPr>
      </w:pPr>
      <w:bookmarkStart w:colFirst="0" w:colLast="0" w:name="_r5ffpa6kdmsr" w:id="27"/>
      <w:bookmarkEnd w:id="27"/>
      <w:r w:rsidDel="00000000" w:rsidR="00000000" w:rsidRPr="00000000">
        <w:rPr>
          <w:b w:val="1"/>
          <w:sz w:val="34"/>
          <w:szCs w:val="34"/>
          <w:rtl w:val="0"/>
        </w:rPr>
        <w:t xml:space="preserve">Data Poisoning</w:t>
      </w:r>
    </w:p>
    <w:p w:rsidR="00000000" w:rsidDel="00000000" w:rsidP="00000000" w:rsidRDefault="00000000" w:rsidRPr="00000000" w14:paraId="000000C7">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Introduces corrupted or malicious data to change model behavior</w:t>
      </w:r>
    </w:p>
    <w:p w:rsidR="00000000" w:rsidDel="00000000" w:rsidP="00000000" w:rsidRDefault="00000000" w:rsidRPr="00000000" w14:paraId="000000C8">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Common in models trained from open-source data (e.g., GitHub, forums)</w:t>
      </w:r>
    </w:p>
    <w:p w:rsidR="00000000" w:rsidDel="00000000" w:rsidP="00000000" w:rsidRDefault="00000000" w:rsidRPr="00000000" w14:paraId="000000C9">
      <w:pPr>
        <w:spacing w:after="240" w:before="240" w:lineRule="auto"/>
        <w:rPr>
          <w:b w:val="1"/>
          <w:sz w:val="24"/>
          <w:szCs w:val="24"/>
        </w:rPr>
      </w:pPr>
      <w:r w:rsidDel="00000000" w:rsidR="00000000" w:rsidRPr="00000000">
        <w:rPr>
          <w:b w:val="1"/>
          <w:sz w:val="24"/>
          <w:szCs w:val="24"/>
          <w:rtl w:val="0"/>
        </w:rPr>
        <w:t xml:space="preserve">Mitigation:</w:t>
      </w:r>
    </w:p>
    <w:p w:rsidR="00000000" w:rsidDel="00000000" w:rsidP="00000000" w:rsidRDefault="00000000" w:rsidRPr="00000000" w14:paraId="000000CA">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Use trusted datasets</w:t>
      </w:r>
    </w:p>
    <w:p w:rsidR="00000000" w:rsidDel="00000000" w:rsidP="00000000" w:rsidRDefault="00000000" w:rsidRPr="00000000" w14:paraId="000000C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Perform continuous monitoring</w:t>
      </w:r>
    </w:p>
    <w:p w:rsidR="00000000" w:rsidDel="00000000" w:rsidP="00000000" w:rsidRDefault="00000000" w:rsidRPr="00000000" w14:paraId="000000CC">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Implement adversarial training</w:t>
      </w:r>
    </w:p>
    <w:p w:rsidR="00000000" w:rsidDel="00000000" w:rsidP="00000000" w:rsidRDefault="00000000" w:rsidRPr="00000000" w14:paraId="000000CD">
      <w:pPr>
        <w:pStyle w:val="Heading2"/>
        <w:keepNext w:val="0"/>
        <w:keepLines w:val="0"/>
        <w:spacing w:after="80" w:lineRule="auto"/>
        <w:ind w:left="0" w:firstLine="0"/>
        <w:rPr>
          <w:b w:val="1"/>
          <w:sz w:val="34"/>
          <w:szCs w:val="34"/>
        </w:rPr>
      </w:pPr>
      <w:bookmarkStart w:colFirst="0" w:colLast="0" w:name="_jx323sl20gcf" w:id="28"/>
      <w:bookmarkEnd w:id="28"/>
      <w:r w:rsidDel="00000000" w:rsidR="00000000" w:rsidRPr="00000000">
        <w:rPr>
          <w:b w:val="1"/>
          <w:sz w:val="34"/>
          <w:szCs w:val="34"/>
          <w:rtl w:val="0"/>
        </w:rPr>
        <w:t xml:space="preserve">Jailbreaking and Prompt Injection</w:t>
      </w:r>
    </w:p>
    <w:p w:rsidR="00000000" w:rsidDel="00000000" w:rsidP="00000000" w:rsidRDefault="00000000" w:rsidRPr="00000000" w14:paraId="000000CE">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Jailbreaking</w:t>
      </w:r>
      <w:r w:rsidDel="00000000" w:rsidR="00000000" w:rsidRPr="00000000">
        <w:rPr>
          <w:sz w:val="24"/>
          <w:szCs w:val="24"/>
          <w:rtl w:val="0"/>
        </w:rPr>
        <w:t xml:space="preserve">: Bypasses model safety restrictions</w:t>
      </w:r>
    </w:p>
    <w:p w:rsidR="00000000" w:rsidDel="00000000" w:rsidP="00000000" w:rsidRDefault="00000000" w:rsidRPr="00000000" w14:paraId="000000CF">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Prompt Injection</w:t>
      </w:r>
      <w:r w:rsidDel="00000000" w:rsidR="00000000" w:rsidRPr="00000000">
        <w:rPr>
          <w:sz w:val="24"/>
          <w:szCs w:val="24"/>
          <w:rtl w:val="0"/>
        </w:rPr>
        <w:t xml:space="preserve">: Alters inputs to manipulate model outputs</w:t>
      </w:r>
    </w:p>
    <w:p w:rsidR="00000000" w:rsidDel="00000000" w:rsidP="00000000" w:rsidRDefault="00000000" w:rsidRPr="00000000" w14:paraId="000000D0">
      <w:pPr>
        <w:spacing w:after="240" w:before="240" w:lineRule="auto"/>
        <w:rPr>
          <w:b w:val="1"/>
          <w:sz w:val="24"/>
          <w:szCs w:val="24"/>
        </w:rPr>
      </w:pPr>
      <w:r w:rsidDel="00000000" w:rsidR="00000000" w:rsidRPr="00000000">
        <w:rPr>
          <w:b w:val="1"/>
          <w:sz w:val="24"/>
          <w:szCs w:val="24"/>
          <w:rtl w:val="0"/>
        </w:rPr>
        <w:t xml:space="preserve">Techniques:</w:t>
      </w:r>
    </w:p>
    <w:p w:rsidR="00000000" w:rsidDel="00000000" w:rsidP="00000000" w:rsidRDefault="00000000" w:rsidRPr="00000000" w14:paraId="000000D1">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Encoding (base64, Caesar cipher)</w:t>
      </w:r>
    </w:p>
    <w:p w:rsidR="00000000" w:rsidDel="00000000" w:rsidP="00000000" w:rsidRDefault="00000000" w:rsidRPr="00000000" w14:paraId="000000D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Role-play scenarios</w:t>
      </w:r>
    </w:p>
    <w:p w:rsidR="00000000" w:rsidDel="00000000" w:rsidP="00000000" w:rsidRDefault="00000000" w:rsidRPr="00000000" w14:paraId="000000D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Multi-turn derailment</w:t>
      </w:r>
    </w:p>
    <w:p w:rsidR="00000000" w:rsidDel="00000000" w:rsidP="00000000" w:rsidRDefault="00000000" w:rsidRPr="00000000" w14:paraId="000000D4">
      <w:pPr>
        <w:spacing w:after="240" w:before="240" w:lineRule="auto"/>
        <w:rPr>
          <w:b w:val="1"/>
          <w:sz w:val="24"/>
          <w:szCs w:val="24"/>
        </w:rPr>
      </w:pPr>
      <w:r w:rsidDel="00000000" w:rsidR="00000000" w:rsidRPr="00000000">
        <w:rPr>
          <w:b w:val="1"/>
          <w:sz w:val="24"/>
          <w:szCs w:val="24"/>
          <w:rtl w:val="0"/>
        </w:rPr>
        <w:t xml:space="preserve">Mitigation:</w:t>
      </w:r>
    </w:p>
    <w:p w:rsidR="00000000" w:rsidDel="00000000" w:rsidP="00000000" w:rsidRDefault="00000000" w:rsidRPr="00000000" w14:paraId="000000D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Guardrails</w:t>
      </w:r>
    </w:p>
    <w:p w:rsidR="00000000" w:rsidDel="00000000" w:rsidP="00000000" w:rsidRDefault="00000000" w:rsidRPr="00000000" w14:paraId="000000D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Adversarial testing</w:t>
      </w:r>
    </w:p>
    <w:p w:rsidR="00000000" w:rsidDel="00000000" w:rsidP="00000000" w:rsidRDefault="00000000" w:rsidRPr="00000000" w14:paraId="000000D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Sandboxed execution</w:t>
      </w:r>
    </w:p>
    <w:p w:rsidR="00000000" w:rsidDel="00000000" w:rsidP="00000000" w:rsidRDefault="00000000" w:rsidRPr="00000000" w14:paraId="000000D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Least privilege for tool use</w:t>
      </w:r>
    </w:p>
    <w:p w:rsidR="00000000" w:rsidDel="00000000" w:rsidP="00000000" w:rsidRDefault="00000000" w:rsidRPr="00000000" w14:paraId="000000D9">
      <w:pPr>
        <w:pStyle w:val="Heading2"/>
        <w:keepNext w:val="0"/>
        <w:keepLines w:val="0"/>
        <w:spacing w:after="80" w:lineRule="auto"/>
        <w:ind w:left="0" w:firstLine="0"/>
        <w:rPr>
          <w:b w:val="1"/>
          <w:sz w:val="34"/>
          <w:szCs w:val="34"/>
        </w:rPr>
      </w:pPr>
      <w:bookmarkStart w:colFirst="0" w:colLast="0" w:name="_fg9197gqzsqj" w:id="29"/>
      <w:bookmarkEnd w:id="29"/>
      <w:r w:rsidDel="00000000" w:rsidR="00000000" w:rsidRPr="00000000">
        <w:rPr>
          <w:b w:val="1"/>
          <w:sz w:val="34"/>
          <w:szCs w:val="34"/>
          <w:rtl w:val="0"/>
        </w:rPr>
        <w:t xml:space="preserve">Model and Prompt Extraction</w:t>
      </w:r>
    </w:p>
    <w:p w:rsidR="00000000" w:rsidDel="00000000" w:rsidP="00000000" w:rsidRDefault="00000000" w:rsidRPr="00000000" w14:paraId="000000DA">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Attackers try to infer:</w:t>
      </w:r>
    </w:p>
    <w:p w:rsidR="00000000" w:rsidDel="00000000" w:rsidP="00000000" w:rsidRDefault="00000000" w:rsidRPr="00000000" w14:paraId="000000DB">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Prompts</w:t>
      </w:r>
    </w:p>
    <w:p w:rsidR="00000000" w:rsidDel="00000000" w:rsidP="00000000" w:rsidRDefault="00000000" w:rsidRPr="00000000" w14:paraId="000000DC">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Model weights</w:t>
      </w:r>
    </w:p>
    <w:p w:rsidR="00000000" w:rsidDel="00000000" w:rsidP="00000000" w:rsidRDefault="00000000" w:rsidRPr="00000000" w14:paraId="000000DD">
      <w:pPr>
        <w:numPr>
          <w:ilvl w:val="1"/>
          <w:numId w:val="17"/>
        </w:numPr>
        <w:spacing w:after="240" w:before="0" w:beforeAutospacing="0" w:lineRule="auto"/>
        <w:ind w:left="1440" w:hanging="360"/>
        <w:rPr>
          <w:sz w:val="24"/>
          <w:szCs w:val="24"/>
        </w:rPr>
      </w:pPr>
      <w:r w:rsidDel="00000000" w:rsidR="00000000" w:rsidRPr="00000000">
        <w:rPr>
          <w:sz w:val="24"/>
          <w:szCs w:val="24"/>
          <w:rtl w:val="0"/>
        </w:rPr>
        <w:t xml:space="preserve">Parameters</w:t>
      </w:r>
    </w:p>
    <w:p w:rsidR="00000000" w:rsidDel="00000000" w:rsidP="00000000" w:rsidRDefault="00000000" w:rsidRPr="00000000" w14:paraId="000000DE">
      <w:pPr>
        <w:spacing w:after="240" w:before="240" w:lineRule="auto"/>
        <w:rPr>
          <w:sz w:val="24"/>
          <w:szCs w:val="24"/>
        </w:rPr>
      </w:pPr>
      <w:r w:rsidDel="00000000" w:rsidR="00000000" w:rsidRPr="00000000">
        <w:rPr>
          <w:b w:val="1"/>
          <w:sz w:val="24"/>
          <w:szCs w:val="24"/>
          <w:rtl w:val="0"/>
        </w:rPr>
        <w:t xml:space="preserve">Method:</w:t>
      </w:r>
      <w:r w:rsidDel="00000000" w:rsidR="00000000" w:rsidRPr="00000000">
        <w:rPr>
          <w:sz w:val="24"/>
          <w:szCs w:val="24"/>
          <w:rtl w:val="0"/>
        </w:rPr>
        <w:t xml:space="preserve"> Inversion using next-token probabilities</w:t>
      </w:r>
    </w:p>
    <w:p w:rsidR="00000000" w:rsidDel="00000000" w:rsidP="00000000" w:rsidRDefault="00000000" w:rsidRPr="00000000" w14:paraId="000000DF">
      <w:pPr>
        <w:spacing w:after="240" w:before="240" w:lineRule="auto"/>
        <w:rPr>
          <w:b w:val="1"/>
          <w:sz w:val="24"/>
          <w:szCs w:val="24"/>
        </w:rPr>
      </w:pPr>
      <w:r w:rsidDel="00000000" w:rsidR="00000000" w:rsidRPr="00000000">
        <w:rPr>
          <w:b w:val="1"/>
          <w:sz w:val="24"/>
          <w:szCs w:val="24"/>
          <w:rtl w:val="0"/>
        </w:rPr>
        <w:t xml:space="preserve">Mitigation:</w:t>
      </w:r>
    </w:p>
    <w:p w:rsidR="00000000" w:rsidDel="00000000" w:rsidP="00000000" w:rsidRDefault="00000000" w:rsidRPr="00000000" w14:paraId="000000E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Avoid embedding sensitive data in prompts</w:t>
      </w:r>
    </w:p>
    <w:p w:rsidR="00000000" w:rsidDel="00000000" w:rsidP="00000000" w:rsidRDefault="00000000" w:rsidRPr="00000000" w14:paraId="000000E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Share outputs only with trusted parties</w:t>
      </w:r>
    </w:p>
    <w:p w:rsidR="00000000" w:rsidDel="00000000" w:rsidP="00000000" w:rsidRDefault="00000000" w:rsidRPr="00000000" w14:paraId="000000E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Implement prompt attack detection tools</w:t>
        <w:br w:type="textWrapping"/>
      </w:r>
    </w:p>
    <w:p w:rsidR="00000000" w:rsidDel="00000000" w:rsidP="00000000" w:rsidRDefault="00000000" w:rsidRPr="00000000" w14:paraId="000000E3">
      <w:pPr>
        <w:pStyle w:val="Heading1"/>
        <w:keepNext w:val="0"/>
        <w:keepLines w:val="0"/>
        <w:spacing w:before="480" w:lineRule="auto"/>
        <w:rPr>
          <w:b w:val="1"/>
          <w:sz w:val="46"/>
          <w:szCs w:val="46"/>
        </w:rPr>
      </w:pPr>
      <w:bookmarkStart w:colFirst="0" w:colLast="0" w:name="_ofour9gt9lzj" w:id="30"/>
      <w:bookmarkEnd w:id="30"/>
      <w:r w:rsidDel="00000000" w:rsidR="00000000" w:rsidRPr="00000000">
        <w:rPr>
          <w:b w:val="1"/>
          <w:sz w:val="46"/>
          <w:szCs w:val="46"/>
          <w:rtl w:val="0"/>
        </w:rPr>
        <w:t xml:space="preserve">UX Design for AI Products</w:t>
      </w:r>
    </w:p>
    <w:p w:rsidR="00000000" w:rsidDel="00000000" w:rsidP="00000000" w:rsidRDefault="00000000" w:rsidRPr="00000000" w14:paraId="000000E4">
      <w:pPr>
        <w:pStyle w:val="Heading2"/>
        <w:keepNext w:val="0"/>
        <w:keepLines w:val="0"/>
        <w:spacing w:after="80" w:lineRule="auto"/>
        <w:rPr>
          <w:b w:val="1"/>
          <w:sz w:val="34"/>
          <w:szCs w:val="34"/>
        </w:rPr>
      </w:pPr>
      <w:bookmarkStart w:colFirst="0" w:colLast="0" w:name="_m6v05scdw8gw" w:id="31"/>
      <w:bookmarkEnd w:id="31"/>
      <w:r w:rsidDel="00000000" w:rsidR="00000000" w:rsidRPr="00000000">
        <w:rPr>
          <w:b w:val="1"/>
          <w:sz w:val="34"/>
          <w:szCs w:val="34"/>
          <w:rtl w:val="0"/>
        </w:rPr>
        <w:t xml:space="preserve"> Introduction</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As </w:t>
      </w:r>
      <w:r w:rsidDel="00000000" w:rsidR="00000000" w:rsidRPr="00000000">
        <w:rPr>
          <w:b w:val="1"/>
          <w:sz w:val="24"/>
          <w:szCs w:val="24"/>
          <w:rtl w:val="0"/>
        </w:rPr>
        <w:t xml:space="preserve">Artificial Intelligence (AI)</w:t>
      </w:r>
      <w:r w:rsidDel="00000000" w:rsidR="00000000" w:rsidRPr="00000000">
        <w:rPr>
          <w:sz w:val="24"/>
          <w:szCs w:val="24"/>
          <w:rtl w:val="0"/>
        </w:rPr>
        <w:t xml:space="preserve"> becomes more prevalent, designing a great </w:t>
      </w:r>
      <w:r w:rsidDel="00000000" w:rsidR="00000000" w:rsidRPr="00000000">
        <w:rPr>
          <w:b w:val="1"/>
          <w:sz w:val="24"/>
          <w:szCs w:val="24"/>
          <w:rtl w:val="0"/>
        </w:rPr>
        <w:t xml:space="preserve">User Experience (UX)</w:t>
      </w:r>
      <w:r w:rsidDel="00000000" w:rsidR="00000000" w:rsidRPr="00000000">
        <w:rPr>
          <w:sz w:val="24"/>
          <w:szCs w:val="24"/>
          <w:rtl w:val="0"/>
        </w:rPr>
        <w:t xml:space="preserve"> for AI products, especially </w:t>
      </w:r>
      <w:r w:rsidDel="00000000" w:rsidR="00000000" w:rsidRPr="00000000">
        <w:rPr>
          <w:b w:val="1"/>
          <w:sz w:val="24"/>
          <w:szCs w:val="24"/>
          <w:rtl w:val="0"/>
        </w:rPr>
        <w:t xml:space="preserve">text-based</w:t>
      </w:r>
      <w:r w:rsidDel="00000000" w:rsidR="00000000" w:rsidRPr="00000000">
        <w:rPr>
          <w:sz w:val="24"/>
          <w:szCs w:val="24"/>
          <w:rtl w:val="0"/>
        </w:rPr>
        <w:t xml:space="preserve"> and </w:t>
      </w:r>
      <w:r w:rsidDel="00000000" w:rsidR="00000000" w:rsidRPr="00000000">
        <w:rPr>
          <w:b w:val="1"/>
          <w:sz w:val="24"/>
          <w:szCs w:val="24"/>
          <w:rtl w:val="0"/>
        </w:rPr>
        <w:t xml:space="preserve">voice-based AI</w:t>
      </w:r>
      <w:r w:rsidDel="00000000" w:rsidR="00000000" w:rsidRPr="00000000">
        <w:rPr>
          <w:sz w:val="24"/>
          <w:szCs w:val="24"/>
          <w:rtl w:val="0"/>
        </w:rPr>
        <w:t xml:space="preserve"> like chatbots and virtual assistants is essential.</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AI-powered UX must consider </w:t>
      </w:r>
      <w:r w:rsidDel="00000000" w:rsidR="00000000" w:rsidRPr="00000000">
        <w:rPr>
          <w:b w:val="1"/>
          <w:sz w:val="24"/>
          <w:szCs w:val="24"/>
          <w:rtl w:val="0"/>
        </w:rPr>
        <w:t xml:space="preserve">human-like interaction</w:t>
      </w:r>
      <w:r w:rsidDel="00000000" w:rsidR="00000000" w:rsidRPr="00000000">
        <w:rPr>
          <w:sz w:val="24"/>
          <w:szCs w:val="24"/>
          <w:rtl w:val="0"/>
        </w:rPr>
        <w:t xml:space="preserve">, </w:t>
      </w:r>
      <w:r w:rsidDel="00000000" w:rsidR="00000000" w:rsidRPr="00000000">
        <w:rPr>
          <w:b w:val="1"/>
          <w:sz w:val="24"/>
          <w:szCs w:val="24"/>
          <w:rtl w:val="0"/>
        </w:rPr>
        <w:t xml:space="preserve">ethical behavior</w:t>
      </w:r>
      <w:r w:rsidDel="00000000" w:rsidR="00000000" w:rsidRPr="00000000">
        <w:rPr>
          <w:sz w:val="24"/>
          <w:szCs w:val="24"/>
          <w:rtl w:val="0"/>
        </w:rPr>
        <w:t xml:space="preserve">, </w:t>
      </w:r>
      <w:r w:rsidDel="00000000" w:rsidR="00000000" w:rsidRPr="00000000">
        <w:rPr>
          <w:b w:val="1"/>
          <w:sz w:val="24"/>
          <w:szCs w:val="24"/>
          <w:rtl w:val="0"/>
        </w:rPr>
        <w:t xml:space="preserve">clarity</w:t>
      </w:r>
      <w:r w:rsidDel="00000000" w:rsidR="00000000" w:rsidRPr="00000000">
        <w:rPr>
          <w:sz w:val="24"/>
          <w:szCs w:val="24"/>
          <w:rtl w:val="0"/>
        </w:rPr>
        <w:t xml:space="preserve">, and </w:t>
      </w:r>
      <w:r w:rsidDel="00000000" w:rsidR="00000000" w:rsidRPr="00000000">
        <w:rPr>
          <w:b w:val="1"/>
          <w:sz w:val="24"/>
          <w:szCs w:val="24"/>
          <w:rtl w:val="0"/>
        </w:rPr>
        <w:t xml:space="preserve">privacy</w:t>
      </w:r>
      <w:r w:rsidDel="00000000" w:rsidR="00000000" w:rsidRPr="00000000">
        <w:rPr>
          <w:sz w:val="24"/>
          <w:szCs w:val="24"/>
          <w:rtl w:val="0"/>
        </w:rPr>
        <w:t xml:space="preserve">.</w:t>
      </w:r>
    </w:p>
    <w:p w:rsidR="00000000" w:rsidDel="00000000" w:rsidP="00000000" w:rsidRDefault="00000000" w:rsidRPr="00000000" w14:paraId="000000E7">
      <w:pPr>
        <w:pStyle w:val="Heading2"/>
        <w:keepNext w:val="0"/>
        <w:keepLines w:val="0"/>
        <w:spacing w:after="80" w:lineRule="auto"/>
        <w:rPr>
          <w:b w:val="1"/>
          <w:sz w:val="34"/>
          <w:szCs w:val="34"/>
        </w:rPr>
      </w:pPr>
      <w:bookmarkStart w:colFirst="0" w:colLast="0" w:name="_3ohyjen55fak" w:id="32"/>
      <w:bookmarkEnd w:id="32"/>
      <w:r w:rsidDel="00000000" w:rsidR="00000000" w:rsidRPr="00000000">
        <w:rPr>
          <w:b w:val="1"/>
          <w:sz w:val="34"/>
          <w:szCs w:val="34"/>
          <w:rtl w:val="0"/>
        </w:rPr>
        <w:t xml:space="preserve"> Understanding Conversational UX in AI</w:t>
      </w:r>
    </w:p>
    <w:p w:rsidR="00000000" w:rsidDel="00000000" w:rsidP="00000000" w:rsidRDefault="00000000" w:rsidRPr="00000000" w14:paraId="000000E8">
      <w:pPr>
        <w:spacing w:after="240" w:before="240" w:lineRule="auto"/>
        <w:rPr>
          <w:sz w:val="24"/>
          <w:szCs w:val="24"/>
        </w:rPr>
      </w:pPr>
      <w:r w:rsidDel="00000000" w:rsidR="00000000" w:rsidRPr="00000000">
        <w:rPr>
          <w:b w:val="1"/>
          <w:sz w:val="24"/>
          <w:szCs w:val="24"/>
          <w:rtl w:val="0"/>
        </w:rPr>
        <w:t xml:space="preserve">Conversational UX</w:t>
      </w:r>
      <w:r w:rsidDel="00000000" w:rsidR="00000000" w:rsidRPr="00000000">
        <w:rPr>
          <w:sz w:val="24"/>
          <w:szCs w:val="24"/>
          <w:rtl w:val="0"/>
        </w:rPr>
        <w:t xml:space="preserve"> refers to the design of user interfaces that simulate conversation with human users, such as:</w:t>
      </w:r>
    </w:p>
    <w:p w:rsidR="00000000" w:rsidDel="00000000" w:rsidP="00000000" w:rsidRDefault="00000000" w:rsidRPr="00000000" w14:paraId="000000E9">
      <w:pPr>
        <w:numPr>
          <w:ilvl w:val="0"/>
          <w:numId w:val="44"/>
        </w:numPr>
        <w:spacing w:after="0" w:afterAutospacing="0" w:before="240" w:lineRule="auto"/>
        <w:ind w:left="720" w:hanging="360"/>
        <w:rPr>
          <w:sz w:val="24"/>
          <w:szCs w:val="24"/>
        </w:rPr>
      </w:pPr>
      <w:r w:rsidDel="00000000" w:rsidR="00000000" w:rsidRPr="00000000">
        <w:rPr>
          <w:b w:val="1"/>
          <w:sz w:val="24"/>
          <w:szCs w:val="24"/>
          <w:rtl w:val="0"/>
        </w:rPr>
        <w:t xml:space="preserve">Text-based AI</w:t>
      </w:r>
      <w:r w:rsidDel="00000000" w:rsidR="00000000" w:rsidRPr="00000000">
        <w:rPr>
          <w:sz w:val="24"/>
          <w:szCs w:val="24"/>
          <w:rtl w:val="0"/>
        </w:rPr>
        <w:t xml:space="preserve">: Chatbots in Slack, Gmail Smart Reply</w:t>
      </w:r>
    </w:p>
    <w:p w:rsidR="00000000" w:rsidDel="00000000" w:rsidP="00000000" w:rsidRDefault="00000000" w:rsidRPr="00000000" w14:paraId="000000EA">
      <w:pPr>
        <w:numPr>
          <w:ilvl w:val="0"/>
          <w:numId w:val="44"/>
        </w:numPr>
        <w:spacing w:after="240" w:before="0" w:beforeAutospacing="0" w:lineRule="auto"/>
        <w:ind w:left="720" w:hanging="360"/>
        <w:rPr>
          <w:sz w:val="24"/>
          <w:szCs w:val="24"/>
        </w:rPr>
      </w:pPr>
      <w:r w:rsidDel="00000000" w:rsidR="00000000" w:rsidRPr="00000000">
        <w:rPr>
          <w:b w:val="1"/>
          <w:sz w:val="24"/>
          <w:szCs w:val="24"/>
          <w:rtl w:val="0"/>
        </w:rPr>
        <w:t xml:space="preserve">Voice-based AI</w:t>
      </w:r>
      <w:r w:rsidDel="00000000" w:rsidR="00000000" w:rsidRPr="00000000">
        <w:rPr>
          <w:sz w:val="24"/>
          <w:szCs w:val="24"/>
          <w:rtl w:val="0"/>
        </w:rPr>
        <w:t xml:space="preserve">: Google Home, Amazon Alexa</w:t>
      </w:r>
    </w:p>
    <w:p w:rsidR="00000000" w:rsidDel="00000000" w:rsidP="00000000" w:rsidRDefault="00000000" w:rsidRPr="00000000" w14:paraId="000000EB">
      <w:pPr>
        <w:spacing w:after="240" w:before="240" w:lineRule="auto"/>
        <w:ind w:left="0" w:firstLine="0"/>
        <w:rPr>
          <w:b w:val="1"/>
          <w:sz w:val="34"/>
          <w:szCs w:val="34"/>
        </w:rPr>
      </w:pPr>
      <w:r w:rsidDel="00000000" w:rsidR="00000000" w:rsidRPr="00000000">
        <w:rPr>
          <w:b w:val="1"/>
          <w:sz w:val="34"/>
          <w:szCs w:val="34"/>
          <w:rtl w:val="0"/>
        </w:rPr>
        <w:t xml:space="preserve">1. Define the Personality of the AI Bot</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AI should </w:t>
      </w:r>
      <w:r w:rsidDel="00000000" w:rsidR="00000000" w:rsidRPr="00000000">
        <w:rPr>
          <w:b w:val="1"/>
          <w:sz w:val="24"/>
          <w:szCs w:val="24"/>
          <w:rtl w:val="0"/>
        </w:rPr>
        <w:t xml:space="preserve">sound and feel human</w:t>
      </w:r>
      <w:r w:rsidDel="00000000" w:rsidR="00000000" w:rsidRPr="00000000">
        <w:rPr>
          <w:sz w:val="24"/>
          <w:szCs w:val="24"/>
          <w:rtl w:val="0"/>
        </w:rPr>
        <w:t xml:space="preserve">. Give the bot a </w:t>
      </w:r>
      <w:r w:rsidDel="00000000" w:rsidR="00000000" w:rsidRPr="00000000">
        <w:rPr>
          <w:b w:val="1"/>
          <w:sz w:val="24"/>
          <w:szCs w:val="24"/>
          <w:rtl w:val="0"/>
        </w:rPr>
        <w:t xml:space="preserve">distinct personality</w:t>
      </w:r>
      <w:r w:rsidDel="00000000" w:rsidR="00000000" w:rsidRPr="00000000">
        <w:rPr>
          <w:sz w:val="24"/>
          <w:szCs w:val="24"/>
          <w:rtl w:val="0"/>
        </w:rPr>
        <w:t xml:space="preserve">, tone, and mannerisms.</w:t>
      </w:r>
    </w:p>
    <w:p w:rsidR="00000000" w:rsidDel="00000000" w:rsidP="00000000" w:rsidRDefault="00000000" w:rsidRPr="00000000" w14:paraId="000000E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Example:</w:t>
        <w:br w:type="textWrapping"/>
        <w:t xml:space="preserve"> For a kid-focused math tutor bot:</w:t>
      </w:r>
    </w:p>
    <w:p w:rsidR="00000000" w:rsidDel="00000000" w:rsidP="00000000" w:rsidRDefault="00000000" w:rsidRPr="00000000" w14:paraId="000000E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 a gentle, playful tone</w:t>
      </w:r>
    </w:p>
    <w:p w:rsidR="00000000" w:rsidDel="00000000" w:rsidP="00000000" w:rsidRDefault="00000000" w:rsidRPr="00000000" w14:paraId="000000E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Visualize it as a cartoonish, friendly character</w:t>
        <w:br w:type="textWrapping"/>
      </w:r>
    </w:p>
    <w:p w:rsidR="00000000" w:rsidDel="00000000" w:rsidP="00000000" w:rsidRDefault="00000000" w:rsidRPr="00000000" w14:paraId="000000F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Why this matters:</w:t>
      </w:r>
    </w:p>
    <w:p w:rsidR="00000000" w:rsidDel="00000000" w:rsidP="00000000" w:rsidRDefault="00000000" w:rsidRPr="00000000" w14:paraId="000000F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Builds emotional connection</w:t>
      </w:r>
    </w:p>
    <w:p w:rsidR="00000000" w:rsidDel="00000000" w:rsidP="00000000" w:rsidRDefault="00000000" w:rsidRPr="00000000" w14:paraId="000000F2">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Enhances user engagement</w:t>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2bhqlg1sghm1" w:id="33"/>
      <w:bookmarkEnd w:id="33"/>
      <w:r w:rsidDel="00000000" w:rsidR="00000000" w:rsidRPr="00000000">
        <w:rPr>
          <w:b w:val="1"/>
          <w:sz w:val="34"/>
          <w:szCs w:val="34"/>
          <w:rtl w:val="0"/>
        </w:rPr>
        <w:t xml:space="preserve"> 2. Design the Activation Experience</w:t>
      </w:r>
    </w:p>
    <w:p w:rsidR="00000000" w:rsidDel="00000000" w:rsidP="00000000" w:rsidRDefault="00000000" w:rsidRPr="00000000" w14:paraId="000000F4">
      <w:pPr>
        <w:spacing w:after="240" w:before="240" w:lineRule="auto"/>
        <w:rPr>
          <w:sz w:val="24"/>
          <w:szCs w:val="24"/>
        </w:rPr>
      </w:pPr>
      <w:r w:rsidDel="00000000" w:rsidR="00000000" w:rsidRPr="00000000">
        <w:rPr>
          <w:b w:val="1"/>
          <w:sz w:val="24"/>
          <w:szCs w:val="24"/>
          <w:rtl w:val="0"/>
        </w:rPr>
        <w:t xml:space="preserve">Challenge</w:t>
      </w:r>
      <w:r w:rsidDel="00000000" w:rsidR="00000000" w:rsidRPr="00000000">
        <w:rPr>
          <w:sz w:val="24"/>
          <w:szCs w:val="24"/>
          <w:rtl w:val="0"/>
        </w:rPr>
        <w:t xml:space="preserve">: How does the user know the AI is ready to listen?</w:t>
      </w:r>
    </w:p>
    <w:p w:rsidR="00000000" w:rsidDel="00000000" w:rsidP="00000000" w:rsidRDefault="00000000" w:rsidRPr="00000000" w14:paraId="000000F5">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activation words</w:t>
      </w:r>
      <w:r w:rsidDel="00000000" w:rsidR="00000000" w:rsidRPr="00000000">
        <w:rPr>
          <w:sz w:val="24"/>
          <w:szCs w:val="24"/>
          <w:rtl w:val="0"/>
        </w:rPr>
        <w:t xml:space="preserve">: e.g., “Hey Google”, “OK Google”</w:t>
      </w:r>
    </w:p>
    <w:p w:rsidR="00000000" w:rsidDel="00000000" w:rsidP="00000000" w:rsidRDefault="00000000" w:rsidRPr="00000000" w14:paraId="000000F6">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Provide </w:t>
      </w:r>
      <w:r w:rsidDel="00000000" w:rsidR="00000000" w:rsidRPr="00000000">
        <w:rPr>
          <w:b w:val="1"/>
          <w:sz w:val="24"/>
          <w:szCs w:val="24"/>
          <w:rtl w:val="0"/>
        </w:rPr>
        <w:t xml:space="preserve">visual or auditory feedback</w:t>
      </w:r>
      <w:r w:rsidDel="00000000" w:rsidR="00000000" w:rsidRPr="00000000">
        <w:rPr>
          <w:sz w:val="24"/>
          <w:szCs w:val="24"/>
          <w:rtl w:val="0"/>
        </w:rPr>
        <w:t xml:space="preserve">:</w:t>
        <w:br w:type="textWrapping"/>
      </w:r>
    </w:p>
    <w:p w:rsidR="00000000" w:rsidDel="00000000" w:rsidP="00000000" w:rsidRDefault="00000000" w:rsidRPr="00000000" w14:paraId="000000F7">
      <w:pPr>
        <w:numPr>
          <w:ilvl w:val="1"/>
          <w:numId w:val="33"/>
        </w:numPr>
        <w:spacing w:after="240" w:before="0" w:beforeAutospacing="0" w:lineRule="auto"/>
        <w:ind w:left="1440" w:hanging="360"/>
        <w:rPr>
          <w:sz w:val="24"/>
          <w:szCs w:val="24"/>
        </w:rPr>
      </w:pPr>
      <w:r w:rsidDel="00000000" w:rsidR="00000000" w:rsidRPr="00000000">
        <w:rPr>
          <w:sz w:val="24"/>
          <w:szCs w:val="24"/>
          <w:rtl w:val="0"/>
        </w:rPr>
        <w:t xml:space="preserve">Google Home lights up or replies with “How can I help?”</w:t>
      </w:r>
    </w:p>
    <w:p w:rsidR="00000000" w:rsidDel="00000000" w:rsidP="00000000" w:rsidRDefault="00000000" w:rsidRPr="00000000" w14:paraId="000000F8">
      <w:pPr>
        <w:spacing w:after="240" w:before="240" w:lineRule="auto"/>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Maintain natural flow without repeated activation.</w:t>
      </w:r>
    </w:p>
    <w:p w:rsidR="00000000" w:rsidDel="00000000" w:rsidP="00000000" w:rsidRDefault="00000000" w:rsidRPr="00000000" w14:paraId="000000F9">
      <w:pPr>
        <w:spacing w:after="240" w:before="240" w:lineRule="auto"/>
        <w:rPr>
          <w:b w:val="1"/>
          <w:sz w:val="34"/>
          <w:szCs w:val="34"/>
        </w:rPr>
      </w:pPr>
      <w:r w:rsidDel="00000000" w:rsidR="00000000" w:rsidRPr="00000000">
        <w:rPr>
          <w:b w:val="1"/>
          <w:sz w:val="34"/>
          <w:szCs w:val="34"/>
          <w:rtl w:val="0"/>
        </w:rPr>
        <w:t xml:space="preserve"> 3. Design the Starting Point &amp; Present Clear Options</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Give users </w:t>
      </w:r>
      <w:r w:rsidDel="00000000" w:rsidR="00000000" w:rsidRPr="00000000">
        <w:rPr>
          <w:b w:val="1"/>
          <w:sz w:val="24"/>
          <w:szCs w:val="24"/>
          <w:rtl w:val="0"/>
        </w:rPr>
        <w:t xml:space="preserve">examples of what they can ask</w:t>
      </w:r>
      <w:r w:rsidDel="00000000" w:rsidR="00000000" w:rsidRPr="00000000">
        <w:rPr>
          <w:sz w:val="24"/>
          <w:szCs w:val="24"/>
          <w:rtl w:val="0"/>
        </w:rPr>
        <w:t xml:space="preserve"> and offer predefined actions.</w:t>
      </w:r>
    </w:p>
    <w:p w:rsidR="00000000" w:rsidDel="00000000" w:rsidP="00000000" w:rsidRDefault="00000000" w:rsidRPr="00000000" w14:paraId="000000F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Example: Google Assistant displays:</w:t>
        <w:br w:type="textWrapping"/>
      </w:r>
    </w:p>
    <w:p w:rsidR="00000000" w:rsidDel="00000000" w:rsidP="00000000" w:rsidRDefault="00000000" w:rsidRPr="00000000" w14:paraId="000000F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“What’s the weather?”</w:t>
      </w:r>
    </w:p>
    <w:p w:rsidR="00000000" w:rsidDel="00000000" w:rsidP="00000000" w:rsidRDefault="00000000" w:rsidRPr="00000000" w14:paraId="000000F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“Play relaxing music”</w:t>
      </w:r>
    </w:p>
    <w:p w:rsidR="00000000" w:rsidDel="00000000" w:rsidP="00000000" w:rsidRDefault="00000000" w:rsidRPr="00000000" w14:paraId="000000F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“Set an alarm”</w:t>
      </w:r>
    </w:p>
    <w:p w:rsidR="00000000" w:rsidDel="00000000" w:rsidP="00000000" w:rsidRDefault="00000000" w:rsidRPr="00000000" w14:paraId="000000FF">
      <w:pPr>
        <w:spacing w:after="240" w:before="240" w:lineRule="auto"/>
        <w:rPr>
          <w:sz w:val="24"/>
          <w:szCs w:val="24"/>
        </w:rPr>
      </w:pPr>
      <w:r w:rsidDel="00000000" w:rsidR="00000000" w:rsidRPr="00000000">
        <w:rPr>
          <w:b w:val="1"/>
          <w:sz w:val="24"/>
          <w:szCs w:val="24"/>
          <w:rtl w:val="0"/>
        </w:rPr>
        <w:t xml:space="preserve">Best practice</w:t>
      </w:r>
      <w:r w:rsidDel="00000000" w:rsidR="00000000" w:rsidRPr="00000000">
        <w:rPr>
          <w:sz w:val="24"/>
          <w:szCs w:val="24"/>
          <w:rtl w:val="0"/>
        </w:rPr>
        <w:t xml:space="preserve">: Guide users toward meaningful interactions with intuitive options.</w:t>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4klers8wyzzl" w:id="34"/>
      <w:bookmarkEnd w:id="34"/>
      <w:r w:rsidDel="00000000" w:rsidR="00000000" w:rsidRPr="00000000">
        <w:rPr>
          <w:b w:val="1"/>
          <w:sz w:val="34"/>
          <w:szCs w:val="34"/>
          <w:rtl w:val="0"/>
        </w:rPr>
        <w:t xml:space="preserve"> 4. Identify the Primary Engagement Path</w:t>
      </w:r>
    </w:p>
    <w:p w:rsidR="00000000" w:rsidDel="00000000" w:rsidP="00000000" w:rsidRDefault="00000000" w:rsidRPr="00000000" w14:paraId="00000101">
      <w:pPr>
        <w:spacing w:after="240" w:before="240" w:lineRule="auto"/>
        <w:rPr>
          <w:sz w:val="24"/>
          <w:szCs w:val="24"/>
        </w:rPr>
      </w:pPr>
      <w:r w:rsidDel="00000000" w:rsidR="00000000" w:rsidRPr="00000000">
        <w:rPr>
          <w:b w:val="1"/>
          <w:sz w:val="24"/>
          <w:szCs w:val="24"/>
          <w:rtl w:val="0"/>
        </w:rPr>
        <w:t xml:space="preserve">Context is king</w:t>
      </w:r>
      <w:r w:rsidDel="00000000" w:rsidR="00000000" w:rsidRPr="00000000">
        <w:rPr>
          <w:sz w:val="24"/>
          <w:szCs w:val="24"/>
          <w:rtl w:val="0"/>
        </w:rPr>
        <w:t xml:space="preserve">: Understand the environment and situation in which users interact with your bot.</w:t>
      </w:r>
    </w:p>
    <w:p w:rsidR="00000000" w:rsidDel="00000000" w:rsidP="00000000" w:rsidRDefault="00000000" w:rsidRPr="00000000" w14:paraId="00000102">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Ask:</w:t>
        <w:br w:type="textWrapping"/>
      </w:r>
    </w:p>
    <w:p w:rsidR="00000000" w:rsidDel="00000000" w:rsidP="00000000" w:rsidRDefault="00000000" w:rsidRPr="00000000" w14:paraId="00000103">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Why are users engaging?</w:t>
      </w:r>
    </w:p>
    <w:p w:rsidR="00000000" w:rsidDel="00000000" w:rsidP="00000000" w:rsidRDefault="00000000" w:rsidRPr="00000000" w14:paraId="00000104">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What information do they want?</w:t>
      </w:r>
    </w:p>
    <w:p w:rsidR="00000000" w:rsidDel="00000000" w:rsidP="00000000" w:rsidRDefault="00000000" w:rsidRPr="00000000" w14:paraId="00000105">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In what scenarios?</w:t>
        <w:br w:type="textWrapping"/>
      </w:r>
    </w:p>
    <w:p w:rsidR="00000000" w:rsidDel="00000000" w:rsidP="00000000" w:rsidRDefault="00000000" w:rsidRPr="00000000" w14:paraId="00000106">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107">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In a loan application bot, suggest:</w:t>
      </w:r>
    </w:p>
    <w:p w:rsidR="00000000" w:rsidDel="00000000" w:rsidP="00000000" w:rsidRDefault="00000000" w:rsidRPr="00000000" w14:paraId="00000108">
      <w:pPr>
        <w:numPr>
          <w:ilvl w:val="2"/>
          <w:numId w:val="34"/>
        </w:numPr>
        <w:spacing w:after="0" w:afterAutospacing="0" w:before="0" w:beforeAutospacing="0" w:lineRule="auto"/>
        <w:ind w:left="2160" w:hanging="360"/>
        <w:rPr>
          <w:sz w:val="24"/>
          <w:szCs w:val="24"/>
        </w:rPr>
      </w:pPr>
      <w:r w:rsidDel="00000000" w:rsidR="00000000" w:rsidRPr="00000000">
        <w:rPr>
          <w:sz w:val="24"/>
          <w:szCs w:val="24"/>
          <w:rtl w:val="0"/>
        </w:rPr>
        <w:t xml:space="preserve">“Get a quote”</w:t>
      </w:r>
    </w:p>
    <w:p w:rsidR="00000000" w:rsidDel="00000000" w:rsidP="00000000" w:rsidRDefault="00000000" w:rsidRPr="00000000" w14:paraId="00000109">
      <w:pPr>
        <w:numPr>
          <w:ilvl w:val="2"/>
          <w:numId w:val="34"/>
        </w:numPr>
        <w:spacing w:after="0" w:afterAutospacing="0" w:before="0" w:beforeAutospacing="0" w:lineRule="auto"/>
        <w:ind w:left="2160" w:hanging="360"/>
        <w:rPr>
          <w:sz w:val="24"/>
          <w:szCs w:val="24"/>
        </w:rPr>
      </w:pPr>
      <w:r w:rsidDel="00000000" w:rsidR="00000000" w:rsidRPr="00000000">
        <w:rPr>
          <w:sz w:val="24"/>
          <w:szCs w:val="24"/>
          <w:rtl w:val="0"/>
        </w:rPr>
        <w:t xml:space="preserve">“Loan options”</w:t>
      </w:r>
    </w:p>
    <w:p w:rsidR="00000000" w:rsidDel="00000000" w:rsidP="00000000" w:rsidRDefault="00000000" w:rsidRPr="00000000" w14:paraId="0000010A">
      <w:pPr>
        <w:numPr>
          <w:ilvl w:val="2"/>
          <w:numId w:val="34"/>
        </w:numPr>
        <w:spacing w:after="240" w:before="0" w:beforeAutospacing="0" w:lineRule="auto"/>
        <w:ind w:left="2160" w:hanging="360"/>
        <w:rPr>
          <w:sz w:val="24"/>
          <w:szCs w:val="24"/>
        </w:rPr>
      </w:pPr>
      <w:r w:rsidDel="00000000" w:rsidR="00000000" w:rsidRPr="00000000">
        <w:rPr>
          <w:sz w:val="24"/>
          <w:szCs w:val="24"/>
          <w:rtl w:val="0"/>
        </w:rPr>
        <w:t xml:space="preserve">“Borrowing limit”</w:t>
      </w:r>
    </w:p>
    <w:p w:rsidR="00000000" w:rsidDel="00000000" w:rsidP="00000000" w:rsidRDefault="00000000" w:rsidRPr="00000000" w14:paraId="0000010B">
      <w:pPr>
        <w:pStyle w:val="Heading2"/>
        <w:keepNext w:val="0"/>
        <w:keepLines w:val="0"/>
        <w:spacing w:after="80" w:lineRule="auto"/>
        <w:rPr>
          <w:b w:val="1"/>
          <w:sz w:val="34"/>
          <w:szCs w:val="34"/>
        </w:rPr>
      </w:pPr>
      <w:bookmarkStart w:colFirst="0" w:colLast="0" w:name="_w76n8so12wox" w:id="35"/>
      <w:bookmarkEnd w:id="35"/>
      <w:r w:rsidDel="00000000" w:rsidR="00000000" w:rsidRPr="00000000">
        <w:rPr>
          <w:b w:val="1"/>
          <w:sz w:val="34"/>
          <w:szCs w:val="34"/>
          <w:rtl w:val="0"/>
        </w:rPr>
        <w:t xml:space="preserve"> 5. Scriptwriting – Design the Conversation</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Break it into 3 stages:</w:t>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sjuyq6u4mydt" w:id="36"/>
      <w:bookmarkEnd w:id="36"/>
      <w:r w:rsidDel="00000000" w:rsidR="00000000" w:rsidRPr="00000000">
        <w:rPr>
          <w:b w:val="1"/>
          <w:color w:val="000000"/>
          <w:sz w:val="26"/>
          <w:szCs w:val="26"/>
          <w:rtl w:val="0"/>
        </w:rPr>
        <w:t xml:space="preserve">a. Draw the Dialogue Flow</w:t>
      </w:r>
    </w:p>
    <w:p w:rsidR="00000000" w:rsidDel="00000000" w:rsidP="00000000" w:rsidRDefault="00000000" w:rsidRPr="00000000" w14:paraId="0000010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Map how the conversation evolves.</w:t>
      </w:r>
    </w:p>
    <w:p w:rsidR="00000000" w:rsidDel="00000000" w:rsidP="00000000" w:rsidRDefault="00000000" w:rsidRPr="00000000" w14:paraId="0000010F">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Example: “What’s the traffic to home?” → Get location → Give estimate.</w:t>
      </w:r>
    </w:p>
    <w:p w:rsidR="00000000" w:rsidDel="00000000" w:rsidP="00000000" w:rsidRDefault="00000000" w:rsidRPr="00000000" w14:paraId="00000110">
      <w:pPr>
        <w:pStyle w:val="Heading3"/>
        <w:keepNext w:val="0"/>
        <w:keepLines w:val="0"/>
        <w:spacing w:before="280" w:lineRule="auto"/>
        <w:rPr>
          <w:b w:val="1"/>
          <w:color w:val="000000"/>
          <w:sz w:val="26"/>
          <w:szCs w:val="26"/>
        </w:rPr>
      </w:pPr>
      <w:bookmarkStart w:colFirst="0" w:colLast="0" w:name="_yhqncji794lp" w:id="37"/>
      <w:bookmarkEnd w:id="37"/>
      <w:r w:rsidDel="00000000" w:rsidR="00000000" w:rsidRPr="00000000">
        <w:rPr>
          <w:b w:val="1"/>
          <w:color w:val="000000"/>
          <w:sz w:val="26"/>
          <w:szCs w:val="26"/>
          <w:rtl w:val="0"/>
        </w:rPr>
        <w:t xml:space="preserve">b. Summarize Grammar Variants</w:t>
      </w:r>
    </w:p>
    <w:p w:rsidR="00000000" w:rsidDel="00000000" w:rsidP="00000000" w:rsidRDefault="00000000" w:rsidRPr="00000000" w14:paraId="00000111">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Anticipate different ways users might ask the same thing:</w:t>
        <w:br w:type="textWrapping"/>
      </w:r>
    </w:p>
    <w:p w:rsidR="00000000" w:rsidDel="00000000" w:rsidP="00000000" w:rsidRDefault="00000000" w:rsidRPr="00000000" w14:paraId="00000112">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“How long to get home?”</w:t>
      </w:r>
    </w:p>
    <w:p w:rsidR="00000000" w:rsidDel="00000000" w:rsidP="00000000" w:rsidRDefault="00000000" w:rsidRPr="00000000" w14:paraId="00000113">
      <w:pPr>
        <w:numPr>
          <w:ilvl w:val="1"/>
          <w:numId w:val="29"/>
        </w:numPr>
        <w:spacing w:after="0" w:afterAutospacing="0" w:before="0" w:beforeAutospacing="0" w:lineRule="auto"/>
        <w:ind w:left="1440" w:hanging="360"/>
        <w:rPr>
          <w:sz w:val="24"/>
          <w:szCs w:val="24"/>
        </w:rPr>
      </w:pPr>
      <w:r w:rsidDel="00000000" w:rsidR="00000000" w:rsidRPr="00000000">
        <w:rPr>
          <w:sz w:val="24"/>
          <w:szCs w:val="24"/>
          <w:rtl w:val="0"/>
        </w:rPr>
        <w:t xml:space="preserve">“Is 101 busy?”</w:t>
      </w:r>
    </w:p>
    <w:p w:rsidR="00000000" w:rsidDel="00000000" w:rsidP="00000000" w:rsidRDefault="00000000" w:rsidRPr="00000000" w14:paraId="00000114">
      <w:pPr>
        <w:numPr>
          <w:ilvl w:val="1"/>
          <w:numId w:val="29"/>
        </w:numPr>
        <w:spacing w:after="240" w:before="0" w:beforeAutospacing="0" w:lineRule="auto"/>
        <w:ind w:left="1440" w:hanging="360"/>
        <w:rPr>
          <w:sz w:val="24"/>
          <w:szCs w:val="24"/>
        </w:rPr>
      </w:pPr>
      <w:r w:rsidDel="00000000" w:rsidR="00000000" w:rsidRPr="00000000">
        <w:rPr>
          <w:sz w:val="24"/>
          <w:szCs w:val="24"/>
          <w:rtl w:val="0"/>
        </w:rPr>
        <w:t xml:space="preserve">“What’s the traffic now?”</w:t>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mltir3dsi93k" w:id="38"/>
      <w:bookmarkEnd w:id="38"/>
      <w:r w:rsidDel="00000000" w:rsidR="00000000" w:rsidRPr="00000000">
        <w:rPr>
          <w:b w:val="1"/>
          <w:color w:val="000000"/>
          <w:sz w:val="26"/>
          <w:szCs w:val="26"/>
          <w:rtl w:val="0"/>
        </w:rPr>
        <w:t xml:space="preserve">c. Write Scripts with Entities</w:t>
      </w:r>
    </w:p>
    <w:p w:rsidR="00000000" w:rsidDel="00000000" w:rsidP="00000000" w:rsidRDefault="00000000" w:rsidRPr="00000000" w14:paraId="00000116">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Use placeholders: </w:t>
      </w:r>
      <w:r w:rsidDel="00000000" w:rsidR="00000000" w:rsidRPr="00000000">
        <w:rPr>
          <w:rFonts w:ascii="Roboto Mono" w:cs="Roboto Mono" w:eastAsia="Roboto Mono" w:hAnsi="Roboto Mono"/>
          <w:color w:val="188038"/>
          <w:sz w:val="24"/>
          <w:szCs w:val="24"/>
          <w:rtl w:val="0"/>
        </w:rPr>
        <w:t xml:space="preserve">&lt;Place&gt;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&lt;Time&gt;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&lt;Traffic&gt;</w:t>
      </w:r>
    </w:p>
    <w:p w:rsidR="00000000" w:rsidDel="00000000" w:rsidP="00000000" w:rsidRDefault="00000000" w:rsidRPr="00000000" w14:paraId="0000011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Example outputs:</w:t>
        <w:br w:type="textWrapping"/>
      </w:r>
    </w:p>
    <w:p w:rsidR="00000000" w:rsidDel="00000000" w:rsidP="00000000" w:rsidRDefault="00000000" w:rsidRPr="00000000" w14:paraId="0000011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“Traffic to &lt;Lalitpur&gt; is light.”</w:t>
      </w:r>
    </w:p>
    <w:p w:rsidR="00000000" w:rsidDel="00000000" w:rsidP="00000000" w:rsidRDefault="00000000" w:rsidRPr="00000000" w14:paraId="00000119">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“It takes 50 minutes to reach home now.”</w:t>
      </w:r>
    </w:p>
    <w:p w:rsidR="00000000" w:rsidDel="00000000" w:rsidP="00000000" w:rsidRDefault="00000000" w:rsidRPr="00000000" w14:paraId="0000011A">
      <w:pPr>
        <w:pStyle w:val="Heading2"/>
        <w:keepNext w:val="0"/>
        <w:keepLines w:val="0"/>
        <w:spacing w:after="80" w:lineRule="auto"/>
        <w:rPr>
          <w:b w:val="1"/>
          <w:sz w:val="34"/>
          <w:szCs w:val="34"/>
        </w:rPr>
      </w:pPr>
      <w:bookmarkStart w:colFirst="0" w:colLast="0" w:name="_2q1xvdemqw04" w:id="39"/>
      <w:bookmarkEnd w:id="39"/>
      <w:r w:rsidDel="00000000" w:rsidR="00000000" w:rsidRPr="00000000">
        <w:rPr>
          <w:b w:val="1"/>
          <w:sz w:val="34"/>
          <w:szCs w:val="34"/>
          <w:rtl w:val="0"/>
        </w:rPr>
        <w:t xml:space="preserve">6. Add Extra Logic for Uncertainty Handling</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AI might </w:t>
      </w:r>
      <w:r w:rsidDel="00000000" w:rsidR="00000000" w:rsidRPr="00000000">
        <w:rPr>
          <w:b w:val="1"/>
          <w:sz w:val="24"/>
          <w:szCs w:val="24"/>
          <w:rtl w:val="0"/>
        </w:rPr>
        <w:t xml:space="preserve">mishear or misunderstand</w:t>
      </w:r>
      <w:r w:rsidDel="00000000" w:rsidR="00000000" w:rsidRPr="00000000">
        <w:rPr>
          <w:sz w:val="24"/>
          <w:szCs w:val="24"/>
          <w:rtl w:val="0"/>
        </w:rPr>
        <w:t xml:space="preserve"> inputs. Add logic to compensate.</w:t>
      </w:r>
    </w:p>
    <w:p w:rsidR="00000000" w:rsidDel="00000000" w:rsidP="00000000" w:rsidRDefault="00000000" w:rsidRPr="00000000" w14:paraId="0000011C">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11D">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If user says: “Turn off the bedroom light.”</w:t>
      </w:r>
    </w:p>
    <w:p w:rsidR="00000000" w:rsidDel="00000000" w:rsidP="00000000" w:rsidRDefault="00000000" w:rsidRPr="00000000" w14:paraId="0000011E">
      <w:pPr>
        <w:numPr>
          <w:ilvl w:val="1"/>
          <w:numId w:val="43"/>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But it's already off → Guess intent might be “turn it on”</w:t>
      </w:r>
    </w:p>
    <w:p w:rsidR="00000000" w:rsidDel="00000000" w:rsidP="00000000" w:rsidRDefault="00000000" w:rsidRPr="00000000" w14:paraId="0000011F">
      <w:pPr>
        <w:pStyle w:val="Heading2"/>
        <w:keepNext w:val="0"/>
        <w:keepLines w:val="0"/>
        <w:spacing w:after="80" w:lineRule="auto"/>
        <w:rPr>
          <w:b w:val="1"/>
          <w:sz w:val="34"/>
          <w:szCs w:val="34"/>
        </w:rPr>
      </w:pPr>
      <w:bookmarkStart w:colFirst="0" w:colLast="0" w:name="_xie4afb5g7dx" w:id="40"/>
      <w:bookmarkEnd w:id="40"/>
      <w:r w:rsidDel="00000000" w:rsidR="00000000" w:rsidRPr="00000000">
        <w:rPr>
          <w:b w:val="1"/>
          <w:sz w:val="34"/>
          <w:szCs w:val="34"/>
          <w:rtl w:val="0"/>
        </w:rPr>
        <w:t xml:space="preserve"> 7. Role-playing – Prototype &amp; Test Conversations</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low-fidelity testing</w:t>
      </w:r>
      <w:r w:rsidDel="00000000" w:rsidR="00000000" w:rsidRPr="00000000">
        <w:rPr>
          <w:sz w:val="24"/>
          <w:szCs w:val="24"/>
          <w:rtl w:val="0"/>
        </w:rPr>
        <w:t xml:space="preserve">:</w:t>
      </w:r>
    </w:p>
    <w:p w:rsidR="00000000" w:rsidDel="00000000" w:rsidP="00000000" w:rsidRDefault="00000000" w:rsidRPr="00000000" w14:paraId="00000121">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Role-play the bot using messaging apps</w:t>
      </w:r>
    </w:p>
    <w:p w:rsidR="00000000" w:rsidDel="00000000" w:rsidP="00000000" w:rsidRDefault="00000000" w:rsidRPr="00000000" w14:paraId="00000122">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Let a friend act as the user</w:t>
      </w:r>
    </w:p>
    <w:p w:rsidR="00000000" w:rsidDel="00000000" w:rsidP="00000000" w:rsidRDefault="00000000" w:rsidRPr="00000000" w14:paraId="00000123">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Use prepared scripts to see if the flow works</w:t>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vprskvyvo1ea" w:id="41"/>
      <w:bookmarkEnd w:id="41"/>
      <w:r w:rsidDel="00000000" w:rsidR="00000000" w:rsidRPr="00000000">
        <w:rPr>
          <w:b w:val="1"/>
          <w:sz w:val="34"/>
          <w:szCs w:val="34"/>
          <w:rtl w:val="0"/>
        </w:rPr>
        <w:t xml:space="preserve"> 8. Measure Success of AI UX</w:t>
      </w:r>
    </w:p>
    <w:p w:rsidR="00000000" w:rsidDel="00000000" w:rsidP="00000000" w:rsidRDefault="00000000" w:rsidRPr="00000000" w14:paraId="00000125">
      <w:pPr>
        <w:spacing w:after="240" w:before="240" w:lineRule="auto"/>
        <w:rPr>
          <w:b w:val="1"/>
          <w:sz w:val="24"/>
          <w:szCs w:val="24"/>
        </w:rPr>
      </w:pPr>
      <w:r w:rsidDel="00000000" w:rsidR="00000000" w:rsidRPr="00000000">
        <w:rPr>
          <w:b w:val="1"/>
          <w:sz w:val="24"/>
          <w:szCs w:val="24"/>
          <w:rtl w:val="0"/>
        </w:rPr>
        <w:t xml:space="preserve">Quantitative Metrics:</w:t>
      </w:r>
    </w:p>
    <w:p w:rsidR="00000000" w:rsidDel="00000000" w:rsidP="00000000" w:rsidRDefault="00000000" w:rsidRPr="00000000" w14:paraId="00000126">
      <w:pPr>
        <w:numPr>
          <w:ilvl w:val="0"/>
          <w:numId w:val="50"/>
        </w:numPr>
        <w:spacing w:after="0" w:afterAutospacing="0" w:before="240" w:lineRule="auto"/>
        <w:ind w:left="720" w:hanging="360"/>
        <w:rPr>
          <w:sz w:val="24"/>
          <w:szCs w:val="24"/>
        </w:rPr>
      </w:pPr>
      <w:r w:rsidDel="00000000" w:rsidR="00000000" w:rsidRPr="00000000">
        <w:rPr>
          <w:b w:val="1"/>
          <w:sz w:val="24"/>
          <w:szCs w:val="24"/>
          <w:rtl w:val="0"/>
        </w:rPr>
        <w:t xml:space="preserve">CPS</w:t>
      </w:r>
      <w:r w:rsidDel="00000000" w:rsidR="00000000" w:rsidRPr="00000000">
        <w:rPr>
          <w:sz w:val="24"/>
          <w:szCs w:val="24"/>
          <w:rtl w:val="0"/>
        </w:rPr>
        <w:t xml:space="preserve"> (Conversations per Session) – used by Microsoft Cortana</w:t>
      </w:r>
    </w:p>
    <w:p w:rsidR="00000000" w:rsidDel="00000000" w:rsidP="00000000" w:rsidRDefault="00000000" w:rsidRPr="00000000" w14:paraId="00000127">
      <w:pPr>
        <w:numPr>
          <w:ilvl w:val="0"/>
          <w:numId w:val="50"/>
        </w:numPr>
        <w:spacing w:after="240" w:before="0" w:beforeAutospacing="0" w:lineRule="auto"/>
        <w:ind w:left="720" w:hanging="360"/>
        <w:rPr>
          <w:sz w:val="24"/>
          <w:szCs w:val="24"/>
        </w:rPr>
      </w:pPr>
      <w:r w:rsidDel="00000000" w:rsidR="00000000" w:rsidRPr="00000000">
        <w:rPr>
          <w:b w:val="1"/>
          <w:sz w:val="24"/>
          <w:szCs w:val="24"/>
          <w:rtl w:val="0"/>
        </w:rPr>
        <w:t xml:space="preserve">Bot-to-Agent Rate</w:t>
      </w:r>
      <w:r w:rsidDel="00000000" w:rsidR="00000000" w:rsidRPr="00000000">
        <w:rPr>
          <w:sz w:val="24"/>
          <w:szCs w:val="24"/>
          <w:rtl w:val="0"/>
        </w:rPr>
        <w:t xml:space="preserve"> – lower = better autonomy</w:t>
      </w:r>
    </w:p>
    <w:p w:rsidR="00000000" w:rsidDel="00000000" w:rsidP="00000000" w:rsidRDefault="00000000" w:rsidRPr="00000000" w14:paraId="00000128">
      <w:pPr>
        <w:spacing w:after="240" w:before="240" w:lineRule="auto"/>
        <w:rPr>
          <w:b w:val="1"/>
          <w:sz w:val="24"/>
          <w:szCs w:val="24"/>
        </w:rPr>
      </w:pPr>
      <w:r w:rsidDel="00000000" w:rsidR="00000000" w:rsidRPr="00000000">
        <w:rPr>
          <w:b w:val="1"/>
          <w:sz w:val="24"/>
          <w:szCs w:val="24"/>
          <w:rtl w:val="0"/>
        </w:rPr>
        <w:t xml:space="preserve">Qualitative Metrics:</w:t>
      </w:r>
    </w:p>
    <w:p w:rsidR="00000000" w:rsidDel="00000000" w:rsidP="00000000" w:rsidRDefault="00000000" w:rsidRPr="00000000" w14:paraId="0000012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User comfort and trust</w:t>
      </w:r>
    </w:p>
    <w:p w:rsidR="00000000" w:rsidDel="00000000" w:rsidP="00000000" w:rsidRDefault="00000000" w:rsidRPr="00000000" w14:paraId="0000012A">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Perceived helpfulness and naturalness of the conversation</w:t>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i87umnwk25ec" w:id="42"/>
      <w:bookmarkEnd w:id="42"/>
      <w:r w:rsidDel="00000000" w:rsidR="00000000" w:rsidRPr="00000000">
        <w:rPr>
          <w:b w:val="1"/>
          <w:sz w:val="34"/>
          <w:szCs w:val="34"/>
          <w:rtl w:val="0"/>
        </w:rPr>
        <w:t xml:space="preserve"> 9. Balancing Smart AI vs. User Privacy</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AI often pulls data from other sources (emails, location, preferences), which can feel intrusive.</w:t>
      </w:r>
    </w:p>
    <w:p w:rsidR="00000000" w:rsidDel="00000000" w:rsidP="00000000" w:rsidRDefault="00000000" w:rsidRPr="00000000" w14:paraId="0000012D">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Example: Google Maps showing flight info from Gmail</w:t>
      </w:r>
    </w:p>
    <w:p w:rsidR="00000000" w:rsidDel="00000000" w:rsidP="00000000" w:rsidRDefault="00000000" w:rsidRPr="00000000" w14:paraId="0000012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Design must:</w:t>
      </w:r>
    </w:p>
    <w:p w:rsidR="00000000" w:rsidDel="00000000" w:rsidP="00000000" w:rsidRDefault="00000000" w:rsidRPr="00000000" w14:paraId="0000012F">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Make data usage transparent</w:t>
      </w:r>
    </w:p>
    <w:p w:rsidR="00000000" w:rsidDel="00000000" w:rsidP="00000000" w:rsidRDefault="00000000" w:rsidRPr="00000000" w14:paraId="00000130">
      <w:pPr>
        <w:numPr>
          <w:ilvl w:val="1"/>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Get consent for sensitive data access</w:t>
      </w:r>
    </w:p>
    <w:p w:rsidR="00000000" w:rsidDel="00000000" w:rsidP="00000000" w:rsidRDefault="00000000" w:rsidRPr="00000000" w14:paraId="00000131">
      <w:pPr>
        <w:numPr>
          <w:ilvl w:val="1"/>
          <w:numId w:val="21"/>
        </w:numPr>
        <w:spacing w:after="240" w:before="0" w:beforeAutospacing="0" w:lineRule="auto"/>
        <w:ind w:left="1440" w:hanging="360"/>
        <w:rPr>
          <w:sz w:val="24"/>
          <w:szCs w:val="24"/>
        </w:rPr>
      </w:pPr>
      <w:r w:rsidDel="00000000" w:rsidR="00000000" w:rsidRPr="00000000">
        <w:rPr>
          <w:sz w:val="24"/>
          <w:szCs w:val="24"/>
          <w:rtl w:val="0"/>
        </w:rPr>
        <w:t xml:space="preserve">Avoid creepy or overly invasive behaviors</w:t>
      </w:r>
    </w:p>
    <w:p w:rsidR="00000000" w:rsidDel="00000000" w:rsidP="00000000" w:rsidRDefault="00000000" w:rsidRPr="00000000" w14:paraId="00000132">
      <w:pPr>
        <w:spacing w:after="240" w:before="240" w:lineRule="auto"/>
        <w:rPr>
          <w:rFonts w:ascii="Roboto" w:cs="Roboto" w:eastAsia="Roboto" w:hAnsi="Roboto"/>
          <w:sz w:val="20"/>
          <w:szCs w:val="20"/>
        </w:rPr>
      </w:pPr>
      <w:r w:rsidDel="00000000" w:rsidR="00000000" w:rsidRPr="00000000">
        <w:rPr>
          <w:rFonts w:ascii="Roboto" w:cs="Roboto" w:eastAsia="Roboto" w:hAnsi="Roboto"/>
          <w:color w:val="242424"/>
          <w:sz w:val="26"/>
          <w:szCs w:val="26"/>
          <w:highlight w:val="white"/>
          <w:rtl w:val="0"/>
        </w:rPr>
        <w:t xml:space="preserve"> </w:t>
      </w:r>
      <w:r w:rsidDel="00000000" w:rsidR="00000000" w:rsidRPr="00000000">
        <w:rPr>
          <w:rFonts w:ascii="Roboto" w:cs="Roboto" w:eastAsia="Roboto" w:hAnsi="Roboto"/>
          <w:b w:val="1"/>
          <w:color w:val="242424"/>
          <w:sz w:val="26"/>
          <w:szCs w:val="26"/>
          <w:highlight w:val="white"/>
          <w:rtl w:val="0"/>
        </w:rPr>
        <w:t xml:space="preserve">It’s important for designers to think about how do we protect user’s data so the user doesn’t feel that the AI tracks everything about them.</w: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sz w:val="34"/>
          <w:szCs w:val="34"/>
        </w:rPr>
      </w:pPr>
      <w:bookmarkStart w:colFirst="0" w:colLast="0" w:name="_62d7a7z127ei" w:id="43"/>
      <w:bookmarkEnd w:id="43"/>
      <w:r w:rsidDel="00000000" w:rsidR="00000000" w:rsidRPr="00000000">
        <w:rPr>
          <w:b w:val="1"/>
          <w:sz w:val="34"/>
          <w:szCs w:val="34"/>
          <w:rtl w:val="0"/>
        </w:rPr>
        <w:t xml:space="preserve">What Is Explainable AI?</w:t>
      </w:r>
    </w:p>
    <w:p w:rsidR="00000000" w:rsidDel="00000000" w:rsidP="00000000" w:rsidRDefault="00000000" w:rsidRPr="00000000" w14:paraId="00000134">
      <w:pPr>
        <w:spacing w:after="240" w:before="240" w:lineRule="auto"/>
        <w:rPr>
          <w:sz w:val="24"/>
          <w:szCs w:val="24"/>
        </w:rPr>
      </w:pPr>
      <w:r w:rsidDel="00000000" w:rsidR="00000000" w:rsidRPr="00000000">
        <w:rPr>
          <w:b w:val="1"/>
          <w:color w:val="05192d"/>
          <w:sz w:val="24"/>
          <w:szCs w:val="24"/>
          <w:highlight w:val="white"/>
          <w:rtl w:val="0"/>
        </w:rPr>
        <w:t xml:space="preserve">Explainable AI </w:t>
      </w:r>
      <w:r w:rsidDel="00000000" w:rsidR="00000000" w:rsidRPr="00000000">
        <w:rPr>
          <w:color w:val="05192d"/>
          <w:sz w:val="24"/>
          <w:szCs w:val="24"/>
          <w:highlight w:val="white"/>
          <w:rtl w:val="0"/>
        </w:rPr>
        <w:t xml:space="preserve">refers to a set of processes and methods that aim to provide a clear and human-understandable explanation for the decisions generated by AI and machine learning models</w:t>
      </w:r>
      <w:r w:rsidDel="00000000" w:rsidR="00000000" w:rsidRPr="00000000">
        <w:rPr>
          <w:rtl w:val="0"/>
        </w:rPr>
      </w:r>
    </w:p>
    <w:p w:rsidR="00000000" w:rsidDel="00000000" w:rsidP="00000000" w:rsidRDefault="00000000" w:rsidRPr="00000000" w14:paraId="00000135">
      <w:pPr>
        <w:spacing w:after="240" w:before="240" w:lineRule="auto"/>
        <w:ind w:left="600" w:right="600" w:firstLine="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Bridge the gap between complex model decisions and human understanding.</w:t>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2l2k8zfor2q6" w:id="44"/>
      <w:bookmarkEnd w:id="44"/>
      <w:r w:rsidDel="00000000" w:rsidR="00000000" w:rsidRPr="00000000">
        <w:rPr>
          <w:b w:val="1"/>
          <w:color w:val="000000"/>
          <w:sz w:val="26"/>
          <w:szCs w:val="26"/>
          <w:rtl w:val="0"/>
        </w:rPr>
        <w:t xml:space="preserve">Why XAI?</w:t>
      </w:r>
    </w:p>
    <w:p w:rsidR="00000000" w:rsidDel="00000000" w:rsidP="00000000" w:rsidRDefault="00000000" w:rsidRPr="00000000" w14:paraId="0000013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Increases </w:t>
      </w:r>
      <w:r w:rsidDel="00000000" w:rsidR="00000000" w:rsidRPr="00000000">
        <w:rPr>
          <w:b w:val="1"/>
          <w:sz w:val="24"/>
          <w:szCs w:val="24"/>
          <w:rtl w:val="0"/>
        </w:rPr>
        <w:t xml:space="preserve">trust</w:t>
      </w:r>
      <w:r w:rsidDel="00000000" w:rsidR="00000000" w:rsidRPr="00000000">
        <w:rPr>
          <w:sz w:val="24"/>
          <w:szCs w:val="24"/>
          <w:rtl w:val="0"/>
        </w:rPr>
        <w:t xml:space="preserve"> and </w:t>
      </w:r>
      <w:r w:rsidDel="00000000" w:rsidR="00000000" w:rsidRPr="00000000">
        <w:rPr>
          <w:b w:val="1"/>
          <w:sz w:val="24"/>
          <w:szCs w:val="24"/>
          <w:rtl w:val="0"/>
        </w:rPr>
        <w:t xml:space="preserve">transparency</w:t>
      </w:r>
    </w:p>
    <w:p w:rsidR="00000000" w:rsidDel="00000000" w:rsidP="00000000" w:rsidRDefault="00000000" w:rsidRPr="00000000" w14:paraId="0000013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Facilitates </w:t>
      </w:r>
      <w:r w:rsidDel="00000000" w:rsidR="00000000" w:rsidRPr="00000000">
        <w:rPr>
          <w:b w:val="1"/>
          <w:sz w:val="24"/>
          <w:szCs w:val="24"/>
          <w:rtl w:val="0"/>
        </w:rPr>
        <w:t xml:space="preserve">regulatory compliance</w:t>
      </w:r>
    </w:p>
    <w:p w:rsidR="00000000" w:rsidDel="00000000" w:rsidP="00000000" w:rsidRDefault="00000000" w:rsidRPr="00000000" w14:paraId="0000013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Identifies </w:t>
      </w:r>
      <w:r w:rsidDel="00000000" w:rsidR="00000000" w:rsidRPr="00000000">
        <w:rPr>
          <w:b w:val="1"/>
          <w:sz w:val="24"/>
          <w:szCs w:val="24"/>
          <w:rtl w:val="0"/>
        </w:rPr>
        <w:t xml:space="preserve">bias</w:t>
      </w:r>
      <w:r w:rsidDel="00000000" w:rsidR="00000000" w:rsidRPr="00000000">
        <w:rPr>
          <w:sz w:val="24"/>
          <w:szCs w:val="24"/>
          <w:rtl w:val="0"/>
        </w:rPr>
        <w:t xml:space="preserve">, </w:t>
      </w:r>
      <w:r w:rsidDel="00000000" w:rsidR="00000000" w:rsidRPr="00000000">
        <w:rPr>
          <w:b w:val="1"/>
          <w:sz w:val="24"/>
          <w:szCs w:val="24"/>
          <w:rtl w:val="0"/>
        </w:rPr>
        <w:t xml:space="preserve">errors</w:t>
      </w:r>
      <w:r w:rsidDel="00000000" w:rsidR="00000000" w:rsidRPr="00000000">
        <w:rPr>
          <w:sz w:val="24"/>
          <w:szCs w:val="24"/>
          <w:rtl w:val="0"/>
        </w:rPr>
        <w:t xml:space="preserve">, or </w:t>
      </w:r>
      <w:r w:rsidDel="00000000" w:rsidR="00000000" w:rsidRPr="00000000">
        <w:rPr>
          <w:b w:val="1"/>
          <w:sz w:val="24"/>
          <w:szCs w:val="24"/>
          <w:rtl w:val="0"/>
        </w:rPr>
        <w:t xml:space="preserve">risks</w:t>
      </w:r>
    </w:p>
    <w:p w:rsidR="00000000" w:rsidDel="00000000" w:rsidP="00000000" w:rsidRDefault="00000000" w:rsidRPr="00000000" w14:paraId="0000013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Helps developers and users </w:t>
      </w:r>
      <w:r w:rsidDel="00000000" w:rsidR="00000000" w:rsidRPr="00000000">
        <w:rPr>
          <w:b w:val="1"/>
          <w:sz w:val="24"/>
          <w:szCs w:val="24"/>
          <w:rtl w:val="0"/>
        </w:rPr>
        <w:t xml:space="preserve">debug</w:t>
      </w:r>
      <w:r w:rsidDel="00000000" w:rsidR="00000000" w:rsidRPr="00000000">
        <w:rPr>
          <w:sz w:val="24"/>
          <w:szCs w:val="24"/>
          <w:rtl w:val="0"/>
        </w:rPr>
        <w:t xml:space="preserve"> and </w:t>
      </w:r>
      <w:r w:rsidDel="00000000" w:rsidR="00000000" w:rsidRPr="00000000">
        <w:rPr>
          <w:b w:val="1"/>
          <w:sz w:val="24"/>
          <w:szCs w:val="24"/>
          <w:rtl w:val="0"/>
        </w:rPr>
        <w:t xml:space="preserve">refine</w:t>
      </w:r>
      <w:r w:rsidDel="00000000" w:rsidR="00000000" w:rsidRPr="00000000">
        <w:rPr>
          <w:sz w:val="24"/>
          <w:szCs w:val="24"/>
          <w:rtl w:val="0"/>
        </w:rPr>
        <w:t xml:space="preserve"> models</w:t>
      </w:r>
    </w:p>
    <w:p w:rsidR="00000000" w:rsidDel="00000000" w:rsidP="00000000" w:rsidRDefault="00000000" w:rsidRPr="00000000" w14:paraId="0000013B">
      <w:pPr>
        <w:pStyle w:val="Heading2"/>
        <w:keepNext w:val="0"/>
        <w:keepLines w:val="0"/>
        <w:spacing w:after="80" w:lineRule="auto"/>
        <w:rPr>
          <w:b w:val="1"/>
          <w:sz w:val="34"/>
          <w:szCs w:val="34"/>
        </w:rPr>
      </w:pPr>
      <w:bookmarkStart w:colFirst="0" w:colLast="0" w:name="_ly1mtp1infjw" w:id="45"/>
      <w:bookmarkEnd w:id="45"/>
      <w:r w:rsidDel="00000000" w:rsidR="00000000" w:rsidRPr="00000000">
        <w:rPr>
          <w:b w:val="1"/>
          <w:sz w:val="34"/>
          <w:szCs w:val="34"/>
          <w:rtl w:val="0"/>
        </w:rPr>
        <w:t xml:space="preserve"> Key Principles of Explainable AI</w:t>
      </w:r>
    </w:p>
    <w:tbl>
      <w:tblPr>
        <w:tblStyle w:val="Table6"/>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5775"/>
        <w:tblGridChange w:id="0">
          <w:tblGrid>
            <w:gridCol w:w="2010"/>
            <w:gridCol w:w="5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sz w:val="24"/>
                <w:szCs w:val="24"/>
              </w:rPr>
            </w:pPr>
            <w:r w:rsidDel="00000000" w:rsidR="00000000" w:rsidRPr="00000000">
              <w:rPr>
                <w:b w:val="1"/>
                <w:sz w:val="24"/>
                <w:szCs w:val="24"/>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b w:val="1"/>
                <w:sz w:val="24"/>
                <w:szCs w:val="24"/>
                <w:rtl w:val="0"/>
              </w:rPr>
              <w:t xml:space="preserve">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Stakeholders must understand how decisions are made.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b w:val="1"/>
                <w:sz w:val="24"/>
                <w:szCs w:val="24"/>
                <w:rtl w:val="0"/>
              </w:rPr>
              <w:t xml:space="preserve">Fairness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Models must avoid discrimination against protected groups.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b w:val="1"/>
                <w:sz w:val="24"/>
                <w:szCs w:val="24"/>
                <w:rtl w:val="0"/>
              </w:rPr>
              <w:t xml:space="preserve">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Human users should feel confident using AI outputs.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b w:val="1"/>
                <w:sz w:val="24"/>
                <w:szCs w:val="24"/>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Model must be resilient to changes or adversarial inputs.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b w:val="1"/>
                <w:sz w:val="24"/>
                <w:szCs w:val="24"/>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User data must be protected from exposure.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b w:val="1"/>
                <w:sz w:val="24"/>
                <w:szCs w:val="24"/>
                <w:rtl w:val="0"/>
              </w:rPr>
              <w:t xml:space="preserve">Interpretability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AI predictions should be understandable to non-experts.</w:t>
            </w:r>
          </w:p>
        </w:tc>
      </w:tr>
    </w:tbl>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e4e5vbfzawo5" w:id="46"/>
      <w:bookmarkEnd w:id="46"/>
      <w:r w:rsidDel="00000000" w:rsidR="00000000" w:rsidRPr="00000000">
        <w:rPr>
          <w:b w:val="1"/>
          <w:sz w:val="34"/>
          <w:szCs w:val="34"/>
          <w:rtl w:val="0"/>
        </w:rPr>
        <w:t xml:space="preserve"> Elements and Benefits of XAI</w:t>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px7wx6378rvu" w:id="47"/>
      <w:bookmarkEnd w:id="47"/>
      <w:r w:rsidDel="00000000" w:rsidR="00000000" w:rsidRPr="00000000">
        <w:rPr>
          <w:b w:val="1"/>
          <w:color w:val="000000"/>
          <w:sz w:val="26"/>
          <w:szCs w:val="26"/>
          <w:rtl w:val="0"/>
        </w:rPr>
        <w:t xml:space="preserve">Benefits:</w:t>
      </w:r>
    </w:p>
    <w:p w:rsidR="00000000" w:rsidDel="00000000" w:rsidP="00000000" w:rsidRDefault="00000000" w:rsidRPr="00000000" w14:paraId="0000014D">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Improves </w:t>
      </w:r>
      <w:r w:rsidDel="00000000" w:rsidR="00000000" w:rsidRPr="00000000">
        <w:rPr>
          <w:b w:val="1"/>
          <w:sz w:val="24"/>
          <w:szCs w:val="24"/>
          <w:rtl w:val="0"/>
        </w:rPr>
        <w:t xml:space="preserve">decision-making</w:t>
      </w:r>
    </w:p>
    <w:p w:rsidR="00000000" w:rsidDel="00000000" w:rsidP="00000000" w:rsidRDefault="00000000" w:rsidRPr="00000000" w14:paraId="0000014E">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Reveals </w:t>
      </w:r>
      <w:r w:rsidDel="00000000" w:rsidR="00000000" w:rsidRPr="00000000">
        <w:rPr>
          <w:b w:val="1"/>
          <w:sz w:val="24"/>
          <w:szCs w:val="24"/>
          <w:rtl w:val="0"/>
        </w:rPr>
        <w:t xml:space="preserve">bias or unfairness</w:t>
      </w:r>
      <w:r w:rsidDel="00000000" w:rsidR="00000000" w:rsidRPr="00000000">
        <w:rPr>
          <w:sz w:val="24"/>
          <w:szCs w:val="24"/>
          <w:rtl w:val="0"/>
        </w:rPr>
        <w:t xml:space="preserve"> in training data or features</w:t>
      </w:r>
    </w:p>
    <w:p w:rsidR="00000000" w:rsidDel="00000000" w:rsidP="00000000" w:rsidRDefault="00000000" w:rsidRPr="00000000" w14:paraId="0000014F">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Builds </w:t>
      </w:r>
      <w:r w:rsidDel="00000000" w:rsidR="00000000" w:rsidRPr="00000000">
        <w:rPr>
          <w:b w:val="1"/>
          <w:sz w:val="24"/>
          <w:szCs w:val="24"/>
          <w:rtl w:val="0"/>
        </w:rPr>
        <w:t xml:space="preserve">ethical</w:t>
      </w:r>
      <w:r w:rsidDel="00000000" w:rsidR="00000000" w:rsidRPr="00000000">
        <w:rPr>
          <w:sz w:val="24"/>
          <w:szCs w:val="24"/>
          <w:rtl w:val="0"/>
        </w:rPr>
        <w:t xml:space="preserve">, </w:t>
      </w:r>
      <w:r w:rsidDel="00000000" w:rsidR="00000000" w:rsidRPr="00000000">
        <w:rPr>
          <w:b w:val="1"/>
          <w:sz w:val="24"/>
          <w:szCs w:val="24"/>
          <w:rtl w:val="0"/>
        </w:rPr>
        <w:t xml:space="preserve">accountable</w:t>
      </w:r>
      <w:r w:rsidDel="00000000" w:rsidR="00000000" w:rsidRPr="00000000">
        <w:rPr>
          <w:sz w:val="24"/>
          <w:szCs w:val="24"/>
          <w:rtl w:val="0"/>
        </w:rPr>
        <w:t xml:space="preserve"> AI systems</w:t>
      </w:r>
    </w:p>
    <w:p w:rsidR="00000000" w:rsidDel="00000000" w:rsidP="00000000" w:rsidRDefault="00000000" w:rsidRPr="00000000" w14:paraId="00000150">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Makes model output </w:t>
      </w:r>
      <w:r w:rsidDel="00000000" w:rsidR="00000000" w:rsidRPr="00000000">
        <w:rPr>
          <w:b w:val="1"/>
          <w:sz w:val="24"/>
          <w:szCs w:val="24"/>
          <w:rtl w:val="0"/>
        </w:rPr>
        <w:t xml:space="preserve">auditable</w:t>
      </w:r>
      <w:r w:rsidDel="00000000" w:rsidR="00000000" w:rsidRPr="00000000">
        <w:rPr>
          <w:sz w:val="24"/>
          <w:szCs w:val="24"/>
          <w:rtl w:val="0"/>
        </w:rPr>
        <w:t xml:space="preserve"> for legal/compliance purposes</w:t>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s9ipahlxfxj6" w:id="48"/>
      <w:bookmarkEnd w:id="48"/>
      <w:r w:rsidDel="00000000" w:rsidR="00000000" w:rsidRPr="00000000">
        <w:rPr>
          <w:b w:val="1"/>
          <w:sz w:val="34"/>
          <w:szCs w:val="34"/>
          <w:rtl w:val="0"/>
        </w:rPr>
        <w:t xml:space="preserve"> Types of Explainability Methods</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wrknlho3t2yy" w:id="49"/>
      <w:bookmarkEnd w:id="49"/>
      <w:r w:rsidDel="00000000" w:rsidR="00000000" w:rsidRPr="00000000">
        <w:rPr>
          <w:b w:val="1"/>
          <w:color w:val="000000"/>
          <w:sz w:val="26"/>
          <w:szCs w:val="26"/>
          <w:rtl w:val="0"/>
        </w:rPr>
        <w:t xml:space="preserve">1. Model-Specific Methods</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These are </w:t>
      </w:r>
      <w:r w:rsidDel="00000000" w:rsidR="00000000" w:rsidRPr="00000000">
        <w:rPr>
          <w:b w:val="1"/>
          <w:sz w:val="24"/>
          <w:szCs w:val="24"/>
          <w:rtl w:val="0"/>
        </w:rPr>
        <w:t xml:space="preserve">tailored</w:t>
      </w:r>
      <w:r w:rsidDel="00000000" w:rsidR="00000000" w:rsidRPr="00000000">
        <w:rPr>
          <w:sz w:val="24"/>
          <w:szCs w:val="24"/>
          <w:rtl w:val="0"/>
        </w:rPr>
        <w:t xml:space="preserve"> to a particular model architecture.</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Unlike model-agnostic methods that can work with any model, </w:t>
      </w:r>
      <w:r w:rsidDel="00000000" w:rsidR="00000000" w:rsidRPr="00000000">
        <w:rPr>
          <w:b w:val="1"/>
          <w:sz w:val="24"/>
          <w:szCs w:val="24"/>
          <w:rtl w:val="0"/>
        </w:rPr>
        <w:t xml:space="preserve">model-specific methods</w:t>
      </w:r>
      <w:r w:rsidDel="00000000" w:rsidR="00000000" w:rsidRPr="00000000">
        <w:rPr>
          <w:sz w:val="24"/>
          <w:szCs w:val="24"/>
          <w:rtl w:val="0"/>
        </w:rPr>
        <w:t xml:space="preserve"> apply only to certain model types, offering detailed insights based on the internal structure of those models.</w:t>
      </w:r>
    </w:p>
    <w:p w:rsidR="00000000" w:rsidDel="00000000" w:rsidP="00000000" w:rsidRDefault="00000000" w:rsidRPr="00000000" w14:paraId="00000155">
      <w:pPr>
        <w:pStyle w:val="Heading3"/>
        <w:keepNext w:val="0"/>
        <w:keepLines w:val="0"/>
        <w:spacing w:before="280" w:lineRule="auto"/>
        <w:ind w:left="720" w:hanging="360"/>
        <w:rPr>
          <w:b w:val="1"/>
          <w:color w:val="000000"/>
          <w:sz w:val="26"/>
          <w:szCs w:val="26"/>
        </w:rPr>
      </w:pPr>
      <w:bookmarkStart w:colFirst="0" w:colLast="0" w:name="_7q4q23sypbgx" w:id="50"/>
      <w:bookmarkEnd w:id="50"/>
      <w:r w:rsidDel="00000000" w:rsidR="00000000" w:rsidRPr="00000000">
        <w:rPr>
          <w:b w:val="1"/>
          <w:color w:val="000000"/>
          <w:sz w:val="26"/>
          <w:szCs w:val="26"/>
          <w:rtl w:val="0"/>
        </w:rPr>
        <w:t xml:space="preserve">Examples of Model-Specific Methods</w:t>
      </w:r>
    </w:p>
    <w:p w:rsidR="00000000" w:rsidDel="00000000" w:rsidP="00000000" w:rsidRDefault="00000000" w:rsidRPr="00000000" w14:paraId="00000156">
      <w:pPr>
        <w:numPr>
          <w:ilvl w:val="0"/>
          <w:numId w:val="36"/>
        </w:numPr>
        <w:spacing w:after="0" w:afterAutospacing="0" w:before="240" w:lineRule="auto"/>
        <w:ind w:left="720" w:hanging="360"/>
        <w:rPr>
          <w:sz w:val="24"/>
          <w:szCs w:val="24"/>
        </w:rPr>
      </w:pPr>
      <w:r w:rsidDel="00000000" w:rsidR="00000000" w:rsidRPr="00000000">
        <w:rPr>
          <w:b w:val="1"/>
          <w:sz w:val="24"/>
          <w:szCs w:val="24"/>
          <w:rtl w:val="0"/>
        </w:rPr>
        <w:t xml:space="preserve">Decision Trees</w:t>
      </w:r>
      <w:r w:rsidDel="00000000" w:rsidR="00000000" w:rsidRPr="00000000">
        <w:rPr>
          <w:sz w:val="24"/>
          <w:szCs w:val="24"/>
          <w:rtl w:val="0"/>
        </w:rPr>
        <w:t xml:space="preserve">: You can visualize the decision path using the </w:t>
      </w:r>
      <w:r w:rsidDel="00000000" w:rsidR="00000000" w:rsidRPr="00000000">
        <w:rPr>
          <w:rFonts w:ascii="Roboto Mono" w:cs="Roboto Mono" w:eastAsia="Roboto Mono" w:hAnsi="Roboto Mono"/>
          <w:color w:val="188038"/>
          <w:sz w:val="24"/>
          <w:szCs w:val="24"/>
          <w:rtl w:val="0"/>
        </w:rPr>
        <w:t xml:space="preserve">plot_tree</w:t>
      </w:r>
      <w:r w:rsidDel="00000000" w:rsidR="00000000" w:rsidRPr="00000000">
        <w:rPr>
          <w:sz w:val="24"/>
          <w:szCs w:val="24"/>
          <w:rtl w:val="0"/>
        </w:rPr>
        <w:t xml:space="preserve"> function from scikit-learn.</w:t>
      </w:r>
    </w:p>
    <w:p w:rsidR="00000000" w:rsidDel="00000000" w:rsidP="00000000" w:rsidRDefault="00000000" w:rsidRPr="00000000" w14:paraId="00000157">
      <w:pPr>
        <w:numPr>
          <w:ilvl w:val="0"/>
          <w:numId w:val="36"/>
        </w:numPr>
        <w:spacing w:after="240" w:before="0" w:beforeAutospacing="0" w:lineRule="auto"/>
        <w:ind w:left="720" w:hanging="360"/>
        <w:rPr>
          <w:sz w:val="24"/>
          <w:szCs w:val="24"/>
        </w:rPr>
      </w:pPr>
      <w:r w:rsidDel="00000000" w:rsidR="00000000" w:rsidRPr="00000000">
        <w:rPr>
          <w:b w:val="1"/>
          <w:sz w:val="24"/>
          <w:szCs w:val="24"/>
          <w:rtl w:val="0"/>
        </w:rPr>
        <w:t xml:space="preserve">Neural Networks</w:t>
      </w:r>
      <w:r w:rsidDel="00000000" w:rsidR="00000000" w:rsidRPr="00000000">
        <w:rPr>
          <w:sz w:val="24"/>
          <w:szCs w:val="24"/>
          <w:rtl w:val="0"/>
        </w:rPr>
        <w:t xml:space="preserve">: Use techniques like </w:t>
      </w:r>
      <w:r w:rsidDel="00000000" w:rsidR="00000000" w:rsidRPr="00000000">
        <w:rPr>
          <w:b w:val="1"/>
          <w:sz w:val="24"/>
          <w:szCs w:val="24"/>
          <w:rtl w:val="0"/>
        </w:rPr>
        <w:t xml:space="preserve">DeepLIFT</w:t>
      </w:r>
      <w:r w:rsidDel="00000000" w:rsidR="00000000" w:rsidRPr="00000000">
        <w:rPr>
          <w:sz w:val="24"/>
          <w:szCs w:val="24"/>
          <w:rtl w:val="0"/>
        </w:rPr>
        <w:t xml:space="preserve">, </w:t>
      </w:r>
      <w:r w:rsidDel="00000000" w:rsidR="00000000" w:rsidRPr="00000000">
        <w:rPr>
          <w:b w:val="1"/>
          <w:sz w:val="24"/>
          <w:szCs w:val="24"/>
          <w:rtl w:val="0"/>
        </w:rPr>
        <w:t xml:space="preserve">Grad-CAM</w:t>
      </w:r>
      <w:r w:rsidDel="00000000" w:rsidR="00000000" w:rsidRPr="00000000">
        <w:rPr>
          <w:sz w:val="24"/>
          <w:szCs w:val="24"/>
          <w:rtl w:val="0"/>
        </w:rPr>
        <w:t xml:space="preserve">, and </w:t>
      </w:r>
      <w:r w:rsidDel="00000000" w:rsidR="00000000" w:rsidRPr="00000000">
        <w:rPr>
          <w:b w:val="1"/>
          <w:sz w:val="24"/>
          <w:szCs w:val="24"/>
          <w:rtl w:val="0"/>
        </w:rPr>
        <w:t xml:space="preserve">Integrated Gradients</w:t>
      </w:r>
      <w:r w:rsidDel="00000000" w:rsidR="00000000" w:rsidRPr="00000000">
        <w:rPr>
          <w:sz w:val="24"/>
          <w:szCs w:val="24"/>
          <w:rtl w:val="0"/>
        </w:rPr>
        <w:t xml:space="preserve"> to interpret complex deep learning models.</w:t>
        <w:br w:type="textWrapping"/>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5j6u27zdef02" w:id="51"/>
      <w:bookmarkEnd w:id="51"/>
      <w:r w:rsidDel="00000000" w:rsidR="00000000" w:rsidRPr="00000000">
        <w:rPr>
          <w:b w:val="1"/>
          <w:color w:val="000000"/>
          <w:sz w:val="26"/>
          <w:szCs w:val="26"/>
          <w:rtl w:val="0"/>
        </w:rPr>
        <w:t xml:space="preserve">2. Model-Agnostic Methods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These are </w:t>
      </w:r>
      <w:r w:rsidDel="00000000" w:rsidR="00000000" w:rsidRPr="00000000">
        <w:rPr>
          <w:b w:val="1"/>
          <w:sz w:val="24"/>
          <w:szCs w:val="24"/>
          <w:rtl w:val="0"/>
        </w:rPr>
        <w:t xml:space="preserve">independent</w:t>
      </w:r>
      <w:r w:rsidDel="00000000" w:rsidR="00000000" w:rsidRPr="00000000">
        <w:rPr>
          <w:sz w:val="24"/>
          <w:szCs w:val="24"/>
          <w:rtl w:val="0"/>
        </w:rPr>
        <w:t xml:space="preserve"> of model architecture. They work by analyzing how input features influence the model's output, treating the model as a black box.</w:t>
      </w:r>
    </w:p>
    <w:p w:rsidR="00000000" w:rsidDel="00000000" w:rsidP="00000000" w:rsidRDefault="00000000" w:rsidRPr="00000000" w14:paraId="0000015A">
      <w:pPr>
        <w:spacing w:after="240" w:before="240" w:lineRule="auto"/>
        <w:rPr>
          <w:sz w:val="24"/>
          <w:szCs w:val="24"/>
        </w:rPr>
      </w:pPr>
      <w:r w:rsidDel="00000000" w:rsidR="00000000" w:rsidRPr="00000000">
        <w:rPr>
          <w:rtl w:val="0"/>
        </w:rPr>
      </w:r>
    </w:p>
    <w:p w:rsidR="00000000" w:rsidDel="00000000" w:rsidP="00000000" w:rsidRDefault="00000000" w:rsidRPr="00000000" w14:paraId="0000015B">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Key Techniques:</w:t>
        <w:br w:type="textWrapping"/>
      </w:r>
    </w:p>
    <w:p w:rsidR="00000000" w:rsidDel="00000000" w:rsidP="00000000" w:rsidRDefault="00000000" w:rsidRPr="00000000" w14:paraId="0000015C">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LIME (Local Interpretable Model-agnostic Explanations)</w:t>
        <w:br w:type="textWrapping"/>
      </w:r>
    </w:p>
    <w:p w:rsidR="00000000" w:rsidDel="00000000" w:rsidP="00000000" w:rsidRDefault="00000000" w:rsidRPr="00000000" w14:paraId="0000015D">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Provides </w:t>
      </w:r>
      <w:r w:rsidDel="00000000" w:rsidR="00000000" w:rsidRPr="00000000">
        <w:rPr>
          <w:b w:val="1"/>
          <w:sz w:val="24"/>
          <w:szCs w:val="24"/>
          <w:rtl w:val="0"/>
        </w:rPr>
        <w:t xml:space="preserve">local explanations</w:t>
      </w:r>
      <w:r w:rsidDel="00000000" w:rsidR="00000000" w:rsidRPr="00000000">
        <w:rPr>
          <w:sz w:val="24"/>
          <w:szCs w:val="24"/>
          <w:rtl w:val="0"/>
        </w:rPr>
        <w:t xml:space="preserve"> for </w:t>
      </w:r>
      <w:r w:rsidDel="00000000" w:rsidR="00000000" w:rsidRPr="00000000">
        <w:rPr>
          <w:b w:val="1"/>
          <w:sz w:val="24"/>
          <w:szCs w:val="24"/>
          <w:rtl w:val="0"/>
        </w:rPr>
        <w:t xml:space="preserve">individual predictions</w:t>
      </w:r>
      <w:r w:rsidDel="00000000" w:rsidR="00000000" w:rsidRPr="00000000">
        <w:rPr>
          <w:sz w:val="24"/>
          <w:szCs w:val="24"/>
          <w:rtl w:val="0"/>
        </w:rPr>
        <w:t xml:space="preserve">.</w:t>
      </w:r>
    </w:p>
    <w:p w:rsidR="00000000" w:rsidDel="00000000" w:rsidP="00000000" w:rsidRDefault="00000000" w:rsidRPr="00000000" w14:paraId="0000015E">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Trains a simple </w:t>
      </w:r>
      <w:r w:rsidDel="00000000" w:rsidR="00000000" w:rsidRPr="00000000">
        <w:rPr>
          <w:b w:val="1"/>
          <w:sz w:val="24"/>
          <w:szCs w:val="24"/>
          <w:rtl w:val="0"/>
        </w:rPr>
        <w:t xml:space="preserve">interpretable model (like linear regression)</w:t>
      </w:r>
      <w:r w:rsidDel="00000000" w:rsidR="00000000" w:rsidRPr="00000000">
        <w:rPr>
          <w:sz w:val="24"/>
          <w:szCs w:val="24"/>
          <w:rtl w:val="0"/>
        </w:rPr>
        <w:t xml:space="preserve"> on perturbed samples near the instance.</w:t>
      </w:r>
    </w:p>
    <w:p w:rsidR="00000000" w:rsidDel="00000000" w:rsidP="00000000" w:rsidRDefault="00000000" w:rsidRPr="00000000" w14:paraId="0000015F">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Useful when </w:t>
      </w:r>
      <w:r w:rsidDel="00000000" w:rsidR="00000000" w:rsidRPr="00000000">
        <w:rPr>
          <w:b w:val="1"/>
          <w:sz w:val="24"/>
          <w:szCs w:val="24"/>
          <w:rtl w:val="0"/>
        </w:rPr>
        <w:t xml:space="preserve">you want to explain one prediction at a time</w:t>
      </w:r>
      <w:r w:rsidDel="00000000" w:rsidR="00000000" w:rsidRPr="00000000">
        <w:rPr>
          <w:sz w:val="24"/>
          <w:szCs w:val="24"/>
          <w:rtl w:val="0"/>
        </w:rPr>
        <w:t xml:space="preserve">.</w:t>
        <w:br w:type="textWrapping"/>
      </w:r>
    </w:p>
    <w:p w:rsidR="00000000" w:rsidDel="00000000" w:rsidP="00000000" w:rsidRDefault="00000000" w:rsidRPr="00000000" w14:paraId="00000160">
      <w:pPr>
        <w:numPr>
          <w:ilvl w:val="1"/>
          <w:numId w:val="10"/>
        </w:numPr>
        <w:spacing w:after="0" w:afterAutospacing="0" w:before="0" w:beforeAutospacing="0" w:lineRule="auto"/>
        <w:ind w:left="1440" w:hanging="360"/>
        <w:rPr>
          <w:sz w:val="24"/>
          <w:szCs w:val="24"/>
        </w:rPr>
      </w:pPr>
      <w:r w:rsidDel="00000000" w:rsidR="00000000" w:rsidRPr="00000000">
        <w:rPr>
          <w:b w:val="1"/>
          <w:sz w:val="24"/>
          <w:szCs w:val="24"/>
          <w:rtl w:val="0"/>
        </w:rPr>
        <w:t xml:space="preserve">SHAP (SHapley Additive exPlanations)</w:t>
        <w:br w:type="textWrapping"/>
      </w:r>
    </w:p>
    <w:p w:rsidR="00000000" w:rsidDel="00000000" w:rsidP="00000000" w:rsidRDefault="00000000" w:rsidRPr="00000000" w14:paraId="00000161">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A method based on </w:t>
      </w:r>
      <w:r w:rsidDel="00000000" w:rsidR="00000000" w:rsidRPr="00000000">
        <w:rPr>
          <w:b w:val="1"/>
          <w:sz w:val="24"/>
          <w:szCs w:val="24"/>
          <w:rtl w:val="0"/>
        </w:rPr>
        <w:t xml:space="preserve">Shapley values</w:t>
      </w:r>
      <w:r w:rsidDel="00000000" w:rsidR="00000000" w:rsidRPr="00000000">
        <w:rPr>
          <w:sz w:val="24"/>
          <w:szCs w:val="24"/>
          <w:rtl w:val="0"/>
        </w:rPr>
        <w:t xml:space="preserve"> from game theory.</w:t>
      </w:r>
    </w:p>
    <w:p w:rsidR="00000000" w:rsidDel="00000000" w:rsidP="00000000" w:rsidRDefault="00000000" w:rsidRPr="00000000" w14:paraId="00000162">
      <w:pPr>
        <w:numPr>
          <w:ilvl w:val="2"/>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Quantifies </w:t>
      </w:r>
      <w:r w:rsidDel="00000000" w:rsidR="00000000" w:rsidRPr="00000000">
        <w:rPr>
          <w:b w:val="1"/>
          <w:sz w:val="24"/>
          <w:szCs w:val="24"/>
          <w:rtl w:val="0"/>
        </w:rPr>
        <w:t xml:space="preserve">how much each feature contributed</w:t>
      </w:r>
      <w:r w:rsidDel="00000000" w:rsidR="00000000" w:rsidRPr="00000000">
        <w:rPr>
          <w:sz w:val="24"/>
          <w:szCs w:val="24"/>
          <w:rtl w:val="0"/>
        </w:rPr>
        <w:t xml:space="preserve"> to a specific prediction.</w:t>
      </w:r>
    </w:p>
    <w:p w:rsidR="00000000" w:rsidDel="00000000" w:rsidP="00000000" w:rsidRDefault="00000000" w:rsidRPr="00000000" w14:paraId="00000163">
      <w:pPr>
        <w:numPr>
          <w:ilvl w:val="2"/>
          <w:numId w:val="10"/>
        </w:numPr>
        <w:spacing w:after="240" w:before="0" w:beforeAutospacing="0" w:lineRule="auto"/>
        <w:ind w:left="2160" w:hanging="360"/>
        <w:rPr>
          <w:sz w:val="24"/>
          <w:szCs w:val="24"/>
        </w:rPr>
      </w:pPr>
      <w:r w:rsidDel="00000000" w:rsidR="00000000" w:rsidRPr="00000000">
        <w:rPr>
          <w:sz w:val="24"/>
          <w:szCs w:val="24"/>
          <w:rtl w:val="0"/>
        </w:rPr>
        <w:t xml:space="preserve">Provides </w:t>
      </w:r>
      <w:r w:rsidDel="00000000" w:rsidR="00000000" w:rsidRPr="00000000">
        <w:rPr>
          <w:b w:val="1"/>
          <w:sz w:val="24"/>
          <w:szCs w:val="24"/>
          <w:rtl w:val="0"/>
        </w:rPr>
        <w:t xml:space="preserve">local (per-instance)</w:t>
      </w:r>
      <w:r w:rsidDel="00000000" w:rsidR="00000000" w:rsidRPr="00000000">
        <w:rPr>
          <w:sz w:val="24"/>
          <w:szCs w:val="24"/>
          <w:rtl w:val="0"/>
        </w:rPr>
        <w:t xml:space="preserve"> and </w:t>
      </w:r>
      <w:r w:rsidDel="00000000" w:rsidR="00000000" w:rsidRPr="00000000">
        <w:rPr>
          <w:b w:val="1"/>
          <w:sz w:val="24"/>
          <w:szCs w:val="24"/>
          <w:rtl w:val="0"/>
        </w:rPr>
        <w:t xml:space="preserve">global (dataset-wide)</w:t>
      </w:r>
      <w:r w:rsidDel="00000000" w:rsidR="00000000" w:rsidRPr="00000000">
        <w:rPr>
          <w:sz w:val="24"/>
          <w:szCs w:val="24"/>
          <w:rtl w:val="0"/>
        </w:rPr>
        <w:t xml:space="preserve"> explanations.</w:t>
      </w:r>
    </w:p>
    <w:p w:rsidR="00000000" w:rsidDel="00000000" w:rsidP="00000000" w:rsidRDefault="00000000" w:rsidRPr="00000000" w14:paraId="00000164">
      <w:pPr>
        <w:spacing w:after="240" w:before="240" w:lineRule="auto"/>
        <w:ind w:left="600" w:right="600" w:firstLine="0"/>
        <w:rPr>
          <w:sz w:val="24"/>
          <w:szCs w:val="24"/>
        </w:rPr>
      </w:pPr>
      <w:r w:rsidDel="00000000" w:rsidR="00000000" w:rsidRPr="00000000">
        <w:rPr>
          <w:sz w:val="24"/>
          <w:szCs w:val="24"/>
          <w:rtl w:val="0"/>
        </w:rPr>
        <w:t xml:space="preserve">Model-agnostic methods are versatile and widely used in production and research.</w:t>
      </w:r>
    </w:p>
    <w:p w:rsidR="00000000" w:rsidDel="00000000" w:rsidP="00000000" w:rsidRDefault="00000000" w:rsidRPr="00000000" w14:paraId="0000016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