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8BAD" w14:textId="03E676C8" w:rsidR="00851219" w:rsidRPr="00851219" w:rsidRDefault="00851219" w:rsidP="0085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1219">
        <w:rPr>
          <w:rFonts w:ascii="Times New Roman" w:hAnsi="Times New Roman" w:cs="Times New Roman"/>
          <w:sz w:val="28"/>
          <w:szCs w:val="28"/>
        </w:rPr>
        <w:t>Q. Design a html page having information about your native place.</w:t>
      </w:r>
    </w:p>
    <w:p w14:paraId="304ECE9F" w14:textId="3B679AD7" w:rsidR="00851219" w:rsidRDefault="00851219" w:rsidP="008512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10AC0F30" w14:textId="77777777" w:rsidR="00851219" w:rsidRDefault="00851219" w:rsidP="00851219">
      <w:pPr>
        <w:spacing w:line="240" w:lineRule="auto"/>
        <w:rPr>
          <w:rFonts w:ascii="Times New Roman" w:hAnsi="Times New Roman" w:cs="Times New Roman"/>
        </w:rPr>
      </w:pPr>
    </w:p>
    <w:p w14:paraId="31678C30" w14:textId="00B163D0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&lt;!DOCTYPE html&gt; </w:t>
      </w:r>
    </w:p>
    <w:p w14:paraId="6C79E6F9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>&lt;html lang="</w:t>
      </w:r>
      <w:proofErr w:type="spellStart"/>
      <w:r w:rsidRPr="00851219">
        <w:rPr>
          <w:rFonts w:ascii="Times New Roman" w:hAnsi="Times New Roman" w:cs="Times New Roman"/>
        </w:rPr>
        <w:t>en</w:t>
      </w:r>
      <w:proofErr w:type="spellEnd"/>
      <w:r w:rsidRPr="00851219">
        <w:rPr>
          <w:rFonts w:ascii="Times New Roman" w:hAnsi="Times New Roman" w:cs="Times New Roman"/>
        </w:rPr>
        <w:t xml:space="preserve">"&gt; </w:t>
      </w:r>
    </w:p>
    <w:p w14:paraId="1B9EE0FC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&lt;head&gt; </w:t>
      </w:r>
    </w:p>
    <w:p w14:paraId="3929E735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&lt;title&gt;Bhubaneswar&lt;/title&gt; </w:t>
      </w:r>
    </w:p>
    <w:p w14:paraId="1797B6EC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&lt;/head&gt; </w:t>
      </w:r>
    </w:p>
    <w:p w14:paraId="325126F8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&lt;body background="/native.png" text="#eff6ff"&gt; </w:t>
      </w:r>
    </w:p>
    <w:p w14:paraId="6E50CA83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&lt;p title="Heading" align="center"&gt; </w:t>
      </w:r>
    </w:p>
    <w:p w14:paraId="2C75FC4D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&lt;h1 align="center"&gt; </w:t>
      </w:r>
    </w:p>
    <w:p w14:paraId="455CE16D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 &lt;font size="7" face="Georgia"&gt;&lt;u&gt;Bhubaneswar&lt;/u&gt;&lt;/font&gt; </w:t>
      </w:r>
    </w:p>
    <w:p w14:paraId="1740E911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&lt;/h1&gt; </w:t>
      </w:r>
    </w:p>
    <w:p w14:paraId="3039FC2E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&lt;/p&gt; </w:t>
      </w:r>
    </w:p>
    <w:p w14:paraId="3B8C43BB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</w:t>
      </w:r>
      <w:proofErr w:type="spellStart"/>
      <w:r w:rsidRPr="00851219">
        <w:rPr>
          <w:rFonts w:ascii="Times New Roman" w:hAnsi="Times New Roman" w:cs="Times New Roman"/>
        </w:rPr>
        <w:t>br</w:t>
      </w:r>
      <w:proofErr w:type="spellEnd"/>
      <w:r w:rsidRPr="00851219">
        <w:rPr>
          <w:rFonts w:ascii="Times New Roman" w:hAnsi="Times New Roman" w:cs="Times New Roman"/>
        </w:rPr>
        <w:t xml:space="preserve">&gt;  </w:t>
      </w:r>
    </w:p>
    <w:p w14:paraId="0F0F40AB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</w:t>
      </w:r>
      <w:proofErr w:type="spellStart"/>
      <w:r w:rsidRPr="00851219">
        <w:rPr>
          <w:rFonts w:ascii="Times New Roman" w:hAnsi="Times New Roman" w:cs="Times New Roman"/>
        </w:rPr>
        <w:t>br</w:t>
      </w:r>
      <w:proofErr w:type="spellEnd"/>
      <w:r w:rsidRPr="00851219">
        <w:rPr>
          <w:rFonts w:ascii="Times New Roman" w:hAnsi="Times New Roman" w:cs="Times New Roman"/>
        </w:rPr>
        <w:t>&gt;</w:t>
      </w:r>
    </w:p>
    <w:p w14:paraId="57308A88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&lt;p title="About" align="left"&gt; </w:t>
      </w:r>
    </w:p>
    <w:p w14:paraId="7C3F55E6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</w:t>
      </w:r>
    </w:p>
    <w:p w14:paraId="24CF583C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&lt;</w:t>
      </w:r>
      <w:proofErr w:type="spellStart"/>
      <w:r w:rsidRPr="00851219">
        <w:rPr>
          <w:rFonts w:ascii="Times New Roman" w:hAnsi="Times New Roman" w:cs="Times New Roman"/>
        </w:rPr>
        <w:t>img</w:t>
      </w:r>
      <w:proofErr w:type="spellEnd"/>
      <w:r w:rsidRPr="00851219">
        <w:rPr>
          <w:rFonts w:ascii="Times New Roman" w:hAnsi="Times New Roman" w:cs="Times New Roman"/>
        </w:rPr>
        <w:t xml:space="preserve">  </w:t>
      </w:r>
    </w:p>
    <w:p w14:paraId="4178BD0E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 </w:t>
      </w:r>
      <w:proofErr w:type="spellStart"/>
      <w:r w:rsidRPr="00851219">
        <w:rPr>
          <w:rFonts w:ascii="Times New Roman" w:hAnsi="Times New Roman" w:cs="Times New Roman"/>
        </w:rPr>
        <w:t>src</w:t>
      </w:r>
      <w:proofErr w:type="spellEnd"/>
      <w:r w:rsidRPr="00851219">
        <w:rPr>
          <w:rFonts w:ascii="Times New Roman" w:hAnsi="Times New Roman" w:cs="Times New Roman"/>
        </w:rPr>
        <w:t>="/Question3/kalinga_stadium.jpg"</w:t>
      </w:r>
    </w:p>
    <w:p w14:paraId="4FF991F5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 alt="img1.jpg" </w:t>
      </w:r>
    </w:p>
    <w:p w14:paraId="346155F9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 height="250" </w:t>
      </w:r>
    </w:p>
    <w:p w14:paraId="152BEF80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 width="400" </w:t>
      </w:r>
    </w:p>
    <w:p w14:paraId="518FC443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 align="right" </w:t>
      </w:r>
    </w:p>
    <w:p w14:paraId="1369121D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/&gt;</w:t>
      </w:r>
    </w:p>
    <w:p w14:paraId="40E898DC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&lt;h1&gt; &lt;/h1&gt;</w:t>
      </w:r>
    </w:p>
    <w:p w14:paraId="363CFDD9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&lt;font size="5" face="Times New Roman"&gt; </w:t>
      </w:r>
    </w:p>
    <w:p w14:paraId="5CE34413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Bhubaneswar is the capital and largest city of the Indian state of Odisha. The region, especially the old town, was historically often depicted as </w:t>
      </w:r>
      <w:proofErr w:type="spellStart"/>
      <w:r w:rsidRPr="00851219">
        <w:rPr>
          <w:rFonts w:ascii="Times New Roman" w:hAnsi="Times New Roman" w:cs="Times New Roman"/>
        </w:rPr>
        <w:t>Ekamra</w:t>
      </w:r>
      <w:proofErr w:type="spellEnd"/>
      <w:r w:rsidRPr="00851219">
        <w:rPr>
          <w:rFonts w:ascii="Times New Roman" w:hAnsi="Times New Roman" w:cs="Times New Roman"/>
        </w:rPr>
        <w:t xml:space="preserve"> </w:t>
      </w:r>
      <w:proofErr w:type="spellStart"/>
      <w:r w:rsidRPr="00851219">
        <w:rPr>
          <w:rFonts w:ascii="Times New Roman" w:hAnsi="Times New Roman" w:cs="Times New Roman"/>
        </w:rPr>
        <w:t>Khetra</w:t>
      </w:r>
      <w:proofErr w:type="spellEnd"/>
      <w:r w:rsidRPr="00851219">
        <w:rPr>
          <w:rFonts w:ascii="Times New Roman" w:hAnsi="Times New Roman" w:cs="Times New Roman"/>
        </w:rPr>
        <w:t xml:space="preserve"> (area (</w:t>
      </w:r>
      <w:proofErr w:type="spellStart"/>
      <w:r w:rsidRPr="00851219">
        <w:rPr>
          <w:rFonts w:ascii="Times New Roman" w:hAnsi="Times New Roman" w:cs="Times New Roman"/>
        </w:rPr>
        <w:t>kshetra</w:t>
      </w:r>
      <w:proofErr w:type="spellEnd"/>
      <w:r w:rsidRPr="00851219">
        <w:rPr>
          <w:rFonts w:ascii="Times New Roman" w:hAnsi="Times New Roman" w:cs="Times New Roman"/>
        </w:rPr>
        <w:t>) adorned with mango trees (</w:t>
      </w:r>
      <w:proofErr w:type="spellStart"/>
      <w:r w:rsidRPr="00851219">
        <w:rPr>
          <w:rFonts w:ascii="Times New Roman" w:hAnsi="Times New Roman" w:cs="Times New Roman"/>
        </w:rPr>
        <w:t>ekamra</w:t>
      </w:r>
      <w:proofErr w:type="spellEnd"/>
      <w:r w:rsidRPr="00851219">
        <w:rPr>
          <w:rFonts w:ascii="Times New Roman" w:hAnsi="Times New Roman" w:cs="Times New Roman"/>
        </w:rPr>
        <w:t>)). Bhubaneswar is dubbed the "Temple City" a nickname earned because of the 700 temples which once stood there. In contemporary times, it has emerged as an education hub and an attractive business destination.</w:t>
      </w:r>
    </w:p>
    <w:p w14:paraId="15B7695E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</w:p>
    <w:p w14:paraId="3851F42B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  Although the modern city of Bhubaneswar was formally established in 1948, the history of the areas in and around the present-day city can be traced to the 7th century BCE and earlier. It is a confluence of Hindu, Buddhist and Jain heritage and includes several </w:t>
      </w:r>
      <w:proofErr w:type="spellStart"/>
      <w:r w:rsidRPr="00851219">
        <w:rPr>
          <w:rFonts w:ascii="Times New Roman" w:hAnsi="Times New Roman" w:cs="Times New Roman"/>
        </w:rPr>
        <w:t>Kalingan</w:t>
      </w:r>
      <w:proofErr w:type="spellEnd"/>
      <w:r w:rsidRPr="00851219">
        <w:rPr>
          <w:rFonts w:ascii="Times New Roman" w:hAnsi="Times New Roman" w:cs="Times New Roman"/>
        </w:rPr>
        <w:t xml:space="preserve"> temples, many of them from 6th–13th century CE. With Puri and Konark it forms the 'Swarna </w:t>
      </w:r>
      <w:proofErr w:type="spellStart"/>
      <w:r w:rsidRPr="00851219">
        <w:rPr>
          <w:rFonts w:ascii="Times New Roman" w:hAnsi="Times New Roman" w:cs="Times New Roman"/>
        </w:rPr>
        <w:t>Tribhuja</w:t>
      </w:r>
      <w:proofErr w:type="spellEnd"/>
      <w:r w:rsidRPr="00851219">
        <w:rPr>
          <w:rFonts w:ascii="Times New Roman" w:hAnsi="Times New Roman" w:cs="Times New Roman"/>
        </w:rPr>
        <w:t>' ("Golden Triangle"), one of eastern India's most visited destinations.</w:t>
      </w:r>
    </w:p>
    <w:p w14:paraId="3B10F83A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   &lt;/font&gt; </w:t>
      </w:r>
    </w:p>
    <w:p w14:paraId="150FA469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&lt;/p&gt; </w:t>
      </w:r>
    </w:p>
    <w:p w14:paraId="142313BC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</w:t>
      </w:r>
      <w:proofErr w:type="spellStart"/>
      <w:r w:rsidRPr="00851219">
        <w:rPr>
          <w:rFonts w:ascii="Times New Roman" w:hAnsi="Times New Roman" w:cs="Times New Roman"/>
        </w:rPr>
        <w:t>br</w:t>
      </w:r>
      <w:proofErr w:type="spellEnd"/>
      <w:r w:rsidRPr="00851219">
        <w:rPr>
          <w:rFonts w:ascii="Times New Roman" w:hAnsi="Times New Roman" w:cs="Times New Roman"/>
        </w:rPr>
        <w:t>&gt;&lt;</w:t>
      </w:r>
      <w:proofErr w:type="spellStart"/>
      <w:r w:rsidRPr="00851219">
        <w:rPr>
          <w:rFonts w:ascii="Times New Roman" w:hAnsi="Times New Roman" w:cs="Times New Roman"/>
        </w:rPr>
        <w:t>br</w:t>
      </w:r>
      <w:proofErr w:type="spellEnd"/>
      <w:r w:rsidRPr="00851219">
        <w:rPr>
          <w:rFonts w:ascii="Times New Roman" w:hAnsi="Times New Roman" w:cs="Times New Roman"/>
        </w:rPr>
        <w:t xml:space="preserve">&gt; </w:t>
      </w:r>
    </w:p>
    <w:p w14:paraId="20B8C0A1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   &lt;h4 align="right"&gt;&lt;font size="4"&gt;Thank You&lt;/font&gt;&lt;/h4&gt; </w:t>
      </w:r>
    </w:p>
    <w:p w14:paraId="6AC2B634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&lt;/body&gt; </w:t>
      </w:r>
    </w:p>
    <w:p w14:paraId="4AD4E14D" w14:textId="77777777" w:rsidR="00DB25A1" w:rsidRPr="00851219" w:rsidRDefault="00DB25A1" w:rsidP="00851219">
      <w:pPr>
        <w:spacing w:line="240" w:lineRule="auto"/>
        <w:rPr>
          <w:rFonts w:ascii="Times New Roman" w:hAnsi="Times New Roman" w:cs="Times New Roman"/>
        </w:rPr>
      </w:pPr>
      <w:r w:rsidRPr="00851219">
        <w:rPr>
          <w:rFonts w:ascii="Times New Roman" w:hAnsi="Times New Roman" w:cs="Times New Roman"/>
        </w:rPr>
        <w:t xml:space="preserve">&lt;/html&gt; </w:t>
      </w:r>
    </w:p>
    <w:p w14:paraId="00000028" w14:textId="77777777" w:rsidR="009E3DCF" w:rsidRPr="00851219" w:rsidRDefault="009E3DCF" w:rsidP="00851219">
      <w:pPr>
        <w:spacing w:line="240" w:lineRule="auto"/>
        <w:rPr>
          <w:rFonts w:ascii="Times New Roman" w:hAnsi="Times New Roman" w:cs="Times New Roman"/>
        </w:rPr>
      </w:pPr>
    </w:p>
    <w:sectPr w:rsidR="009E3DCF" w:rsidRPr="00851219">
      <w:pgSz w:w="12240" w:h="15840"/>
      <w:pgMar w:top="540" w:right="144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CF"/>
    <w:rsid w:val="007104A6"/>
    <w:rsid w:val="00851219"/>
    <w:rsid w:val="009E3DCF"/>
    <w:rsid w:val="00D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9E1"/>
  <w15:docId w15:val="{29BD683B-0B55-4B8B-A08A-28175C4C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4</cp:revision>
  <dcterms:created xsi:type="dcterms:W3CDTF">2022-06-19T18:19:00Z</dcterms:created>
  <dcterms:modified xsi:type="dcterms:W3CDTF">2022-06-21T13:51:00Z</dcterms:modified>
</cp:coreProperties>
</file>