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-1440" w:firstLine="0"/>
        <w:jc w:val="left"/>
        <w:rPr>
          <w:rFonts w:ascii="Calibri" w:cs="Calibri" w:eastAsia="Calibri" w:hAnsi="Calibri"/>
          <w:b w:val="1"/>
          <w:color w:val="ed7d31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36"/>
          <w:szCs w:val="36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36"/>
          <w:szCs w:val="36"/>
          <w:u w:val="single"/>
          <w:shd w:fill="auto" w:val="clear"/>
          <w:vertAlign w:val="baseline"/>
          <w:rtl w:val="0"/>
        </w:rPr>
        <w:t xml:space="preserve">ASSIGNMENTS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36"/>
          <w:szCs w:val="36"/>
          <w:shd w:fill="auto" w:val="clear"/>
          <w:vertAlign w:val="baseline"/>
          <w:rtl w:val="0"/>
        </w:rPr>
        <w:t xml:space="preserve"> Name- Manthan Arvind Pelne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36"/>
          <w:szCs w:val="36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Staff-id: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36"/>
          <w:szCs w:val="36"/>
          <w:u w:val="single"/>
          <w:shd w:fill="auto" w:val="clear"/>
          <w:vertAlign w:val="baseline"/>
          <w:rtl w:val="0"/>
        </w:rPr>
        <w:t xml:space="preserve">   93273</w:t>
      </w:r>
    </w:p>
    <w:tbl>
      <w:tblPr>
        <w:tblStyle w:val="Table1"/>
        <w:tblW w:w="12945.350145489814" w:type="dxa"/>
        <w:jc w:val="left"/>
        <w:tblInd w:w="0.0" w:type="dxa"/>
        <w:tblLayout w:type="fixed"/>
        <w:tblLook w:val="0000"/>
      </w:tblPr>
      <w:tblGrid>
        <w:gridCol w:w="1694.8986420950537"/>
        <w:gridCol w:w="1694.8986420950537"/>
        <w:gridCol w:w="1237.008971871969"/>
        <w:gridCol w:w="1543.315955383123"/>
        <w:gridCol w:w="1225.2279340446169"/>
        <w:gridCol w:w="1260"/>
        <w:gridCol w:w="4290"/>
        <w:tblGridChange w:id="0">
          <w:tblGrid>
            <w:gridCol w:w="1694.8986420950537"/>
            <w:gridCol w:w="1694.8986420950537"/>
            <w:gridCol w:w="1237.008971871969"/>
            <w:gridCol w:w="1543.315955383123"/>
            <w:gridCol w:w="1225.2279340446169"/>
            <w:gridCol w:w="1260"/>
            <w:gridCol w:w="4290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Assignment MySQL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Query 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Select with where clause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Join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-180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Partialy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Function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Partially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Aggregate Function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Group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DML Operation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DDL with Constraints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Sub query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12/01/202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13,14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Partially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54.0" w:type="dxa"/>
        <w:jc w:val="left"/>
        <w:tblInd w:w="0.0" w:type="dxa"/>
        <w:tblLayout w:type="fixed"/>
        <w:tblLook w:val="0000"/>
      </w:tblPr>
      <w:tblGrid>
        <w:gridCol w:w="2158"/>
        <w:gridCol w:w="2158"/>
        <w:gridCol w:w="2158"/>
        <w:gridCol w:w="1365"/>
        <w:gridCol w:w="1935"/>
        <w:gridCol w:w="3180"/>
        <w:tblGridChange w:id="0">
          <w:tblGrid>
            <w:gridCol w:w="2158"/>
            <w:gridCol w:w="2158"/>
            <w:gridCol w:w="2158"/>
            <w:gridCol w:w="1365"/>
            <w:gridCol w:w="1935"/>
            <w:gridCol w:w="3180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Core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Query 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Online Examination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Employee Records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Employee details using OOPs concept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Manager and Programmer using 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Student Records with Array Object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15/01/21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Mini Bank Application Project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Upadtes not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Sorting string array using toCompare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ed7d31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