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34" w:rsidRDefault="002C2D34">
      <w:pPr>
        <w:rPr>
          <w:b/>
          <w:bCs/>
          <w:sz w:val="28"/>
          <w:szCs w:val="28"/>
          <w:u w:val="single"/>
        </w:rPr>
      </w:pPr>
      <w:r w:rsidRPr="002C2D34">
        <w:rPr>
          <w:b/>
          <w:bCs/>
          <w:sz w:val="28"/>
          <w:szCs w:val="28"/>
          <w:u w:val="single"/>
        </w:rPr>
        <w:t>Task – 5 UK Bank Details Dashboard (Sept – 11</w:t>
      </w:r>
      <w:r w:rsidRPr="002C2D34">
        <w:rPr>
          <w:b/>
          <w:bCs/>
          <w:sz w:val="28"/>
          <w:szCs w:val="28"/>
          <w:u w:val="single"/>
          <w:vertAlign w:val="superscript"/>
        </w:rPr>
        <w:t>th</w:t>
      </w:r>
      <w:r w:rsidRPr="002C2D34">
        <w:rPr>
          <w:b/>
          <w:bCs/>
          <w:sz w:val="28"/>
          <w:szCs w:val="28"/>
          <w:u w:val="single"/>
        </w:rPr>
        <w:t>, 2019)</w:t>
      </w:r>
    </w:p>
    <w:p w:rsidR="002C2D34" w:rsidRDefault="002C2D34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2C2D34" w:rsidRDefault="002C2D34">
      <w:r w:rsidRPr="002C2D34">
        <w:drawing>
          <wp:inline distT="0" distB="0" distL="0" distR="0" wp14:anchorId="28600389" wp14:editId="1B0E7693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D34" w:rsidSect="00BF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34"/>
    <w:rsid w:val="002C2D34"/>
    <w:rsid w:val="00B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7B175"/>
  <w15:chartTrackingRefBased/>
  <w15:docId w15:val="{C1CA0871-A601-2C4C-902F-E9DD356D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Paragbhai Jha</dc:creator>
  <cp:keywords/>
  <dc:description/>
  <cp:lastModifiedBy>Manthan Paragbhai Jha</cp:lastModifiedBy>
  <cp:revision>1</cp:revision>
  <dcterms:created xsi:type="dcterms:W3CDTF">2019-09-11T17:11:00Z</dcterms:created>
  <dcterms:modified xsi:type="dcterms:W3CDTF">2019-09-11T17:12:00Z</dcterms:modified>
</cp:coreProperties>
</file>