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pPr>
              <w:spacing w:before="0" w:after="120"/>
              <w:jc w:val="left"/>
            </w:pPr>
            <w:r>
              <w:rPr>
                <w:rFonts w:ascii="Arial" w:cs="Arial" w:eastAsia="Arial" w:hAnsi="Arial"/>
                <w:b/>
                <w:bCs/>
                <w:color w:val="FFFFFF"/>
                <w:sz w:val="52"/>
                <w:szCs w:val="52"/>
              </w:rPr>
              <w:t xml:space="preserve">AI IT INCIDENT TRIAGE</w:t>
            </w:r>
          </w:p>
          <w:p>
            <w:pPr>
              <w:spacing w:before="0" w:after="240"/>
              <w:jc w:val="left"/>
            </w:pPr>
            <w:r>
              <w:rPr>
                <w:rFonts w:ascii="Arial" w:cs="Arial" w:eastAsia="Arial" w:hAnsi="Arial"/>
                <w:b/>
                <w:bCs/>
                <w:color w:val="BDD7EE"/>
                <w:sz w:val="52"/>
                <w:szCs w:val="52"/>
              </w:rPr>
              <w:t xml:space="preserve">&amp; AUTO-ESCALATION SYSTEM</w:t>
            </w:r>
          </w:p>
          <w:p>
            <w:pPr>
              <w:spacing w:before="0" w:after="80"/>
              <w:jc w:val="left"/>
            </w:pPr>
            <w:r>
              <w:rPr>
                <w:rFonts w:ascii="Arial" w:cs="Arial" w:eastAsia="Arial" w:hAnsi="Arial"/>
                <w:color w:val="BDD7EE"/>
                <w:sz w:val="28"/>
                <w:szCs w:val="28"/>
              </w:rPr>
              <w:t xml:space="preserve">Complete Workflow Documentation</w:t>
            </w:r>
          </w:p>
          <w:p>
            <w:pPr>
              <w:spacing w:before="0" w:after="0"/>
              <w:jc w:val="left"/>
            </w:pPr>
            <w:r>
              <w:rPr>
                <w:rFonts w:ascii="Arial" w:cs="Arial" w:eastAsia="Arial" w:hAnsi="Arial"/>
                <w:color w:val="7FB3D3"/>
                <w:sz w:val="20"/>
                <w:szCs w:val="20"/>
              </w:rPr>
              <w:t xml:space="preserve">n8n Automation Framework  •  Platform: n8n v1.x  •  Created: 2024</w:t>
            </w:r>
          </w:p>
        </w:tc>
      </w:tr>
    </w:tbl>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Workflow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IT Incident Triage &amp; Auto-Escalation System</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n8n Automation Framework (v1.x)</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AI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arcee-ai/trinity-mini:free via OpenRouter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Total Nodes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11 nodes  (3 Code, 1 AI Agent, 1 Switch, 5 Slack, 1 Jira, 1 Google Sheets)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HTTP POST Webhook — /alert-ingest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19"/>
                <w:szCs w:val="19"/>
              </w:rPr>
              <w:t xml:space="preserve">Workflow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9"/>
                <w:szCs w:val="19"/>
              </w:rPr>
              <w:t xml:space="preserve">6vZjufKUUviWhnli</w:t>
            </w:r>
          </w:p>
        </w:tc>
      </w:tr>
    </w:tbl>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1. Executive Summary</w:t>
      </w:r>
    </w:p>
    <w:p>
      <w:pPr>
        <w:spacing w:before="80" w:after="0"/>
      </w:pPr>
      <w:r>
        <w:t xml:space="preserve"/>
      </w:r>
    </w:p>
    <w:p>
      <w:pPr>
        <w:spacing w:before="60" w:after="60"/>
      </w:pPr>
      <w:r>
        <w:rPr>
          <w:rFonts w:ascii="Arial" w:cs="Arial" w:eastAsia="Arial" w:hAnsi="Arial"/>
          <w:color w:val="333333"/>
          <w:sz w:val="20"/>
          <w:szCs w:val="20"/>
        </w:rPr>
        <w:t xml:space="preserve">The AI IT Incident Triage &amp; Auto-Escalation System is a production-ready n8n workflow that ingests infrastructure alerts via HTTP webhook, classifies them using an AI language model, and automatically routes them to the appropriate response pipeline based on severity. The entire process from alert receipt to team notification completes in under 30 seconds.</w:t>
      </w:r>
    </w:p>
    <w:p>
      <w:pPr>
        <w:spacing w:before="80" w:after="0"/>
      </w:pPr>
      <w:r>
        <w:t xml:space="preserve"/>
      </w:r>
    </w:p>
    <w:p>
      <w:pPr>
        <w:spacing w:before="60" w:after="60"/>
      </w:pPr>
      <w:r>
        <w:rPr>
          <w:rFonts w:ascii="Arial" w:cs="Arial" w:eastAsia="Arial" w:hAnsi="Arial"/>
          <w:color w:val="333333"/>
          <w:sz w:val="20"/>
          <w:szCs w:val="20"/>
        </w:rPr>
        <w:t xml:space="preserve">The system eliminates manual triage bottlenecks, ensures consistent severity assessment, and routes critical incidents to dedicated Slack war rooms with Jira tickets automatically created — while logging low-priority events silently to Google Sheets.</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Core Capabilities</w:t>
      </w:r>
    </w:p>
    <w:p>
      <w:pPr>
        <w:pStyle w:val="ListParagraph"/>
        <w:numPr>
          <w:ilvl w:val="0"/>
          <w:numId w:val="2"/>
        </w:numPr>
        <w:spacing w:before="40" w:after="40"/>
      </w:pPr>
      <w:r>
        <w:rPr>
          <w:rFonts w:ascii="Arial" w:cs="Arial" w:eastAsia="Arial" w:hAnsi="Arial"/>
          <w:color w:val="333333"/>
          <w:sz w:val="20"/>
          <w:szCs w:val="20"/>
        </w:rPr>
        <w:t xml:space="preserve">Real-time alert ingestion via HTTP POST webhook</w:t>
      </w:r>
    </w:p>
    <w:p>
      <w:pPr>
        <w:pStyle w:val="ListParagraph"/>
        <w:numPr>
          <w:ilvl w:val="0"/>
          <w:numId w:val="2"/>
        </w:numPr>
        <w:spacing w:before="40" w:after="40"/>
      </w:pPr>
      <w:r>
        <w:rPr>
          <w:rFonts w:ascii="Arial" w:cs="Arial" w:eastAsia="Arial" w:hAnsi="Arial"/>
          <w:color w:val="333333"/>
          <w:sz w:val="20"/>
          <w:szCs w:val="20"/>
        </w:rPr>
        <w:t xml:space="preserve">AI-powered severity classification (LOW / MEDIUM / HIGH / CRITICAL)</w:t>
      </w:r>
    </w:p>
    <w:p>
      <w:pPr>
        <w:pStyle w:val="ListParagraph"/>
        <w:numPr>
          <w:ilvl w:val="0"/>
          <w:numId w:val="2"/>
        </w:numPr>
        <w:spacing w:before="40" w:after="40"/>
      </w:pPr>
      <w:r>
        <w:rPr>
          <w:rFonts w:ascii="Arial" w:cs="Arial" w:eastAsia="Arial" w:hAnsi="Arial"/>
          <w:color w:val="333333"/>
          <w:sz w:val="20"/>
          <w:szCs w:val="20"/>
        </w:rPr>
        <w:t xml:space="preserve">Intelligent data normalization with deduplication key generation</w:t>
      </w:r>
    </w:p>
    <w:p>
      <w:pPr>
        <w:pStyle w:val="ListParagraph"/>
        <w:numPr>
          <w:ilvl w:val="0"/>
          <w:numId w:val="2"/>
        </w:numPr>
        <w:spacing w:before="40" w:after="40"/>
      </w:pPr>
      <w:r>
        <w:rPr>
          <w:rFonts w:ascii="Arial" w:cs="Arial" w:eastAsia="Arial" w:hAnsi="Arial"/>
          <w:color w:val="333333"/>
          <w:sz w:val="20"/>
          <w:szCs w:val="20"/>
        </w:rPr>
        <w:t xml:space="preserve">Automatic Slack war-room channel creation for CRITICAL incidents</w:t>
      </w:r>
    </w:p>
    <w:p>
      <w:pPr>
        <w:pStyle w:val="ListParagraph"/>
        <w:numPr>
          <w:ilvl w:val="0"/>
          <w:numId w:val="2"/>
        </w:numPr>
        <w:spacing w:before="40" w:after="40"/>
      </w:pPr>
      <w:r>
        <w:rPr>
          <w:rFonts w:ascii="Arial" w:cs="Arial" w:eastAsia="Arial" w:hAnsi="Arial"/>
          <w:color w:val="333333"/>
          <w:sz w:val="20"/>
          <w:szCs w:val="20"/>
        </w:rPr>
        <w:t xml:space="preserve">Jira ticket creation for CRITICAL incidents with full AI context</w:t>
      </w:r>
    </w:p>
    <w:p>
      <w:pPr>
        <w:pStyle w:val="ListParagraph"/>
        <w:numPr>
          <w:ilvl w:val="0"/>
          <w:numId w:val="2"/>
        </w:numPr>
        <w:spacing w:before="40" w:after="40"/>
      </w:pPr>
      <w:r>
        <w:rPr>
          <w:rFonts w:ascii="Arial" w:cs="Arial" w:eastAsia="Arial" w:hAnsi="Arial"/>
          <w:color w:val="333333"/>
          <w:sz w:val="20"/>
          <w:szCs w:val="20"/>
        </w:rPr>
        <w:t xml:space="preserve">Slack channel invite routing for HIGH severity incidents</w:t>
      </w:r>
    </w:p>
    <w:p>
      <w:pPr>
        <w:pStyle w:val="ListParagraph"/>
        <w:numPr>
          <w:ilvl w:val="0"/>
          <w:numId w:val="2"/>
        </w:numPr>
        <w:spacing w:before="40" w:after="40"/>
      </w:pPr>
      <w:r>
        <w:rPr>
          <w:rFonts w:ascii="Arial" w:cs="Arial" w:eastAsia="Arial" w:hAnsi="Arial"/>
          <w:color w:val="333333"/>
          <w:sz w:val="20"/>
          <w:szCs w:val="20"/>
        </w:rPr>
        <w:t xml:space="preserve">Direct Slack DM alerts for MEDIUM severity incidents</w:t>
      </w:r>
    </w:p>
    <w:p>
      <w:pPr>
        <w:pStyle w:val="ListParagraph"/>
        <w:numPr>
          <w:ilvl w:val="0"/>
          <w:numId w:val="2"/>
        </w:numPr>
        <w:spacing w:before="40" w:after="40"/>
      </w:pPr>
      <w:r>
        <w:rPr>
          <w:rFonts w:ascii="Arial" w:cs="Arial" w:eastAsia="Arial" w:hAnsi="Arial"/>
          <w:color w:val="333333"/>
          <w:sz w:val="20"/>
          <w:szCs w:val="20"/>
        </w:rPr>
        <w:t xml:space="preserve">Google Sheets audit logging for LOW severity incidents</w:t>
      </w:r>
    </w:p>
    <w:p>
      <w:pPr>
        <w:pStyle w:val="ListParagraph"/>
        <w:numPr>
          <w:ilvl w:val="0"/>
          <w:numId w:val="2"/>
        </w:numPr>
        <w:spacing w:before="40" w:after="40"/>
      </w:pPr>
      <w:r>
        <w:rPr>
          <w:rFonts w:ascii="Arial" w:cs="Arial" w:eastAsia="Arial" w:hAnsi="Arial"/>
          <w:color w:val="333333"/>
          <w:sz w:val="20"/>
          <w:szCs w:val="20"/>
        </w:rPr>
        <w:t xml:space="preserve">Graceful AI fallback — defaults to MEDIUM if AI triage fails</w:t>
      </w:r>
    </w:p>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2. Workflow Architecture</w:t>
      </w:r>
    </w:p>
    <w:p>
      <w:pPr>
        <w:spacing w:before="80" w:after="0"/>
      </w:pPr>
      <w:r>
        <w:t xml:space="preserve"/>
      </w:r>
    </w:p>
    <w:p>
      <w:pPr>
        <w:spacing w:before="60" w:after="60"/>
      </w:pPr>
      <w:r>
        <w:rPr>
          <w:rFonts w:ascii="Arial" w:cs="Arial" w:eastAsia="Arial" w:hAnsi="Arial"/>
          <w:color w:val="333333"/>
          <w:sz w:val="20"/>
          <w:szCs w:val="20"/>
        </w:rPr>
        <w:t xml:space="preserve">The workflow is organized as a linear pipeline with a four-way severity router that branches into parallel response paths. All 11 nodes share a single execution context, passing a normalized incident object downstream.</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Pipeline Overview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  Webhook  ──►  Normalize Alert Data  ──►  AI Agent (+ OpenRouter)  ──►  Parse AI Response</w:t>
            </w:r>
          </w:p>
          <w:p>
            <w:pPr>
              <w:spacing w:before="20" w:after="20"/>
            </w:pPr>
            <w:r>
              <w:rPr>
                <w:rFonts w:ascii="Courier New" w:cs="Courier New" w:eastAsia="Courier New" w:hAnsi="Courier New"/>
                <w:color w:val="1A237E"/>
                <w:sz w:val="17"/>
                <w:szCs w:val="17"/>
              </w:rPr>
              <w:t xml:space="preserve">                                                                                │</w:t>
            </w:r>
          </w:p>
          <w:p>
            <w:pPr>
              <w:spacing w:before="20" w:after="20"/>
            </w:pPr>
            <w:r>
              <w:rPr>
                <w:rFonts w:ascii="Courier New" w:cs="Courier New" w:eastAsia="Courier New" w:hAnsi="Courier New"/>
                <w:color w:val="1A237E"/>
                <w:sz w:val="17"/>
                <w:szCs w:val="17"/>
              </w:rPr>
              <w:t xml:space="preserve">                                                                           Switch (Rules)</w:t>
            </w:r>
          </w:p>
          <w:p>
            <w:pPr>
              <w:spacing w:before="20" w:after="20"/>
            </w:pPr>
            <w:r>
              <w:rPr>
                <w:rFonts w:ascii="Courier New" w:cs="Courier New" w:eastAsia="Courier New" w:hAnsi="Courier New"/>
                <w:color w:val="1A237E"/>
                <w:sz w:val="17"/>
                <w:szCs w:val="17"/>
              </w:rPr>
              <w:t xml:space="preserve">                                                                         ┌────┬────┬────┐</w:t>
            </w:r>
          </w:p>
          <w:p>
            <w:pPr>
              <w:spacing w:before="20" w:after="20"/>
            </w:pPr>
            <w:r>
              <w:rPr>
                <w:rFonts w:ascii="Courier New" w:cs="Courier New" w:eastAsia="Courier New" w:hAnsi="Courier New"/>
                <w:color w:val="1A237E"/>
                <w:sz w:val="17"/>
                <w:szCs w:val="17"/>
              </w:rPr>
              <w:t xml:space="preserve">                                                                      CRITICAL HIGH MEDIUM LOW</w:t>
            </w:r>
          </w:p>
          <w:p>
            <w:pPr>
              <w:spacing w:before="20" w:after="20"/>
            </w:pPr>
            <w:r>
              <w:rPr>
                <w:rFonts w:ascii="Courier New" w:cs="Courier New" w:eastAsia="Courier New" w:hAnsi="Courier New"/>
                <w:color w:val="1A237E"/>
                <w:sz w:val="17"/>
                <w:szCs w:val="17"/>
              </w:rPr>
              <w:t xml:space="preserve">                                                                         │    │    │    │</w:t>
            </w:r>
          </w:p>
          <w:p>
            <w:pPr>
              <w:spacing w:before="20" w:after="20"/>
            </w:pPr>
            <w:r>
              <w:rPr>
                <w:rFonts w:ascii="Courier New" w:cs="Courier New" w:eastAsia="Courier New" w:hAnsi="Courier New"/>
                <w:color w:val="1A237E"/>
                <w:sz w:val="17"/>
                <w:szCs w:val="17"/>
              </w:rPr>
              <w:t xml:space="preserve">                                                             Slack Channel  Invite  Slack  Log to</w:t>
            </w:r>
          </w:p>
          <w:p>
            <w:pPr>
              <w:spacing w:before="20" w:after="20"/>
            </w:pPr>
            <w:r>
              <w:rPr>
                <w:rFonts w:ascii="Courier New" w:cs="Courier New" w:eastAsia="Courier New" w:hAnsi="Courier New"/>
                <w:color w:val="1A237E"/>
                <w:sz w:val="17"/>
                <w:szCs w:val="17"/>
              </w:rPr>
              <w:t xml:space="preserve">                                                                Create    to Channel Alert  Sheet</w:t>
            </w:r>
          </w:p>
          <w:p>
            <w:pPr>
              <w:spacing w:before="20" w:after="20"/>
            </w:pPr>
            <w:r>
              <w:rPr>
                <w:rFonts w:ascii="Courier New" w:cs="Courier New" w:eastAsia="Courier New" w:hAnsi="Courier New"/>
                <w:color w:val="1A237E"/>
                <w:sz w:val="17"/>
                <w:szCs w:val="17"/>
              </w:rPr>
              <w:t xml:space="preserve">                                                                   │        │</w:t>
            </w:r>
          </w:p>
          <w:p>
            <w:pPr>
              <w:spacing w:before="20" w:after="20"/>
            </w:pPr>
            <w:r>
              <w:rPr>
                <w:rFonts w:ascii="Courier New" w:cs="Courier New" w:eastAsia="Courier New" w:hAnsi="Courier New"/>
                <w:color w:val="1A237E"/>
                <w:sz w:val="17"/>
                <w:szCs w:val="17"/>
              </w:rPr>
              <w:t xml:space="preserve">                                                              Jira Ticket  Slack</w:t>
            </w:r>
          </w:p>
          <w:p>
            <w:pPr>
              <w:spacing w:before="20" w:after="20"/>
            </w:pPr>
            <w:r>
              <w:rPr>
                <w:rFonts w:ascii="Courier New" w:cs="Courier New" w:eastAsia="Courier New" w:hAnsi="Courier New"/>
                <w:color w:val="1A237E"/>
                <w:sz w:val="17"/>
                <w:szCs w:val="17"/>
              </w:rPr>
              <w:t xml:space="preserve">                                                                   │      Message</w:t>
            </w:r>
          </w:p>
          <w:p>
            <w:pPr>
              <w:spacing w:before="20" w:after="20"/>
            </w:pPr>
            <w:r>
              <w:rPr>
                <w:rFonts w:ascii="Courier New" w:cs="Courier New" w:eastAsia="Courier New" w:hAnsi="Courier New"/>
                <w:color w:val="1A237E"/>
                <w:sz w:val="17"/>
                <w:szCs w:val="17"/>
              </w:rPr>
              <w:t xml:space="preserve">                                                             Slack Alert</w:t>
            </w:r>
          </w:p>
          <w:p>
            <w:pPr>
              <w:spacing w:before="20" w:after="20"/>
            </w:pPr>
            <w:r>
              <w:rPr>
                <w:rFonts w:ascii="Courier New" w:cs="Courier New" w:eastAsia="Courier New" w:hAnsi="Courier New"/>
                <w:color w:val="1A237E"/>
                <w:sz w:val="17"/>
                <w:szCs w:val="17"/>
              </w:rPr>
              <w:t xml:space="preserve">                                                               Message</w:t>
            </w:r>
          </w:p>
        </w:tc>
      </w:tr>
    </w:tbl>
    <w:p>
      <w:pPr>
        <w:spacing w:before="200" w:after="0"/>
      </w:pPr>
      <w:r>
        <w:t xml:space="preserve"/>
      </w:r>
    </w:p>
    <w:p>
      <w:pPr>
        <w:pStyle w:val="Heading2"/>
        <w:spacing w:before="280" w:after="80"/>
      </w:pPr>
      <w:r>
        <w:rPr>
          <w:rFonts w:ascii="Arial" w:cs="Arial" w:eastAsia="Arial" w:hAnsi="Arial"/>
          <w:b/>
          <w:bCs/>
          <w:color w:val="2E75B6"/>
          <w:sz w:val="26"/>
          <w:szCs w:val="26"/>
        </w:rPr>
        <w:t xml:space="preserve">Node Inventory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41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Node Name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Node Type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Webhook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Webhook (Trigger)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Receives HTTP POST alerts on /alert-ingest</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Normalize Alert Data</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Code (JavaScript)</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Standardises payload, generates incident ID &amp; dedup key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AI Agent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LangChain AI Agent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Calls OpenRouter to classify severity and generate triage</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OpenRouter Chat Model</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LM Chat (OpenRouter)</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Provides arcee-ai/trinity-mini:free as the LLM backbone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Parse AI Response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Code (JavaScript)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Extracts AI JSON, validates severity, builds incident object</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Switch</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Switch (Rules)</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Routes to CRITICAL / HIGH / MEDIUM / LOW output branches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Channel Create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(create: channel)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CRITICAL — creates dedicated incident war-room channel</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Jira Ticket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Jira Software (create: issue)</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CRITICAL — creates Jira task with AI triage summary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Alert Message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(post: message)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CRITICAL — posts Jira ticket link to the war-room channel</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Invite a user to a channel</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Slack (invite: channel)</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HIGH — invites on-call users to the ops channel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11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Message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(post: message)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HIGH — posts incident details to the ops channel</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12</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Slack Alert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Slack (post: user DM)</w:t>
            </w:r>
          </w:p>
        </w:tc>
        <w:tc>
          <w:tcPr>
            <w:tcW w:type="dxa" w:w="4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MEDIUM — sends direct message with full incident context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Log to Sheet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Google Sheets (append)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LOW — appends incident record to audit log spreadsheet</w:t>
            </w:r>
          </w:p>
        </w:tc>
      </w:tr>
    </w:tbl>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3. Node-by-Node Documentation</w:t>
      </w:r>
    </w:p>
    <w:p>
      <w:pPr>
        <w:spacing w:before="80" w:after="0"/>
      </w:pPr>
      <w:r>
        <w:t xml:space="preserve"/>
      </w:r>
    </w:p>
    <w:p>
      <w:pPr>
        <w:pStyle w:val="Heading2"/>
        <w:spacing w:before="280" w:after="80"/>
      </w:pPr>
      <w:r>
        <w:rPr>
          <w:rFonts w:ascii="Arial" w:cs="Arial" w:eastAsia="Arial" w:hAnsi="Arial"/>
          <w:b/>
          <w:bCs/>
          <w:color w:val="2E75B6"/>
          <w:sz w:val="26"/>
          <w:szCs w:val="26"/>
        </w:rPr>
        <w:t xml:space="preserve">Node 1 — Webhook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n8n-nodes-base.webhook  v2.1</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HTTP Method</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Path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/alert-ingest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Webhook ID</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3b8a903a-bc78-4d52-bd8d-a199a21de68a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Response Mode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Respond immediately with 200 OK</w:t>
            </w:r>
          </w:p>
        </w:tc>
      </w:tr>
    </w:tbl>
    <w:p>
      <w:pPr>
        <w:spacing w:before="100" w:after="0"/>
      </w:pPr>
      <w:r>
        <w:t xml:space="preserve"/>
      </w:r>
    </w:p>
    <w:p>
      <w:pPr>
        <w:spacing w:before="60" w:after="60"/>
      </w:pPr>
      <w:r>
        <w:rPr>
          <w:rFonts w:ascii="Arial" w:cs="Arial" w:eastAsia="Arial" w:hAnsi="Arial"/>
          <w:color w:val="333333"/>
          <w:sz w:val="20"/>
          <w:szCs w:val="20"/>
        </w:rPr>
        <w:t xml:space="preserve">Accepts alert payloads from any monitoring tool (Datadog, Grafana, Prometheus AlertManager, or custom). The endpoint is open — add Header Auth in node settings for production security.</w:t>
      </w:r>
    </w:p>
    <w:p>
      <w:pPr>
        <w:spacing w:before="100" w:after="0"/>
      </w:pPr>
      <w:r>
        <w:t xml:space="preserve"/>
      </w:r>
    </w:p>
    <w:p>
      <w:pPr>
        <w:pStyle w:val="Heading3"/>
        <w:spacing w:before="200" w:after="60"/>
      </w:pPr>
      <w:r>
        <w:rPr>
          <w:rFonts w:ascii="Arial" w:cs="Arial" w:eastAsia="Arial" w:hAnsi="Arial"/>
          <w:b/>
          <w:bCs/>
          <w:color w:val="333333"/>
          <w:sz w:val="22"/>
          <w:szCs w:val="22"/>
        </w:rPr>
        <w:t xml:space="preserve">Expected Payload Fields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alert_name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Name of the alert rule that fired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service</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Yes</w:t>
            </w:r>
          </w:p>
        </w:tc>
        <w:tc>
          <w:tcPr>
            <w:tcW w:type="dxa" w:w="5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Name of the affected service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environment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e.g. production, staging, dev</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severity_hint</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w:t>
            </w:r>
          </w:p>
        </w:tc>
        <w:tc>
          <w:tcPr>
            <w:tcW w:type="dxa" w:w="5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Source severity — overridden by AI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logs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Recent log lines (truncated to 2 000 chars)</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metrics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w:t>
            </w:r>
          </w:p>
        </w:tc>
        <w:tc>
          <w:tcPr>
            <w:tcW w:type="dxa" w:w="5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JSON object with numeric metrics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host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Hostname or pod name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timestamp</w:t>
            </w:r>
          </w:p>
        </w:tc>
        <w:tc>
          <w:tcPr>
            <w:tcW w:type="dxa" w:w="1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w:t>
            </w:r>
          </w:p>
        </w:tc>
        <w:tc>
          <w:tcPr>
            <w:tcW w:type="dxa" w:w="55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ISO 8601 alert time (defaults to now)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source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Originating monitoring tool</w:t>
            </w:r>
          </w:p>
        </w:tc>
      </w:tr>
    </w:tbl>
    <w:p>
      <w:pPr>
        <w:spacing w:before="200" w:after="0"/>
      </w:pPr>
      <w:r>
        <w:t xml:space="preserve"/>
      </w:r>
    </w:p>
    <w:p>
      <w:pPr>
        <w:pStyle w:val="Heading2"/>
        <w:spacing w:before="280" w:after="80"/>
      </w:pPr>
      <w:r>
        <w:rPr>
          <w:rFonts w:ascii="Arial" w:cs="Arial" w:eastAsia="Arial" w:hAnsi="Arial"/>
          <w:b/>
          <w:bCs/>
          <w:color w:val="2E75B6"/>
          <w:sz w:val="26"/>
          <w:szCs w:val="26"/>
        </w:rPr>
        <w:t xml:space="preserve">Node 2 — Normalize Alert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n8n-nodes-base.code  v2</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Language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JavaScript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Normalise raw webhook payload into a standard incident schema</w:t>
            </w:r>
          </w:p>
        </w:tc>
      </w:tr>
    </w:tbl>
    <w:p>
      <w:pPr>
        <w:spacing w:before="100" w:after="0"/>
      </w:pPr>
      <w:r>
        <w:t xml:space="preserve"/>
      </w:r>
    </w:p>
    <w:p>
      <w:pPr>
        <w:pStyle w:val="Heading3"/>
        <w:spacing w:before="200" w:after="60"/>
      </w:pPr>
      <w:r>
        <w:rPr>
          <w:rFonts w:ascii="Arial" w:cs="Arial" w:eastAsia="Arial" w:hAnsi="Arial"/>
          <w:b/>
          <w:bCs/>
          <w:color w:val="333333"/>
          <w:sz w:val="22"/>
          <w:szCs w:val="22"/>
        </w:rPr>
        <w:t xml:space="preserve">What This Node Does</w:t>
      </w:r>
    </w:p>
    <w:p>
      <w:pPr>
        <w:pStyle w:val="ListParagraph"/>
        <w:numPr>
          <w:ilvl w:val="0"/>
          <w:numId w:val="2"/>
        </w:numPr>
        <w:spacing w:before="40" w:after="40"/>
      </w:pPr>
      <w:r>
        <w:rPr>
          <w:rFonts w:ascii="Arial" w:cs="Arial" w:eastAsia="Arial" w:hAnsi="Arial"/>
          <w:color w:val="333333"/>
          <w:sz w:val="20"/>
          <w:szCs w:val="20"/>
        </w:rPr>
        <w:t xml:space="preserve">Generates a unique incident_id using timestamp: INC-{Date.now()}</w:t>
      </w:r>
    </w:p>
    <w:p>
      <w:pPr>
        <w:pStyle w:val="ListParagraph"/>
        <w:numPr>
          <w:ilvl w:val="0"/>
          <w:numId w:val="2"/>
        </w:numPr>
        <w:spacing w:before="40" w:after="40"/>
      </w:pPr>
      <w:r>
        <w:rPr>
          <w:rFonts w:ascii="Arial" w:cs="Arial" w:eastAsia="Arial" w:hAnsi="Arial"/>
          <w:color w:val="333333"/>
          <w:sz w:val="20"/>
          <w:szCs w:val="20"/>
        </w:rPr>
        <w:t xml:space="preserve">Creates a dedup_key: {service}-{alert_name}-{minute_bucket} to suppress duplicate alerts within the same minute</w:t>
      </w:r>
    </w:p>
    <w:p>
      <w:pPr>
        <w:pStyle w:val="ListParagraph"/>
        <w:numPr>
          <w:ilvl w:val="0"/>
          <w:numId w:val="2"/>
        </w:numPr>
        <w:spacing w:before="40" w:after="40"/>
      </w:pPr>
      <w:r>
        <w:rPr>
          <w:rFonts w:ascii="Arial" w:cs="Arial" w:eastAsia="Arial" w:hAnsi="Arial"/>
          <w:color w:val="333333"/>
          <w:sz w:val="20"/>
          <w:szCs w:val="20"/>
        </w:rPr>
        <w:t xml:space="preserve">Maps source-specific severity labels (p0, p1, warning, 1, 2…) to internal values (critical, high, medium, low)</w:t>
      </w:r>
    </w:p>
    <w:p>
      <w:pPr>
        <w:pStyle w:val="ListParagraph"/>
        <w:numPr>
          <w:ilvl w:val="0"/>
          <w:numId w:val="2"/>
        </w:numPr>
        <w:spacing w:before="40" w:after="40"/>
      </w:pPr>
      <w:r>
        <w:rPr>
          <w:rFonts w:ascii="Arial" w:cs="Arial" w:eastAsia="Arial" w:hAnsi="Arial"/>
          <w:color w:val="333333"/>
          <w:sz w:val="20"/>
          <w:szCs w:val="20"/>
        </w:rPr>
        <w:t xml:space="preserve">Truncates log content to 2 000 characters to stay within AI token limits</w:t>
      </w:r>
    </w:p>
    <w:p>
      <w:pPr>
        <w:pStyle w:val="ListParagraph"/>
        <w:numPr>
          <w:ilvl w:val="0"/>
          <w:numId w:val="2"/>
        </w:numPr>
        <w:spacing w:before="40" w:after="40"/>
      </w:pPr>
      <w:r>
        <w:rPr>
          <w:rFonts w:ascii="Arial" w:cs="Arial" w:eastAsia="Arial" w:hAnsi="Arial"/>
          <w:color w:val="333333"/>
          <w:sz w:val="20"/>
          <w:szCs w:val="20"/>
        </w:rPr>
        <w:t xml:space="preserve">Extracts fields from nested label/tag structures (Prometheus, Datadog formats)</w:t>
      </w:r>
    </w:p>
    <w:p>
      <w:pPr>
        <w:spacing w:before="100" w:after="0"/>
      </w:pPr>
      <w:r>
        <w:t xml:space="preserve"/>
      </w:r>
    </w:p>
    <w:p>
      <w:pPr>
        <w:pStyle w:val="Heading3"/>
        <w:spacing w:before="200" w:after="60"/>
      </w:pPr>
      <w:r>
        <w:rPr>
          <w:rFonts w:ascii="Arial" w:cs="Arial" w:eastAsia="Arial" w:hAnsi="Arial"/>
          <w:b/>
          <w:bCs/>
          <w:color w:val="333333"/>
          <w:sz w:val="22"/>
          <w:szCs w:val="22"/>
        </w:rPr>
        <w:t xml:space="preserve">Output Schema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w:t>
            </w:r>
          </w:p>
          <w:p>
            <w:pPr>
              <w:spacing w:before="20" w:after="20"/>
            </w:pPr>
            <w:r>
              <w:rPr>
                <w:rFonts w:ascii="Courier New" w:cs="Courier New" w:eastAsia="Courier New" w:hAnsi="Courier New"/>
                <w:color w:val="1A237E"/>
                <w:sz w:val="17"/>
                <w:szCs w:val="17"/>
              </w:rPr>
              <w:t xml:space="preserve">  incident_id:       "INC-1705328320000",</w:t>
            </w:r>
          </w:p>
          <w:p>
            <w:pPr>
              <w:spacing w:before="20" w:after="20"/>
            </w:pPr>
            <w:r>
              <w:rPr>
                <w:rFonts w:ascii="Courier New" w:cs="Courier New" w:eastAsia="Courier New" w:hAnsi="Courier New"/>
                <w:color w:val="1A237E"/>
                <w:sz w:val="17"/>
                <w:szCs w:val="17"/>
              </w:rPr>
              <w:t xml:space="preserve">  dedup_key:         "payment-service-HighCPUUsage-28422208",</w:t>
            </w:r>
          </w:p>
          <w:p>
            <w:pPr>
              <w:spacing w:before="20" w:after="20"/>
            </w:pPr>
            <w:r>
              <w:rPr>
                <w:rFonts w:ascii="Courier New" w:cs="Courier New" w:eastAsia="Courier New" w:hAnsi="Courier New"/>
                <w:color w:val="1A237E"/>
                <w:sz w:val="17"/>
                <w:szCs w:val="17"/>
              </w:rPr>
              <w:t xml:space="preserve">  alert_name:        "HighCPUUsage",</w:t>
            </w:r>
          </w:p>
          <w:p>
            <w:pPr>
              <w:spacing w:before="20" w:after="20"/>
            </w:pPr>
            <w:r>
              <w:rPr>
                <w:rFonts w:ascii="Courier New" w:cs="Courier New" w:eastAsia="Courier New" w:hAnsi="Courier New"/>
                <w:color w:val="1A237E"/>
                <w:sz w:val="17"/>
                <w:szCs w:val="17"/>
              </w:rPr>
              <w:t xml:space="preserve">  service:           "payment-service",</w:t>
            </w:r>
          </w:p>
          <w:p>
            <w:pPr>
              <w:spacing w:before="20" w:after="20"/>
            </w:pPr>
            <w:r>
              <w:rPr>
                <w:rFonts w:ascii="Courier New" w:cs="Courier New" w:eastAsia="Courier New" w:hAnsi="Courier New"/>
                <w:color w:val="1A237E"/>
                <w:sz w:val="17"/>
                <w:szCs w:val="17"/>
              </w:rPr>
              <w:t xml:space="preserve">  environment:       "production",</w:t>
            </w:r>
          </w:p>
          <w:p>
            <w:pPr>
              <w:spacing w:before="20" w:after="20"/>
            </w:pPr>
            <w:r>
              <w:rPr>
                <w:rFonts w:ascii="Courier New" w:cs="Courier New" w:eastAsia="Courier New" w:hAnsi="Courier New"/>
                <w:color w:val="1A237E"/>
                <w:sz w:val="17"/>
                <w:szCs w:val="17"/>
              </w:rPr>
              <w:t xml:space="preserve">  host:              "prod-payment-pod-7f9b4",</w:t>
            </w:r>
          </w:p>
          <w:p>
            <w:pPr>
              <w:spacing w:before="20" w:after="20"/>
            </w:pPr>
            <w:r>
              <w:rPr>
                <w:rFonts w:ascii="Courier New" w:cs="Courier New" w:eastAsia="Courier New" w:hAnsi="Courier New"/>
                <w:color w:val="1A237E"/>
                <w:sz w:val="17"/>
                <w:szCs w:val="17"/>
              </w:rPr>
              <w:t xml:space="preserve">  timestamp:         "2024-01-15T14:32:00Z",</w:t>
            </w:r>
          </w:p>
          <w:p>
            <w:pPr>
              <w:spacing w:before="20" w:after="20"/>
            </w:pPr>
            <w:r>
              <w:rPr>
                <w:rFonts w:ascii="Courier New" w:cs="Courier New" w:eastAsia="Courier New" w:hAnsi="Courier New"/>
                <w:color w:val="1A237E"/>
                <w:sz w:val="17"/>
                <w:szCs w:val="17"/>
              </w:rPr>
              <w:t xml:space="preserve">  received_at:       "2024-01-15T14:32:01Z",</w:t>
            </w:r>
          </w:p>
          <w:p>
            <w:pPr>
              <w:spacing w:before="20" w:after="20"/>
            </w:pPr>
            <w:r>
              <w:rPr>
                <w:rFonts w:ascii="Courier New" w:cs="Courier New" w:eastAsia="Courier New" w:hAnsi="Courier New"/>
                <w:color w:val="1A237E"/>
                <w:sz w:val="17"/>
                <w:szCs w:val="17"/>
              </w:rPr>
              <w:t xml:space="preserve">  severity_hint:     "critical",</w:t>
            </w:r>
          </w:p>
          <w:p>
            <w:pPr>
              <w:spacing w:before="20" w:after="20"/>
            </w:pPr>
            <w:r>
              <w:rPr>
                <w:rFonts w:ascii="Courier New" w:cs="Courier New" w:eastAsia="Courier New" w:hAnsi="Courier New"/>
                <w:color w:val="1A237E"/>
                <w:sz w:val="17"/>
                <w:szCs w:val="17"/>
              </w:rPr>
              <w:t xml:space="preserve">  logs:              "2024-01-15 ERROR OOMKilled: ...[truncated]",</w:t>
            </w:r>
          </w:p>
          <w:p>
            <w:pPr>
              <w:spacing w:before="20" w:after="20"/>
            </w:pPr>
            <w:r>
              <w:rPr>
                <w:rFonts w:ascii="Courier New" w:cs="Courier New" w:eastAsia="Courier New" w:hAnsi="Courier New"/>
                <w:color w:val="1A237E"/>
                <w:sz w:val="17"/>
                <w:szCs w:val="17"/>
              </w:rPr>
              <w:t xml:space="preserve">  metrics:           { "cpu_percent": 95.4 },</w:t>
            </w:r>
          </w:p>
          <w:p>
            <w:pPr>
              <w:spacing w:before="20" w:after="20"/>
            </w:pPr>
            <w:r>
              <w:rPr>
                <w:rFonts w:ascii="Courier New" w:cs="Courier New" w:eastAsia="Courier New" w:hAnsi="Courier New"/>
                <w:color w:val="1A237E"/>
                <w:sz w:val="17"/>
                <w:szCs w:val="17"/>
              </w:rPr>
              <w:t xml:space="preserve">  source:            "datadog",</w:t>
            </w:r>
          </w:p>
          <w:p>
            <w:pPr>
              <w:spacing w:before="20" w:after="20"/>
            </w:pPr>
            <w:r>
              <w:rPr>
                <w:rFonts w:ascii="Courier New" w:cs="Courier New" w:eastAsia="Courier New" w:hAnsi="Courier New"/>
                <w:color w:val="1A237E"/>
                <w:sz w:val="17"/>
                <w:szCs w:val="17"/>
              </w:rPr>
              <w:t xml:space="preserve">  raw_payload:       "{...}"</w:t>
            </w:r>
          </w:p>
          <w:p>
            <w:pPr>
              <w:spacing w:before="20" w:after="20"/>
            </w:pPr>
            <w:r>
              <w:rPr>
                <w:rFonts w:ascii="Courier New" w:cs="Courier New" w:eastAsia="Courier New" w:hAnsi="Courier New"/>
                <w:color w:val="1A237E"/>
                <w:sz w:val="17"/>
                <w:szCs w:val="17"/>
              </w:rPr>
              <w:t xml:space="preserve">}</w:t>
            </w:r>
          </w:p>
        </w:tc>
      </w:tr>
    </w:tbl>
    <w:p>
      <w:pPr>
        <w:spacing w:before="200" w:after="0"/>
      </w:pPr>
      <w:r>
        <w:t xml:space="preserve"/>
      </w:r>
    </w:p>
    <w:p>
      <w:pPr>
        <w:pStyle w:val="Heading2"/>
        <w:spacing w:before="280" w:after="80"/>
      </w:pPr>
      <w:r>
        <w:rPr>
          <w:rFonts w:ascii="Arial" w:cs="Arial" w:eastAsia="Arial" w:hAnsi="Arial"/>
          <w:b/>
          <w:bCs/>
          <w:color w:val="2E75B6"/>
          <w:sz w:val="26"/>
          <w:szCs w:val="26"/>
        </w:rPr>
        <w:t xml:space="preserve">Node 3 — AI Agent  +  Node 4 — OpenRouter Chat Model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@n8n/n8n-nodes-langchain.agent  v3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Model Node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@n8n/n8n-nodes-langchain.lmChatOpenRouter  v1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Model Used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arcee-ai/trinity-mini:free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Prompt Type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define (custom prompt)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Credential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OpenRouter account (configured in n8n Credentials)</w:t>
            </w:r>
          </w:p>
        </w:tc>
      </w:tr>
    </w:tbl>
    <w:p>
      <w:pPr>
        <w:spacing w:before="100" w:after="0"/>
      </w:pPr>
      <w:r>
        <w:t xml:space="preserve"/>
      </w:r>
    </w:p>
    <w:p>
      <w:pPr>
        <w:pStyle w:val="Heading3"/>
        <w:spacing w:before="200" w:after="60"/>
      </w:pPr>
      <w:r>
        <w:rPr>
          <w:rFonts w:ascii="Arial" w:cs="Arial" w:eastAsia="Arial" w:hAnsi="Arial"/>
          <w:b/>
          <w:bCs/>
          <w:color w:val="333333"/>
          <w:sz w:val="22"/>
          <w:szCs w:val="22"/>
        </w:rPr>
        <w:t xml:space="preserve">System Prompt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You are an expert SRE (Site Reliability Engineer) and IT incident triage specialist</w:t>
            </w:r>
          </w:p>
          <w:p>
            <w:pPr>
              <w:spacing w:before="20" w:after="20"/>
            </w:pPr>
            <w:r>
              <w:rPr>
                <w:rFonts w:ascii="Courier New" w:cs="Courier New" w:eastAsia="Courier New" w:hAnsi="Courier New"/>
                <w:color w:val="1A237E"/>
                <w:sz w:val="17"/>
                <w:szCs w:val="17"/>
              </w:rPr>
              <w:t xml:space="preserve">with 10+ years of experience. You analyze infrastructure alerts and classify their</w:t>
            </w:r>
          </w:p>
          <w:p>
            <w:pPr>
              <w:spacing w:before="20" w:after="20"/>
            </w:pPr>
            <w:r>
              <w:rPr>
                <w:rFonts w:ascii="Courier New" w:cs="Courier New" w:eastAsia="Courier New" w:hAnsi="Courier New"/>
                <w:color w:val="1A237E"/>
                <w:sz w:val="17"/>
                <w:szCs w:val="17"/>
              </w:rPr>
              <w:t xml:space="preserve">severity accurately. You MUST respond with ONLY valid JSON — no markdown, no</w:t>
            </w:r>
          </w:p>
          <w:p>
            <w:pPr>
              <w:spacing w:before="20" w:after="20"/>
            </w:pPr>
            <w:r>
              <w:rPr>
                <w:rFonts w:ascii="Courier New" w:cs="Courier New" w:eastAsia="Courier New" w:hAnsi="Courier New"/>
                <w:color w:val="1A237E"/>
                <w:sz w:val="17"/>
                <w:szCs w:val="17"/>
              </w:rPr>
              <w:t xml:space="preserve">explanation, no code blocks. Just raw JSON.</w:t>
            </w:r>
          </w:p>
        </w:tc>
      </w:tr>
    </w:tbl>
    <w:p>
      <w:pPr>
        <w:spacing w:before="100" w:after="0"/>
      </w:pPr>
      <w:r>
        <w:t xml:space="preserve"/>
      </w:r>
    </w:p>
    <w:p>
      <w:pPr>
        <w:pStyle w:val="Heading3"/>
        <w:spacing w:before="200" w:after="60"/>
      </w:pPr>
      <w:r>
        <w:rPr>
          <w:rFonts w:ascii="Arial" w:cs="Arial" w:eastAsia="Arial" w:hAnsi="Arial"/>
          <w:b/>
          <w:bCs/>
          <w:color w:val="333333"/>
          <w:sz w:val="22"/>
          <w:szCs w:val="22"/>
        </w:rPr>
        <w:t xml:space="preserve">User Prompt (injected at runtime)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ALERT DETAILS</w:t>
            </w:r>
          </w:p>
          <w:p>
            <w:pPr>
              <w:spacing w:before="20" w:after="20"/>
            </w:pPr>
            <w:r>
              <w:rPr>
                <w:rFonts w:ascii="Courier New" w:cs="Courier New" w:eastAsia="Courier New" w:hAnsi="Courier New"/>
                <w:color w:val="1A237E"/>
                <w:sz w:val="17"/>
                <w:szCs w:val="17"/>
              </w:rPr>
              <w:t xml:space="preserve">Alert Name: {{ $json.alert_name }}</w:t>
            </w:r>
          </w:p>
          <w:p>
            <w:pPr>
              <w:spacing w:before="20" w:after="20"/>
            </w:pPr>
            <w:r>
              <w:rPr>
                <w:rFonts w:ascii="Courier New" w:cs="Courier New" w:eastAsia="Courier New" w:hAnsi="Courier New"/>
                <w:color w:val="1A237E"/>
                <w:sz w:val="17"/>
                <w:szCs w:val="17"/>
              </w:rPr>
              <w:t xml:space="preserve">Service:    {{ $json.service }}</w:t>
            </w:r>
          </w:p>
          <w:p>
            <w:pPr>
              <w:spacing w:before="20" w:after="20"/>
            </w:pPr>
            <w:r>
              <w:rPr>
                <w:rFonts w:ascii="Courier New" w:cs="Courier New" w:eastAsia="Courier New" w:hAnsi="Courier New"/>
                <w:color w:val="1A237E"/>
                <w:sz w:val="17"/>
                <w:szCs w:val="17"/>
              </w:rPr>
              <w:t xml:space="preserve">Environment:{{ $json.environment }}</w:t>
            </w:r>
          </w:p>
          <w:p>
            <w:pPr>
              <w:spacing w:before="20" w:after="20"/>
            </w:pPr>
            <w:r>
              <w:rPr>
                <w:rFonts w:ascii="Courier New" w:cs="Courier New" w:eastAsia="Courier New" w:hAnsi="Courier New"/>
                <w:color w:val="1A237E"/>
                <w:sz w:val="17"/>
                <w:szCs w:val="17"/>
              </w:rPr>
              <w:t xml:space="preserve">Host:       {{ $json.host }}</w:t>
            </w:r>
          </w:p>
          <w:p>
            <w:pPr>
              <w:spacing w:before="20" w:after="20"/>
            </w:pPr>
            <w:r>
              <w:rPr>
                <w:rFonts w:ascii="Courier New" w:cs="Courier New" w:eastAsia="Courier New" w:hAnsi="Courier New"/>
                <w:color w:val="1A237E"/>
                <w:sz w:val="17"/>
                <w:szCs w:val="17"/>
              </w:rPr>
              <w:t xml:space="preserve">Timestamp:  {{ $json.timestamp }}</w:t>
            </w:r>
          </w:p>
          <w:p>
            <w:pPr>
              <w:spacing w:before="20" w:after="20"/>
            </w:pPr>
            <w:r>
              <w:rPr>
                <w:rFonts w:ascii="Courier New" w:cs="Courier New" w:eastAsia="Courier New" w:hAnsi="Courier New"/>
                <w:color w:val="1A237E"/>
                <w:sz w:val="17"/>
                <w:szCs w:val="17"/>
              </w:rPr>
              <w:t xml:space="preserve">Severity Hint: {{ $json.severity_hint }}</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LOGS</w:t>
            </w:r>
          </w:p>
          <w:p>
            <w:pPr>
              <w:spacing w:before="20" w:after="20"/>
            </w:pPr>
            <w:r>
              <w:rPr>
                <w:rFonts w:ascii="Courier New" w:cs="Courier New" w:eastAsia="Courier New" w:hAnsi="Courier New"/>
                <w:color w:val="1A237E"/>
                <w:sz w:val="17"/>
                <w:szCs w:val="17"/>
              </w:rPr>
              <w:t xml:space="preserve">{{ $json.logs }}</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METRICS</w:t>
            </w:r>
          </w:p>
          <w:p>
            <w:pPr>
              <w:spacing w:before="20" w:after="20"/>
            </w:pPr>
            <w:r>
              <w:rPr>
                <w:rFonts w:ascii="Courier New" w:cs="Courier New" w:eastAsia="Courier New" w:hAnsi="Courier New"/>
                <w:color w:val="1A237E"/>
                <w:sz w:val="17"/>
                <w:szCs w:val="17"/>
              </w:rPr>
              <w:t xml:space="preserve">{{ $json.raw_payload }}</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OUTPUT FORMAT (STRICT JSON ONLY)</w:t>
            </w:r>
          </w:p>
          <w:p>
            <w:pPr>
              <w:spacing w:before="20" w:after="20"/>
            </w:pPr>
            <w:r>
              <w:rPr>
                <w:rFonts w:ascii="Courier New" w:cs="Courier New" w:eastAsia="Courier New" w:hAnsi="Courier New"/>
                <w:color w:val="1A237E"/>
                <w:sz w:val="17"/>
                <w:szCs w:val="17"/>
              </w:rPr>
              <w:t xml:space="preserve">{</w:t>
            </w:r>
          </w:p>
          <w:p>
            <w:pPr>
              <w:spacing w:before="20" w:after="20"/>
            </w:pPr>
            <w:r>
              <w:rPr>
                <w:rFonts w:ascii="Courier New" w:cs="Courier New" w:eastAsia="Courier New" w:hAnsi="Courier New"/>
                <w:color w:val="1A237E"/>
                <w:sz w:val="17"/>
                <w:szCs w:val="17"/>
              </w:rPr>
              <w:t xml:space="preserve">  "severity":           "LOW | MEDIUM | HIGH | CRITICAL",</w:t>
            </w:r>
          </w:p>
          <w:p>
            <w:pPr>
              <w:spacing w:before="20" w:after="20"/>
            </w:pPr>
            <w:r>
              <w:rPr>
                <w:rFonts w:ascii="Courier New" w:cs="Courier New" w:eastAsia="Courier New" w:hAnsi="Courier New"/>
                <w:color w:val="1A237E"/>
                <w:sz w:val="17"/>
                <w:szCs w:val="17"/>
              </w:rPr>
              <w:t xml:space="preserve">  "confidence":         0-100,</w:t>
            </w:r>
          </w:p>
          <w:p>
            <w:pPr>
              <w:spacing w:before="20" w:after="20"/>
            </w:pPr>
            <w:r>
              <w:rPr>
                <w:rFonts w:ascii="Courier New" w:cs="Courier New" w:eastAsia="Courier New" w:hAnsi="Courier New"/>
                <w:color w:val="1A237E"/>
                <w:sz w:val="17"/>
                <w:szCs w:val="17"/>
              </w:rPr>
              <w:t xml:space="preserve">  "root_cause":         "one sentence explanation",</w:t>
            </w:r>
          </w:p>
          <w:p>
            <w:pPr>
              <w:spacing w:before="20" w:after="20"/>
            </w:pPr>
            <w:r>
              <w:rPr>
                <w:rFonts w:ascii="Courier New" w:cs="Courier New" w:eastAsia="Courier New" w:hAnsi="Courier New"/>
                <w:color w:val="1A237E"/>
                <w:sz w:val="17"/>
                <w:szCs w:val="17"/>
              </w:rPr>
              <w:t xml:space="preserve">  "affected_services":  ["service1", "service2"],</w:t>
            </w:r>
          </w:p>
          <w:p>
            <w:pPr>
              <w:spacing w:before="20" w:after="20"/>
            </w:pPr>
            <w:r>
              <w:rPr>
                <w:rFonts w:ascii="Courier New" w:cs="Courier New" w:eastAsia="Courier New" w:hAnsi="Courier New"/>
                <w:color w:val="1A237E"/>
                <w:sz w:val="17"/>
                <w:szCs w:val="17"/>
              </w:rPr>
              <w:t xml:space="preserve">  "recommended_action": "specific actionable step",</w:t>
            </w:r>
          </w:p>
          <w:p>
            <w:pPr>
              <w:spacing w:before="20" w:after="20"/>
            </w:pPr>
            <w:r>
              <w:rPr>
                <w:rFonts w:ascii="Courier New" w:cs="Courier New" w:eastAsia="Courier New" w:hAnsi="Courier New"/>
                <w:color w:val="1A237E"/>
                <w:sz w:val="17"/>
                <w:szCs w:val="17"/>
              </w:rPr>
              <w:t xml:space="preserve">  "escalation_required": true,</w:t>
            </w:r>
          </w:p>
          <w:p>
            <w:pPr>
              <w:spacing w:before="20" w:after="20"/>
            </w:pPr>
            <w:r>
              <w:rPr>
                <w:rFonts w:ascii="Courier New" w:cs="Courier New" w:eastAsia="Courier New" w:hAnsi="Courier New"/>
                <w:color w:val="1A237E"/>
                <w:sz w:val="17"/>
                <w:szCs w:val="17"/>
              </w:rPr>
              <w:t xml:space="preserve">  "estimated_impact":   "brief user-facing impact description",</w:t>
            </w:r>
          </w:p>
          <w:p>
            <w:pPr>
              <w:spacing w:before="20" w:after="20"/>
            </w:pPr>
            <w:r>
              <w:rPr>
                <w:rFonts w:ascii="Courier New" w:cs="Courier New" w:eastAsia="Courier New" w:hAnsi="Courier New"/>
                <w:color w:val="1A237E"/>
                <w:sz w:val="17"/>
                <w:szCs w:val="17"/>
              </w:rPr>
              <w:t xml:space="preserve">  "triage_summary":     "2-3 sentence summary for the incident channel"</w:t>
            </w:r>
          </w:p>
          <w:p>
            <w:pPr>
              <w:spacing w:before="20" w:after="20"/>
            </w:pPr>
            <w:r>
              <w:rPr>
                <w:rFonts w:ascii="Courier New" w:cs="Courier New" w:eastAsia="Courier New" w:hAnsi="Courier New"/>
                <w:color w:val="1A237E"/>
                <w:sz w:val="17"/>
                <w:szCs w:val="17"/>
              </w:rPr>
              <w:t xml:space="preserve">}</w:t>
            </w:r>
          </w:p>
        </w:tc>
      </w:tr>
    </w:tbl>
    <w:p>
      <w:pPr>
        <w:spacing w:before="200" w:after="0"/>
      </w:pPr>
      <w:r>
        <w:t xml:space="preserve"/>
      </w:r>
    </w:p>
    <w:p>
      <w:pPr>
        <w:pStyle w:val="Heading2"/>
        <w:spacing w:before="280" w:after="80"/>
      </w:pPr>
      <w:r>
        <w:rPr>
          <w:rFonts w:ascii="Arial" w:cs="Arial" w:eastAsia="Arial" w:hAnsi="Arial"/>
          <w:b/>
          <w:bCs/>
          <w:color w:val="2E75B6"/>
          <w:sz w:val="26"/>
          <w:szCs w:val="26"/>
        </w:rPr>
        <w:t xml:space="preserve">Node 5 — Parse AI Response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n8n-nodes-base.code  v2</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Language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JavaScript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Extract and validate AI JSON, build the final incident object</w:t>
            </w:r>
          </w:p>
        </w:tc>
      </w:tr>
    </w:tbl>
    <w:p>
      <w:pPr>
        <w:spacing w:before="100" w:after="0"/>
      </w:pPr>
      <w:r>
        <w:t xml:space="preserve"/>
      </w:r>
    </w:p>
    <w:p>
      <w:pPr>
        <w:pStyle w:val="Heading3"/>
        <w:spacing w:before="200" w:after="60"/>
      </w:pPr>
      <w:r>
        <w:rPr>
          <w:rFonts w:ascii="Arial" w:cs="Arial" w:eastAsia="Arial" w:hAnsi="Arial"/>
          <w:b/>
          <w:bCs/>
          <w:color w:val="333333"/>
          <w:sz w:val="22"/>
          <w:szCs w:val="22"/>
        </w:rPr>
        <w:t xml:space="preserve">Processing Logic</w:t>
      </w:r>
    </w:p>
    <w:p>
      <w:pPr>
        <w:pStyle w:val="ListParagraph"/>
        <w:numPr>
          <w:ilvl w:val="0"/>
          <w:numId w:val="2"/>
        </w:numPr>
        <w:spacing w:before="40" w:after="40"/>
      </w:pPr>
      <w:r>
        <w:rPr>
          <w:rFonts w:ascii="Arial" w:cs="Arial" w:eastAsia="Arial" w:hAnsi="Arial"/>
          <w:color w:val="333333"/>
          <w:sz w:val="20"/>
          <w:szCs w:val="20"/>
        </w:rPr>
        <w:t xml:space="preserve">Reads output from the AI Agent response</w:t>
      </w:r>
    </w:p>
    <w:p>
      <w:pPr>
        <w:pStyle w:val="ListParagraph"/>
        <w:numPr>
          <w:ilvl w:val="0"/>
          <w:numId w:val="2"/>
        </w:numPr>
        <w:spacing w:before="40" w:after="40"/>
      </w:pPr>
      <w:r>
        <w:rPr>
          <w:rFonts w:ascii="Arial" w:cs="Arial" w:eastAsia="Arial" w:hAnsi="Arial"/>
          <w:color w:val="333333"/>
          <w:sz w:val="20"/>
          <w:szCs w:val="20"/>
        </w:rPr>
        <w:t xml:space="preserve">Strips accidental markdown code fences (```json)</w:t>
      </w:r>
    </w:p>
    <w:p>
      <w:pPr>
        <w:pStyle w:val="ListParagraph"/>
        <w:numPr>
          <w:ilvl w:val="0"/>
          <w:numId w:val="2"/>
        </w:numPr>
        <w:spacing w:before="40" w:after="40"/>
      </w:pPr>
      <w:r>
        <w:rPr>
          <w:rFonts w:ascii="Arial" w:cs="Arial" w:eastAsia="Arial" w:hAnsi="Arial"/>
          <w:color w:val="333333"/>
          <w:sz w:val="20"/>
          <w:szCs w:val="20"/>
        </w:rPr>
        <w:t xml:space="preserve">Parses JSON and validates severity is one of LOW / MEDIUM / HIGH / CRITICAL</w:t>
      </w:r>
    </w:p>
    <w:p>
      <w:pPr>
        <w:pStyle w:val="ListParagraph"/>
        <w:numPr>
          <w:ilvl w:val="0"/>
          <w:numId w:val="2"/>
        </w:numPr>
        <w:spacing w:before="40" w:after="40"/>
      </w:pPr>
      <w:r>
        <w:rPr>
          <w:rFonts w:ascii="Arial" w:cs="Arial" w:eastAsia="Arial" w:hAnsi="Arial"/>
          <w:color w:val="333333"/>
          <w:sz w:val="20"/>
          <w:szCs w:val="20"/>
        </w:rPr>
        <w:t xml:space="preserve">On any parse failure: falls back to severity = MEDIUM with ai_failed: true flag</w:t>
      </w:r>
    </w:p>
    <w:p>
      <w:pPr>
        <w:pStyle w:val="ListParagraph"/>
        <w:numPr>
          <w:ilvl w:val="0"/>
          <w:numId w:val="2"/>
        </w:numPr>
        <w:spacing w:before="40" w:after="40"/>
      </w:pPr>
      <w:r>
        <w:rPr>
          <w:rFonts w:ascii="Arial" w:cs="Arial" w:eastAsia="Arial" w:hAnsi="Arial"/>
          <w:color w:val="333333"/>
          <w:sz w:val="20"/>
          <w:szCs w:val="20"/>
        </w:rPr>
        <w:t xml:space="preserve">Computes slack_channel_name = incident-{service}-{timestamp_suffix}</w:t>
      </w:r>
    </w:p>
    <w:p>
      <w:pPr>
        <w:pStyle w:val="ListParagraph"/>
        <w:numPr>
          <w:ilvl w:val="0"/>
          <w:numId w:val="2"/>
        </w:numPr>
        <w:spacing w:before="40" w:after="40"/>
      </w:pPr>
      <w:r>
        <w:rPr>
          <w:rFonts w:ascii="Arial" w:cs="Arial" w:eastAsia="Arial" w:hAnsi="Arial"/>
          <w:color w:val="333333"/>
          <w:sz w:val="20"/>
          <w:szCs w:val="20"/>
        </w:rPr>
        <w:t xml:space="preserve">Computes jira_priority mapping: CRITICAL→Highest, HIGH→High, MEDIUM→Medium, LOW→Low</w:t>
      </w:r>
    </w:p>
    <w:p>
      <w:pPr>
        <w:pStyle w:val="ListParagraph"/>
        <w:numPr>
          <w:ilvl w:val="0"/>
          <w:numId w:val="2"/>
        </w:numPr>
        <w:spacing w:before="40" w:after="40"/>
      </w:pPr>
      <w:r>
        <w:rPr>
          <w:rFonts w:ascii="Arial" w:cs="Arial" w:eastAsia="Arial" w:hAnsi="Arial"/>
          <w:color w:val="333333"/>
          <w:sz w:val="20"/>
          <w:szCs w:val="20"/>
        </w:rPr>
        <w:t xml:space="preserve">Merges all normalized alert fields with AI analysis fields into one incident object</w:t>
      </w:r>
    </w:p>
    <w:p>
      <w:pPr>
        <w:spacing w:before="100" w:after="0"/>
      </w:pPr>
      <w:r>
        <w:t xml:space="preserve"/>
      </w:r>
    </w:p>
    <w:p>
      <w:pPr>
        <w:pStyle w:val="Heading3"/>
        <w:spacing w:before="200" w:after="60"/>
      </w:pPr>
      <w:r>
        <w:rPr>
          <w:rFonts w:ascii="Arial" w:cs="Arial" w:eastAsia="Arial" w:hAnsi="Arial"/>
          <w:b/>
          <w:bCs/>
          <w:color w:val="333333"/>
          <w:sz w:val="22"/>
          <w:szCs w:val="22"/>
        </w:rPr>
        <w:t xml:space="preserve">Final Incident Object (passed to Switch)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w:t>
            </w:r>
          </w:p>
          <w:p>
            <w:pPr>
              <w:spacing w:before="20" w:after="20"/>
            </w:pPr>
            <w:r>
              <w:rPr>
                <w:rFonts w:ascii="Courier New" w:cs="Courier New" w:eastAsia="Courier New" w:hAnsi="Courier New"/>
                <w:color w:val="1A237E"/>
                <w:sz w:val="17"/>
                <w:szCs w:val="17"/>
              </w:rPr>
              <w:t xml:space="preserve">  /* All fields from Normalize Alert Data (incident_id, service, etc.) */</w:t>
            </w:r>
          </w:p>
          <w:p>
            <w:pPr>
              <w:spacing w:before="20" w:after="20"/>
            </w:pPr>
            <w:r>
              <w:rPr>
                <w:rFonts w:ascii="Courier New" w:cs="Courier New" w:eastAsia="Courier New" w:hAnsi="Courier New"/>
                <w:color w:val="1A237E"/>
                <w:sz w:val="17"/>
                <w:szCs w:val="17"/>
              </w:rPr>
              <w:t xml:space="preserve">  ai_severity:          "CRITICAL",</w:t>
            </w:r>
          </w:p>
          <w:p>
            <w:pPr>
              <w:spacing w:before="20" w:after="20"/>
            </w:pPr>
            <w:r>
              <w:rPr>
                <w:rFonts w:ascii="Courier New" w:cs="Courier New" w:eastAsia="Courier New" w:hAnsi="Courier New"/>
                <w:color w:val="1A237E"/>
                <w:sz w:val="17"/>
                <w:szCs w:val="17"/>
              </w:rPr>
              <w:t xml:space="preserve">  ai_confidence:        92,</w:t>
            </w:r>
          </w:p>
          <w:p>
            <w:pPr>
              <w:spacing w:before="20" w:after="20"/>
            </w:pPr>
            <w:r>
              <w:rPr>
                <w:rFonts w:ascii="Courier New" w:cs="Courier New" w:eastAsia="Courier New" w:hAnsi="Courier New"/>
                <w:color w:val="1A237E"/>
                <w:sz w:val="17"/>
                <w:szCs w:val="17"/>
              </w:rPr>
              <w:t xml:space="preserve">  ai_root_cause:        "Memory leak causing OOMKilled + CPU exhaustion",</w:t>
            </w:r>
          </w:p>
          <w:p>
            <w:pPr>
              <w:spacing w:before="20" w:after="20"/>
            </w:pPr>
            <w:r>
              <w:rPr>
                <w:rFonts w:ascii="Courier New" w:cs="Courier New" w:eastAsia="Courier New" w:hAnsi="Courier New"/>
                <w:color w:val="1A237E"/>
                <w:sz w:val="17"/>
                <w:szCs w:val="17"/>
              </w:rPr>
              <w:t xml:space="preserve">  ai_affected_services: ["payment-service", "checkout-api"],</w:t>
            </w:r>
          </w:p>
          <w:p>
            <w:pPr>
              <w:spacing w:before="20" w:after="20"/>
            </w:pPr>
            <w:r>
              <w:rPr>
                <w:rFonts w:ascii="Courier New" w:cs="Courier New" w:eastAsia="Courier New" w:hAnsi="Courier New"/>
                <w:color w:val="1A237E"/>
                <w:sz w:val="17"/>
                <w:szCs w:val="17"/>
              </w:rPr>
              <w:t xml:space="preserve">  ai_recommended_action:"Restart pod, capture heap dump, increase memory to 1Gi",</w:t>
            </w:r>
          </w:p>
          <w:p>
            <w:pPr>
              <w:spacing w:before="20" w:after="20"/>
            </w:pPr>
            <w:r>
              <w:rPr>
                <w:rFonts w:ascii="Courier New" w:cs="Courier New" w:eastAsia="Courier New" w:hAnsi="Courier New"/>
                <w:color w:val="1A237E"/>
                <w:sz w:val="17"/>
                <w:szCs w:val="17"/>
              </w:rPr>
              <w:t xml:space="preserve">  ai_escalation_required: true,</w:t>
            </w:r>
          </w:p>
          <w:p>
            <w:pPr>
              <w:spacing w:before="20" w:after="20"/>
            </w:pPr>
            <w:r>
              <w:rPr>
                <w:rFonts w:ascii="Courier New" w:cs="Courier New" w:eastAsia="Courier New" w:hAnsi="Courier New"/>
                <w:color w:val="1A237E"/>
                <w:sz w:val="17"/>
                <w:szCs w:val="17"/>
              </w:rPr>
              <w:t xml:space="preserve">  ai_estimated_impact:  "~43% of payment transactions failing",</w:t>
            </w:r>
          </w:p>
          <w:p>
            <w:pPr>
              <w:spacing w:before="20" w:after="20"/>
            </w:pPr>
            <w:r>
              <w:rPr>
                <w:rFonts w:ascii="Courier New" w:cs="Courier New" w:eastAsia="Courier New" w:hAnsi="Courier New"/>
                <w:color w:val="1A237E"/>
                <w:sz w:val="17"/>
                <w:szCs w:val="17"/>
              </w:rPr>
              <w:t xml:space="preserve">  ai_triage_summary:    "payment-service critical resource exhaustion...",</w:t>
            </w:r>
          </w:p>
          <w:p>
            <w:pPr>
              <w:spacing w:before="20" w:after="20"/>
            </w:pPr>
            <w:r>
              <w:rPr>
                <w:rFonts w:ascii="Courier New" w:cs="Courier New" w:eastAsia="Courier New" w:hAnsi="Courier New"/>
                <w:color w:val="1A237E"/>
                <w:sz w:val="17"/>
                <w:szCs w:val="17"/>
              </w:rPr>
              <w:t xml:space="preserve">  ai_failed:            false,</w:t>
            </w:r>
          </w:p>
          <w:p>
            <w:pPr>
              <w:spacing w:before="20" w:after="20"/>
            </w:pPr>
            <w:r>
              <w:rPr>
                <w:rFonts w:ascii="Courier New" w:cs="Courier New" w:eastAsia="Courier New" w:hAnsi="Courier New"/>
                <w:color w:val="1A237E"/>
                <w:sz w:val="17"/>
                <w:szCs w:val="17"/>
              </w:rPr>
              <w:t xml:space="preserve">  severity_level:       "CRITICAL",        /* used by Switch node */</w:t>
            </w:r>
          </w:p>
          <w:p>
            <w:pPr>
              <w:spacing w:before="20" w:after="20"/>
            </w:pPr>
            <w:r>
              <w:rPr>
                <w:rFonts w:ascii="Courier New" w:cs="Courier New" w:eastAsia="Courier New" w:hAnsi="Courier New"/>
                <w:color w:val="1A237E"/>
                <w:sz w:val="17"/>
                <w:szCs w:val="17"/>
              </w:rPr>
              <w:t xml:space="preserve">  slack_channel_name:   "incident-payment-service-320000",</w:t>
            </w:r>
          </w:p>
          <w:p>
            <w:pPr>
              <w:spacing w:before="20" w:after="20"/>
            </w:pPr>
            <w:r>
              <w:rPr>
                <w:rFonts w:ascii="Courier New" w:cs="Courier New" w:eastAsia="Courier New" w:hAnsi="Courier New"/>
                <w:color w:val="1A237E"/>
                <w:sz w:val="17"/>
                <w:szCs w:val="17"/>
              </w:rPr>
              <w:t xml:space="preserve">  jira_priority:        "Highest"</w:t>
            </w:r>
          </w:p>
          <w:p>
            <w:pPr>
              <w:spacing w:before="20" w:after="20"/>
            </w:pPr>
            <w:r>
              <w:rPr>
                <w:rFonts w:ascii="Courier New" w:cs="Courier New" w:eastAsia="Courier New" w:hAnsi="Courier New"/>
                <w:color w:val="1A237E"/>
                <w:sz w:val="17"/>
                <w:szCs w:val="17"/>
              </w:rPr>
              <w:t xml:space="preserve">}</w:t>
            </w:r>
          </w:p>
        </w:tc>
      </w:tr>
    </w:tbl>
    <w:p>
      <w:pPr>
        <w:spacing w:before="200" w:after="0"/>
      </w:pPr>
      <w:r>
        <w:t xml:space="preserve"/>
      </w:r>
    </w:p>
    <w:p>
      <w:pPr>
        <w:pStyle w:val="Heading2"/>
        <w:spacing w:before="280" w:after="80"/>
      </w:pPr>
      <w:r>
        <w:rPr>
          <w:rFonts w:ascii="Arial" w:cs="Arial" w:eastAsia="Arial" w:hAnsi="Arial"/>
          <w:b/>
          <w:bCs/>
          <w:color w:val="2E75B6"/>
          <w:sz w:val="26"/>
          <w:szCs w:val="26"/>
        </w:rPr>
        <w:t xml:space="preserve">Node 6 — Switch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n8n-nodes-base.switch  v3.3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Mode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Rules-based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Condition Field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$json.severity_level }}</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Case Sensitive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Yes</w:t>
            </w:r>
          </w:p>
        </w:tc>
      </w:tr>
    </w:tbl>
    <w:p>
      <w:pPr>
        <w:spacing w:before="100" w:after="0"/>
      </w:pPr>
      <w:r>
        <w:t xml:space="preserve"/>
      </w:r>
    </w:p>
    <w:p>
      <w:pPr>
        <w:pStyle w:val="Heading3"/>
        <w:spacing w:before="200" w:after="60"/>
      </w:pPr>
      <w:r>
        <w:rPr>
          <w:rFonts w:ascii="Arial" w:cs="Arial" w:eastAsia="Arial" w:hAnsi="Arial"/>
          <w:b/>
          <w:bCs/>
          <w:color w:val="333333"/>
          <w:sz w:val="22"/>
          <w:szCs w:val="22"/>
        </w:rPr>
        <w:t xml:space="preserve">Routing Rules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Next Node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Response Type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0 — CRITICAL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severity_level = CRITICAL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Channel Create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War room + Jira + Slack message</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1 — HIGH</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severity_level = HIGH</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Invite a user to a channel</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Channel invite + Slack message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2 — MEDIUM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severity_level = MEDIUM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Alert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Direct message to Slackbot</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3 — LOW</w:t>
            </w:r>
          </w:p>
        </w:tc>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severity_level = LOW</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Log to Sheet</w:t>
            </w:r>
          </w:p>
        </w:tc>
        <w:tc>
          <w:tcPr>
            <w:tcW w:type="dxa" w:w="3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Google Sheets log only</w:t>
            </w:r>
          </w:p>
        </w:tc>
      </w:tr>
    </w:tbl>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4. Severity Response Branches</w:t>
      </w:r>
    </w:p>
    <w:p>
      <w:pPr>
        <w:spacing w:before="80" w:after="0"/>
      </w:pPr>
      <w:r>
        <w:t xml:space="preserve"/>
      </w:r>
    </w:p>
    <w:p>
      <w:pPr>
        <w:pStyle w:val="Heading2"/>
        <w:spacing w:before="280" w:after="80"/>
      </w:pPr>
      <w:r>
        <w:rPr>
          <w:rFonts w:ascii="Arial" w:cs="Arial" w:eastAsia="Arial" w:hAnsi="Arial"/>
          <w:b/>
          <w:bCs/>
          <w:color w:val="2E75B6"/>
          <w:sz w:val="26"/>
          <w:szCs w:val="26"/>
        </w:rPr>
        <w:t xml:space="preserve">CRITICAL Branch  (Nodes 7 → 8 → 9)</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ℹ</w:t>
            </w:r>
          </w:p>
        </w:tc>
        <w:tc>
          <w:tcPr>
            <w:tcW w:type="dxa" w:w="864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color w:val="333333"/>
                <w:sz w:val="19"/>
                <w:szCs w:val="19"/>
              </w:rPr>
              <w:t xml:space="preserve">Triggered when AI classifies severity as CRITICAL. Creates a dedicated Slack war-room channel, opens a Jira ticket, and posts the ticket link back to the war-room.</w:t>
            </w:r>
          </w:p>
        </w:tc>
      </w:tr>
    </w:tbl>
    <w:p>
      <w:pPr>
        <w:spacing w:before="120" w:after="0"/>
      </w:pPr>
      <w:r>
        <w:t xml:space="preserve"/>
      </w:r>
    </w:p>
    <w:p>
      <w:pPr>
        <w:pStyle w:val="Heading3"/>
        <w:spacing w:before="200" w:after="60"/>
      </w:pPr>
      <w:r>
        <w:rPr>
          <w:rFonts w:ascii="Arial" w:cs="Arial" w:eastAsia="Arial" w:hAnsi="Arial"/>
          <w:b/>
          <w:bCs/>
          <w:color w:val="333333"/>
          <w:sz w:val="22"/>
          <w:szCs w:val="22"/>
        </w:rPr>
        <w:t xml:space="preserve">Node 7 — Slack Channel Create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n8n-nodes-base.slack  v2.3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Resource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channel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Operation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create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Channel Name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 $json.slack_channel_name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Credential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account (OAuth / Bot Token)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Node ID</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9ce0d820-9dc1-4ab2-9fd3-e9c5a444ff2a</w:t>
            </w:r>
          </w:p>
        </w:tc>
      </w:tr>
    </w:tbl>
    <w:p>
      <w:pPr>
        <w:spacing w:before="80" w:after="0"/>
      </w:pPr>
      <w:r>
        <w:t xml:space="preserve"/>
      </w:r>
    </w:p>
    <w:p>
      <w:pPr>
        <w:spacing w:before="60" w:after="60"/>
      </w:pPr>
      <w:r>
        <w:rPr>
          <w:rFonts w:ascii="Arial" w:cs="Arial" w:eastAsia="Arial" w:hAnsi="Arial"/>
          <w:color w:val="333333"/>
          <w:sz w:val="20"/>
          <w:szCs w:val="20"/>
        </w:rPr>
        <w:t xml:space="preserve">Creates a new public Slack channel named after the service and incident timestamp, e.g. incident-payment-service-320000-. The channel ID returned is referenced by downstream nodes.</w:t>
      </w:r>
    </w:p>
    <w:p>
      <w:pPr>
        <w:spacing w:before="120" w:after="0"/>
      </w:pPr>
      <w:r>
        <w:t xml:space="preserve"/>
      </w:r>
    </w:p>
    <w:p>
      <w:pPr>
        <w:pStyle w:val="Heading3"/>
        <w:spacing w:before="200" w:after="60"/>
      </w:pPr>
      <w:r>
        <w:rPr>
          <w:rFonts w:ascii="Arial" w:cs="Arial" w:eastAsia="Arial" w:hAnsi="Arial"/>
          <w:b/>
          <w:bCs/>
          <w:color w:val="333333"/>
          <w:sz w:val="22"/>
          <w:szCs w:val="22"/>
        </w:rPr>
        <w:t xml:space="preserve">Node 8 — Jira Ticket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n8n-nodes-base.jira  v1</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Resource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issue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Operation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create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Project</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My Software Team  (ID: 10000)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Issue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Task  (ID: 10003)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Priority</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High  (ID: 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Credential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Jira SW Cloud account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Node ID</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3c08d536-9514-45f9-9a0d-6bce11852b16</w:t>
            </w:r>
          </w:p>
        </w:tc>
      </w:tr>
    </w:tbl>
    <w:p>
      <w:pPr>
        <w:spacing w:before="80" w:after="0"/>
      </w:pPr>
      <w:r>
        <w:t xml:space="preserve"/>
      </w:r>
    </w:p>
    <w:p>
      <w:pPr>
        <w:pStyle w:val="Heading3"/>
        <w:spacing w:before="200" w:after="60"/>
      </w:pPr>
      <w:r>
        <w:rPr>
          <w:rFonts w:ascii="Arial" w:cs="Arial" w:eastAsia="Arial" w:hAnsi="Arial"/>
          <w:b/>
          <w:bCs/>
          <w:color w:val="333333"/>
          <w:sz w:val="22"/>
          <w:szCs w:val="22"/>
        </w:rPr>
        <w:t xml:space="preserve">Jira Summary Expression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INCIDENT SUMMARY: {{ $('Switch').item.json.ai_triage_summary }}</w:t>
            </w:r>
          </w:p>
          <w:p>
            <w:pPr>
              <w:spacing w:before="20" w:after="20"/>
            </w:pPr>
            <w:r>
              <w:rPr>
                <w:rFonts w:ascii="Courier New" w:cs="Courier New" w:eastAsia="Courier New" w:hAnsi="Courier New"/>
                <w:color w:val="1A237E"/>
                <w:sz w:val="17"/>
                <w:szCs w:val="17"/>
              </w:rPr>
              <w:t xml:space="preserve">AI ROOT CAUSE HYPOTHESIS: {{ $('Switch').item.json.ai_root_cause }}.</w:t>
            </w:r>
          </w:p>
          <w:p>
            <w:pPr>
              <w:spacing w:before="20" w:after="20"/>
            </w:pPr>
            <w:r>
              <w:rPr>
                <w:rFonts w:ascii="Courier New" w:cs="Courier New" w:eastAsia="Courier New" w:hAnsi="Courier New"/>
                <w:color w:val="1A237E"/>
                <w:sz w:val="17"/>
                <w:szCs w:val="17"/>
              </w:rPr>
              <w:t xml:space="preserve">Incident ID: {{ $('Switch').item.json.incident_id }}</w:t>
            </w:r>
          </w:p>
        </w:tc>
      </w:tr>
    </w:tbl>
    <w:p>
      <w:pPr>
        <w:spacing w:before="80" w:after="0"/>
      </w:pPr>
      <w:r>
        <w:t xml:space="preserve"/>
      </w:r>
    </w:p>
    <w:p>
      <w:pPr>
        <w:spacing w:before="60" w:after="60"/>
      </w:pPr>
      <w:r>
        <w:rPr>
          <w:rFonts w:ascii="Arial" w:cs="Arial" w:eastAsia="Arial" w:hAnsi="Arial"/>
          <w:color w:val="333333"/>
          <w:sz w:val="20"/>
          <w:szCs w:val="20"/>
        </w:rPr>
        <w:t xml:space="preserve">The Jira node uses list-mode selection for project and issue type, meaning the values are resolved via the Jira API at runtime. Change the project by updating the project field to your target project ID.</w:t>
      </w:r>
    </w:p>
    <w:p>
      <w:pPr>
        <w:spacing w:before="120" w:after="0"/>
      </w:pPr>
      <w:r>
        <w:t xml:space="preserve"/>
      </w:r>
    </w:p>
    <w:p>
      <w:pPr>
        <w:pStyle w:val="Heading3"/>
        <w:spacing w:before="200" w:after="60"/>
      </w:pPr>
      <w:r>
        <w:rPr>
          <w:rFonts w:ascii="Arial" w:cs="Arial" w:eastAsia="Arial" w:hAnsi="Arial"/>
          <w:b/>
          <w:bCs/>
          <w:color w:val="333333"/>
          <w:sz w:val="22"/>
          <w:szCs w:val="22"/>
        </w:rPr>
        <w:t xml:space="preserve">Node 9 — Slack Alert Message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n8n-nodes-base.slack  v2.3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Resource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message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Operation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Channel</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 $('Slack Channel Create').item.json.id }}  (dynamic — war-room channel)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Credential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account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Node ID</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258a7c9a-4c3d-488e-80be-b8a38f69dc95</w:t>
            </w:r>
          </w:p>
        </w:tc>
      </w:tr>
    </w:tbl>
    <w:p>
      <w:pPr>
        <w:spacing w:before="80" w:after="0"/>
      </w:pPr>
      <w:r>
        <w:t xml:space="preserve"/>
      </w:r>
    </w:p>
    <w:p>
      <w:pPr>
        <w:pStyle w:val="Heading3"/>
        <w:spacing w:before="200" w:after="60"/>
      </w:pPr>
      <w:r>
        <w:rPr>
          <w:rFonts w:ascii="Arial" w:cs="Arial" w:eastAsia="Arial" w:hAnsi="Arial"/>
          <w:b/>
          <w:bCs/>
          <w:color w:val="333333"/>
          <w:sz w:val="22"/>
          <w:szCs w:val="22"/>
        </w:rPr>
        <w:t xml:space="preserve">Message Text Expression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 Jira ticket created: {{ $json.self }}</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 $json.key }}|{{ $json.key }}&gt;* — {{ $('Parse AI Response').first().json.service }}</w:t>
            </w:r>
          </w:p>
          <w:p>
            <w:pPr>
              <w:spacing w:before="20" w:after="20"/>
            </w:pPr>
            <w:r>
              <w:rPr>
                <w:rFonts w:ascii="Courier New" w:cs="Courier New" w:eastAsia="Courier New" w:hAnsi="Courier New"/>
                <w:color w:val="1A237E"/>
                <w:sz w:val="17"/>
                <w:szCs w:val="17"/>
              </w:rPr>
              <w:t xml:space="preserve">{{ $('Parse AI Response').first().json.ai_severity }} incident</w:t>
            </w:r>
          </w:p>
        </w:tc>
      </w:tr>
    </w:tbl>
    <w:p>
      <w:pPr>
        <w:spacing w:before="200" w:after="0"/>
      </w:pPr>
      <w:r>
        <w:t xml:space="preserve"/>
      </w:r>
    </w:p>
    <w:p>
      <w:pPr>
        <w:pStyle w:val="Heading2"/>
        <w:spacing w:before="280" w:after="80"/>
      </w:pPr>
      <w:r>
        <w:rPr>
          <w:rFonts w:ascii="Arial" w:cs="Arial" w:eastAsia="Arial" w:hAnsi="Arial"/>
          <w:b/>
          <w:bCs/>
          <w:color w:val="2E75B6"/>
          <w:sz w:val="26"/>
          <w:szCs w:val="26"/>
        </w:rPr>
        <w:t xml:space="preserve">HIGH Branch  (Nodes 10 → 11)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ℹ</w:t>
            </w:r>
          </w:p>
        </w:tc>
        <w:tc>
          <w:tcPr>
            <w:tcW w:type="dxa" w:w="864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color w:val="333333"/>
                <w:sz w:val="19"/>
                <w:szCs w:val="19"/>
              </w:rPr>
              <w:t xml:space="preserve">Triggered when AI classifies severity as HIGH. Invites on-call users to the existing ops channel, then posts a detailed alert message.</w:t>
            </w:r>
          </w:p>
        </w:tc>
      </w:tr>
    </w:tbl>
    <w:p>
      <w:pPr>
        <w:spacing w:before="120" w:after="0"/>
      </w:pPr>
      <w:r>
        <w:t xml:space="preserve"/>
      </w:r>
    </w:p>
    <w:p>
      <w:pPr>
        <w:pStyle w:val="Heading3"/>
        <w:spacing w:before="200" w:after="60"/>
      </w:pPr>
      <w:r>
        <w:rPr>
          <w:rFonts w:ascii="Arial" w:cs="Arial" w:eastAsia="Arial" w:hAnsi="Arial"/>
          <w:b/>
          <w:bCs/>
          <w:color w:val="333333"/>
          <w:sz w:val="22"/>
          <w:szCs w:val="22"/>
        </w:rPr>
        <w:t xml:space="preserve">Node 10 — Invite a user to a channel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n8n-nodes-base.slack  v2.3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Resource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channel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Operation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invite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Channel ID</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C0APDDNNEMT  (hardcoded ops channel)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User IDs Invited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U0A91R6QT62, USLACKBOT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Credential</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Slack account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ID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66cf4201-7b05-410c-93a9-20b968901259</w:t>
            </w:r>
          </w:p>
        </w:tc>
      </w:tr>
    </w:tbl>
    <w:p>
      <w:pPr>
        <w:spacing w:before="80" w:after="0"/>
      </w:pPr>
      <w:r>
        <w:t xml:space="preserve"/>
      </w:r>
    </w:p>
    <w:p>
      <w:pPr>
        <w:spacing w:before="60" w:after="60"/>
      </w:pPr>
      <w:r>
        <w:rPr>
          <w:rFonts w:ascii="Arial" w:cs="Arial" w:eastAsia="Arial" w:hAnsi="Arial"/>
          <w:color w:val="333333"/>
          <w:sz w:val="20"/>
          <w:szCs w:val="20"/>
        </w:rPr>
        <w:t xml:space="preserve">To add or change invited users, edit the userIds array in this node to include the Slack Member IDs of your on-call engineers.</w:t>
      </w:r>
    </w:p>
    <w:p>
      <w:pPr>
        <w:spacing w:before="120" w:after="0"/>
      </w:pPr>
      <w:r>
        <w:t xml:space="preserve"/>
      </w:r>
    </w:p>
    <w:p>
      <w:pPr>
        <w:pStyle w:val="Heading3"/>
        <w:spacing w:before="200" w:after="60"/>
      </w:pPr>
      <w:r>
        <w:rPr>
          <w:rFonts w:ascii="Arial" w:cs="Arial" w:eastAsia="Arial" w:hAnsi="Arial"/>
          <w:b/>
          <w:bCs/>
          <w:color w:val="333333"/>
          <w:sz w:val="22"/>
          <w:szCs w:val="22"/>
        </w:rPr>
        <w:t xml:space="preserve">Node 11 — Slack Message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n8n-nodes-base.slack  v2.3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Resource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message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Operation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post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Channel</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 $json.id }}  (resolves to the invited channel)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Credential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account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Node ID</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fcffa8b1-0ea4-483a-bfa5-9ab5c7cee55d</w:t>
            </w:r>
          </w:p>
        </w:tc>
      </w:tr>
    </w:tbl>
    <w:p>
      <w:pPr>
        <w:spacing w:before="80" w:after="0"/>
      </w:pPr>
      <w:r>
        <w:t xml:space="preserve"/>
      </w:r>
    </w:p>
    <w:p>
      <w:pPr>
        <w:pStyle w:val="Heading3"/>
        <w:spacing w:before="200" w:after="60"/>
      </w:pPr>
      <w:r>
        <w:rPr>
          <w:rFonts w:ascii="Arial" w:cs="Arial" w:eastAsia="Arial" w:hAnsi="Arial"/>
          <w:b/>
          <w:bCs/>
          <w:color w:val="333333"/>
          <w:sz w:val="22"/>
          <w:szCs w:val="22"/>
        </w:rPr>
        <w:t xml:space="preserve">Message Text Expression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Alert: {{ $('Switch').item.json.alert_name }}</w:t>
            </w:r>
          </w:p>
          <w:p>
            <w:pPr>
              <w:spacing w:before="20" w:after="20"/>
            </w:pPr>
            <w:r>
              <w:rPr>
                <w:rFonts w:ascii="Courier New" w:cs="Courier New" w:eastAsia="Courier New" w:hAnsi="Courier New"/>
                <w:color w:val="1A237E"/>
                <w:sz w:val="17"/>
                <w:szCs w:val="17"/>
              </w:rPr>
              <w:t xml:space="preserve">Root Cause: {{ $('Switch').item.json.ai_root_cause }}</w:t>
            </w:r>
          </w:p>
          <w:p>
            <w:pPr>
              <w:spacing w:before="20" w:after="20"/>
            </w:pPr>
            <w:r>
              <w:rPr>
                <w:rFonts w:ascii="Courier New" w:cs="Courier New" w:eastAsia="Courier New" w:hAnsi="Courier New"/>
                <w:color w:val="1A237E"/>
                <w:sz w:val="17"/>
                <w:szCs w:val="17"/>
              </w:rPr>
              <w:t xml:space="preserve">Action: {{ $('Switch').item.json.ai_recommended_action }}</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 AI Confidence: {{ $('Switch').item.json.ai_confidence }}% | ID: {{ $('Switch').item.json.incident_id }}</w:t>
            </w:r>
          </w:p>
        </w:tc>
      </w:tr>
    </w:tbl>
    <w:p>
      <w:pPr>
        <w:spacing w:before="200" w:after="0"/>
      </w:pPr>
      <w:r>
        <w:t xml:space="preserve"/>
      </w:r>
    </w:p>
    <w:p>
      <w:pPr>
        <w:pStyle w:val="Heading2"/>
        <w:spacing w:before="280" w:after="80"/>
      </w:pPr>
      <w:r>
        <w:rPr>
          <w:rFonts w:ascii="Arial" w:cs="Arial" w:eastAsia="Arial" w:hAnsi="Arial"/>
          <w:b/>
          <w:bCs/>
          <w:color w:val="2E75B6"/>
          <w:sz w:val="26"/>
          <w:szCs w:val="26"/>
        </w:rPr>
        <w:t xml:space="preserve">MEDIUM Branch  (Node 12)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ℹ</w:t>
            </w:r>
          </w:p>
        </w:tc>
        <w:tc>
          <w:tcPr>
            <w:tcW w:type="dxa" w:w="864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color w:val="333333"/>
                <w:sz w:val="19"/>
                <w:szCs w:val="19"/>
              </w:rPr>
              <w:t xml:space="preserve">Triggered when AI classifies severity as MEDIUM. Sends a rich direct message to Slackbot with the full incident brief.</w:t>
            </w:r>
          </w:p>
        </w:tc>
      </w:tr>
    </w:tbl>
    <w:p>
      <w:pPr>
        <w:spacing w:before="120" w:after="0"/>
      </w:pPr>
      <w:r>
        <w:t xml:space="preserve"/>
      </w:r>
    </w:p>
    <w:p>
      <w:pPr>
        <w:pStyle w:val="Heading3"/>
        <w:spacing w:before="200" w:after="60"/>
      </w:pPr>
      <w:r>
        <w:rPr>
          <w:rFonts w:ascii="Arial" w:cs="Arial" w:eastAsia="Arial" w:hAnsi="Arial"/>
          <w:b/>
          <w:bCs/>
          <w:color w:val="333333"/>
          <w:sz w:val="22"/>
          <w:szCs w:val="22"/>
        </w:rPr>
        <w:t xml:space="preserve">Node 12 — Slack Alert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n8n-nodes-base.slack  v2.3</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Resource</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message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Operation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post (user DM)</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Recipient</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USLACKBOT  (Slackbot)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Credential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 account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Node ID</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47795683-536b-4ff7-a684-5723f803da84</w:t>
            </w:r>
          </w:p>
        </w:tc>
      </w:tr>
    </w:tbl>
    <w:p>
      <w:pPr>
        <w:spacing w:before="80" w:after="0"/>
      </w:pPr>
      <w:r>
        <w:t xml:space="preserve"/>
      </w:r>
    </w:p>
    <w:p>
      <w:pPr>
        <w:pStyle w:val="Heading3"/>
        <w:spacing w:before="200" w:after="60"/>
      </w:pPr>
      <w:r>
        <w:rPr>
          <w:rFonts w:ascii="Arial" w:cs="Arial" w:eastAsia="Arial" w:hAnsi="Arial"/>
          <w:b/>
          <w:bCs/>
          <w:color w:val="333333"/>
          <w:sz w:val="22"/>
          <w:szCs w:val="22"/>
        </w:rPr>
        <w:t xml:space="preserve">DM Message Format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 *CRITICAL INCIDENT — {SERVICE}*</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*Incident ID:* INC-xxxxxxx</w:t>
            </w:r>
          </w:p>
          <w:p>
            <w:pPr>
              <w:spacing w:before="20" w:after="20"/>
            </w:pPr>
            <w:r>
              <w:rPr>
                <w:rFonts w:ascii="Courier New" w:cs="Courier New" w:eastAsia="Courier New" w:hAnsi="Courier New"/>
                <w:color w:val="1A237E"/>
                <w:sz w:val="17"/>
                <w:szCs w:val="17"/>
              </w:rPr>
              <w:t xml:space="preserve">*Service:*     payment-service</w:t>
            </w:r>
          </w:p>
          <w:p>
            <w:pPr>
              <w:spacing w:before="20" w:after="20"/>
            </w:pPr>
            <w:r>
              <w:rPr>
                <w:rFonts w:ascii="Courier New" w:cs="Courier New" w:eastAsia="Courier New" w:hAnsi="Courier New"/>
                <w:color w:val="1A237E"/>
                <w:sz w:val="17"/>
                <w:szCs w:val="17"/>
              </w:rPr>
              <w:t xml:space="preserve">*Environment:* production</w:t>
            </w:r>
          </w:p>
          <w:p>
            <w:pPr>
              <w:spacing w:before="20" w:after="20"/>
            </w:pPr>
            <w:r>
              <w:rPr>
                <w:rFonts w:ascii="Courier New" w:cs="Courier New" w:eastAsia="Courier New" w:hAnsi="Courier New"/>
                <w:color w:val="1A237E"/>
                <w:sz w:val="17"/>
                <w:szCs w:val="17"/>
              </w:rPr>
              <w:t xml:space="preserve">*Host:*        prod-payment-pod-7f9b4</w:t>
            </w:r>
          </w:p>
          <w:p>
            <w:pPr>
              <w:spacing w:before="20" w:after="20"/>
            </w:pPr>
            <w:r>
              <w:rPr>
                <w:rFonts w:ascii="Courier New" w:cs="Courier New" w:eastAsia="Courier New" w:hAnsi="Courier New"/>
                <w:color w:val="1A237E"/>
                <w:sz w:val="17"/>
                <w:szCs w:val="17"/>
              </w:rPr>
              <w:t xml:space="preserve">*Time:*        2024-01-15T14:32:00Z</w:t>
            </w:r>
          </w:p>
          <w:p>
            <w:pPr>
              <w:spacing w:before="20" w:after="20"/>
            </w:pPr>
            <w:r>
              <w:rPr>
                <w:rFonts w:ascii="Courier New" w:cs="Courier New" w:eastAsia="Courier New" w:hAnsi="Courier New"/>
                <w:color w:val="1A237E"/>
                <w:sz w:val="17"/>
                <w:szCs w:val="17"/>
              </w:rPr>
              <w:t xml:space="preserve">*AI Confidence:* 92%</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 AI Root Cause Hypothesis:*</w:t>
            </w:r>
          </w:p>
          <w:p>
            <w:pPr>
              <w:spacing w:before="20" w:after="20"/>
            </w:pPr>
            <w:r>
              <w:rPr>
                <w:rFonts w:ascii="Courier New" w:cs="Courier New" w:eastAsia="Courier New" w:hAnsi="Courier New"/>
                <w:color w:val="1A237E"/>
                <w:sz w:val="17"/>
                <w:szCs w:val="17"/>
              </w:rPr>
              <w:t xml:space="preserve">Memory leak causing OOMKilled at 512Mi + CPU throttling to 95%</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 Estimated Impact:*</w:t>
            </w:r>
          </w:p>
          <w:p>
            <w:pPr>
              <w:spacing w:before="20" w:after="20"/>
            </w:pPr>
            <w:r>
              <w:rPr>
                <w:rFonts w:ascii="Courier New" w:cs="Courier New" w:eastAsia="Courier New" w:hAnsi="Courier New"/>
                <w:color w:val="1A237E"/>
                <w:sz w:val="17"/>
                <w:szCs w:val="17"/>
              </w:rPr>
              <w:t xml:space="preserve">~43% of payment transactions failing</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 Recommended Action:*</w:t>
            </w:r>
          </w:p>
          <w:p>
            <w:pPr>
              <w:spacing w:before="20" w:after="20"/>
            </w:pPr>
            <w:r>
              <w:rPr>
                <w:rFonts w:ascii="Courier New" w:cs="Courier New" w:eastAsia="Courier New" w:hAnsi="Courier New"/>
                <w:color w:val="1A237E"/>
                <w:sz w:val="17"/>
                <w:szCs w:val="17"/>
              </w:rPr>
              <w:t xml:space="preserve">Restart pod, capture heap dump, increase memory limit to 1Gi</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 Affected Services:* payment-service, checkout-api</w:t>
            </w:r>
          </w:p>
          <w:p>
            <w:pPr>
              <w:spacing w:before="20" w:after="20"/>
            </w:pPr>
            <w:r>
              <w:rPr>
                <w:rFonts w:ascii="Courier New" w:cs="Courier New" w:eastAsia="Courier New" w:hAnsi="Courier New"/>
                <w:color w:val="1A237E"/>
                <w:sz w:val="17"/>
                <w:szCs w:val="17"/>
              </w:rPr>
              <w:t xml:space="preserve"/>
            </w:r>
          </w:p>
          <w:p>
            <w:pPr>
              <w:spacing w:before="20" w:after="20"/>
            </w:pPr>
            <w:r>
              <w:rPr>
                <w:rFonts w:ascii="Courier New" w:cs="Courier New" w:eastAsia="Courier New" w:hAnsi="Courier New"/>
                <w:color w:val="1A237E"/>
                <w:sz w:val="17"/>
                <w:szCs w:val="17"/>
              </w:rPr>
              <w:t xml:space="preserve">⚡ _Auto-triaged by AI | Jira ticket and runbook being prepared..._</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8640"/>
            <w:tcBorders>
              <w:top w:val="single" w:color="CCCCCC" w:sz="1"/>
              <w:left w:val="single" w:color="CCCCCC" w:sz="1"/>
              <w:bottom w:val="single" w:color="CCCCCC" w:sz="1"/>
              <w:right w:val="single" w:color="CCCCCC" w:sz="1"/>
            </w:tcBorders>
            <w:shd w:fill="FFFDE7" w:val="clear"/>
            <w:tcMar>
              <w:top w:type="dxa" w:w="80"/>
              <w:left w:type="dxa" w:w="180"/>
              <w:bottom w:type="dxa" w:w="80"/>
              <w:right w:type="dxa" w:w="120"/>
            </w:tcMar>
          </w:tcPr>
          <w:p>
            <w:r>
              <w:rPr>
                <w:rFonts w:ascii="Arial" w:cs="Arial" w:eastAsia="Arial" w:hAnsi="Arial"/>
                <w:color w:val="333333"/>
                <w:sz w:val="19"/>
                <w:szCs w:val="19"/>
              </w:rPr>
              <w:t xml:space="preserve">Note: To send MEDIUM alerts to a channel instead of Slackbot DM, change the select field from "user" to "channel" and provide your target channel ID.</w:t>
            </w:r>
          </w:p>
        </w:tc>
      </w:tr>
    </w:tbl>
    <w:p>
      <w:pPr>
        <w:spacing w:before="200" w:after="0"/>
      </w:pPr>
      <w:r>
        <w:t xml:space="preserve"/>
      </w:r>
    </w:p>
    <w:p>
      <w:pPr>
        <w:pStyle w:val="Heading2"/>
        <w:spacing w:before="280" w:after="80"/>
      </w:pPr>
      <w:r>
        <w:rPr>
          <w:rFonts w:ascii="Arial" w:cs="Arial" w:eastAsia="Arial" w:hAnsi="Arial"/>
          <w:b/>
          <w:bCs/>
          <w:color w:val="2E75B6"/>
          <w:sz w:val="26"/>
          <w:szCs w:val="26"/>
        </w:rPr>
        <w:t xml:space="preserve">LOW Branch  (Node 13)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ℹ</w:t>
            </w:r>
          </w:p>
        </w:tc>
        <w:tc>
          <w:tcPr>
            <w:tcW w:type="dxa" w:w="864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color w:val="333333"/>
                <w:sz w:val="19"/>
                <w:szCs w:val="19"/>
              </w:rPr>
              <w:t xml:space="preserve">Triggered when AI classifies severity as LOW. Appends a record to Google Sheets for audit logging. No Slack notification is sent.</w:t>
            </w:r>
          </w:p>
        </w:tc>
      </w:tr>
    </w:tbl>
    <w:p>
      <w:pPr>
        <w:spacing w:before="120" w:after="0"/>
      </w:pPr>
      <w:r>
        <w:t xml:space="preserve"/>
      </w:r>
    </w:p>
    <w:p>
      <w:pPr>
        <w:pStyle w:val="Heading3"/>
        <w:spacing w:before="200" w:after="60"/>
      </w:pPr>
      <w:r>
        <w:rPr>
          <w:rFonts w:ascii="Arial" w:cs="Arial" w:eastAsia="Arial" w:hAnsi="Arial"/>
          <w:b/>
          <w:bCs/>
          <w:color w:val="333333"/>
          <w:sz w:val="22"/>
          <w:szCs w:val="22"/>
        </w:rPr>
        <w:t xml:space="preserve">Node 13 — Log to Sheet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Type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n8n-nodes-base.googleSheets  v4.7</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Operation</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append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Spreadsheet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AI IT Incident Triage &amp; Auto-Escalation System</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Sheet</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Sheet1  (gid=0)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Spreadsheet ID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1poJUBTiX_bMa6yoD-zziwManNUYrhuKC9XnqhlGt3I0</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Credential</w:t>
            </w:r>
          </w:p>
        </w:tc>
        <w:tc>
          <w:tcPr>
            <w:tcW w:type="dxa" w:w="7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Google Sheets OAuth2 account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ID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9e41868c-8270-4028-a8fe-15cc63e338fe</w:t>
            </w:r>
          </w:p>
        </w:tc>
      </w:tr>
    </w:tbl>
    <w:p>
      <w:pPr>
        <w:spacing w:before="80" w:after="0"/>
      </w:pPr>
      <w:r>
        <w:t xml:space="preserve"/>
      </w:r>
    </w:p>
    <w:p>
      <w:pPr>
        <w:pStyle w:val="Heading3"/>
        <w:spacing w:before="200" w:after="60"/>
      </w:pPr>
      <w:r>
        <w:rPr>
          <w:rFonts w:ascii="Arial" w:cs="Arial" w:eastAsia="Arial" w:hAnsi="Arial"/>
          <w:b/>
          <w:bCs/>
          <w:color w:val="333333"/>
          <w:sz w:val="22"/>
          <w:szCs w:val="22"/>
        </w:rPr>
        <w:t xml:space="preserve">Columns Written to Sheet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Source Expression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incident_id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$json.incident_id }}</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timestamp</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 $json.timestamp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service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$json.service }}</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alert_name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 $json.alert_name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ai_severity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$json.ai_severity }}</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ai_confidence</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 $json.ai_confidence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ai_root_cause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$json.ai_root_cause }}</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ai_recommended_action</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 $json.ai_recommended_action }}</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environment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$json.environment }}</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host</w:t>
            </w:r>
          </w:p>
        </w:tc>
        <w:tc>
          <w:tcPr>
            <w:tcW w:type="dxa" w:w="69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 $json.host }}</w:t>
            </w:r>
          </w:p>
        </w:tc>
      </w:tr>
    </w:tbl>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5. Credential Setup Guide</w:t>
      </w:r>
    </w:p>
    <w:p>
      <w:pPr>
        <w:spacing w:before="80" w:after="0"/>
      </w:pPr>
      <w:r>
        <w:t xml:space="preserve"/>
      </w:r>
    </w:p>
    <w:p>
      <w:pPr>
        <w:spacing w:before="60" w:after="60"/>
      </w:pPr>
      <w:r>
        <w:rPr>
          <w:rFonts w:ascii="Arial" w:cs="Arial" w:eastAsia="Arial" w:hAnsi="Arial"/>
          <w:color w:val="333333"/>
          <w:sz w:val="20"/>
          <w:szCs w:val="20"/>
        </w:rPr>
        <w:t xml:space="preserve">All credentials are stored in n8n's Credentials manager — no environment variables or hardcoded secrets are required. Below is the one-time setup for each integration used in this workflow.</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OpenRouter (AI Model)</w:t>
      </w:r>
    </w:p>
    <w:p>
      <w:pPr>
        <w:pStyle w:val="ListParagraph"/>
        <w:numPr>
          <w:ilvl w:val="0"/>
          <w:numId w:val="2"/>
        </w:numPr>
        <w:spacing w:before="40" w:after="40"/>
      </w:pPr>
      <w:r>
        <w:rPr>
          <w:rFonts w:ascii="Arial" w:cs="Arial" w:eastAsia="Arial" w:hAnsi="Arial"/>
          <w:color w:val="333333"/>
          <w:sz w:val="20"/>
          <w:szCs w:val="20"/>
        </w:rPr>
        <w:t xml:space="preserve">Go to https://openrouter.ai → Sign in → Keys → Create Key</w:t>
      </w:r>
    </w:p>
    <w:p>
      <w:pPr>
        <w:pStyle w:val="ListParagraph"/>
        <w:numPr>
          <w:ilvl w:val="0"/>
          <w:numId w:val="2"/>
        </w:numPr>
        <w:spacing w:before="40" w:after="40"/>
      </w:pPr>
      <w:r>
        <w:rPr>
          <w:rFonts w:ascii="Arial" w:cs="Arial" w:eastAsia="Arial" w:hAnsi="Arial"/>
          <w:color w:val="333333"/>
          <w:sz w:val="20"/>
          <w:szCs w:val="20"/>
        </w:rPr>
        <w:t xml:space="preserve">Name: n8n-incident-triage</w:t>
      </w:r>
    </w:p>
    <w:p>
      <w:pPr>
        <w:pStyle w:val="ListParagraph"/>
        <w:numPr>
          <w:ilvl w:val="0"/>
          <w:numId w:val="2"/>
        </w:numPr>
        <w:spacing w:before="40" w:after="40"/>
      </w:pPr>
      <w:r>
        <w:rPr>
          <w:rFonts w:ascii="Arial" w:cs="Arial" w:eastAsia="Arial" w:hAnsi="Arial"/>
          <w:color w:val="333333"/>
          <w:sz w:val="20"/>
          <w:szCs w:val="20"/>
        </w:rPr>
        <w:t xml:space="preserve">In n8n: Credentials → New → OpenRouter API → paste key</w:t>
      </w:r>
    </w:p>
    <w:p>
      <w:pPr>
        <w:pStyle w:val="ListParagraph"/>
        <w:numPr>
          <w:ilvl w:val="0"/>
          <w:numId w:val="2"/>
        </w:numPr>
        <w:spacing w:before="40" w:after="40"/>
      </w:pPr>
      <w:r>
        <w:rPr>
          <w:rFonts w:ascii="Arial" w:cs="Arial" w:eastAsia="Arial" w:hAnsi="Arial"/>
          <w:color w:val="333333"/>
          <w:sz w:val="20"/>
          <w:szCs w:val="20"/>
        </w:rPr>
        <w:t xml:space="preserve">Model in use: arcee-ai/trinity-mini:free  (free tier, no cost)</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Slack</w:t>
      </w:r>
    </w:p>
    <w:p>
      <w:pPr>
        <w:pStyle w:val="ListParagraph"/>
        <w:numPr>
          <w:ilvl w:val="0"/>
          <w:numId w:val="2"/>
        </w:numPr>
        <w:spacing w:before="40" w:after="40"/>
      </w:pPr>
      <w:r>
        <w:rPr>
          <w:rFonts w:ascii="Arial" w:cs="Arial" w:eastAsia="Arial" w:hAnsi="Arial"/>
          <w:color w:val="333333"/>
          <w:sz w:val="20"/>
          <w:szCs w:val="20"/>
        </w:rPr>
        <w:t xml:space="preserve">Go to https://api.slack.com/apps → Create New App → From scratch</w:t>
      </w:r>
    </w:p>
    <w:p>
      <w:pPr>
        <w:pStyle w:val="ListParagraph"/>
        <w:numPr>
          <w:ilvl w:val="0"/>
          <w:numId w:val="2"/>
        </w:numPr>
        <w:spacing w:before="40" w:after="40"/>
      </w:pPr>
      <w:r>
        <w:rPr>
          <w:rFonts w:ascii="Arial" w:cs="Arial" w:eastAsia="Arial" w:hAnsi="Arial"/>
          <w:color w:val="333333"/>
          <w:sz w:val="20"/>
          <w:szCs w:val="20"/>
        </w:rPr>
        <w:t xml:space="preserve">Add Bot Token Scopes: channels:manage, channels:write, chat:write, chat:write.public, groups:write, im:write, users:read</w:t>
      </w:r>
    </w:p>
    <w:p>
      <w:pPr>
        <w:pStyle w:val="ListParagraph"/>
        <w:numPr>
          <w:ilvl w:val="0"/>
          <w:numId w:val="2"/>
        </w:numPr>
        <w:spacing w:before="40" w:after="40"/>
      </w:pPr>
      <w:r>
        <w:rPr>
          <w:rFonts w:ascii="Arial" w:cs="Arial" w:eastAsia="Arial" w:hAnsi="Arial"/>
          <w:color w:val="333333"/>
          <w:sz w:val="20"/>
          <w:szCs w:val="20"/>
        </w:rPr>
        <w:t xml:space="preserve">Install to Workspace → copy Bot User OAuth Token (xoxb-...)</w:t>
      </w:r>
    </w:p>
    <w:p>
      <w:pPr>
        <w:pStyle w:val="ListParagraph"/>
        <w:numPr>
          <w:ilvl w:val="0"/>
          <w:numId w:val="2"/>
        </w:numPr>
        <w:spacing w:before="40" w:after="40"/>
      </w:pPr>
      <w:r>
        <w:rPr>
          <w:rFonts w:ascii="Arial" w:cs="Arial" w:eastAsia="Arial" w:hAnsi="Arial"/>
          <w:color w:val="333333"/>
          <w:sz w:val="20"/>
          <w:szCs w:val="20"/>
        </w:rPr>
        <w:t xml:space="preserve">In n8n: Credentials → New → Slack API → Access Token → paste token</w:t>
      </w:r>
    </w:p>
    <w:p>
      <w:pPr>
        <w:pStyle w:val="ListParagraph"/>
        <w:numPr>
          <w:ilvl w:val="0"/>
          <w:numId w:val="2"/>
        </w:numPr>
        <w:spacing w:before="40" w:after="40"/>
      </w:pPr>
      <w:r>
        <w:rPr>
          <w:rFonts w:ascii="Arial" w:cs="Arial" w:eastAsia="Arial" w:hAnsi="Arial"/>
          <w:color w:val="333333"/>
          <w:sz w:val="20"/>
          <w:szCs w:val="20"/>
        </w:rPr>
        <w:t xml:space="preserve">To find Channel IDs: right-click a channel in Slack → View channel details → Copy ID (starts with C)</w:t>
      </w:r>
    </w:p>
    <w:p>
      <w:pPr>
        <w:pStyle w:val="ListParagraph"/>
        <w:numPr>
          <w:ilvl w:val="0"/>
          <w:numId w:val="2"/>
        </w:numPr>
        <w:spacing w:before="40" w:after="40"/>
      </w:pPr>
      <w:r>
        <w:rPr>
          <w:rFonts w:ascii="Arial" w:cs="Arial" w:eastAsia="Arial" w:hAnsi="Arial"/>
          <w:color w:val="333333"/>
          <w:sz w:val="20"/>
          <w:szCs w:val="20"/>
        </w:rPr>
        <w:t xml:space="preserve">To find User IDs: click a user profile → More (⋯) → Copy Member ID (starts with U)</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Jira Software Cloud</w:t>
      </w:r>
    </w:p>
    <w:p>
      <w:pPr>
        <w:pStyle w:val="ListParagraph"/>
        <w:numPr>
          <w:ilvl w:val="0"/>
          <w:numId w:val="2"/>
        </w:numPr>
        <w:spacing w:before="40" w:after="40"/>
      </w:pPr>
      <w:r>
        <w:rPr>
          <w:rFonts w:ascii="Arial" w:cs="Arial" w:eastAsia="Arial" w:hAnsi="Arial"/>
          <w:color w:val="333333"/>
          <w:sz w:val="20"/>
          <w:szCs w:val="20"/>
        </w:rPr>
        <w:t xml:space="preserve">Go to https://id.atlassian.com/manage-profile/security/api-tokens → Create API Token</w:t>
      </w:r>
    </w:p>
    <w:p>
      <w:pPr>
        <w:pStyle w:val="ListParagraph"/>
        <w:numPr>
          <w:ilvl w:val="0"/>
          <w:numId w:val="2"/>
        </w:numPr>
        <w:spacing w:before="40" w:after="40"/>
      </w:pPr>
      <w:r>
        <w:rPr>
          <w:rFonts w:ascii="Arial" w:cs="Arial" w:eastAsia="Arial" w:hAnsi="Arial"/>
          <w:color w:val="333333"/>
          <w:sz w:val="20"/>
          <w:szCs w:val="20"/>
        </w:rPr>
        <w:t xml:space="preserve">In n8n: Credentials → New → Jira SW Cloud API → fill in Email, API Token, Domain (yourcompany.atlassian.net)</w:t>
      </w:r>
    </w:p>
    <w:p>
      <w:pPr>
        <w:pStyle w:val="ListParagraph"/>
        <w:numPr>
          <w:ilvl w:val="0"/>
          <w:numId w:val="2"/>
        </w:numPr>
        <w:spacing w:before="40" w:after="40"/>
      </w:pPr>
      <w:r>
        <w:rPr>
          <w:rFonts w:ascii="Arial" w:cs="Arial" w:eastAsia="Arial" w:hAnsi="Arial"/>
          <w:color w:val="333333"/>
          <w:sz w:val="20"/>
          <w:szCs w:val="20"/>
        </w:rPr>
        <w:t xml:space="preserve">Project ID 10000 = "My Software Team" — update this to your target project in Node 8</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Google Sheets</w:t>
      </w:r>
    </w:p>
    <w:p>
      <w:pPr>
        <w:pStyle w:val="ListParagraph"/>
        <w:numPr>
          <w:ilvl w:val="0"/>
          <w:numId w:val="2"/>
        </w:numPr>
        <w:spacing w:before="40" w:after="40"/>
      </w:pPr>
      <w:r>
        <w:rPr>
          <w:rFonts w:ascii="Arial" w:cs="Arial" w:eastAsia="Arial" w:hAnsi="Arial"/>
          <w:color w:val="333333"/>
          <w:sz w:val="20"/>
          <w:szCs w:val="20"/>
        </w:rPr>
        <w:t xml:space="preserve">In n8n: Credentials → New → Google Sheets OAuth2</w:t>
      </w:r>
    </w:p>
    <w:p>
      <w:pPr>
        <w:pStyle w:val="ListParagraph"/>
        <w:numPr>
          <w:ilvl w:val="0"/>
          <w:numId w:val="2"/>
        </w:numPr>
        <w:spacing w:before="40" w:after="40"/>
      </w:pPr>
      <w:r>
        <w:rPr>
          <w:rFonts w:ascii="Arial" w:cs="Arial" w:eastAsia="Arial" w:hAnsi="Arial"/>
          <w:color w:val="333333"/>
          <w:sz w:val="20"/>
          <w:szCs w:val="20"/>
        </w:rPr>
        <w:t xml:space="preserve">Click Sign in with Google → authorise the account</w:t>
      </w:r>
    </w:p>
    <w:p>
      <w:pPr>
        <w:pStyle w:val="ListParagraph"/>
        <w:numPr>
          <w:ilvl w:val="0"/>
          <w:numId w:val="2"/>
        </w:numPr>
        <w:spacing w:before="40" w:after="40"/>
      </w:pPr>
      <w:r>
        <w:rPr>
          <w:rFonts w:ascii="Arial" w:cs="Arial" w:eastAsia="Arial" w:hAnsi="Arial"/>
          <w:color w:val="333333"/>
          <w:sz w:val="20"/>
          <w:szCs w:val="20"/>
        </w:rPr>
        <w:t xml:space="preserve">Once connected, the Spreadsheet field in Node 13 shows a dropdown — pick your sheet by name</w:t>
      </w:r>
    </w:p>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6. Severity Response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SLA Target</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Actions Triggered</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Nodes Executed</w:t>
            </w:r>
          </w:p>
        </w:tc>
      </w:tr>
      <w:tr>
        <w:tc>
          <w:tcPr>
            <w:tcW w:type="dxa" w:w="1400"/>
            <w:tcBorders>
              <w:top w:val="single" w:color="CCCCCC" w:sz="1"/>
              <w:left w:val="single" w:color="CCCCCC" w:sz="1"/>
              <w:bottom w:val="single" w:color="CCCCCC" w:sz="1"/>
              <w:right w:val="single" w:color="CCCCCC" w:sz="1"/>
            </w:tcBorders>
            <w:shd w:fill="C6282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18"/>
                <w:szCs w:val="18"/>
              </w:rPr>
              <w:t xml:space="preserve">Acknowledge &lt; 5 min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18"/>
                <w:szCs w:val="18"/>
              </w:rPr>
              <w:t xml:space="preserve">Create Slack war-room channel + Jira task + post Jira link to channel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ourier New" w:cs="Courier New" w:eastAsia="Courier New" w:hAnsi="Courier New"/>
                <w:color w:val="333333"/>
                <w:sz w:val="18"/>
                <w:szCs w:val="18"/>
              </w:rPr>
              <w:t xml:space="preserve">Nodes 7 → 8 → 9</w:t>
            </w:r>
          </w:p>
        </w:tc>
      </w:tr>
      <w:tr>
        <w:tc>
          <w:tcPr>
            <w:tcW w:type="dxa" w:w="1400"/>
            <w:tcBorders>
              <w:top w:val="single" w:color="CCCCCC" w:sz="1"/>
              <w:left w:val="single" w:color="CCCCCC" w:sz="1"/>
              <w:bottom w:val="single" w:color="CCCCCC" w:sz="1"/>
              <w:right w:val="single" w:color="CCCCCC" w:sz="1"/>
            </w:tcBorders>
            <w:shd w:fill="EF6C0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18"/>
                <w:szCs w:val="18"/>
              </w:rPr>
              <w:t xml:space="preserve">Acknowledge &lt; 1 hr</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18"/>
                <w:szCs w:val="18"/>
              </w:rPr>
              <w:t xml:space="preserve">Invite on-call users to ops channel + post alert message</w:t>
            </w:r>
          </w:p>
        </w:tc>
        <w:tc>
          <w:tcPr>
            <w:tcW w:type="dxa" w:w="2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color w:val="333333"/>
                <w:sz w:val="18"/>
                <w:szCs w:val="18"/>
              </w:rPr>
              <w:t xml:space="preserve">Nodes 10 → 11</w:t>
            </w:r>
          </w:p>
        </w:tc>
      </w:tr>
      <w:tr>
        <w:tc>
          <w:tcPr>
            <w:tcW w:type="dxa" w:w="1400"/>
            <w:tcBorders>
              <w:top w:val="single" w:color="CCCCCC" w:sz="1"/>
              <w:left w:val="single" w:color="CCCCCC" w:sz="1"/>
              <w:bottom w:val="single" w:color="CCCCCC" w:sz="1"/>
              <w:right w:val="single" w:color="CCCCCC" w:sz="1"/>
            </w:tcBorders>
            <w:shd w:fill="F9A825"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18"/>
                <w:szCs w:val="18"/>
              </w:rPr>
              <w:t xml:space="preserve">Acknowledge &lt; 4 hrs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18"/>
                <w:szCs w:val="18"/>
              </w:rPr>
              <w:t xml:space="preserve">Send Slack DM to Slackbot with full incident brief</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ourier New" w:cs="Courier New" w:eastAsia="Courier New" w:hAnsi="Courier New"/>
                <w:color w:val="333333"/>
                <w:sz w:val="18"/>
                <w:szCs w:val="18"/>
              </w:rPr>
              <w:t xml:space="preserve">Node 12</w:t>
            </w:r>
          </w:p>
        </w:tc>
      </w:tr>
      <w:tr>
        <w:tc>
          <w:tcPr>
            <w:tcW w:type="dxa" w:w="1400"/>
            <w:tcBorders>
              <w:top w:val="single" w:color="CCCCCC" w:sz="1"/>
              <w:left w:val="single" w:color="CCCCCC" w:sz="1"/>
              <w:bottom w:val="single" w:color="CCCCCC" w:sz="1"/>
              <w:right w:val="single" w:color="CCCCCC" w:sz="1"/>
            </w:tcBorders>
            <w:shd w:fill="388E3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18"/>
                <w:szCs w:val="18"/>
              </w:rPr>
              <w:t xml:space="preserve">Review at next business day</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333333"/>
                <w:sz w:val="18"/>
                <w:szCs w:val="18"/>
              </w:rPr>
              <w:t xml:space="preserve">Append row to Google Sheets audit log (silent)</w:t>
            </w:r>
          </w:p>
        </w:tc>
        <w:tc>
          <w:tcPr>
            <w:tcW w:type="dxa" w:w="29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Courier New" w:cs="Courier New" w:eastAsia="Courier New" w:hAnsi="Courier New"/>
                <w:color w:val="333333"/>
                <w:sz w:val="18"/>
                <w:szCs w:val="18"/>
              </w:rPr>
              <w:t xml:space="preserve">Node 13</w:t>
            </w:r>
          </w:p>
        </w:tc>
      </w:tr>
    </w:tbl>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7. Error Handling &amp; Fallback Behaviour</w:t>
      </w:r>
    </w:p>
    <w:p>
      <w:pPr>
        <w:spacing w:before="80" w:after="0"/>
      </w:pPr>
      <w:r>
        <w:t xml:space="preserve"/>
      </w:r>
    </w:p>
    <w:p>
      <w:pPr>
        <w:pStyle w:val="Heading2"/>
        <w:spacing w:before="280" w:after="80"/>
      </w:pPr>
      <w:r>
        <w:rPr>
          <w:rFonts w:ascii="Arial" w:cs="Arial" w:eastAsia="Arial" w:hAnsi="Arial"/>
          <w:b/>
          <w:bCs/>
          <w:color w:val="2E75B6"/>
          <w:sz w:val="26"/>
          <w:szCs w:val="26"/>
        </w:rPr>
        <w:t xml:space="preserve">AI Triage Failure</w:t>
      </w:r>
    </w:p>
    <w:p>
      <w:pPr>
        <w:spacing w:before="60" w:after="60"/>
      </w:pPr>
      <w:r>
        <w:rPr>
          <w:rFonts w:ascii="Arial" w:cs="Arial" w:eastAsia="Arial" w:hAnsi="Arial"/>
          <w:color w:val="333333"/>
          <w:sz w:val="20"/>
          <w:szCs w:val="20"/>
        </w:rPr>
        <w:t xml:space="preserve">If the AI Agent returns invalid JSON, an unrecognised severity value, or times out, the Parse AI Response node catches the error and constructs a safe fallback incident object: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w:t>
            </w:r>
          </w:p>
          <w:p>
            <w:pPr>
              <w:spacing w:before="20" w:after="20"/>
            </w:pPr>
            <w:r>
              <w:rPr>
                <w:rFonts w:ascii="Courier New" w:cs="Courier New" w:eastAsia="Courier New" w:hAnsi="Courier New"/>
                <w:color w:val="1A237E"/>
                <w:sz w:val="17"/>
                <w:szCs w:val="17"/>
              </w:rPr>
              <w:t xml:space="preserve">  ai_severity:    "MEDIUM",     // safe default — never silently drops an alert</w:t>
            </w:r>
          </w:p>
          <w:p>
            <w:pPr>
              <w:spacing w:before="20" w:after="20"/>
            </w:pPr>
            <w:r>
              <w:rPr>
                <w:rFonts w:ascii="Courier New" w:cs="Courier New" w:eastAsia="Courier New" w:hAnsi="Courier New"/>
                <w:color w:val="1A237E"/>
                <w:sz w:val="17"/>
                <w:szCs w:val="17"/>
              </w:rPr>
              <w:t xml:space="preserve">  ai_confidence:  0,</w:t>
            </w:r>
          </w:p>
          <w:p>
            <w:pPr>
              <w:spacing w:before="20" w:after="20"/>
            </w:pPr>
            <w:r>
              <w:rPr>
                <w:rFonts w:ascii="Courier New" w:cs="Courier New" w:eastAsia="Courier New" w:hAnsi="Courier New"/>
                <w:color w:val="1A237E"/>
                <w:sz w:val="17"/>
                <w:szCs w:val="17"/>
              </w:rPr>
              <w:t xml:space="preserve">  ai_root_cause:  "AI triage unavailable - manual review required",</w:t>
            </w:r>
          </w:p>
          <w:p>
            <w:pPr>
              <w:spacing w:before="20" w:after="20"/>
            </w:pPr>
            <w:r>
              <w:rPr>
                <w:rFonts w:ascii="Courier New" w:cs="Courier New" w:eastAsia="Courier New" w:hAnsi="Courier New"/>
                <w:color w:val="1A237E"/>
                <w:sz w:val="17"/>
                <w:szCs w:val="17"/>
              </w:rPr>
              <w:t xml:space="preserve">  ai_failed:      true,         // flag for downstream inspection</w:t>
            </w:r>
          </w:p>
          <w:p>
            <w:pPr>
              <w:spacing w:before="20" w:after="20"/>
            </w:pPr>
            <w:r>
              <w:rPr>
                <w:rFonts w:ascii="Courier New" w:cs="Courier New" w:eastAsia="Courier New" w:hAnsi="Courier New"/>
                <w:color w:val="1A237E"/>
                <w:sz w:val="17"/>
                <w:szCs w:val="17"/>
              </w:rPr>
              <w:t xml:space="preserve">  ...</w:t>
            </w:r>
          </w:p>
          <w:p>
            <w:pPr>
              <w:spacing w:before="20" w:after="20"/>
            </w:pPr>
            <w:r>
              <w:rPr>
                <w:rFonts w:ascii="Courier New" w:cs="Courier New" w:eastAsia="Courier New" w:hAnsi="Courier New"/>
                <w:color w:val="1A237E"/>
                <w:sz w:val="17"/>
                <w:szCs w:val="17"/>
              </w:rPr>
              <w:t xml:space="preserve">}</w:t>
            </w:r>
          </w:p>
        </w:tc>
      </w:tr>
    </w:tbl>
    <w:p>
      <w:pPr>
        <w:spacing w:before="80" w:after="0"/>
      </w:pPr>
      <w:r>
        <w:t xml:space="preserve"/>
      </w:r>
    </w:p>
    <w:p>
      <w:pPr>
        <w:spacing w:before="60" w:after="60"/>
      </w:pPr>
      <w:r>
        <w:rPr>
          <w:rFonts w:ascii="Arial" w:cs="Arial" w:eastAsia="Arial" w:hAnsi="Arial"/>
          <w:color w:val="333333"/>
          <w:sz w:val="20"/>
          <w:szCs w:val="20"/>
        </w:rPr>
        <w:t xml:space="preserve">The fallback routes to the MEDIUM branch, ensuring the on-call engineer is notified via Slack DM even when AI classification is unavailable.</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Retry Configuration</w:t>
      </w:r>
    </w:p>
    <w:p>
      <w:pPr>
        <w:spacing w:before="60" w:after="60"/>
      </w:pPr>
      <w:r>
        <w:rPr>
          <w:rFonts w:ascii="Arial" w:cs="Arial" w:eastAsia="Arial" w:hAnsi="Arial"/>
          <w:color w:val="333333"/>
          <w:sz w:val="20"/>
          <w:szCs w:val="20"/>
        </w:rPr>
        <w:t xml:space="preserve">Enable these settings on each Slack and Jira node to handle transient API failures: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Location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Retry on Fail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Settings → Retry on Fail</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Max Tries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3</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Node Settings → Max Tries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Wait Between Tries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2 000 ms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Node Settings → Wait Between Tries</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Continue on Fail</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ON (Jira, Notion)</w:t>
            </w:r>
          </w:p>
        </w:tc>
        <w:tc>
          <w:tcPr>
            <w:tcW w:type="dxa" w:w="33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Node Settings → Continue on Fail</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Jira Creation Failure</w:t>
      </w:r>
    </w:p>
    <w:p>
      <w:pPr>
        <w:spacing w:before="60" w:after="60"/>
      </w:pPr>
      <w:r>
        <w:rPr>
          <w:rFonts w:ascii="Arial" w:cs="Arial" w:eastAsia="Arial" w:hAnsi="Arial"/>
          <w:color w:val="333333"/>
          <w:sz w:val="20"/>
          <w:szCs w:val="20"/>
        </w:rPr>
        <w:t xml:space="preserve">If the Jira node fails and Continue on Fail is enabled, add an IF node after it to detect the error and post a fallback Slack message to the ops channel: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IF $json.error exists:</w:t>
            </w:r>
          </w:p>
          <w:p>
            <w:pPr>
              <w:spacing w:before="20" w:after="20"/>
            </w:pPr>
            <w:r>
              <w:rPr>
                <w:rFonts w:ascii="Courier New" w:cs="Courier New" w:eastAsia="Courier New" w:hAnsi="Courier New"/>
                <w:color w:val="1A237E"/>
                <w:sz w:val="17"/>
                <w:szCs w:val="17"/>
              </w:rPr>
              <w:t xml:space="preserve">  → Slack (post to #ops-alerts):</w:t>
            </w:r>
          </w:p>
          <w:p>
            <w:pPr>
              <w:spacing w:before="20" w:after="20"/>
            </w:pPr>
            <w:r>
              <w:rPr>
                <w:rFonts w:ascii="Courier New" w:cs="Courier New" w:eastAsia="Courier New" w:hAnsi="Courier New"/>
                <w:color w:val="1A237E"/>
                <w:sz w:val="17"/>
                <w:szCs w:val="17"/>
              </w:rPr>
              <w:t xml:space="preserve">    "⚠️ Jira ticket creation FAILED for {{ $json.incident_id }}.</w:t>
            </w:r>
          </w:p>
          <w:p>
            <w:pPr>
              <w:spacing w:before="20" w:after="20"/>
            </w:pPr>
            <w:r>
              <w:rPr>
                <w:rFonts w:ascii="Courier New" w:cs="Courier New" w:eastAsia="Courier New" w:hAnsi="Courier New"/>
                <w:color w:val="1A237E"/>
                <w:sz w:val="17"/>
                <w:szCs w:val="17"/>
              </w:rPr>
              <w:t xml:space="preserve">     Manual ticket required: {{ $json.service }} - {{ $json.alert_name }}"</w:t>
            </w:r>
          </w:p>
        </w:tc>
      </w:tr>
    </w:tbl>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8. Testing the Workflow</w:t>
      </w:r>
    </w:p>
    <w:p>
      <w:pPr>
        <w:spacing w:before="80" w:after="0"/>
      </w:pPr>
      <w:r>
        <w:t xml:space="preserve"/>
      </w:r>
    </w:p>
    <w:p>
      <w:pPr>
        <w:spacing w:before="60" w:after="60"/>
      </w:pPr>
      <w:r>
        <w:rPr>
          <w:rFonts w:ascii="Arial" w:cs="Arial" w:eastAsia="Arial" w:hAnsi="Arial"/>
          <w:color w:val="333333"/>
          <w:sz w:val="20"/>
          <w:szCs w:val="20"/>
        </w:rPr>
        <w:t xml:space="preserve">Use the following curl commands to send test payloads to the webhook and verify each severity branch.</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Test — CRITICAL Alert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curl -X POST https://your-n8n-instance.com/webhook/alert-ingest \</w:t>
            </w:r>
          </w:p>
          <w:p>
            <w:pPr>
              <w:spacing w:before="20" w:after="20"/>
            </w:pPr>
            <w:r>
              <w:rPr>
                <w:rFonts w:ascii="Courier New" w:cs="Courier New" w:eastAsia="Courier New" w:hAnsi="Courier New"/>
                <w:color w:val="1A237E"/>
                <w:sz w:val="17"/>
                <w:szCs w:val="17"/>
              </w:rPr>
              <w:t xml:space="preserve">  -H "Content-Type: application/json" \</w:t>
            </w:r>
          </w:p>
          <w:p>
            <w:pPr>
              <w:spacing w:before="20" w:after="20"/>
            </w:pPr>
            <w:r>
              <w:rPr>
                <w:rFonts w:ascii="Courier New" w:cs="Courier New" w:eastAsia="Courier New" w:hAnsi="Courier New"/>
                <w:color w:val="1A237E"/>
                <w:sz w:val="17"/>
                <w:szCs w:val="17"/>
              </w:rPr>
              <w:t xml:space="preserve">  -d '{</w:t>
            </w:r>
          </w:p>
          <w:p>
            <w:pPr>
              <w:spacing w:before="20" w:after="20"/>
            </w:pPr>
            <w:r>
              <w:rPr>
                <w:rFonts w:ascii="Courier New" w:cs="Courier New" w:eastAsia="Courier New" w:hAnsi="Courier New"/>
                <w:color w:val="1A237E"/>
                <w:sz w:val="17"/>
                <w:szCs w:val="17"/>
              </w:rPr>
              <w:t xml:space="preserve">    "alert_name": "HighCPUUsage",</w:t>
            </w:r>
          </w:p>
          <w:p>
            <w:pPr>
              <w:spacing w:before="20" w:after="20"/>
            </w:pPr>
            <w:r>
              <w:rPr>
                <w:rFonts w:ascii="Courier New" w:cs="Courier New" w:eastAsia="Courier New" w:hAnsi="Courier New"/>
                <w:color w:val="1A237E"/>
                <w:sz w:val="17"/>
                <w:szCs w:val="17"/>
              </w:rPr>
              <w:t xml:space="preserve">    "service": "payment-service",</w:t>
            </w:r>
          </w:p>
          <w:p>
            <w:pPr>
              <w:spacing w:before="20" w:after="20"/>
            </w:pPr>
            <w:r>
              <w:rPr>
                <w:rFonts w:ascii="Courier New" w:cs="Courier New" w:eastAsia="Courier New" w:hAnsi="Courier New"/>
                <w:color w:val="1A237E"/>
                <w:sz w:val="17"/>
                <w:szCs w:val="17"/>
              </w:rPr>
              <w:t xml:space="preserve">    "environment": "production",</w:t>
            </w:r>
          </w:p>
          <w:p>
            <w:pPr>
              <w:spacing w:before="20" w:after="20"/>
            </w:pPr>
            <w:r>
              <w:rPr>
                <w:rFonts w:ascii="Courier New" w:cs="Courier New" w:eastAsia="Courier New" w:hAnsi="Courier New"/>
                <w:color w:val="1A237E"/>
                <w:sz w:val="17"/>
                <w:szCs w:val="17"/>
              </w:rPr>
              <w:t xml:space="preserve">    "severity_hint": "critical",</w:t>
            </w:r>
          </w:p>
          <w:p>
            <w:pPr>
              <w:spacing w:before="20" w:after="20"/>
            </w:pPr>
            <w:r>
              <w:rPr>
                <w:rFonts w:ascii="Courier New" w:cs="Courier New" w:eastAsia="Courier New" w:hAnsi="Courier New"/>
                <w:color w:val="1A237E"/>
                <w:sz w:val="17"/>
                <w:szCs w:val="17"/>
              </w:rPr>
              <w:t xml:space="preserve">    "host": "prod-payment-pod-7f9b4",</w:t>
            </w:r>
          </w:p>
          <w:p>
            <w:pPr>
              <w:spacing w:before="20" w:after="20"/>
            </w:pPr>
            <w:r>
              <w:rPr>
                <w:rFonts w:ascii="Courier New" w:cs="Courier New" w:eastAsia="Courier New" w:hAnsi="Courier New"/>
                <w:color w:val="1A237E"/>
                <w:sz w:val="17"/>
                <w:szCs w:val="17"/>
              </w:rPr>
              <w:t xml:space="preserve">    "logs": "ERROR OOMKilled: container exceeded memory limit 512Mi\nWARN CPU throttled 95%",</w:t>
            </w:r>
          </w:p>
          <w:p>
            <w:pPr>
              <w:spacing w:before="20" w:after="20"/>
            </w:pPr>
            <w:r>
              <w:rPr>
                <w:rFonts w:ascii="Courier New" w:cs="Courier New" w:eastAsia="Courier New" w:hAnsi="Courier New"/>
                <w:color w:val="1A237E"/>
                <w:sz w:val="17"/>
                <w:szCs w:val="17"/>
              </w:rPr>
              <w:t xml:space="preserve">    "metrics": { "cpu_percent": 95.4, "error_rate": 0.43 },</w:t>
            </w:r>
          </w:p>
          <w:p>
            <w:pPr>
              <w:spacing w:before="20" w:after="20"/>
            </w:pPr>
            <w:r>
              <w:rPr>
                <w:rFonts w:ascii="Courier New" w:cs="Courier New" w:eastAsia="Courier New" w:hAnsi="Courier New"/>
                <w:color w:val="1A237E"/>
                <w:sz w:val="17"/>
                <w:szCs w:val="17"/>
              </w:rPr>
              <w:t xml:space="preserve">    "source": "datadog"</w:t>
            </w:r>
          </w:p>
          <w:p>
            <w:pPr>
              <w:spacing w:before="20" w:after="20"/>
            </w:pPr>
            <w:r>
              <w:rPr>
                <w:rFonts w:ascii="Courier New" w:cs="Courier New" w:eastAsia="Courier New" w:hAnsi="Courier New"/>
                <w:color w:val="1A237E"/>
                <w:sz w:val="17"/>
                <w:szCs w:val="17"/>
              </w:rPr>
              <w:t xml:space="preserve">  }'</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Test — LOW Alert (Google Sheets log)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before="20" w:after="20"/>
            </w:pPr>
            <w:r>
              <w:rPr>
                <w:rFonts w:ascii="Courier New" w:cs="Courier New" w:eastAsia="Courier New" w:hAnsi="Courier New"/>
                <w:color w:val="1A237E"/>
                <w:sz w:val="17"/>
                <w:szCs w:val="17"/>
              </w:rPr>
              <w:t xml:space="preserve">curl -X POST https://your-n8n-instance.com/webhook/alert-ingest \</w:t>
            </w:r>
          </w:p>
          <w:p>
            <w:pPr>
              <w:spacing w:before="20" w:after="20"/>
            </w:pPr>
            <w:r>
              <w:rPr>
                <w:rFonts w:ascii="Courier New" w:cs="Courier New" w:eastAsia="Courier New" w:hAnsi="Courier New"/>
                <w:color w:val="1A237E"/>
                <w:sz w:val="17"/>
                <w:szCs w:val="17"/>
              </w:rPr>
              <w:t xml:space="preserve">  -H "Content-Type: application/json" \</w:t>
            </w:r>
          </w:p>
          <w:p>
            <w:pPr>
              <w:spacing w:before="20" w:after="20"/>
            </w:pPr>
            <w:r>
              <w:rPr>
                <w:rFonts w:ascii="Courier New" w:cs="Courier New" w:eastAsia="Courier New" w:hAnsi="Courier New"/>
                <w:color w:val="1A237E"/>
                <w:sz w:val="17"/>
                <w:szCs w:val="17"/>
              </w:rPr>
              <w:t xml:space="preserve">  -d '{</w:t>
            </w:r>
          </w:p>
          <w:p>
            <w:pPr>
              <w:spacing w:before="20" w:after="20"/>
            </w:pPr>
            <w:r>
              <w:rPr>
                <w:rFonts w:ascii="Courier New" w:cs="Courier New" w:eastAsia="Courier New" w:hAnsi="Courier New"/>
                <w:color w:val="1A237E"/>
                <w:sz w:val="17"/>
                <w:szCs w:val="17"/>
              </w:rPr>
              <w:t xml:space="preserve">    "alert_name": "DiskUsage60Percent",</w:t>
            </w:r>
          </w:p>
          <w:p>
            <w:pPr>
              <w:spacing w:before="20" w:after="20"/>
            </w:pPr>
            <w:r>
              <w:rPr>
                <w:rFonts w:ascii="Courier New" w:cs="Courier New" w:eastAsia="Courier New" w:hAnsi="Courier New"/>
                <w:color w:val="1A237E"/>
                <w:sz w:val="17"/>
                <w:szCs w:val="17"/>
              </w:rPr>
              <w:t xml:space="preserve">    "service": "backup-service",</w:t>
            </w:r>
          </w:p>
          <w:p>
            <w:pPr>
              <w:spacing w:before="20" w:after="20"/>
            </w:pPr>
            <w:r>
              <w:rPr>
                <w:rFonts w:ascii="Courier New" w:cs="Courier New" w:eastAsia="Courier New" w:hAnsi="Courier New"/>
                <w:color w:val="1A237E"/>
                <w:sz w:val="17"/>
                <w:szCs w:val="17"/>
              </w:rPr>
              <w:t xml:space="preserve">    "environment": "staging",</w:t>
            </w:r>
          </w:p>
          <w:p>
            <w:pPr>
              <w:spacing w:before="20" w:after="20"/>
            </w:pPr>
            <w:r>
              <w:rPr>
                <w:rFonts w:ascii="Courier New" w:cs="Courier New" w:eastAsia="Courier New" w:hAnsi="Courier New"/>
                <w:color w:val="1A237E"/>
                <w:sz w:val="17"/>
                <w:szCs w:val="17"/>
              </w:rPr>
              <w:t xml:space="preserve">    "severity_hint": "info",</w:t>
            </w:r>
          </w:p>
          <w:p>
            <w:pPr>
              <w:spacing w:before="20" w:after="20"/>
            </w:pPr>
            <w:r>
              <w:rPr>
                <w:rFonts w:ascii="Courier New" w:cs="Courier New" w:eastAsia="Courier New" w:hAnsi="Courier New"/>
                <w:color w:val="1A237E"/>
                <w:sz w:val="17"/>
                <w:szCs w:val="17"/>
              </w:rPr>
              <w:t xml:space="preserve">    "logs": "INFO disk usage at 60%",</w:t>
            </w:r>
          </w:p>
          <w:p>
            <w:pPr>
              <w:spacing w:before="20" w:after="20"/>
            </w:pPr>
            <w:r>
              <w:rPr>
                <w:rFonts w:ascii="Courier New" w:cs="Courier New" w:eastAsia="Courier New" w:hAnsi="Courier New"/>
                <w:color w:val="1A237E"/>
                <w:sz w:val="17"/>
                <w:szCs w:val="17"/>
              </w:rPr>
              <w:t xml:space="preserve">    "source": "prometheus"</w:t>
            </w:r>
          </w:p>
          <w:p>
            <w:pPr>
              <w:spacing w:before="20" w:after="20"/>
            </w:pPr>
            <w:r>
              <w:rPr>
                <w:rFonts w:ascii="Courier New" w:cs="Courier New" w:eastAsia="Courier New" w:hAnsi="Courier New"/>
                <w:color w:val="1A237E"/>
                <w:sz w:val="17"/>
                <w:szCs w:val="17"/>
              </w:rPr>
              <w:t xml:space="preserve">  }'</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Expected Responses by Severity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7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You Should See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CRITICAL</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New Slack channel created → Jira task opened → Slack message with Jira link posted to channel</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HIGH</w:t>
            </w:r>
          </w:p>
        </w:tc>
        <w:tc>
          <w:tcPr>
            <w:tcW w:type="dxa" w:w="7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Users U0A91R6QT62 and USLACKBOT invited to channel C0APDDNNEMT → Alert message posted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MEDIUM</w:t>
            </w:r>
          </w:p>
        </w:tc>
        <w:tc>
          <w:tcPr>
            <w:tcW w:type="dxa" w:w="7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Slackbot receives a rich DM with full incident context</w:t>
            </w:r>
          </w:p>
        </w:tc>
      </w:tr>
      <w:tr>
        <w:tc>
          <w:tcPr>
            <w:tcW w:type="dxa" w:w="1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LOW</w:t>
            </w:r>
          </w:p>
        </w:tc>
        <w:tc>
          <w:tcPr>
            <w:tcW w:type="dxa" w:w="7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New row appended to Google Sheets — no Slack notification</w:t>
            </w:r>
          </w:p>
        </w:tc>
      </w:tr>
    </w:tbl>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9. Customisation Guide</w:t>
      </w:r>
    </w:p>
    <w:p>
      <w:pPr>
        <w:spacing w:before="80" w:after="0"/>
      </w:pPr>
      <w:r>
        <w:t xml:space="preserve"/>
      </w:r>
    </w:p>
    <w:p>
      <w:pPr>
        <w:pStyle w:val="Heading2"/>
        <w:spacing w:before="280" w:after="80"/>
      </w:pPr>
      <w:r>
        <w:rPr>
          <w:rFonts w:ascii="Arial" w:cs="Arial" w:eastAsia="Arial" w:hAnsi="Arial"/>
          <w:b/>
          <w:bCs/>
          <w:color w:val="2E75B6"/>
          <w:sz w:val="26"/>
          <w:szCs w:val="26"/>
        </w:rPr>
        <w:t xml:space="preserve">Changing the AI Model</w:t>
      </w:r>
    </w:p>
    <w:p>
      <w:pPr>
        <w:spacing w:before="60" w:after="60"/>
      </w:pPr>
      <w:r>
        <w:rPr>
          <w:rFonts w:ascii="Arial" w:cs="Arial" w:eastAsia="Arial" w:hAnsi="Arial"/>
          <w:color w:val="333333"/>
          <w:sz w:val="20"/>
          <w:szCs w:val="20"/>
        </w:rPr>
        <w:t xml:space="preserve">The OpenRouter Chat Model node (Node 4) currently uses arcee-ai/trinity-mini:free. To switch models, open the node and change the Model field. Free models available on OpenRouter: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Model ID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Speed</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arcee-ai/trinity-mini:free (current)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Fast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Balanced quality and speed</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meta-llama/llama-3.1-8b-instruct:free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Fast</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Good reasoning, widely tested</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mistralai/mistral-7b-instruct:free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Very fast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Lightweight, quick responses</w:t>
            </w:r>
          </w:p>
        </w:tc>
      </w:tr>
      <w:tr>
        <w:tc>
          <w:tcPr>
            <w:tcW w:type="dxa" w:w="4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nvidia/llama-3.1-nemotron-70b-instruct:free</w:t>
            </w:r>
          </w:p>
        </w:tc>
        <w:tc>
          <w:tcPr>
            <w:tcW w:type="dxa" w:w="24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Slow</w:t>
            </w:r>
          </w:p>
        </w:tc>
        <w:tc>
          <w:tcPr>
            <w:tcW w:type="dxa" w:w="2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Highest accuracy, complex alerts</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Changing the Jira Project</w:t>
      </w:r>
    </w:p>
    <w:p>
      <w:pPr>
        <w:pStyle w:val="ListParagraph"/>
        <w:numPr>
          <w:ilvl w:val="0"/>
          <w:numId w:val="2"/>
        </w:numPr>
        <w:spacing w:before="40" w:after="40"/>
      </w:pPr>
      <w:r>
        <w:rPr>
          <w:rFonts w:ascii="Arial" w:cs="Arial" w:eastAsia="Arial" w:hAnsi="Arial"/>
          <w:color w:val="333333"/>
          <w:sz w:val="20"/>
          <w:szCs w:val="20"/>
        </w:rPr>
        <w:t xml:space="preserve">Open Node 8 (Jira Ticket)</w:t>
      </w:r>
    </w:p>
    <w:p>
      <w:pPr>
        <w:pStyle w:val="ListParagraph"/>
        <w:numPr>
          <w:ilvl w:val="0"/>
          <w:numId w:val="2"/>
        </w:numPr>
        <w:spacing w:before="40" w:after="40"/>
      </w:pPr>
      <w:r>
        <w:rPr>
          <w:rFonts w:ascii="Arial" w:cs="Arial" w:eastAsia="Arial" w:hAnsi="Arial"/>
          <w:color w:val="333333"/>
          <w:sz w:val="20"/>
          <w:szCs w:val="20"/>
        </w:rPr>
        <w:t xml:space="preserve">Click the Project field → clear the current value</w:t>
      </w:r>
    </w:p>
    <w:p>
      <w:pPr>
        <w:pStyle w:val="ListParagraph"/>
        <w:numPr>
          <w:ilvl w:val="0"/>
          <w:numId w:val="2"/>
        </w:numPr>
        <w:spacing w:before="40" w:after="40"/>
      </w:pPr>
      <w:r>
        <w:rPr>
          <w:rFonts w:ascii="Arial" w:cs="Arial" w:eastAsia="Arial" w:hAnsi="Arial"/>
          <w:color w:val="333333"/>
          <w:sz w:val="20"/>
          <w:szCs w:val="20"/>
        </w:rPr>
        <w:t xml:space="preserve">n8n will fetch your Jira projects via API — select the target project from the dropdown</w:t>
      </w:r>
    </w:p>
    <w:p>
      <w:pPr>
        <w:pStyle w:val="ListParagraph"/>
        <w:numPr>
          <w:ilvl w:val="0"/>
          <w:numId w:val="2"/>
        </w:numPr>
        <w:spacing w:before="40" w:after="40"/>
      </w:pPr>
      <w:r>
        <w:rPr>
          <w:rFonts w:ascii="Arial" w:cs="Arial" w:eastAsia="Arial" w:hAnsi="Arial"/>
          <w:color w:val="333333"/>
          <w:sz w:val="20"/>
          <w:szCs w:val="20"/>
        </w:rPr>
        <w:t xml:space="preserve">Repeat for Issue Type if you want Bug or Incident instead of Task</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Routing MEDIUM Alerts to a Channel</w:t>
      </w:r>
    </w:p>
    <w:p>
      <w:pPr>
        <w:pStyle w:val="ListParagraph"/>
        <w:numPr>
          <w:ilvl w:val="0"/>
          <w:numId w:val="2"/>
        </w:numPr>
        <w:spacing w:before="40" w:after="40"/>
      </w:pPr>
      <w:r>
        <w:rPr>
          <w:rFonts w:ascii="Arial" w:cs="Arial" w:eastAsia="Arial" w:hAnsi="Arial"/>
          <w:color w:val="333333"/>
          <w:sz w:val="20"/>
          <w:szCs w:val="20"/>
        </w:rPr>
        <w:t xml:space="preserve">Open Node 12 (Slack Alert)</w:t>
      </w:r>
    </w:p>
    <w:p>
      <w:pPr>
        <w:pStyle w:val="ListParagraph"/>
        <w:numPr>
          <w:ilvl w:val="0"/>
          <w:numId w:val="2"/>
        </w:numPr>
        <w:spacing w:before="40" w:after="40"/>
      </w:pPr>
      <w:r>
        <w:rPr>
          <w:rFonts w:ascii="Arial" w:cs="Arial" w:eastAsia="Arial" w:hAnsi="Arial"/>
          <w:color w:val="333333"/>
          <w:sz w:val="20"/>
          <w:szCs w:val="20"/>
        </w:rPr>
        <w:t xml:space="preserve">Change the Select field from "user" to "channel"</w:t>
      </w:r>
    </w:p>
    <w:p>
      <w:pPr>
        <w:pStyle w:val="ListParagraph"/>
        <w:numPr>
          <w:ilvl w:val="0"/>
          <w:numId w:val="2"/>
        </w:numPr>
        <w:spacing w:before="40" w:after="40"/>
      </w:pPr>
      <w:r>
        <w:rPr>
          <w:rFonts w:ascii="Arial" w:cs="Arial" w:eastAsia="Arial" w:hAnsi="Arial"/>
          <w:color w:val="333333"/>
          <w:sz w:val="20"/>
          <w:szCs w:val="20"/>
        </w:rPr>
        <w:t xml:space="preserve">Set Channel to your target ops channel ID (e.g. C01XXXXXXXXX)</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Adding More On-Call Users (HIGH branch)</w:t>
      </w:r>
    </w:p>
    <w:p>
      <w:pPr>
        <w:pStyle w:val="ListParagraph"/>
        <w:numPr>
          <w:ilvl w:val="0"/>
          <w:numId w:val="2"/>
        </w:numPr>
        <w:spacing w:before="40" w:after="40"/>
      </w:pPr>
      <w:r>
        <w:rPr>
          <w:rFonts w:ascii="Arial" w:cs="Arial" w:eastAsia="Arial" w:hAnsi="Arial"/>
          <w:color w:val="333333"/>
          <w:sz w:val="20"/>
          <w:szCs w:val="20"/>
        </w:rPr>
        <w:t xml:space="preserve">Open Node 10 (Invite a user to a channel)</w:t>
      </w:r>
    </w:p>
    <w:p>
      <w:pPr>
        <w:pStyle w:val="ListParagraph"/>
        <w:numPr>
          <w:ilvl w:val="0"/>
          <w:numId w:val="2"/>
        </w:numPr>
        <w:spacing w:before="40" w:after="40"/>
      </w:pPr>
      <w:r>
        <w:rPr>
          <w:rFonts w:ascii="Arial" w:cs="Arial" w:eastAsia="Arial" w:hAnsi="Arial"/>
          <w:color w:val="333333"/>
          <w:sz w:val="20"/>
          <w:szCs w:val="20"/>
        </w:rPr>
        <w:t xml:space="preserve">Add additional Slack Member IDs to the User IDs array</w:t>
      </w:r>
    </w:p>
    <w:p>
      <w:pPr>
        <w:pStyle w:val="ListParagraph"/>
        <w:numPr>
          <w:ilvl w:val="0"/>
          <w:numId w:val="2"/>
        </w:numPr>
        <w:spacing w:before="40" w:after="40"/>
      </w:pPr>
      <w:r>
        <w:rPr>
          <w:rFonts w:ascii="Arial" w:cs="Arial" w:eastAsia="Arial" w:hAnsi="Arial"/>
          <w:color w:val="333333"/>
          <w:sz w:val="20"/>
          <w:szCs w:val="20"/>
        </w:rPr>
        <w:t xml:space="preserve">To find a Member ID: click user profile in Slack → More (⋯) → Copy Member ID</w:t>
      </w:r>
    </w:p>
    <w:p>
      <w:pPr>
        <w:spacing w:before="200" w:after="0"/>
      </w:pPr>
      <w:r>
        <w:t xml:space="preserve"/>
      </w:r>
    </w:p>
    <w:p>
      <w:r>
        <w:br w:type="page"/>
      </w:r>
    </w:p>
    <w:p>
      <w:pPr>
        <w:pStyle w:val="Heading1"/>
        <w:pBdr>
          <w:bottom w:val="single" w:color="2E75B6" w:sz="8"/>
        </w:pBdr>
        <w:spacing w:before="360" w:after="120"/>
      </w:pPr>
      <w:r>
        <w:rPr>
          <w:rFonts w:ascii="Arial" w:cs="Arial" w:eastAsia="Arial" w:hAnsi="Arial"/>
          <w:b/>
          <w:bCs/>
          <w:color w:val="1E3A5F"/>
          <w:sz w:val="32"/>
          <w:szCs w:val="32"/>
        </w:rPr>
        <w:t xml:space="preserve">10. Setup Checklist</w:t>
      </w:r>
    </w:p>
    <w:p>
      <w:pPr>
        <w:spacing w:before="80" w:after="0"/>
      </w:pPr>
      <w:r>
        <w:t xml:space="preserve"/>
      </w:r>
    </w:p>
    <w:p>
      <w:pPr>
        <w:spacing w:before="60" w:after="60"/>
      </w:pPr>
      <w:r>
        <w:rPr>
          <w:rFonts w:ascii="Arial" w:cs="Arial" w:eastAsia="Arial" w:hAnsi="Arial"/>
          <w:color w:val="333333"/>
          <w:sz w:val="20"/>
          <w:szCs w:val="20"/>
        </w:rPr>
        <w:t xml:space="preserve">Complete these steps before activating the workflow in production: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8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Create OpenRouter account → generate free API key → add as n8n credential</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Create Slack App → configure OAuth scopes → install to workspace → add bot token as n8n credential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Create Jira API token → add Jira SW Cloud credential in n8n with email + token + domain</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Connect Google Sheets OAuth2 credential in n8n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Update Node 10: replace channel ID C0APDDNNEMT with your actual ops channel ID</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Update Node 10: replace user IDs U0A91R6QT62 / USLACKBOT with your on-call engineer IDs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Update Node 8: confirm Jira project (currently "My Software Team") is your target project</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Update Node 13: ensure Google Sheet "AI IT Incident Triage" exists with correct column headers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Send test CRITICAL payload via curl → verify war-room channel created + Jira ticket opened</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Send test LOW payload → verify row appended to Google Sheets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Enable "Retry on Fail" (3×, 2s) on all Slack and Jira nodes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333333"/>
                <w:sz w:val="18"/>
                <w:szCs w:val="18"/>
              </w:rPr>
              <w:t xml:space="preserve">Activate workflow in n8n → confirm webhook URL is live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Point your monitoring tool (Datadog / Grafana / Prometheus) to the webhook URL</w:t>
            </w:r>
          </w:p>
        </w:tc>
      </w:tr>
    </w:tbl>
    <w:p>
      <w:pPr>
        <w:spacing w:before="200" w:after="0"/>
      </w:pPr>
      <w:r>
        <w:t xml:space="preserve"/>
      </w:r>
    </w:p>
    <w:p>
      <w:pPr>
        <w:spacing w:before="200" w:after="0"/>
      </w:pPr>
      <w:r>
        <w:t xml:space="preserve"/>
      </w:r>
    </w:p>
    <w:p>
      <w:pPr>
        <w:spacing w:before="200" w:after="0"/>
        <w:jc w:val="center"/>
      </w:pPr>
      <w:r>
        <w:rPr>
          <w:rFonts w:ascii="Arial" w:cs="Arial" w:eastAsia="Arial" w:hAnsi="Arial"/>
          <w:color w:val="888888"/>
          <w:sz w:val="17"/>
          <w:szCs w:val="17"/>
        </w:rPr>
        <w:t xml:space="preserve">Generated for n8n  •  AI IT Incident Triage &amp; Auto-Escalation System  •  2024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0" w:after="0"/>
    </w:pPr>
    <w:r>
      <w:rPr>
        <w:rFonts w:ascii="Arial" w:cs="Arial" w:eastAsia="Arial" w:hAnsi="Arial"/>
        <w:color w:val="888888"/>
        <w:sz w:val="17"/>
        <w:szCs w:val="17"/>
      </w:rPr>
      <w:t xml:space="preserve">Confidential  |  Internal Use Only</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0"/>
    </w:pPr>
    <w:r>
      <w:rPr>
        <w:rFonts w:ascii="Arial" w:cs="Arial" w:eastAsia="Arial" w:hAnsi="Arial"/>
        <w:b/>
        <w:bCs/>
        <w:color w:val="2E75B6"/>
        <w:sz w:val="17"/>
        <w:szCs w:val="17"/>
      </w:rPr>
      <w:t xml:space="preserve">AI IT Incident Triage &amp; Auto-Escalation System</w:t>
    </w:r>
    <w:r>
      <w:rPr>
        <w:rFonts w:ascii="Arial" w:cs="Arial" w:eastAsia="Arial" w:hAnsi="Arial"/>
        <w:color w:val="888888"/>
        <w:sz w:val="17"/>
        <w:szCs w:val="17"/>
      </w:rPr>
      <w:t xml:space="preserve">   |   n8n Workflow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2026-03-31T18:15:50.975Z</dcterms:created>
  <dcterms:modified xsi:type="dcterms:W3CDTF">2026-03-31T18:15:50.976Z</dcterms:modified>
</cp:coreProperties>
</file>

<file path=docProps/custom.xml><?xml version="1.0" encoding="utf-8"?>
<Properties xmlns="http://schemas.openxmlformats.org/officeDocument/2006/custom-properties" xmlns:vt="http://schemas.openxmlformats.org/officeDocument/2006/docPropsVTypes"/>
</file>