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4C02C8">
      <w:pPr>
        <w:pStyle w:val="7"/>
      </w:pPr>
    </w:p>
    <w:p w14:paraId="64C18187">
      <w:pPr>
        <w:pStyle w:val="3"/>
        <w:spacing w:before="81"/>
        <w:ind w:left="0" w:leftChars="0" w:right="3886" w:firstLine="0" w:firstLineChars="0"/>
        <w:jc w:val="both"/>
        <w:rPr>
          <w:rFonts w:ascii="Tahoma"/>
          <w:b/>
          <w:sz w:val="32"/>
        </w:rPr>
      </w:pPr>
      <w:r>
        <w:rPr>
          <w:b w:val="0"/>
          <w:u w:val="none"/>
        </w:rPr>
        <w:br w:type="column"/>
      </w:r>
      <w:r>
        <w:rPr>
          <w:rFonts w:hint="default"/>
          <w:b w:val="0"/>
          <w:u w:val="none"/>
          <w:lang w:val="en-US"/>
        </w:rPr>
        <w:t xml:space="preserve">  </w:t>
      </w:r>
      <w:r>
        <w:rPr>
          <w:rFonts w:ascii="Tahoma"/>
          <w:b/>
          <w:w w:val="95"/>
          <w:sz w:val="32"/>
          <w:u w:val="single"/>
        </w:rPr>
        <w:t>POWER</w:t>
      </w:r>
      <w:r>
        <w:rPr>
          <w:rFonts w:ascii="Tahoma"/>
          <w:b/>
          <w:spacing w:val="6"/>
          <w:w w:val="95"/>
          <w:sz w:val="32"/>
          <w:u w:val="single"/>
        </w:rPr>
        <w:t xml:space="preserve"> </w:t>
      </w:r>
      <w:r>
        <w:rPr>
          <w:rFonts w:ascii="Tahoma"/>
          <w:b/>
          <w:w w:val="95"/>
          <w:sz w:val="32"/>
          <w:u w:val="single"/>
        </w:rPr>
        <w:t>BI</w:t>
      </w:r>
      <w:r>
        <w:rPr>
          <w:rFonts w:ascii="Tahoma"/>
          <w:b/>
          <w:spacing w:val="12"/>
          <w:w w:val="95"/>
          <w:sz w:val="32"/>
          <w:u w:val="single"/>
        </w:rPr>
        <w:t xml:space="preserve"> </w:t>
      </w:r>
      <w:r>
        <w:rPr>
          <w:rFonts w:ascii="Tahoma"/>
          <w:b/>
          <w:w w:val="95"/>
          <w:sz w:val="32"/>
          <w:u w:val="single"/>
        </w:rPr>
        <w:t>ANALYSIS</w:t>
      </w:r>
    </w:p>
    <w:p w14:paraId="179851A3">
      <w:pPr>
        <w:pStyle w:val="2"/>
        <w:spacing w:before="203"/>
        <w:ind w:left="91" w:right="3886"/>
      </w:pPr>
      <w:r>
        <w:t>TASK</w:t>
      </w:r>
      <w:r>
        <w:rPr>
          <w:spacing w:val="-13"/>
        </w:rPr>
        <w:t xml:space="preserve"> </w:t>
      </w:r>
      <w:r>
        <w:t>1</w:t>
      </w:r>
    </w:p>
    <w:p w14:paraId="5CBD7BAC">
      <w:pPr>
        <w:spacing w:after="0"/>
        <w:sectPr>
          <w:headerReference r:id="rId5" w:type="default"/>
          <w:type w:val="continuous"/>
          <w:pgSz w:w="12240" w:h="15840"/>
          <w:pgMar w:top="1080" w:right="580" w:bottom="280" w:left="620" w:header="725" w:footer="720" w:gutter="0"/>
          <w:pgNumType w:start="1"/>
          <w:cols w:equalWidth="0" w:num="2">
            <w:col w:w="3314" w:space="442"/>
            <w:col w:w="7284"/>
          </w:cols>
        </w:sectPr>
      </w:pPr>
      <w:bookmarkStart w:id="0" w:name="_GoBack"/>
      <w:bookmarkEnd w:id="0"/>
    </w:p>
    <w:p w14:paraId="26E0E30B">
      <w:pPr>
        <w:pStyle w:val="7"/>
        <w:spacing w:before="5"/>
        <w:rPr>
          <w:rFonts w:ascii="Tahoma"/>
          <w:b/>
          <w:sz w:val="9"/>
        </w:rPr>
      </w:pPr>
    </w:p>
    <w:p w14:paraId="37C7944E">
      <w:pPr>
        <w:pStyle w:val="3"/>
        <w:spacing w:before="92"/>
        <w:rPr>
          <w:u w:val="none"/>
        </w:rPr>
      </w:pPr>
      <w:r>
        <w:rPr>
          <w:w w:val="95"/>
          <w:u w:val="single"/>
        </w:rPr>
        <w:t>DATA</w:t>
      </w:r>
      <w:r>
        <w:rPr>
          <w:spacing w:val="37"/>
          <w:w w:val="95"/>
          <w:u w:val="single"/>
        </w:rPr>
        <w:t xml:space="preserve"> </w:t>
      </w:r>
      <w:r>
        <w:rPr>
          <w:w w:val="95"/>
          <w:u w:val="single"/>
        </w:rPr>
        <w:t>PREPARATION</w:t>
      </w:r>
      <w:r>
        <w:rPr>
          <w:spacing w:val="38"/>
          <w:w w:val="95"/>
          <w:u w:val="single"/>
        </w:rPr>
        <w:t xml:space="preserve"> </w:t>
      </w:r>
      <w:r>
        <w:rPr>
          <w:w w:val="95"/>
          <w:u w:val="single"/>
        </w:rPr>
        <w:t>AND</w:t>
      </w:r>
      <w:r>
        <w:rPr>
          <w:spacing w:val="38"/>
          <w:w w:val="95"/>
          <w:u w:val="single"/>
        </w:rPr>
        <w:t xml:space="preserve"> </w:t>
      </w:r>
      <w:r>
        <w:rPr>
          <w:w w:val="95"/>
          <w:u w:val="single"/>
        </w:rPr>
        <w:t>CLEANING</w:t>
      </w:r>
    </w:p>
    <w:p w14:paraId="78C5F3D9">
      <w:pPr>
        <w:spacing w:before="212" w:line="244" w:lineRule="auto"/>
        <w:ind w:left="100" w:right="0" w:firstLine="0"/>
        <w:jc w:val="left"/>
        <w:rPr>
          <w:sz w:val="22"/>
        </w:rPr>
      </w:pPr>
      <w:r>
        <w:rPr>
          <w:sz w:val="22"/>
        </w:rPr>
        <w:t>It</w:t>
      </w:r>
      <w:r>
        <w:rPr>
          <w:spacing w:val="2"/>
          <w:sz w:val="22"/>
        </w:rPr>
        <w:t xml:space="preserve"> </w:t>
      </w:r>
      <w:r>
        <w:rPr>
          <w:sz w:val="22"/>
        </w:rPr>
        <w:t>involves</w:t>
      </w:r>
      <w:r>
        <w:rPr>
          <w:spacing w:val="66"/>
          <w:sz w:val="22"/>
        </w:rPr>
        <w:t xml:space="preserve"> </w:t>
      </w:r>
      <w:r>
        <w:rPr>
          <w:sz w:val="22"/>
        </w:rPr>
        <w:t>extracting</w:t>
      </w:r>
      <w:r>
        <w:rPr>
          <w:spacing w:val="65"/>
          <w:sz w:val="22"/>
        </w:rPr>
        <w:t xml:space="preserve"> </w:t>
      </w:r>
      <w:r>
        <w:rPr>
          <w:sz w:val="22"/>
        </w:rPr>
        <w:t>the</w:t>
      </w:r>
      <w:r>
        <w:rPr>
          <w:spacing w:val="2"/>
          <w:sz w:val="22"/>
        </w:rPr>
        <w:t xml:space="preserve"> </w:t>
      </w:r>
      <w:r>
        <w:rPr>
          <w:sz w:val="22"/>
        </w:rPr>
        <w:t>datasets,  transformingthem  into</w:t>
      </w:r>
      <w:r>
        <w:rPr>
          <w:spacing w:val="66"/>
          <w:sz w:val="22"/>
        </w:rPr>
        <w:t xml:space="preserve"> </w:t>
      </w:r>
      <w:r>
        <w:rPr>
          <w:sz w:val="22"/>
        </w:rPr>
        <w:t>a</w:t>
      </w:r>
      <w:r>
        <w:rPr>
          <w:spacing w:val="65"/>
          <w:sz w:val="22"/>
        </w:rPr>
        <w:t xml:space="preserve"> </w:t>
      </w:r>
      <w:r>
        <w:rPr>
          <w:sz w:val="22"/>
        </w:rPr>
        <w:t>usable</w:t>
      </w:r>
      <w:r>
        <w:rPr>
          <w:spacing w:val="3"/>
          <w:sz w:val="22"/>
        </w:rPr>
        <w:t xml:space="preserve"> </w:t>
      </w:r>
      <w:r>
        <w:rPr>
          <w:sz w:val="22"/>
        </w:rPr>
        <w:t>format,and</w:t>
      </w:r>
      <w:r>
        <w:rPr>
          <w:spacing w:val="65"/>
          <w:sz w:val="22"/>
        </w:rPr>
        <w:t xml:space="preserve"> </w:t>
      </w:r>
      <w:r>
        <w:rPr>
          <w:sz w:val="22"/>
        </w:rPr>
        <w:t>addressing</w:t>
      </w:r>
      <w:r>
        <w:rPr>
          <w:spacing w:val="2"/>
          <w:sz w:val="22"/>
        </w:rPr>
        <w:t xml:space="preserve"> </w:t>
      </w:r>
      <w:r>
        <w:rPr>
          <w:sz w:val="22"/>
        </w:rPr>
        <w:t>issues  like</w:t>
      </w:r>
      <w:r>
        <w:rPr>
          <w:spacing w:val="-64"/>
          <w:sz w:val="22"/>
        </w:rPr>
        <w:t xml:space="preserve"> </w:t>
      </w:r>
      <w:r>
        <w:rPr>
          <w:sz w:val="22"/>
        </w:rPr>
        <w:t>duplicates,</w:t>
      </w:r>
      <w:r>
        <w:rPr>
          <w:spacing w:val="-16"/>
          <w:sz w:val="22"/>
        </w:rPr>
        <w:t xml:space="preserve"> </w:t>
      </w:r>
      <w:r>
        <w:rPr>
          <w:sz w:val="22"/>
        </w:rPr>
        <w:t>null</w:t>
      </w:r>
      <w:r>
        <w:rPr>
          <w:spacing w:val="-11"/>
          <w:sz w:val="22"/>
        </w:rPr>
        <w:t xml:space="preserve"> </w:t>
      </w:r>
      <w:r>
        <w:rPr>
          <w:sz w:val="22"/>
        </w:rPr>
        <w:t>values,</w:t>
      </w:r>
      <w:r>
        <w:rPr>
          <w:spacing w:val="-14"/>
          <w:sz w:val="22"/>
        </w:rPr>
        <w:t xml:space="preserve"> </w:t>
      </w:r>
      <w:r>
        <w:rPr>
          <w:sz w:val="22"/>
        </w:rPr>
        <w:t>and</w:t>
      </w:r>
      <w:r>
        <w:rPr>
          <w:spacing w:val="-14"/>
          <w:sz w:val="22"/>
        </w:rPr>
        <w:t xml:space="preserve"> </w:t>
      </w:r>
      <w:r>
        <w:rPr>
          <w:sz w:val="22"/>
        </w:rPr>
        <w:t>inconsistent</w:t>
      </w:r>
      <w:r>
        <w:rPr>
          <w:spacing w:val="-12"/>
          <w:sz w:val="22"/>
        </w:rPr>
        <w:t xml:space="preserve"> </w:t>
      </w:r>
      <w:r>
        <w:rPr>
          <w:sz w:val="22"/>
        </w:rPr>
        <w:t>column</w:t>
      </w:r>
      <w:r>
        <w:rPr>
          <w:spacing w:val="-15"/>
          <w:sz w:val="22"/>
        </w:rPr>
        <w:t xml:space="preserve"> </w:t>
      </w:r>
      <w:r>
        <w:rPr>
          <w:sz w:val="22"/>
        </w:rPr>
        <w:t>formats.</w:t>
      </w:r>
      <w:r>
        <w:rPr>
          <w:spacing w:val="-12"/>
          <w:sz w:val="22"/>
        </w:rPr>
        <w:t xml:space="preserve"> </w:t>
      </w:r>
      <w:r>
        <w:rPr>
          <w:sz w:val="22"/>
        </w:rPr>
        <w:t>This</w:t>
      </w:r>
      <w:r>
        <w:rPr>
          <w:spacing w:val="-14"/>
          <w:sz w:val="22"/>
        </w:rPr>
        <w:t xml:space="preserve"> </w:t>
      </w:r>
      <w:r>
        <w:rPr>
          <w:sz w:val="22"/>
        </w:rPr>
        <w:t>ensures</w:t>
      </w:r>
      <w:r>
        <w:rPr>
          <w:spacing w:val="-13"/>
          <w:sz w:val="22"/>
        </w:rPr>
        <w:t xml:space="preserve"> </w:t>
      </w:r>
      <w:r>
        <w:rPr>
          <w:sz w:val="22"/>
        </w:rPr>
        <w:t>clean</w:t>
      </w:r>
      <w:r>
        <w:rPr>
          <w:spacing w:val="-14"/>
          <w:sz w:val="22"/>
        </w:rPr>
        <w:t xml:space="preserve"> </w:t>
      </w:r>
      <w:r>
        <w:rPr>
          <w:sz w:val="22"/>
        </w:rPr>
        <w:t>and</w:t>
      </w:r>
      <w:r>
        <w:rPr>
          <w:spacing w:val="-14"/>
          <w:sz w:val="22"/>
        </w:rPr>
        <w:t xml:space="preserve"> </w:t>
      </w:r>
      <w:r>
        <w:rPr>
          <w:sz w:val="22"/>
        </w:rPr>
        <w:t>meainingful</w:t>
      </w:r>
      <w:r>
        <w:rPr>
          <w:spacing w:val="-12"/>
          <w:sz w:val="22"/>
        </w:rPr>
        <w:t xml:space="preserve"> </w:t>
      </w:r>
      <w:r>
        <w:rPr>
          <w:sz w:val="22"/>
        </w:rPr>
        <w:t>data</w:t>
      </w:r>
      <w:r>
        <w:rPr>
          <w:spacing w:val="-14"/>
          <w:sz w:val="22"/>
        </w:rPr>
        <w:t xml:space="preserve"> </w:t>
      </w:r>
      <w:r>
        <w:rPr>
          <w:sz w:val="22"/>
        </w:rPr>
        <w:t>for</w:t>
      </w:r>
      <w:r>
        <w:rPr>
          <w:spacing w:val="-13"/>
          <w:sz w:val="22"/>
        </w:rPr>
        <w:t xml:space="preserve"> </w:t>
      </w:r>
      <w:r>
        <w:rPr>
          <w:sz w:val="22"/>
        </w:rPr>
        <w:t>analysis.</w:t>
      </w:r>
    </w:p>
    <w:p w14:paraId="5E8AA891">
      <w:pPr>
        <w:pStyle w:val="7"/>
        <w:spacing w:before="5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918845</wp:posOffset>
            </wp:positionH>
            <wp:positionV relativeFrom="paragraph">
              <wp:posOffset>123825</wp:posOffset>
            </wp:positionV>
            <wp:extent cx="5859145" cy="26092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57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334DC">
      <w:pPr>
        <w:pStyle w:val="2"/>
        <w:spacing w:before="233"/>
      </w:pPr>
      <w:r>
        <w:t>TASK2</w:t>
      </w:r>
    </w:p>
    <w:p w14:paraId="79308A22">
      <w:pPr>
        <w:pStyle w:val="3"/>
        <w:rPr>
          <w:u w:val="none"/>
        </w:rPr>
      </w:pPr>
      <w:r>
        <w:rPr>
          <w:w w:val="95"/>
          <w:u w:val="single"/>
        </w:rPr>
        <w:t>DATA</w:t>
      </w:r>
      <w:r>
        <w:rPr>
          <w:spacing w:val="24"/>
          <w:w w:val="95"/>
          <w:u w:val="single"/>
        </w:rPr>
        <w:t xml:space="preserve"> </w:t>
      </w:r>
      <w:r>
        <w:rPr>
          <w:w w:val="95"/>
          <w:u w:val="single"/>
        </w:rPr>
        <w:t>MODLING</w:t>
      </w:r>
    </w:p>
    <w:p w14:paraId="2E4205DE">
      <w:pPr>
        <w:pStyle w:val="7"/>
        <w:spacing w:before="212" w:line="244" w:lineRule="auto"/>
        <w:ind w:left="100"/>
      </w:pPr>
      <w:r>
        <w:t>It involves creating relationships between the datasets (e.g., linking FlightID across tables) and setting cardinality</w:t>
      </w:r>
      <w:r>
        <w:rPr>
          <w:spacing w:val="-61"/>
        </w:rPr>
        <w:t xml:space="preserve"> </w:t>
      </w:r>
      <w:r>
        <w:t>appropriately.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seamless</w:t>
      </w:r>
      <w:r>
        <w:rPr>
          <w:spacing w:val="-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analysis.</w:t>
      </w:r>
    </w:p>
    <w:p w14:paraId="1980C713">
      <w:pPr>
        <w:pStyle w:val="7"/>
        <w:spacing w:before="6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918845</wp:posOffset>
            </wp:positionH>
            <wp:positionV relativeFrom="paragraph">
              <wp:posOffset>123825</wp:posOffset>
            </wp:positionV>
            <wp:extent cx="5865495" cy="24860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492" cy="248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3C0E6">
      <w:pPr>
        <w:spacing w:after="0"/>
        <w:rPr>
          <w:sz w:val="13"/>
        </w:rPr>
        <w:sectPr>
          <w:type w:val="continuous"/>
          <w:pgSz w:w="12240" w:h="15840"/>
          <w:pgMar w:top="1080" w:right="580" w:bottom="280" w:left="620" w:header="720" w:footer="720" w:gutter="0"/>
          <w:cols w:space="720" w:num="1"/>
        </w:sectPr>
      </w:pPr>
    </w:p>
    <w:p w14:paraId="3BC9FB2C">
      <w:pPr>
        <w:pStyle w:val="2"/>
      </w:pPr>
      <w:r>
        <w:t>TASH</w:t>
      </w:r>
      <w:r>
        <w:rPr>
          <w:spacing w:val="-22"/>
        </w:rPr>
        <w:t xml:space="preserve"> </w:t>
      </w:r>
      <w:r>
        <w:t>3</w:t>
      </w:r>
    </w:p>
    <w:p w14:paraId="0032A3A2">
      <w:pPr>
        <w:pStyle w:val="3"/>
        <w:ind w:left="2430"/>
        <w:rPr>
          <w:u w:val="none"/>
        </w:rPr>
      </w:pPr>
      <w:r>
        <w:rPr>
          <w:w w:val="95"/>
          <w:u w:val="single"/>
        </w:rPr>
        <w:t>ENHANCED</w:t>
      </w:r>
      <w:r>
        <w:rPr>
          <w:spacing w:val="26"/>
          <w:w w:val="95"/>
          <w:u w:val="single"/>
        </w:rPr>
        <w:t xml:space="preserve"> </w:t>
      </w:r>
      <w:r>
        <w:rPr>
          <w:w w:val="95"/>
          <w:u w:val="single"/>
        </w:rPr>
        <w:t>DATA</w:t>
      </w:r>
      <w:r>
        <w:rPr>
          <w:spacing w:val="27"/>
          <w:w w:val="95"/>
          <w:u w:val="single"/>
        </w:rPr>
        <w:t xml:space="preserve"> </w:t>
      </w:r>
      <w:r>
        <w:rPr>
          <w:w w:val="95"/>
          <w:u w:val="single"/>
        </w:rPr>
        <w:t>INSIGHTS</w:t>
      </w:r>
    </w:p>
    <w:p w14:paraId="2019FBB0">
      <w:pPr>
        <w:pStyle w:val="7"/>
        <w:spacing w:before="212" w:line="244" w:lineRule="auto"/>
        <w:ind w:left="100"/>
      </w:pPr>
      <w:r>
        <w:t>Conditional columns</w:t>
      </w:r>
      <w:r>
        <w:rPr>
          <w:spacing w:val="5"/>
        </w:rPr>
        <w:t xml:space="preserve"> </w:t>
      </w:r>
      <w:r>
        <w:t>Simplifies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understanding</w:t>
      </w:r>
      <w:r>
        <w:rPr>
          <w:spacing w:val="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deriving</w:t>
      </w:r>
      <w:r>
        <w:rPr>
          <w:spacing w:val="2"/>
        </w:rPr>
        <w:t xml:space="preserve"> </w:t>
      </w:r>
      <w:r>
        <w:t>actionable</w:t>
      </w:r>
      <w:r>
        <w:rPr>
          <w:spacing w:val="2"/>
        </w:rPr>
        <w:t xml:space="preserve"> </w:t>
      </w:r>
      <w:r>
        <w:t>columns</w:t>
      </w:r>
      <w:r>
        <w:rPr>
          <w:spacing w:val="5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(e.g.,</w:t>
      </w:r>
      <w:r>
        <w:rPr>
          <w:spacing w:val="3"/>
        </w:rPr>
        <w:t xml:space="preserve"> </w:t>
      </w:r>
      <w:r>
        <w:t>"Best" or</w:t>
      </w:r>
      <w:r>
        <w:rPr>
          <w:spacing w:val="-60"/>
        </w:rPr>
        <w:t xml:space="preserve"> </w:t>
      </w:r>
      <w:r>
        <w:t>"To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Improved")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highlights</w:t>
      </w:r>
      <w:r>
        <w:rPr>
          <w:spacing w:val="-4"/>
        </w:rPr>
        <w:t xml:space="preserve"> </w:t>
      </w:r>
      <w:r>
        <w:t>underperforming</w:t>
      </w:r>
      <w:r>
        <w:rPr>
          <w:spacing w:val="-5"/>
        </w:rPr>
        <w:t xml:space="preserve"> </w:t>
      </w:r>
      <w:r>
        <w:t>routes</w:t>
      </w:r>
      <w:r>
        <w:rPr>
          <w:spacing w:val="-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targeted</w:t>
      </w:r>
      <w:r>
        <w:rPr>
          <w:spacing w:val="-7"/>
        </w:rPr>
        <w:t xml:space="preserve"> </w:t>
      </w:r>
      <w:r>
        <w:t>improvements.</w:t>
      </w:r>
    </w:p>
    <w:p w14:paraId="0E530F3C">
      <w:pPr>
        <w:pStyle w:val="7"/>
        <w:spacing w:before="6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476885</wp:posOffset>
            </wp:positionH>
            <wp:positionV relativeFrom="paragraph">
              <wp:posOffset>124460</wp:posOffset>
            </wp:positionV>
            <wp:extent cx="6885305" cy="296100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5467" cy="2960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476885</wp:posOffset>
            </wp:positionH>
            <wp:positionV relativeFrom="paragraph">
              <wp:posOffset>3201035</wp:posOffset>
            </wp:positionV>
            <wp:extent cx="6731635" cy="33153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888" cy="33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CB633">
      <w:pPr>
        <w:pStyle w:val="7"/>
        <w:spacing w:before="10"/>
        <w:rPr>
          <w:sz w:val="9"/>
        </w:rPr>
      </w:pPr>
    </w:p>
    <w:p w14:paraId="1C6A15F4">
      <w:pPr>
        <w:spacing w:after="0"/>
        <w:rPr>
          <w:sz w:val="9"/>
        </w:rPr>
        <w:sectPr>
          <w:pgSz w:w="12240" w:h="15840"/>
          <w:pgMar w:top="1080" w:right="580" w:bottom="280" w:left="620" w:header="725" w:footer="0" w:gutter="0"/>
          <w:cols w:space="720" w:num="1"/>
        </w:sectPr>
      </w:pPr>
    </w:p>
    <w:p w14:paraId="64EC5917">
      <w:pPr>
        <w:pStyle w:val="7"/>
        <w:spacing w:before="8"/>
        <w:rPr>
          <w:sz w:val="6"/>
        </w:rPr>
      </w:pPr>
    </w:p>
    <w:p w14:paraId="1A4FA79A">
      <w:pPr>
        <w:pStyle w:val="7"/>
        <w:ind w:left="827"/>
        <w:rPr>
          <w:sz w:val="20"/>
        </w:rPr>
      </w:pPr>
      <w:r>
        <w:rPr>
          <w:sz w:val="20"/>
        </w:rPr>
        <w:drawing>
          <wp:inline distT="0" distB="0" distL="0" distR="0">
            <wp:extent cx="5859145" cy="2608580"/>
            <wp:effectExtent l="0" t="0" r="0" b="0"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57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B0DD">
      <w:pPr>
        <w:pStyle w:val="7"/>
        <w:rPr>
          <w:sz w:val="20"/>
        </w:rPr>
      </w:pPr>
    </w:p>
    <w:p w14:paraId="4613413D">
      <w:pPr>
        <w:pStyle w:val="7"/>
        <w:rPr>
          <w:sz w:val="20"/>
        </w:rPr>
      </w:pPr>
    </w:p>
    <w:p w14:paraId="3FF2D1EE">
      <w:pPr>
        <w:pStyle w:val="3"/>
        <w:spacing w:before="261" w:line="367" w:lineRule="auto"/>
        <w:ind w:left="3308" w:right="2593" w:firstLine="1632"/>
        <w:jc w:val="left"/>
        <w:rPr>
          <w:u w:val="none"/>
        </w:rPr>
      </w:pPr>
      <w:r>
        <w:rPr>
          <w:u w:val="none"/>
        </w:rPr>
        <w:t>TASK 4</w:t>
      </w:r>
      <w:r>
        <w:rPr>
          <w:spacing w:val="1"/>
          <w:u w:val="none"/>
        </w:rPr>
        <w:t xml:space="preserve"> </w:t>
      </w:r>
      <w:r>
        <w:rPr>
          <w:w w:val="95"/>
          <w:u w:val="single"/>
        </w:rPr>
        <w:t>CALCULATIONS</w:t>
      </w:r>
      <w:r>
        <w:rPr>
          <w:spacing w:val="58"/>
          <w:w w:val="95"/>
          <w:u w:val="single"/>
        </w:rPr>
        <w:t xml:space="preserve"> </w:t>
      </w:r>
      <w:r>
        <w:rPr>
          <w:w w:val="95"/>
          <w:u w:val="single"/>
        </w:rPr>
        <w:t>USING</w:t>
      </w:r>
      <w:r>
        <w:rPr>
          <w:spacing w:val="60"/>
          <w:w w:val="95"/>
          <w:u w:val="single"/>
        </w:rPr>
        <w:t xml:space="preserve"> </w:t>
      </w:r>
      <w:r>
        <w:rPr>
          <w:w w:val="95"/>
          <w:u w:val="single"/>
        </w:rPr>
        <w:t>DAX</w:t>
      </w:r>
    </w:p>
    <w:p w14:paraId="51CFF45F">
      <w:pPr>
        <w:pStyle w:val="7"/>
        <w:spacing w:before="6" w:line="244" w:lineRule="auto"/>
        <w:ind w:left="100"/>
      </w:pPr>
      <w:r>
        <w:t>DAX calculations</w:t>
      </w:r>
      <w:r>
        <w:rPr>
          <w:spacing w:val="2"/>
        </w:rPr>
        <w:t xml:space="preserve"> </w:t>
      </w:r>
      <w:r>
        <w:t>compute metrics</w:t>
      </w:r>
      <w:r>
        <w:rPr>
          <w:spacing w:val="3"/>
        </w:rPr>
        <w:t xml:space="preserve"> </w:t>
      </w:r>
      <w:r>
        <w:t>such as</w:t>
      </w:r>
      <w:r>
        <w:rPr>
          <w:spacing w:val="2"/>
        </w:rPr>
        <w:t xml:space="preserve"> </w:t>
      </w:r>
      <w:r>
        <w:t>total passengers</w:t>
      </w:r>
      <w:r>
        <w:rPr>
          <w:spacing w:val="2"/>
        </w:rPr>
        <w:t xml:space="preserve"> </w:t>
      </w:r>
      <w:r>
        <w:t>per</w:t>
      </w:r>
      <w:r>
        <w:rPr>
          <w:spacing w:val="3"/>
        </w:rPr>
        <w:t xml:space="preserve"> </w:t>
      </w:r>
      <w:r>
        <w:t>flight, total tickets</w:t>
      </w:r>
      <w:r>
        <w:rPr>
          <w:spacing w:val="3"/>
        </w:rPr>
        <w:t xml:space="preserve"> </w:t>
      </w:r>
      <w:r>
        <w:t>booked, and</w:t>
      </w:r>
      <w:r>
        <w:rPr>
          <w:spacing w:val="1"/>
        </w:rPr>
        <w:t xml:space="preserve"> </w:t>
      </w:r>
      <w:r>
        <w:t>filtered</w:t>
      </w:r>
      <w:r>
        <w:rPr>
          <w:spacing w:val="1"/>
        </w:rPr>
        <w:t xml:space="preserve"> </w:t>
      </w:r>
      <w:r>
        <w:t>tables</w:t>
      </w:r>
      <w:r>
        <w:rPr>
          <w:spacing w:val="3"/>
        </w:rPr>
        <w:t xml:space="preserve"> </w:t>
      </w:r>
      <w:r>
        <w:t>for</w:t>
      </w:r>
      <w:r>
        <w:rPr>
          <w:spacing w:val="-60"/>
        </w:rPr>
        <w:t xml:space="preserve"> </w:t>
      </w:r>
      <w:r>
        <w:t>“Best”</w:t>
      </w:r>
      <w:r>
        <w:rPr>
          <w:spacing w:val="-5"/>
        </w:rPr>
        <w:t xml:space="preserve"> </w:t>
      </w:r>
      <w:r>
        <w:t>flights</w:t>
      </w:r>
    </w:p>
    <w:p w14:paraId="45633E37">
      <w:pPr>
        <w:pStyle w:val="7"/>
        <w:spacing w:before="3"/>
        <w:rPr>
          <w:sz w:val="13"/>
        </w:rPr>
      </w:pPr>
      <w:r>
        <w:pict>
          <v:group id="_x0000_s1026" o:spid="_x0000_s1026" o:spt="203" style="position:absolute;left:0pt;margin-left:227.85pt;margin-top:9.65pt;height:165.8pt;width:156.3pt;mso-position-horizontal-relative:page;mso-wrap-distance-bottom:0pt;mso-wrap-distance-top:0pt;z-index:-251654144;mso-width-relative:page;mso-height-relative:page;" coordorigin="4557,194" coordsize="3126,3316">
            <o:lock v:ext="edit"/>
            <v:shape id="_x0000_s1027" o:spid="_x0000_s1027" o:spt="75" type="#_x0000_t75" style="position:absolute;left:4586;top:193;height:3269;width:3096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line id="_x0000_s1028" o:spid="_x0000_s1028" o:spt="20" style="position:absolute;left:4557;top:3501;height:0;width:3125;" stroked="t" coordsize="21600,21600">
              <v:path arrowok="t"/>
              <v:fill focussize="0,0"/>
              <v:stroke weight="0.84pt" color="#000000"/>
              <v:imagedata o:title=""/>
              <o:lock v:ext="edit"/>
            </v:line>
            <w10:wrap type="topAndBottom"/>
          </v:group>
        </w:pict>
      </w:r>
      <w:r>
        <w:pict>
          <v:group id="_x0000_s1029" o:spid="_x0000_s1029" o:spt="203" style="position:absolute;left:0pt;margin-left:36pt;margin-top:186.65pt;height:29pt;width:541.6pt;mso-position-horizontal-relative:page;mso-wrap-distance-bottom:0pt;mso-wrap-distance-top:0pt;z-index:-251654144;mso-width-relative:page;mso-height-relative:page;" coordorigin="720,3734" coordsize="10832,580">
            <o:lock v:ext="edit"/>
            <v:shape id="_x0000_s1030" o:spid="_x0000_s1030" o:spt="75" type="#_x0000_t75" style="position:absolute;left:751;top:3733;height:533;width:10800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line id="_x0000_s1031" o:spid="_x0000_s1031" o:spt="20" style="position:absolute;left:720;top:4305;height:0;width:10800;" stroked="t" coordsize="21600,21600">
              <v:path arrowok="t"/>
              <v:fill focussize="0,0"/>
              <v:stroke weight="0.84pt" color="#000000"/>
              <v:imagedata o:title=""/>
              <o:lock v:ext="edit"/>
            </v:line>
            <w10:wrap type="topAndBottom"/>
          </v:group>
        </w:pict>
      </w:r>
      <w:r>
        <w:pict>
          <v:group id="_x0000_s1032" o:spid="_x0000_s1032" o:spt="203" style="position:absolute;left:0pt;margin-left:36pt;margin-top:226.6pt;height:36.15pt;width:541.6pt;mso-position-horizontal-relative:page;mso-wrap-distance-bottom:0pt;mso-wrap-distance-top:0pt;z-index:-251653120;mso-width-relative:page;mso-height-relative:page;" coordorigin="720,4533" coordsize="10832,723">
            <o:lock v:ext="edit"/>
            <v:shape id="_x0000_s1033" o:spid="_x0000_s1033" o:spt="75" type="#_x0000_t75" style="position:absolute;left:751;top:4532;height:677;width:10800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line id="_x0000_s1034" o:spid="_x0000_s1034" o:spt="20" style="position:absolute;left:720;top:5248;height:0;width:10800;" stroked="t" coordsize="21600,21600">
              <v:path arrowok="t"/>
              <v:fill focussize="0,0"/>
              <v:stroke weight="0.84pt" color="#000000"/>
              <v:imagedata o:title=""/>
              <o:lock v:ext="edit"/>
            </v:line>
            <w10:wrap type="topAndBottom"/>
          </v:group>
        </w:pict>
      </w:r>
      <w:r>
        <w:pict>
          <v:group id="_x0000_s1035" o:spid="_x0000_s1035" o:spt="203" style="position:absolute;left:0pt;margin-left:36pt;margin-top:273.9pt;height:28.4pt;width:541.6pt;mso-position-horizontal-relative:page;mso-wrap-distance-bottom:0pt;mso-wrap-distance-top:0pt;z-index:-251653120;mso-width-relative:page;mso-height-relative:page;" coordorigin="720,5479" coordsize="10832,568">
            <o:lock v:ext="edit"/>
            <v:shape id="_x0000_s1036" o:spid="_x0000_s1036" o:spt="75" type="#_x0000_t75" style="position:absolute;left:751;top:5478;height:516;width:10800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line id="_x0000_s1037" o:spid="_x0000_s1037" o:spt="20" style="position:absolute;left:720;top:6038;height:0;width:10800;" stroked="t" coordsize="21600,21600">
              <v:path arrowok="t"/>
              <v:fill focussize="0,0"/>
              <v:stroke weight="0.84pt" color="#000000"/>
              <v:imagedata o:title=""/>
              <o:lock v:ext="edit"/>
            </v:line>
            <w10:wrap type="topAndBottom"/>
          </v:group>
        </w:pict>
      </w:r>
    </w:p>
    <w:p w14:paraId="5C4B6DEA">
      <w:pPr>
        <w:pStyle w:val="7"/>
        <w:spacing w:before="5"/>
        <w:rPr>
          <w:sz w:val="13"/>
        </w:rPr>
      </w:pPr>
    </w:p>
    <w:p w14:paraId="4006FB82">
      <w:pPr>
        <w:pStyle w:val="7"/>
        <w:rPr>
          <w:sz w:val="13"/>
        </w:rPr>
      </w:pPr>
    </w:p>
    <w:p w14:paraId="077827FD">
      <w:pPr>
        <w:pStyle w:val="7"/>
        <w:spacing w:before="3"/>
        <w:rPr>
          <w:sz w:val="13"/>
        </w:rPr>
      </w:pPr>
    </w:p>
    <w:p w14:paraId="09C1A383">
      <w:pPr>
        <w:spacing w:after="0"/>
        <w:rPr>
          <w:sz w:val="13"/>
        </w:rPr>
        <w:sectPr>
          <w:pgSz w:w="12240" w:h="15840"/>
          <w:pgMar w:top="1080" w:right="580" w:bottom="280" w:left="620" w:header="725" w:footer="0" w:gutter="0"/>
          <w:cols w:space="720" w:num="1"/>
        </w:sectPr>
      </w:pPr>
    </w:p>
    <w:p w14:paraId="14107CFC">
      <w:pPr>
        <w:pStyle w:val="2"/>
      </w:pPr>
      <w:r>
        <w:t>Task</w:t>
      </w:r>
      <w:r>
        <w:rPr>
          <w:spacing w:val="-25"/>
        </w:rPr>
        <w:t xml:space="preserve"> </w:t>
      </w:r>
      <w:r>
        <w:t>5</w:t>
      </w:r>
    </w:p>
    <w:p w14:paraId="59700FE8">
      <w:pPr>
        <w:pStyle w:val="4"/>
        <w:spacing w:before="203"/>
        <w:rPr>
          <w:u w:val="none"/>
        </w:rPr>
      </w:pPr>
      <w:r>
        <w:rPr>
          <w:w w:val="95"/>
          <w:u w:val="single"/>
        </w:rPr>
        <w:t>VISULIZATION</w:t>
      </w:r>
      <w:r>
        <w:rPr>
          <w:spacing w:val="11"/>
          <w:w w:val="95"/>
          <w:u w:val="single"/>
        </w:rPr>
        <w:t xml:space="preserve"> </w:t>
      </w:r>
      <w:r>
        <w:rPr>
          <w:w w:val="95"/>
          <w:u w:val="single"/>
        </w:rPr>
        <w:t>AND</w:t>
      </w:r>
      <w:r>
        <w:rPr>
          <w:spacing w:val="15"/>
          <w:w w:val="95"/>
          <w:u w:val="single"/>
        </w:rPr>
        <w:t xml:space="preserve"> </w:t>
      </w:r>
      <w:r>
        <w:rPr>
          <w:w w:val="95"/>
          <w:u w:val="single"/>
        </w:rPr>
        <w:t>INTERACTIVE</w:t>
      </w:r>
      <w:r>
        <w:rPr>
          <w:spacing w:val="12"/>
          <w:w w:val="95"/>
          <w:u w:val="single"/>
        </w:rPr>
        <w:t xml:space="preserve"> </w:t>
      </w:r>
      <w:r>
        <w:rPr>
          <w:w w:val="95"/>
          <w:u w:val="single"/>
        </w:rPr>
        <w:t>FEATURES</w:t>
      </w:r>
    </w:p>
    <w:p w14:paraId="37CA2577">
      <w:pPr>
        <w:pStyle w:val="7"/>
        <w:spacing w:before="213" w:line="244" w:lineRule="auto"/>
        <w:ind w:left="100"/>
      </w:pPr>
      <w:r>
        <w:rPr>
          <w:w w:val="95"/>
        </w:rPr>
        <w:t>Visualizations</w:t>
      </w:r>
      <w:r>
        <w:rPr>
          <w:spacing w:val="18"/>
          <w:w w:val="95"/>
        </w:rPr>
        <w:t xml:space="preserve"> </w:t>
      </w:r>
      <w:r>
        <w:rPr>
          <w:w w:val="95"/>
        </w:rPr>
        <w:t>display</w:t>
      </w:r>
      <w:r>
        <w:rPr>
          <w:spacing w:val="17"/>
          <w:w w:val="95"/>
        </w:rPr>
        <w:t xml:space="preserve"> </w:t>
      </w:r>
      <w:r>
        <w:rPr>
          <w:w w:val="95"/>
        </w:rPr>
        <w:t>trends</w:t>
      </w:r>
      <w:r>
        <w:rPr>
          <w:spacing w:val="17"/>
          <w:w w:val="95"/>
        </w:rPr>
        <w:t xml:space="preserve"> </w:t>
      </w:r>
      <w:r>
        <w:rPr>
          <w:w w:val="95"/>
        </w:rPr>
        <w:t>like</w:t>
      </w:r>
      <w:r>
        <w:rPr>
          <w:spacing w:val="19"/>
          <w:w w:val="95"/>
        </w:rPr>
        <w:t xml:space="preserve"> </w:t>
      </w:r>
      <w:r>
        <w:rPr>
          <w:w w:val="95"/>
        </w:rPr>
        <w:t>passenger</w:t>
      </w:r>
      <w:r>
        <w:rPr>
          <w:spacing w:val="20"/>
          <w:w w:val="95"/>
        </w:rPr>
        <w:t xml:space="preserve"> </w:t>
      </w:r>
      <w:r>
        <w:rPr>
          <w:w w:val="95"/>
        </w:rPr>
        <w:t>count</w:t>
      </w:r>
      <w:r>
        <w:rPr>
          <w:spacing w:val="17"/>
          <w:w w:val="95"/>
        </w:rPr>
        <w:t xml:space="preserve"> </w:t>
      </w:r>
      <w:r>
        <w:rPr>
          <w:w w:val="95"/>
        </w:rPr>
        <w:t>by</w:t>
      </w:r>
      <w:r>
        <w:rPr>
          <w:spacing w:val="18"/>
          <w:w w:val="95"/>
        </w:rPr>
        <w:t xml:space="preserve"> </w:t>
      </w:r>
      <w:r>
        <w:rPr>
          <w:w w:val="95"/>
        </w:rPr>
        <w:t>airline,</w:t>
      </w:r>
      <w:r>
        <w:rPr>
          <w:spacing w:val="19"/>
          <w:w w:val="95"/>
        </w:rPr>
        <w:t xml:space="preserve"> </w:t>
      </w:r>
      <w:r>
        <w:rPr>
          <w:w w:val="95"/>
        </w:rPr>
        <w:t>ticket</w:t>
      </w:r>
      <w:r>
        <w:rPr>
          <w:spacing w:val="17"/>
          <w:w w:val="95"/>
        </w:rPr>
        <w:t xml:space="preserve"> </w:t>
      </w:r>
      <w:r>
        <w:rPr>
          <w:w w:val="95"/>
        </w:rPr>
        <w:t>statuses,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20"/>
          <w:w w:val="95"/>
        </w:rPr>
        <w:t xml:space="preserve"> </w:t>
      </w:r>
      <w:r>
        <w:rPr>
          <w:w w:val="95"/>
        </w:rPr>
        <w:t>flight</w:t>
      </w:r>
      <w:r>
        <w:rPr>
          <w:spacing w:val="16"/>
          <w:w w:val="95"/>
        </w:rPr>
        <w:t xml:space="preserve"> </w:t>
      </w:r>
      <w:r>
        <w:rPr>
          <w:w w:val="95"/>
        </w:rPr>
        <w:t>destinations.</w:t>
      </w:r>
      <w:r>
        <w:rPr>
          <w:spacing w:val="17"/>
          <w:w w:val="95"/>
        </w:rPr>
        <w:t xml:space="preserve"> </w:t>
      </w:r>
      <w:r>
        <w:rPr>
          <w:w w:val="95"/>
        </w:rPr>
        <w:t>Interactive</w:t>
      </w:r>
      <w:r>
        <w:rPr>
          <w:spacing w:val="1"/>
          <w:w w:val="95"/>
        </w:rPr>
        <w:t xml:space="preserve"> </w:t>
      </w:r>
      <w:r>
        <w:t>features</w:t>
      </w:r>
      <w:r>
        <w:rPr>
          <w:spacing w:val="-9"/>
        </w:rPr>
        <w:t xml:space="preserve"> </w:t>
      </w:r>
      <w:r>
        <w:t>enable</w:t>
      </w:r>
      <w:r>
        <w:rPr>
          <w:spacing w:val="-7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t>exploration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airline</w:t>
      </w:r>
      <w:r>
        <w:rPr>
          <w:spacing w:val="-5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destination.</w:t>
      </w:r>
    </w:p>
    <w:p w14:paraId="43486DFB">
      <w:pPr>
        <w:pStyle w:val="7"/>
        <w:spacing w:before="3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476885</wp:posOffset>
            </wp:positionH>
            <wp:positionV relativeFrom="paragraph">
              <wp:posOffset>122555</wp:posOffset>
            </wp:positionV>
            <wp:extent cx="6913245" cy="3192145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279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1864995</wp:posOffset>
            </wp:positionH>
            <wp:positionV relativeFrom="paragraph">
              <wp:posOffset>3416935</wp:posOffset>
            </wp:positionV>
            <wp:extent cx="4036060" cy="2609215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6359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61181">
      <w:pPr>
        <w:pStyle w:val="7"/>
        <w:rPr>
          <w:sz w:val="8"/>
        </w:rPr>
      </w:pPr>
    </w:p>
    <w:p w14:paraId="65E00084">
      <w:pPr>
        <w:spacing w:after="0"/>
        <w:rPr>
          <w:sz w:val="8"/>
        </w:rPr>
        <w:sectPr>
          <w:pgSz w:w="12240" w:h="15840"/>
          <w:pgMar w:top="1080" w:right="580" w:bottom="280" w:left="620" w:header="725" w:footer="0" w:gutter="0"/>
          <w:cols w:space="720" w:num="1"/>
        </w:sectPr>
      </w:pPr>
    </w:p>
    <w:p w14:paraId="1202E26C">
      <w:pPr>
        <w:pStyle w:val="7"/>
        <w:spacing w:before="8"/>
        <w:rPr>
          <w:sz w:val="6"/>
        </w:rPr>
      </w:pPr>
    </w:p>
    <w:p w14:paraId="21AFB3B5">
      <w:pPr>
        <w:pStyle w:val="7"/>
        <w:ind w:left="2111"/>
        <w:rPr>
          <w:sz w:val="20"/>
        </w:rPr>
      </w:pPr>
      <w:r>
        <w:rPr>
          <w:sz w:val="20"/>
        </w:rPr>
        <w:drawing>
          <wp:inline distT="0" distB="0" distL="0" distR="0">
            <wp:extent cx="4275455" cy="2817495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016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CBD4">
      <w:pPr>
        <w:pStyle w:val="7"/>
        <w:spacing w:before="9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1743075</wp:posOffset>
            </wp:positionH>
            <wp:positionV relativeFrom="paragraph">
              <wp:posOffset>156210</wp:posOffset>
            </wp:positionV>
            <wp:extent cx="4276090" cy="2865755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362" cy="286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1772285</wp:posOffset>
            </wp:positionH>
            <wp:positionV relativeFrom="paragraph">
              <wp:posOffset>3162935</wp:posOffset>
            </wp:positionV>
            <wp:extent cx="4138930" cy="2688590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8759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23773">
      <w:pPr>
        <w:pStyle w:val="7"/>
        <w:spacing w:before="2"/>
        <w:rPr>
          <w:sz w:val="13"/>
        </w:rPr>
      </w:pPr>
    </w:p>
    <w:p w14:paraId="79455B57">
      <w:pPr>
        <w:spacing w:after="0"/>
        <w:rPr>
          <w:sz w:val="13"/>
        </w:rPr>
        <w:sectPr>
          <w:pgSz w:w="12240" w:h="15840"/>
          <w:pgMar w:top="1080" w:right="580" w:bottom="280" w:left="620" w:header="725" w:footer="0" w:gutter="0"/>
          <w:cols w:space="720" w:num="1"/>
        </w:sectPr>
      </w:pPr>
    </w:p>
    <w:p w14:paraId="7950F6FB">
      <w:pPr>
        <w:pStyle w:val="7"/>
        <w:rPr>
          <w:sz w:val="20"/>
        </w:rPr>
      </w:pPr>
    </w:p>
    <w:p w14:paraId="593E589C">
      <w:pPr>
        <w:pStyle w:val="7"/>
        <w:spacing w:before="7"/>
        <w:rPr>
          <w:sz w:val="26"/>
        </w:rPr>
      </w:pPr>
    </w:p>
    <w:p w14:paraId="75931262">
      <w:pPr>
        <w:pStyle w:val="7"/>
        <w:ind w:left="2123"/>
        <w:rPr>
          <w:sz w:val="20"/>
        </w:rPr>
      </w:pPr>
      <w:r>
        <w:rPr>
          <w:sz w:val="20"/>
        </w:rPr>
        <w:drawing>
          <wp:inline distT="0" distB="0" distL="0" distR="0">
            <wp:extent cx="4260215" cy="2740660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628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070">
      <w:pPr>
        <w:pStyle w:val="7"/>
        <w:spacing w:before="9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1696085</wp:posOffset>
            </wp:positionH>
            <wp:positionV relativeFrom="paragraph">
              <wp:posOffset>155575</wp:posOffset>
            </wp:positionV>
            <wp:extent cx="4385310" cy="2888615"/>
            <wp:effectExtent l="0" t="0" r="0" b="0"/>
            <wp:wrapTopAndBottom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594" cy="2888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F1CC8">
      <w:pPr>
        <w:spacing w:after="0"/>
        <w:rPr>
          <w:sz w:val="17"/>
        </w:rPr>
        <w:sectPr>
          <w:pgSz w:w="12240" w:h="15840"/>
          <w:pgMar w:top="1080" w:right="580" w:bottom="280" w:left="620" w:header="725" w:footer="0" w:gutter="0"/>
          <w:cols w:space="720" w:num="1"/>
        </w:sectPr>
      </w:pPr>
    </w:p>
    <w:p w14:paraId="554B25B1">
      <w:pPr>
        <w:pStyle w:val="7"/>
        <w:spacing w:before="8"/>
        <w:rPr>
          <w:sz w:val="6"/>
        </w:rPr>
      </w:pPr>
    </w:p>
    <w:p w14:paraId="5F13D368">
      <w:pPr>
        <w:pStyle w:val="7"/>
        <w:ind w:left="2005"/>
        <w:rPr>
          <w:sz w:val="20"/>
        </w:rPr>
      </w:pPr>
      <w:r>
        <w:rPr>
          <w:sz w:val="20"/>
        </w:rPr>
        <w:drawing>
          <wp:inline distT="0" distB="0" distL="0" distR="0">
            <wp:extent cx="4417060" cy="2875280"/>
            <wp:effectExtent l="0" t="0" r="0" b="0"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307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F642">
      <w:pPr>
        <w:pStyle w:val="7"/>
        <w:spacing w:before="6"/>
        <w:rPr>
          <w:sz w:val="12"/>
        </w:rPr>
      </w:pPr>
    </w:p>
    <w:p w14:paraId="3FB41E54">
      <w:pPr>
        <w:pStyle w:val="2"/>
        <w:spacing w:before="91"/>
      </w:pPr>
      <w:r>
        <w:t>TASH</w:t>
      </w:r>
      <w:r>
        <w:rPr>
          <w:spacing w:val="-22"/>
        </w:rPr>
        <w:t xml:space="preserve"> </w:t>
      </w:r>
      <w:r>
        <w:t>6</w:t>
      </w:r>
    </w:p>
    <w:p w14:paraId="73F19693">
      <w:pPr>
        <w:pStyle w:val="4"/>
        <w:spacing w:before="202"/>
        <w:ind w:right="2469"/>
        <w:rPr>
          <w:u w:val="none"/>
        </w:rPr>
      </w:pPr>
      <w:r>
        <w:rPr>
          <w:u w:val="single"/>
        </w:rPr>
        <w:t>DASHBOARD</w:t>
      </w:r>
    </w:p>
    <w:p w14:paraId="76E34354">
      <w:pPr>
        <w:pStyle w:val="7"/>
        <w:spacing w:before="213" w:line="244" w:lineRule="auto"/>
        <w:ind w:left="100"/>
      </w:pPr>
      <w:r>
        <w:t>A</w:t>
      </w:r>
      <w:r>
        <w:rPr>
          <w:spacing w:val="48"/>
        </w:rPr>
        <w:t xml:space="preserve"> </w:t>
      </w:r>
      <w:r>
        <w:t>dashboard</w:t>
      </w:r>
      <w:r>
        <w:rPr>
          <w:spacing w:val="47"/>
        </w:rPr>
        <w:t xml:space="preserve"> </w:t>
      </w:r>
      <w:r>
        <w:t>consolidates</w:t>
      </w:r>
      <w:r>
        <w:rPr>
          <w:spacing w:val="48"/>
        </w:rPr>
        <w:t xml:space="preserve"> </w:t>
      </w:r>
      <w:r>
        <w:t>key</w:t>
      </w:r>
      <w:r>
        <w:rPr>
          <w:spacing w:val="47"/>
        </w:rPr>
        <w:t xml:space="preserve"> </w:t>
      </w:r>
      <w:r>
        <w:t>visuals</w:t>
      </w:r>
      <w:r>
        <w:rPr>
          <w:spacing w:val="48"/>
        </w:rPr>
        <w:t xml:space="preserve"> </w:t>
      </w:r>
      <w:r>
        <w:t>for</w:t>
      </w:r>
      <w:r>
        <w:rPr>
          <w:spacing w:val="47"/>
        </w:rPr>
        <w:t xml:space="preserve"> </w:t>
      </w:r>
      <w:r>
        <w:t>at-a-glance</w:t>
      </w:r>
      <w:r>
        <w:rPr>
          <w:spacing w:val="48"/>
        </w:rPr>
        <w:t xml:space="preserve"> </w:t>
      </w:r>
      <w:r>
        <w:t>insights.</w:t>
      </w:r>
      <w:r>
        <w:rPr>
          <w:spacing w:val="48"/>
        </w:rPr>
        <w:t xml:space="preserve"> </w:t>
      </w:r>
      <w:r>
        <w:t>Row-Level</w:t>
      </w:r>
      <w:r>
        <w:rPr>
          <w:spacing w:val="50"/>
        </w:rPr>
        <w:t xml:space="preserve"> </w:t>
      </w:r>
      <w:r>
        <w:t>Security</w:t>
      </w:r>
      <w:r>
        <w:rPr>
          <w:spacing w:val="47"/>
        </w:rPr>
        <w:t xml:space="preserve"> </w:t>
      </w:r>
      <w:r>
        <w:t>(RLS)</w:t>
      </w:r>
      <w:r>
        <w:rPr>
          <w:spacing w:val="46"/>
        </w:rPr>
        <w:t xml:space="preserve"> </w:t>
      </w:r>
      <w:r>
        <w:t>ensures</w:t>
      </w:r>
      <w:r>
        <w:rPr>
          <w:spacing w:val="51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confidentiality.</w:t>
      </w:r>
    </w:p>
    <w:p w14:paraId="20E02735">
      <w:pPr>
        <w:pStyle w:val="7"/>
        <w:spacing w:before="6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124460</wp:posOffset>
            </wp:positionV>
            <wp:extent cx="5852160" cy="2645410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7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249" cy="2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5B9B0">
      <w:pPr>
        <w:pStyle w:val="7"/>
        <w:spacing w:before="4"/>
        <w:rPr>
          <w:sz w:val="20"/>
        </w:rPr>
      </w:pPr>
    </w:p>
    <w:p w14:paraId="70187208">
      <w:pPr>
        <w:spacing w:before="0"/>
        <w:ind w:left="2432" w:right="2471" w:firstLine="0"/>
        <w:jc w:val="center"/>
        <w:rPr>
          <w:rFonts w:ascii="Tahoma"/>
          <w:b/>
          <w:sz w:val="28"/>
        </w:rPr>
      </w:pPr>
      <w:r>
        <w:rPr>
          <w:rFonts w:ascii="Tahoma"/>
          <w:b/>
          <w:sz w:val="28"/>
          <w:u w:val="single"/>
        </w:rPr>
        <w:t>ROW-LEVEL-SECURITY</w:t>
      </w:r>
    </w:p>
    <w:p w14:paraId="014A9158">
      <w:pPr>
        <w:spacing w:after="0"/>
        <w:jc w:val="center"/>
        <w:rPr>
          <w:rFonts w:ascii="Tahoma"/>
          <w:sz w:val="28"/>
        </w:rPr>
        <w:sectPr>
          <w:pgSz w:w="12240" w:h="15840"/>
          <w:pgMar w:top="1080" w:right="580" w:bottom="280" w:left="620" w:header="725" w:footer="0" w:gutter="0"/>
          <w:cols w:space="720" w:num="1"/>
        </w:sectPr>
      </w:pPr>
    </w:p>
    <w:p w14:paraId="073AB205">
      <w:pPr>
        <w:pStyle w:val="7"/>
        <w:spacing w:before="6"/>
        <w:rPr>
          <w:rFonts w:ascii="Tahoma"/>
          <w:b/>
          <w:sz w:val="6"/>
        </w:rPr>
      </w:pPr>
    </w:p>
    <w:p w14:paraId="45D5DAF1">
      <w:pPr>
        <w:pStyle w:val="7"/>
        <w:ind w:left="3263"/>
        <w:rPr>
          <w:rFonts w:ascii="Tahoma"/>
          <w:sz w:val="20"/>
        </w:rPr>
      </w:pPr>
      <w:r>
        <w:rPr>
          <w:rFonts w:ascii="Tahoma"/>
          <w:sz w:val="20"/>
        </w:rPr>
        <w:drawing>
          <wp:inline distT="0" distB="0" distL="0" distR="0">
            <wp:extent cx="2863215" cy="2635885"/>
            <wp:effectExtent l="0" t="0" r="0" b="0"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576" cy="263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C7A9">
      <w:pPr>
        <w:pStyle w:val="7"/>
        <w:spacing w:before="10"/>
        <w:rPr>
          <w:rFonts w:ascii="Tahoma"/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1247775</wp:posOffset>
            </wp:positionH>
            <wp:positionV relativeFrom="paragraph">
              <wp:posOffset>123190</wp:posOffset>
            </wp:positionV>
            <wp:extent cx="5367655" cy="2508250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450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A23C8">
      <w:pPr>
        <w:pStyle w:val="7"/>
        <w:rPr>
          <w:rFonts w:ascii="Tahoma"/>
          <w:b/>
          <w:sz w:val="20"/>
        </w:rPr>
      </w:pPr>
    </w:p>
    <w:p w14:paraId="3935BB6C">
      <w:pPr>
        <w:pStyle w:val="7"/>
        <w:spacing w:before="6"/>
        <w:rPr>
          <w:rFonts w:ascii="Tahoma"/>
          <w:b/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1328420</wp:posOffset>
            </wp:positionH>
            <wp:positionV relativeFrom="paragraph">
              <wp:posOffset>212090</wp:posOffset>
            </wp:positionV>
            <wp:extent cx="5046980" cy="2423160"/>
            <wp:effectExtent l="0" t="0" r="0" b="0"/>
            <wp:wrapTopAndBottom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0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126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516D8">
      <w:pPr>
        <w:spacing w:after="0"/>
        <w:rPr>
          <w:rFonts w:ascii="Tahoma"/>
          <w:sz w:val="24"/>
        </w:rPr>
        <w:sectPr>
          <w:pgSz w:w="12240" w:h="15840"/>
          <w:pgMar w:top="1080" w:right="580" w:bottom="280" w:left="620" w:header="725" w:footer="0" w:gutter="0"/>
          <w:cols w:space="720" w:num="1"/>
        </w:sectPr>
      </w:pPr>
    </w:p>
    <w:p w14:paraId="5451A6D6">
      <w:pPr>
        <w:pStyle w:val="7"/>
        <w:rPr>
          <w:rFonts w:ascii="Tahoma"/>
          <w:b/>
          <w:sz w:val="20"/>
        </w:rPr>
      </w:pPr>
    </w:p>
    <w:p w14:paraId="40379E0D">
      <w:pPr>
        <w:pStyle w:val="7"/>
        <w:spacing w:before="1"/>
        <w:rPr>
          <w:rFonts w:ascii="Tahoma"/>
          <w:b/>
          <w:sz w:val="28"/>
        </w:rPr>
      </w:pPr>
    </w:p>
    <w:p w14:paraId="30C59784">
      <w:pPr>
        <w:spacing w:before="91"/>
        <w:ind w:left="2432" w:right="2470" w:firstLine="0"/>
        <w:jc w:val="center"/>
        <w:rPr>
          <w:rFonts w:ascii="Tahoma"/>
          <w:b/>
          <w:sz w:val="32"/>
        </w:rPr>
      </w:pPr>
      <w:r>
        <w:rPr>
          <w:rFonts w:ascii="Tahoma"/>
          <w:b/>
          <w:w w:val="95"/>
          <w:sz w:val="32"/>
          <w:u w:val="single"/>
        </w:rPr>
        <w:t>Key</w:t>
      </w:r>
      <w:r>
        <w:rPr>
          <w:rFonts w:ascii="Tahoma"/>
          <w:b/>
          <w:spacing w:val="-13"/>
          <w:w w:val="95"/>
          <w:sz w:val="32"/>
          <w:u w:val="single"/>
        </w:rPr>
        <w:t xml:space="preserve"> </w:t>
      </w:r>
      <w:r>
        <w:rPr>
          <w:rFonts w:ascii="Tahoma"/>
          <w:b/>
          <w:w w:val="95"/>
          <w:sz w:val="32"/>
          <w:u w:val="single"/>
        </w:rPr>
        <w:t>Insights</w:t>
      </w:r>
      <w:r>
        <w:rPr>
          <w:rFonts w:ascii="Tahoma"/>
          <w:b/>
          <w:spacing w:val="-12"/>
          <w:w w:val="95"/>
          <w:sz w:val="32"/>
          <w:u w:val="single"/>
        </w:rPr>
        <w:t xml:space="preserve"> </w:t>
      </w:r>
      <w:r>
        <w:rPr>
          <w:rFonts w:ascii="Tahoma"/>
          <w:b/>
          <w:w w:val="95"/>
          <w:sz w:val="32"/>
          <w:u w:val="single"/>
        </w:rPr>
        <w:t>For</w:t>
      </w:r>
      <w:r>
        <w:rPr>
          <w:rFonts w:ascii="Tahoma"/>
          <w:b/>
          <w:spacing w:val="-13"/>
          <w:w w:val="95"/>
          <w:sz w:val="32"/>
          <w:u w:val="single"/>
        </w:rPr>
        <w:t xml:space="preserve"> </w:t>
      </w:r>
      <w:r>
        <w:rPr>
          <w:rFonts w:ascii="Tahoma"/>
          <w:b/>
          <w:w w:val="95"/>
          <w:sz w:val="32"/>
          <w:u w:val="single"/>
        </w:rPr>
        <w:t>Growth</w:t>
      </w:r>
      <w:r>
        <w:rPr>
          <w:rFonts w:ascii="Tahoma"/>
          <w:b/>
          <w:spacing w:val="-13"/>
          <w:w w:val="95"/>
          <w:sz w:val="32"/>
          <w:u w:val="single"/>
        </w:rPr>
        <w:t xml:space="preserve"> </w:t>
      </w:r>
      <w:r>
        <w:rPr>
          <w:rFonts w:ascii="Tahoma"/>
          <w:b/>
          <w:w w:val="95"/>
          <w:sz w:val="32"/>
          <w:u w:val="single"/>
        </w:rPr>
        <w:t>of</w:t>
      </w:r>
      <w:r>
        <w:rPr>
          <w:rFonts w:ascii="Tahoma"/>
          <w:b/>
          <w:spacing w:val="-13"/>
          <w:w w:val="95"/>
          <w:sz w:val="32"/>
          <w:u w:val="single"/>
        </w:rPr>
        <w:t xml:space="preserve"> </w:t>
      </w:r>
      <w:r>
        <w:rPr>
          <w:rFonts w:ascii="Tahoma"/>
          <w:b/>
          <w:w w:val="95"/>
          <w:sz w:val="32"/>
          <w:u w:val="single"/>
        </w:rPr>
        <w:t>Airline</w:t>
      </w:r>
    </w:p>
    <w:p w14:paraId="46961F90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212" w:after="0" w:line="240" w:lineRule="auto"/>
        <w:ind w:left="520" w:right="0" w:hanging="420"/>
        <w:jc w:val="left"/>
        <w:rPr>
          <w:sz w:val="21"/>
        </w:rPr>
      </w:pPr>
      <w:r>
        <w:rPr>
          <w:sz w:val="21"/>
        </w:rPr>
        <w:t>By</w:t>
      </w:r>
      <w:r>
        <w:rPr>
          <w:spacing w:val="-3"/>
          <w:sz w:val="21"/>
        </w:rPr>
        <w:t xml:space="preserve"> </w:t>
      </w:r>
      <w:r>
        <w:rPr>
          <w:sz w:val="21"/>
        </w:rPr>
        <w:t>identifying</w:t>
      </w:r>
      <w:r>
        <w:rPr>
          <w:spacing w:val="-3"/>
          <w:sz w:val="21"/>
        </w:rPr>
        <w:t xml:space="preserve"> </w:t>
      </w:r>
      <w:r>
        <w:rPr>
          <w:sz w:val="21"/>
        </w:rPr>
        <w:t>"Best"</w:t>
      </w:r>
      <w:r>
        <w:rPr>
          <w:spacing w:val="-3"/>
          <w:sz w:val="21"/>
        </w:rPr>
        <w:t xml:space="preserve"> </w:t>
      </w:r>
      <w:r>
        <w:rPr>
          <w:sz w:val="21"/>
        </w:rPr>
        <w:t>flights,</w:t>
      </w:r>
      <w:r>
        <w:rPr>
          <w:spacing w:val="-2"/>
          <w:sz w:val="21"/>
        </w:rPr>
        <w:t xml:space="preserve"> </w:t>
      </w:r>
      <w:r>
        <w:rPr>
          <w:sz w:val="21"/>
        </w:rPr>
        <w:t>focus</w:t>
      </w:r>
      <w:r>
        <w:rPr>
          <w:spacing w:val="-2"/>
          <w:sz w:val="21"/>
        </w:rPr>
        <w:t xml:space="preserve"> </w:t>
      </w:r>
      <w:r>
        <w:rPr>
          <w:sz w:val="21"/>
        </w:rPr>
        <w:t>resources</w:t>
      </w:r>
      <w:r>
        <w:rPr>
          <w:spacing w:val="-3"/>
          <w:sz w:val="21"/>
        </w:rPr>
        <w:t xml:space="preserve"> </w:t>
      </w:r>
      <w:r>
        <w:rPr>
          <w:sz w:val="21"/>
        </w:rPr>
        <w:t>on</w:t>
      </w:r>
      <w:r>
        <w:rPr>
          <w:spacing w:val="-6"/>
          <w:sz w:val="21"/>
        </w:rPr>
        <w:t xml:space="preserve"> </w:t>
      </w:r>
      <w:r>
        <w:rPr>
          <w:sz w:val="21"/>
        </w:rPr>
        <w:t>replicating successful</w:t>
      </w:r>
      <w:r>
        <w:rPr>
          <w:spacing w:val="-4"/>
          <w:sz w:val="21"/>
        </w:rPr>
        <w:t xml:space="preserve"> </w:t>
      </w:r>
      <w:r>
        <w:rPr>
          <w:sz w:val="21"/>
        </w:rPr>
        <w:t>operational</w:t>
      </w:r>
      <w:r>
        <w:rPr>
          <w:spacing w:val="-3"/>
          <w:sz w:val="21"/>
        </w:rPr>
        <w:t xml:space="preserve"> </w:t>
      </w:r>
      <w:r>
        <w:rPr>
          <w:sz w:val="21"/>
        </w:rPr>
        <w:t>models</w:t>
      </w:r>
      <w:r>
        <w:rPr>
          <w:spacing w:val="-3"/>
          <w:sz w:val="21"/>
        </w:rPr>
        <w:t xml:space="preserve"> </w:t>
      </w:r>
      <w:r>
        <w:rPr>
          <w:sz w:val="21"/>
        </w:rPr>
        <w:t>across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network.</w:t>
      </w:r>
    </w:p>
    <w:p w14:paraId="13A903F5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204" w:after="0" w:line="247" w:lineRule="auto"/>
        <w:ind w:left="517" w:right="138" w:hanging="418"/>
        <w:jc w:val="left"/>
        <w:rPr>
          <w:sz w:val="21"/>
        </w:rPr>
      </w:pPr>
      <w:r>
        <w:rPr>
          <w:sz w:val="21"/>
        </w:rPr>
        <w:t>Address</w:t>
      </w:r>
      <w:r>
        <w:rPr>
          <w:spacing w:val="12"/>
          <w:sz w:val="21"/>
        </w:rPr>
        <w:t xml:space="preserve"> </w:t>
      </w:r>
      <w:r>
        <w:rPr>
          <w:sz w:val="21"/>
        </w:rPr>
        <w:t>gaps</w:t>
      </w:r>
      <w:r>
        <w:rPr>
          <w:spacing w:val="13"/>
          <w:sz w:val="21"/>
        </w:rPr>
        <w:t xml:space="preserve"> </w:t>
      </w:r>
      <w:r>
        <w:rPr>
          <w:sz w:val="21"/>
        </w:rPr>
        <w:t>in</w:t>
      </w:r>
      <w:r>
        <w:rPr>
          <w:spacing w:val="16"/>
          <w:sz w:val="21"/>
        </w:rPr>
        <w:t xml:space="preserve"> </w:t>
      </w:r>
      <w:r>
        <w:rPr>
          <w:sz w:val="21"/>
        </w:rPr>
        <w:t>underperforming</w:t>
      </w:r>
      <w:r>
        <w:rPr>
          <w:spacing w:val="11"/>
          <w:sz w:val="21"/>
        </w:rPr>
        <w:t xml:space="preserve"> </w:t>
      </w:r>
      <w:r>
        <w:rPr>
          <w:sz w:val="21"/>
        </w:rPr>
        <w:t>routes</w:t>
      </w:r>
      <w:r>
        <w:rPr>
          <w:spacing w:val="15"/>
          <w:sz w:val="21"/>
        </w:rPr>
        <w:t xml:space="preserve"> </w:t>
      </w:r>
      <w:r>
        <w:rPr>
          <w:sz w:val="21"/>
        </w:rPr>
        <w:t>with</w:t>
      </w:r>
      <w:r>
        <w:rPr>
          <w:spacing w:val="13"/>
          <w:sz w:val="21"/>
        </w:rPr>
        <w:t xml:space="preserve"> </w:t>
      </w:r>
      <w:r>
        <w:rPr>
          <w:sz w:val="21"/>
        </w:rPr>
        <w:t>targeted</w:t>
      </w:r>
      <w:r>
        <w:rPr>
          <w:spacing w:val="15"/>
          <w:sz w:val="21"/>
        </w:rPr>
        <w:t xml:space="preserve"> </w:t>
      </w:r>
      <w:r>
        <w:rPr>
          <w:sz w:val="21"/>
        </w:rPr>
        <w:t>changes</w:t>
      </w:r>
      <w:r>
        <w:rPr>
          <w:spacing w:val="12"/>
          <w:sz w:val="21"/>
        </w:rPr>
        <w:t xml:space="preserve"> </w:t>
      </w:r>
      <w:r>
        <w:rPr>
          <w:sz w:val="21"/>
        </w:rPr>
        <w:t>like</w:t>
      </w:r>
      <w:r>
        <w:rPr>
          <w:spacing w:val="15"/>
          <w:sz w:val="21"/>
        </w:rPr>
        <w:t xml:space="preserve"> </w:t>
      </w:r>
      <w:r>
        <w:rPr>
          <w:sz w:val="21"/>
        </w:rPr>
        <w:t>better</w:t>
      </w:r>
      <w:r>
        <w:rPr>
          <w:spacing w:val="12"/>
          <w:sz w:val="21"/>
        </w:rPr>
        <w:t xml:space="preserve"> </w:t>
      </w:r>
      <w:r>
        <w:rPr>
          <w:sz w:val="21"/>
        </w:rPr>
        <w:t>scheduling</w:t>
      </w:r>
      <w:r>
        <w:rPr>
          <w:spacing w:val="15"/>
          <w:sz w:val="21"/>
        </w:rPr>
        <w:t xml:space="preserve"> </w:t>
      </w:r>
      <w:r>
        <w:rPr>
          <w:sz w:val="21"/>
        </w:rPr>
        <w:t>or</w:t>
      </w:r>
      <w:r>
        <w:rPr>
          <w:spacing w:val="14"/>
          <w:sz w:val="21"/>
        </w:rPr>
        <w:t xml:space="preserve"> </w:t>
      </w:r>
      <w:r>
        <w:rPr>
          <w:sz w:val="21"/>
        </w:rPr>
        <w:t>improved</w:t>
      </w:r>
      <w:r>
        <w:rPr>
          <w:spacing w:val="14"/>
          <w:sz w:val="21"/>
        </w:rPr>
        <w:t xml:space="preserve"> </w:t>
      </w:r>
      <w:r>
        <w:rPr>
          <w:sz w:val="21"/>
        </w:rPr>
        <w:t>customer</w:t>
      </w:r>
      <w:r>
        <w:rPr>
          <w:spacing w:val="-60"/>
          <w:sz w:val="21"/>
        </w:rPr>
        <w:t xml:space="preserve"> </w:t>
      </w:r>
      <w:r>
        <w:rPr>
          <w:sz w:val="21"/>
        </w:rPr>
        <w:t>experience.</w:t>
      </w:r>
    </w:p>
    <w:p w14:paraId="6387FE02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201" w:after="0" w:line="240" w:lineRule="auto"/>
        <w:ind w:left="520" w:right="0" w:hanging="420"/>
        <w:jc w:val="left"/>
        <w:rPr>
          <w:sz w:val="21"/>
        </w:rPr>
      </w:pPr>
      <w:r>
        <w:rPr>
          <w:sz w:val="21"/>
        </w:rPr>
        <w:t>Analysis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-3"/>
          <w:sz w:val="21"/>
        </w:rPr>
        <w:t xml:space="preserve"> </w:t>
      </w:r>
      <w:r>
        <w:rPr>
          <w:sz w:val="21"/>
        </w:rPr>
        <w:t>passenger</w:t>
      </w:r>
      <w:r>
        <w:rPr>
          <w:spacing w:val="-1"/>
          <w:sz w:val="21"/>
        </w:rPr>
        <w:t xml:space="preserve"> </w:t>
      </w:r>
      <w:r>
        <w:rPr>
          <w:sz w:val="21"/>
        </w:rPr>
        <w:t>counts</w:t>
      </w:r>
      <w:r>
        <w:rPr>
          <w:spacing w:val="-2"/>
          <w:sz w:val="21"/>
        </w:rPr>
        <w:t xml:space="preserve"> </w:t>
      </w:r>
      <w:r>
        <w:rPr>
          <w:sz w:val="21"/>
        </w:rPr>
        <w:t>enables</w:t>
      </w:r>
      <w:r>
        <w:rPr>
          <w:spacing w:val="-2"/>
          <w:sz w:val="21"/>
        </w:rPr>
        <w:t xml:space="preserve"> </w:t>
      </w:r>
      <w:r>
        <w:rPr>
          <w:sz w:val="21"/>
        </w:rPr>
        <w:t>optimized</w:t>
      </w:r>
      <w:r>
        <w:rPr>
          <w:spacing w:val="-3"/>
          <w:sz w:val="21"/>
        </w:rPr>
        <w:t xml:space="preserve"> </w:t>
      </w:r>
      <w:r>
        <w:rPr>
          <w:sz w:val="21"/>
        </w:rPr>
        <w:t>seat</w:t>
      </w:r>
      <w:r>
        <w:rPr>
          <w:spacing w:val="-1"/>
          <w:sz w:val="21"/>
        </w:rPr>
        <w:t xml:space="preserve"> </w:t>
      </w:r>
      <w:r>
        <w:rPr>
          <w:sz w:val="21"/>
        </w:rPr>
        <w:t>allocation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catering</w:t>
      </w:r>
      <w:r>
        <w:rPr>
          <w:spacing w:val="-2"/>
          <w:sz w:val="21"/>
        </w:rPr>
        <w:t xml:space="preserve"> </w:t>
      </w:r>
      <w:r>
        <w:rPr>
          <w:sz w:val="21"/>
        </w:rPr>
        <w:t>services.</w:t>
      </w:r>
    </w:p>
    <w:p w14:paraId="07A4F625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205" w:after="0" w:line="240" w:lineRule="auto"/>
        <w:ind w:left="520" w:right="0" w:hanging="420"/>
        <w:jc w:val="left"/>
        <w:rPr>
          <w:sz w:val="21"/>
        </w:rPr>
      </w:pPr>
      <w:r>
        <w:rPr>
          <w:sz w:val="21"/>
        </w:rPr>
        <w:t>Insights</w:t>
      </w:r>
      <w:r>
        <w:rPr>
          <w:spacing w:val="-7"/>
          <w:sz w:val="21"/>
        </w:rPr>
        <w:t xml:space="preserve"> </w:t>
      </w:r>
      <w:r>
        <w:rPr>
          <w:sz w:val="21"/>
        </w:rPr>
        <w:t>into</w:t>
      </w:r>
      <w:r>
        <w:rPr>
          <w:spacing w:val="-6"/>
          <w:sz w:val="21"/>
        </w:rPr>
        <w:t xml:space="preserve"> </w:t>
      </w:r>
      <w:r>
        <w:rPr>
          <w:sz w:val="21"/>
        </w:rPr>
        <w:t>booking</w:t>
      </w:r>
      <w:r>
        <w:rPr>
          <w:spacing w:val="-8"/>
          <w:sz w:val="21"/>
        </w:rPr>
        <w:t xml:space="preserve"> </w:t>
      </w:r>
      <w:r>
        <w:rPr>
          <w:sz w:val="21"/>
        </w:rPr>
        <w:t>statuses</w:t>
      </w:r>
      <w:r>
        <w:rPr>
          <w:spacing w:val="-7"/>
          <w:sz w:val="21"/>
        </w:rPr>
        <w:t xml:space="preserve"> </w:t>
      </w:r>
      <w:r>
        <w:rPr>
          <w:sz w:val="21"/>
        </w:rPr>
        <w:t>reveal</w:t>
      </w:r>
      <w:r>
        <w:rPr>
          <w:spacing w:val="-6"/>
          <w:sz w:val="21"/>
        </w:rPr>
        <w:t xml:space="preserve"> </w:t>
      </w:r>
      <w:r>
        <w:rPr>
          <w:sz w:val="21"/>
        </w:rPr>
        <w:t>customer</w:t>
      </w:r>
      <w:r>
        <w:rPr>
          <w:spacing w:val="-7"/>
          <w:sz w:val="21"/>
        </w:rPr>
        <w:t xml:space="preserve"> </w:t>
      </w:r>
      <w:r>
        <w:rPr>
          <w:sz w:val="21"/>
        </w:rPr>
        <w:t>booking</w:t>
      </w:r>
      <w:r>
        <w:rPr>
          <w:spacing w:val="-5"/>
          <w:sz w:val="21"/>
        </w:rPr>
        <w:t xml:space="preserve"> </w:t>
      </w:r>
      <w:r>
        <w:rPr>
          <w:sz w:val="21"/>
        </w:rPr>
        <w:t>behavior,</w:t>
      </w:r>
      <w:r>
        <w:rPr>
          <w:spacing w:val="-5"/>
          <w:sz w:val="21"/>
        </w:rPr>
        <w:t xml:space="preserve"> </w:t>
      </w:r>
      <w:r>
        <w:rPr>
          <w:sz w:val="21"/>
        </w:rPr>
        <w:t>aiding</w:t>
      </w:r>
      <w:r>
        <w:rPr>
          <w:spacing w:val="-7"/>
          <w:sz w:val="21"/>
        </w:rPr>
        <w:t xml:space="preserve"> </w:t>
      </w:r>
      <w:r>
        <w:rPr>
          <w:sz w:val="21"/>
        </w:rPr>
        <w:t>in</w:t>
      </w:r>
      <w:r>
        <w:rPr>
          <w:spacing w:val="-7"/>
          <w:sz w:val="21"/>
        </w:rPr>
        <w:t xml:space="preserve"> </w:t>
      </w:r>
      <w:r>
        <w:rPr>
          <w:sz w:val="21"/>
        </w:rPr>
        <w:t>improved</w:t>
      </w:r>
      <w:r>
        <w:rPr>
          <w:spacing w:val="-7"/>
          <w:sz w:val="21"/>
        </w:rPr>
        <w:t xml:space="preserve"> </w:t>
      </w:r>
      <w:r>
        <w:rPr>
          <w:sz w:val="21"/>
        </w:rPr>
        <w:t>ticketing</w:t>
      </w:r>
      <w:r>
        <w:rPr>
          <w:spacing w:val="-5"/>
          <w:sz w:val="21"/>
        </w:rPr>
        <w:t xml:space="preserve"> </w:t>
      </w:r>
      <w:r>
        <w:rPr>
          <w:sz w:val="21"/>
        </w:rPr>
        <w:t>and</w:t>
      </w:r>
      <w:r>
        <w:rPr>
          <w:spacing w:val="-9"/>
          <w:sz w:val="21"/>
        </w:rPr>
        <w:t xml:space="preserve"> </w:t>
      </w:r>
      <w:r>
        <w:rPr>
          <w:sz w:val="21"/>
        </w:rPr>
        <w:t>promotions.</w:t>
      </w:r>
    </w:p>
    <w:p w14:paraId="36198EBD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208" w:after="0" w:line="244" w:lineRule="auto"/>
        <w:ind w:left="517" w:right="138" w:hanging="418"/>
        <w:jc w:val="left"/>
        <w:rPr>
          <w:sz w:val="21"/>
        </w:rPr>
      </w:pPr>
      <w:r>
        <w:rPr>
          <w:sz w:val="21"/>
        </w:rPr>
        <w:t>Visualization</w:t>
      </w:r>
      <w:r>
        <w:rPr>
          <w:spacing w:val="-7"/>
          <w:sz w:val="21"/>
        </w:rPr>
        <w:t xml:space="preserve"> </w:t>
      </w:r>
      <w:r>
        <w:rPr>
          <w:sz w:val="21"/>
        </w:rPr>
        <w:t>of</w:t>
      </w:r>
      <w:r>
        <w:rPr>
          <w:spacing w:val="-8"/>
          <w:sz w:val="21"/>
        </w:rPr>
        <w:t xml:space="preserve"> </w:t>
      </w:r>
      <w:r>
        <w:rPr>
          <w:sz w:val="21"/>
        </w:rPr>
        <w:t>flights</w:t>
      </w:r>
      <w:r>
        <w:rPr>
          <w:spacing w:val="-7"/>
          <w:sz w:val="21"/>
        </w:rPr>
        <w:t xml:space="preserve"> </w:t>
      </w:r>
      <w:r>
        <w:rPr>
          <w:sz w:val="21"/>
        </w:rPr>
        <w:t>by</w:t>
      </w:r>
      <w:r>
        <w:rPr>
          <w:spacing w:val="-6"/>
          <w:sz w:val="21"/>
        </w:rPr>
        <w:t xml:space="preserve"> </w:t>
      </w:r>
      <w:r>
        <w:rPr>
          <w:sz w:val="21"/>
        </w:rPr>
        <w:t>destination</w:t>
      </w:r>
      <w:r>
        <w:rPr>
          <w:spacing w:val="-7"/>
          <w:sz w:val="21"/>
        </w:rPr>
        <w:t xml:space="preserve"> </w:t>
      </w:r>
      <w:r>
        <w:rPr>
          <w:sz w:val="21"/>
        </w:rPr>
        <w:t>and</w:t>
      </w:r>
      <w:r>
        <w:rPr>
          <w:spacing w:val="-6"/>
          <w:sz w:val="21"/>
        </w:rPr>
        <w:t xml:space="preserve"> </w:t>
      </w:r>
      <w:r>
        <w:rPr>
          <w:sz w:val="21"/>
        </w:rPr>
        <w:t>airline</w:t>
      </w:r>
      <w:r>
        <w:rPr>
          <w:spacing w:val="-7"/>
          <w:sz w:val="21"/>
        </w:rPr>
        <w:t xml:space="preserve"> </w:t>
      </w:r>
      <w:r>
        <w:rPr>
          <w:sz w:val="21"/>
        </w:rPr>
        <w:t>highlights</w:t>
      </w:r>
      <w:r>
        <w:rPr>
          <w:spacing w:val="-7"/>
          <w:sz w:val="21"/>
        </w:rPr>
        <w:t xml:space="preserve"> </w:t>
      </w:r>
      <w:r>
        <w:rPr>
          <w:sz w:val="21"/>
        </w:rPr>
        <w:t>high-demand</w:t>
      </w:r>
      <w:r>
        <w:rPr>
          <w:spacing w:val="-7"/>
          <w:sz w:val="21"/>
        </w:rPr>
        <w:t xml:space="preserve"> </w:t>
      </w:r>
      <w:r>
        <w:rPr>
          <w:sz w:val="21"/>
        </w:rPr>
        <w:t>routes,</w:t>
      </w:r>
      <w:r>
        <w:rPr>
          <w:spacing w:val="-6"/>
          <w:sz w:val="21"/>
        </w:rPr>
        <w:t xml:space="preserve"> </w:t>
      </w:r>
      <w:r>
        <w:rPr>
          <w:sz w:val="21"/>
        </w:rPr>
        <w:t>helping</w:t>
      </w:r>
      <w:r>
        <w:rPr>
          <w:spacing w:val="-5"/>
          <w:sz w:val="21"/>
        </w:rPr>
        <w:t xml:space="preserve"> </w:t>
      </w:r>
      <w:r>
        <w:rPr>
          <w:sz w:val="21"/>
        </w:rPr>
        <w:t>plan</w:t>
      </w:r>
      <w:r>
        <w:rPr>
          <w:spacing w:val="-7"/>
          <w:sz w:val="21"/>
        </w:rPr>
        <w:t xml:space="preserve"> </w:t>
      </w:r>
      <w:r>
        <w:rPr>
          <w:sz w:val="21"/>
        </w:rPr>
        <w:t>new</w:t>
      </w:r>
      <w:r>
        <w:rPr>
          <w:spacing w:val="-7"/>
          <w:sz w:val="21"/>
        </w:rPr>
        <w:t xml:space="preserve"> </w:t>
      </w:r>
      <w:r>
        <w:rPr>
          <w:sz w:val="21"/>
        </w:rPr>
        <w:t>destinations</w:t>
      </w:r>
      <w:r>
        <w:rPr>
          <w:spacing w:val="-60"/>
          <w:sz w:val="21"/>
        </w:rPr>
        <w:t xml:space="preserve"> </w:t>
      </w:r>
      <w:r>
        <w:rPr>
          <w:sz w:val="21"/>
        </w:rPr>
        <w:t>or</w:t>
      </w:r>
      <w:r>
        <w:rPr>
          <w:spacing w:val="-8"/>
          <w:sz w:val="21"/>
        </w:rPr>
        <w:t xml:space="preserve"> </w:t>
      </w:r>
      <w:r>
        <w:rPr>
          <w:sz w:val="21"/>
        </w:rPr>
        <w:t>increase</w:t>
      </w:r>
      <w:r>
        <w:rPr>
          <w:spacing w:val="-3"/>
          <w:sz w:val="21"/>
        </w:rPr>
        <w:t xml:space="preserve"> </w:t>
      </w:r>
      <w:r>
        <w:rPr>
          <w:sz w:val="21"/>
        </w:rPr>
        <w:t>flights</w:t>
      </w:r>
      <w:r>
        <w:rPr>
          <w:spacing w:val="-5"/>
          <w:sz w:val="21"/>
        </w:rPr>
        <w:t xml:space="preserve"> </w:t>
      </w:r>
      <w:r>
        <w:rPr>
          <w:sz w:val="21"/>
        </w:rPr>
        <w:t>on</w:t>
      </w:r>
      <w:r>
        <w:rPr>
          <w:spacing w:val="-5"/>
          <w:sz w:val="21"/>
        </w:rPr>
        <w:t xml:space="preserve"> </w:t>
      </w:r>
      <w:r>
        <w:rPr>
          <w:sz w:val="21"/>
        </w:rPr>
        <w:t>popular</w:t>
      </w:r>
      <w:r>
        <w:rPr>
          <w:spacing w:val="-4"/>
          <w:sz w:val="21"/>
        </w:rPr>
        <w:t xml:space="preserve"> </w:t>
      </w:r>
      <w:r>
        <w:rPr>
          <w:sz w:val="21"/>
        </w:rPr>
        <w:t>ones.</w:t>
      </w:r>
    </w:p>
    <w:p w14:paraId="6ED1DC54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203" w:after="0" w:line="240" w:lineRule="auto"/>
        <w:ind w:left="520" w:right="0" w:hanging="420"/>
        <w:jc w:val="left"/>
        <w:rPr>
          <w:sz w:val="21"/>
        </w:rPr>
      </w:pPr>
      <w:r>
        <w:rPr>
          <w:sz w:val="21"/>
        </w:rPr>
        <w:t>Tracking</w:t>
      </w:r>
      <w:r>
        <w:rPr>
          <w:spacing w:val="-2"/>
          <w:sz w:val="21"/>
        </w:rPr>
        <w:t xml:space="preserve"> </w:t>
      </w:r>
      <w:r>
        <w:rPr>
          <w:sz w:val="21"/>
        </w:rPr>
        <w:t>ticket</w:t>
      </w:r>
      <w:r>
        <w:rPr>
          <w:spacing w:val="1"/>
          <w:sz w:val="21"/>
        </w:rPr>
        <w:t xml:space="preserve"> </w:t>
      </w:r>
      <w:r>
        <w:rPr>
          <w:sz w:val="21"/>
        </w:rPr>
        <w:t>booking</w:t>
      </w:r>
      <w:r>
        <w:rPr>
          <w:spacing w:val="-1"/>
          <w:sz w:val="21"/>
        </w:rPr>
        <w:t xml:space="preserve"> </w:t>
      </w:r>
      <w:r>
        <w:rPr>
          <w:sz w:val="21"/>
        </w:rPr>
        <w:t>trends</w:t>
      </w:r>
      <w:r>
        <w:rPr>
          <w:spacing w:val="-2"/>
          <w:sz w:val="21"/>
        </w:rPr>
        <w:t xml:space="preserve"> </w:t>
      </w:r>
      <w:r>
        <w:rPr>
          <w:sz w:val="21"/>
        </w:rPr>
        <w:t>aids</w:t>
      </w:r>
      <w:r>
        <w:rPr>
          <w:spacing w:val="-2"/>
          <w:sz w:val="21"/>
        </w:rPr>
        <w:t xml:space="preserve"> </w:t>
      </w:r>
      <w:r>
        <w:rPr>
          <w:sz w:val="21"/>
        </w:rPr>
        <w:t>in</w:t>
      </w:r>
      <w:r>
        <w:rPr>
          <w:spacing w:val="2"/>
          <w:sz w:val="21"/>
        </w:rPr>
        <w:t xml:space="preserve"> </w:t>
      </w:r>
      <w:r>
        <w:rPr>
          <w:sz w:val="21"/>
        </w:rPr>
        <w:t>dynamic</w:t>
      </w:r>
      <w:r>
        <w:rPr>
          <w:spacing w:val="-2"/>
          <w:sz w:val="21"/>
        </w:rPr>
        <w:t xml:space="preserve"> </w:t>
      </w:r>
      <w:r>
        <w:rPr>
          <w:sz w:val="21"/>
        </w:rPr>
        <w:t>pricing and</w:t>
      </w:r>
      <w:r>
        <w:rPr>
          <w:spacing w:val="2"/>
          <w:sz w:val="21"/>
        </w:rPr>
        <w:t xml:space="preserve"> </w:t>
      </w:r>
      <w:r>
        <w:rPr>
          <w:sz w:val="21"/>
        </w:rPr>
        <w:t>promotional</w:t>
      </w:r>
      <w:r>
        <w:rPr>
          <w:spacing w:val="-2"/>
          <w:sz w:val="21"/>
        </w:rPr>
        <w:t xml:space="preserve"> </w:t>
      </w:r>
      <w:r>
        <w:rPr>
          <w:sz w:val="21"/>
        </w:rPr>
        <w:t>campaigns to</w:t>
      </w:r>
      <w:r>
        <w:rPr>
          <w:spacing w:val="-1"/>
          <w:sz w:val="21"/>
        </w:rPr>
        <w:t xml:space="preserve"> </w:t>
      </w:r>
      <w:r>
        <w:rPr>
          <w:sz w:val="21"/>
        </w:rPr>
        <w:t>boost bookings.</w:t>
      </w:r>
    </w:p>
    <w:p w14:paraId="08D75EA4">
      <w:pPr>
        <w:pStyle w:val="10"/>
        <w:numPr>
          <w:ilvl w:val="0"/>
          <w:numId w:val="1"/>
        </w:numPr>
        <w:tabs>
          <w:tab w:val="left" w:pos="519"/>
          <w:tab w:val="left" w:pos="520"/>
        </w:tabs>
        <w:spacing w:before="207" w:after="0" w:line="244" w:lineRule="auto"/>
        <w:ind w:left="517" w:right="138" w:hanging="418"/>
        <w:jc w:val="left"/>
        <w:rPr>
          <w:sz w:val="21"/>
        </w:rPr>
      </w:pPr>
      <w:r>
        <w:rPr>
          <w:sz w:val="21"/>
        </w:rPr>
        <w:t>Dashboards with real-time data provide decision-makers with actionable insights for continuous improvement</w:t>
      </w:r>
      <w:r>
        <w:rPr>
          <w:spacing w:val="-61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customer</w:t>
      </w:r>
      <w:r>
        <w:rPr>
          <w:spacing w:val="-6"/>
          <w:sz w:val="21"/>
        </w:rPr>
        <w:t xml:space="preserve"> </w:t>
      </w:r>
      <w:r>
        <w:rPr>
          <w:sz w:val="21"/>
        </w:rPr>
        <w:t>satisfaction.</w:t>
      </w:r>
    </w:p>
    <w:sectPr>
      <w:pgSz w:w="12240" w:h="15840"/>
      <w:pgMar w:top="1080" w:right="580" w:bottom="280" w:left="620" w:header="725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703020202090204"/>
    <w:charset w:val="01"/>
    <w:family w:val="swiss"/>
    <w:pitch w:val="default"/>
    <w:sig w:usb0="00000287" w:usb1="00000000" w:usb2="00000000" w:usb3="00000000" w:csb0="2000009F" w:csb1="00000000"/>
  </w:font>
  <w:font w:name="Tahoma">
    <w:panose1 w:val="020B0604030504040204"/>
    <w:charset w:val="01"/>
    <w:family w:val="swiss"/>
    <w:pitch w:val="default"/>
    <w:sig w:usb0="E1002AFF" w:usb1="C000605B" w:usb2="00000029" w:usb3="00000000" w:csb0="200101FF" w:csb1="2028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5D1FC7">
    <w:pPr>
      <w:pStyle w:val="7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35pt;margin-top:35.2pt;height:12.5pt;width:62.2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68A02EDC">
                <w:pPr>
                  <w:spacing w:before="2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w w:val="110"/>
                    <w:sz w:val="18"/>
                  </w:rPr>
                  <w:t>YASH</w:t>
                </w:r>
                <w:r>
                  <w:rPr>
                    <w:spacing w:val="5"/>
                    <w:w w:val="110"/>
                    <w:sz w:val="18"/>
                  </w:rPr>
                  <w:t xml:space="preserve"> </w:t>
                </w:r>
                <w:r>
                  <w:rPr>
                    <w:w w:val="110"/>
                    <w:sz w:val="18"/>
                  </w:rPr>
                  <w:t>MANTRI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484.5pt;margin-top:35.2pt;height:12.5pt;width:90.5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 w14:paraId="71DEE900">
                <w:pPr>
                  <w:spacing w:before="22"/>
                  <w:ind w:right="0"/>
                  <w:jc w:val="left"/>
                  <w:rPr>
                    <w:sz w:val="18"/>
                  </w:rPr>
                </w:pP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D7BD29"/>
    <w:multiLevelType w:val="multilevel"/>
    <w:tmpl w:val="F7D7BD29"/>
    <w:lvl w:ilvl="0" w:tentative="0">
      <w:start w:val="0"/>
      <w:numFmt w:val="bullet"/>
      <w:lvlText w:val=""/>
      <w:lvlJc w:val="left"/>
      <w:pPr>
        <w:ind w:left="517" w:hanging="420"/>
      </w:pPr>
      <w:rPr>
        <w:rFonts w:hint="default" w:ascii="Wingdings" w:hAnsi="Wingdings" w:eastAsia="Wingdings" w:cs="Wingdings"/>
        <w:w w:val="99"/>
        <w:sz w:val="15"/>
        <w:szCs w:val="15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572" w:hanging="42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4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6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28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80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32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4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36" w:hanging="4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46CE8902"/>
    <w:rsid w:val="4C6DA9E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81"/>
      <w:ind w:left="2432" w:right="2471"/>
      <w:jc w:val="center"/>
      <w:outlineLvl w:val="1"/>
    </w:pPr>
    <w:rPr>
      <w:rFonts w:ascii="Tahoma" w:hAnsi="Tahoma" w:eastAsia="Tahoma" w:cs="Tahoma"/>
      <w:b/>
      <w:bCs/>
      <w:sz w:val="36"/>
      <w:szCs w:val="36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203"/>
      <w:ind w:left="2432" w:right="2471"/>
      <w:jc w:val="center"/>
      <w:outlineLvl w:val="2"/>
    </w:pPr>
    <w:rPr>
      <w:rFonts w:ascii="Tahoma" w:hAnsi="Tahoma" w:eastAsia="Tahoma" w:cs="Tahoma"/>
      <w:b/>
      <w:bCs/>
      <w:sz w:val="32"/>
      <w:szCs w:val="32"/>
      <w:u w:val="single" w:color="000000"/>
      <w:lang w:val="en-US" w:eastAsia="en-US" w:bidi="ar-SA"/>
    </w:rPr>
  </w:style>
  <w:style w:type="paragraph" w:styleId="4">
    <w:name w:val="heading 3"/>
    <w:basedOn w:val="1"/>
    <w:qFormat/>
    <w:uiPriority w:val="1"/>
    <w:pPr>
      <w:ind w:left="2432" w:right="2471"/>
      <w:jc w:val="center"/>
      <w:outlineLvl w:val="3"/>
    </w:pPr>
    <w:rPr>
      <w:rFonts w:ascii="Tahoma" w:hAnsi="Tahoma" w:eastAsia="Tahoma" w:cs="Tahoma"/>
      <w:b/>
      <w:bCs/>
      <w:sz w:val="28"/>
      <w:szCs w:val="28"/>
      <w:u w:val="single" w:color="000000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Trebuchet MS" w:hAnsi="Trebuchet MS" w:eastAsia="Trebuchet MS" w:cs="Trebuchet MS"/>
      <w:sz w:val="21"/>
      <w:szCs w:val="21"/>
      <w:lang w:val="en-US" w:eastAsia="en-US" w:bidi="ar-SA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201"/>
      <w:ind w:left="520" w:hanging="420"/>
    </w:pPr>
    <w:rPr>
      <w:rFonts w:ascii="Trebuchet MS" w:hAnsi="Trebuchet MS" w:eastAsia="Trebuchet MS" w:cs="Trebuchet MS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0.jpeg"/><Relationship Id="rId25" Type="http://schemas.openxmlformats.org/officeDocument/2006/relationships/image" Target="media/image19.jpe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1027"/>
    <customShpInfo spid="_x0000_s1028"/>
    <customShpInfo spid="_x0000_s1026"/>
    <customShpInfo spid="_x0000_s1030"/>
    <customShpInfo spid="_x0000_s1031"/>
    <customShpInfo spid="_x0000_s1029"/>
    <customShpInfo spid="_x0000_s1033"/>
    <customShpInfo spid="_x0000_s1034"/>
    <customShpInfo spid="_x0000_s1032"/>
    <customShpInfo spid="_x0000_s1036"/>
    <customShpInfo spid="_x0000_s1037"/>
    <customShpInfo spid="_x0000_s103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TotalTime>0</TotalTime>
  <ScaleCrop>false</ScaleCrop>
  <LinksUpToDate>false</LinksUpToDate>
  <Application>WPS Office_6.10.2.8397_F1E327BC-269C-435d-A152-05C5408002CA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2024-12-06T13:52:00Z</dcterms:created>
  <dc:creator>sss</dc:creator>
  <cp:lastModifiedBy>Yash Mantri</cp:lastModifiedBy>
  <dcterms:modified xsi:type="dcterms:W3CDTF">2024-12-06T13:55:35Z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2024-12-06T00:00:00Z</vt:filetime>
  </property>
  <property fmtid="{D5CDD505-2E9C-101B-9397-08002B2CF9AE}" pid="5" name="KSOProductBuildVer">
    <vt:lpwstr>1033-6.10.2.8397</vt:lpwstr>
  </property>
  <property fmtid="{D5CDD505-2E9C-101B-9397-08002B2CF9AE}" pid="6" name="ICV">
    <vt:lpwstr>1BB802817C9D37EED7B452677802757E_42</vt:lpwstr>
  </property>
</Properties>
</file>