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2C476" w14:textId="77777777" w:rsidR="00FC38FA" w:rsidRDefault="00FC38FA" w:rsidP="00894E0B"/>
    <w:p w14:paraId="7EF7BA74" w14:textId="77777777" w:rsidR="00894E0B" w:rsidRPr="00894E0B" w:rsidRDefault="00894E0B" w:rsidP="00894E0B">
      <w:pPr>
        <w:rPr>
          <w:b/>
          <w:sz w:val="22"/>
          <w:szCs w:val="22"/>
        </w:rPr>
      </w:pPr>
      <w:r>
        <w:br/>
      </w:r>
      <w:r>
        <w:br/>
      </w:r>
      <w:r>
        <w:br/>
      </w:r>
      <w:r w:rsidRPr="00894E0B">
        <w:rPr>
          <w:b/>
          <w:sz w:val="22"/>
          <w:szCs w:val="22"/>
        </w:rPr>
        <w:t>Final Project</w:t>
      </w:r>
      <w:r w:rsidRPr="00894E0B">
        <w:rPr>
          <w:b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66CE435" wp14:editId="0A7B85FF">
            <wp:simplePos x="0" y="0"/>
            <wp:positionH relativeFrom="column">
              <wp:posOffset>4227830</wp:posOffset>
            </wp:positionH>
            <wp:positionV relativeFrom="paragraph">
              <wp:posOffset>-356870</wp:posOffset>
            </wp:positionV>
            <wp:extent cx="1641475" cy="334645"/>
            <wp:effectExtent l="0" t="0" r="9525" b="0"/>
            <wp:wrapTight wrapText="bothSides">
              <wp:wrapPolygon edited="0">
                <wp:start x="0" y="0"/>
                <wp:lineTo x="0" y="19674"/>
                <wp:lineTo x="21391" y="19674"/>
                <wp:lineTo x="2139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E0B">
        <w:rPr>
          <w:b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3FD038B7" wp14:editId="321C9D59">
            <wp:simplePos x="0" y="0"/>
            <wp:positionH relativeFrom="column">
              <wp:posOffset>1668780</wp:posOffset>
            </wp:positionH>
            <wp:positionV relativeFrom="paragraph">
              <wp:posOffset>-342900</wp:posOffset>
            </wp:positionV>
            <wp:extent cx="2482850" cy="506095"/>
            <wp:effectExtent l="0" t="0" r="6350" b="1905"/>
            <wp:wrapTight wrapText="bothSides">
              <wp:wrapPolygon edited="0">
                <wp:start x="0" y="0"/>
                <wp:lineTo x="0" y="20597"/>
                <wp:lineTo x="21434" y="20597"/>
                <wp:lineTo x="214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E0B">
        <w:rPr>
          <w:b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ECD2325" wp14:editId="6ECA04AD">
            <wp:simplePos x="0" y="0"/>
            <wp:positionH relativeFrom="column">
              <wp:posOffset>-112395</wp:posOffset>
            </wp:positionH>
            <wp:positionV relativeFrom="paragraph">
              <wp:posOffset>-381000</wp:posOffset>
            </wp:positionV>
            <wp:extent cx="1895475" cy="583565"/>
            <wp:effectExtent l="0" t="0" r="9525" b="635"/>
            <wp:wrapTight wrapText="bothSides">
              <wp:wrapPolygon edited="0">
                <wp:start x="0" y="0"/>
                <wp:lineTo x="0" y="20683"/>
                <wp:lineTo x="21419" y="20683"/>
                <wp:lineTo x="214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E0B">
        <w:rPr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7225091" wp14:editId="5A799DEB">
            <wp:simplePos x="0" y="0"/>
            <wp:positionH relativeFrom="column">
              <wp:posOffset>-607695</wp:posOffset>
            </wp:positionH>
            <wp:positionV relativeFrom="paragraph">
              <wp:posOffset>-495300</wp:posOffset>
            </wp:positionV>
            <wp:extent cx="469265" cy="727075"/>
            <wp:effectExtent l="0" t="0" r="0" b="9525"/>
            <wp:wrapTight wrapText="right">
              <wp:wrapPolygon edited="0">
                <wp:start x="0" y="0"/>
                <wp:lineTo x="0" y="21128"/>
                <wp:lineTo x="19876" y="21128"/>
                <wp:lineTo x="19876" y="0"/>
                <wp:lineTo x="0" y="0"/>
              </wp:wrapPolygon>
            </wp:wrapTight>
            <wp:docPr id="5" name="Picture 5" descr="C:\AADOCS\Diversen\CONTRACT\RUGLOGO1.W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ADOCS\Diversen\CONTRACT\RUGLOGO1.W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E0B">
        <w:rPr>
          <w:b/>
          <w:sz w:val="22"/>
          <w:szCs w:val="22"/>
        </w:rPr>
        <w:t xml:space="preserve"> Bachelor Computing Science </w:t>
      </w:r>
    </w:p>
    <w:p w14:paraId="00B9014F" w14:textId="77777777" w:rsidR="00894E0B" w:rsidRDefault="00894E0B" w:rsidP="00894E0B">
      <w:pPr>
        <w:rPr>
          <w:b/>
          <w:sz w:val="22"/>
          <w:szCs w:val="22"/>
        </w:rPr>
      </w:pPr>
    </w:p>
    <w:p w14:paraId="5473EF44" w14:textId="77777777" w:rsidR="00F91E53" w:rsidRPr="00894E0B" w:rsidRDefault="00F91E53" w:rsidP="00F91E53">
      <w:pPr>
        <w:rPr>
          <w:b/>
          <w:sz w:val="22"/>
          <w:szCs w:val="22"/>
        </w:rPr>
      </w:pPr>
      <w:r w:rsidRPr="00894E0B">
        <w:rPr>
          <w:b/>
          <w:sz w:val="22"/>
          <w:szCs w:val="22"/>
        </w:rPr>
        <w:t>Course code: WBCS13000</w:t>
      </w:r>
    </w:p>
    <w:p w14:paraId="7EAEED0D" w14:textId="77777777" w:rsidR="00F91E53" w:rsidRPr="00894E0B" w:rsidRDefault="00F91E53" w:rsidP="00F91E53">
      <w:pPr>
        <w:rPr>
          <w:b/>
          <w:sz w:val="22"/>
          <w:szCs w:val="22"/>
        </w:rPr>
      </w:pPr>
      <w:r w:rsidRPr="00894E0B">
        <w:rPr>
          <w:b/>
          <w:sz w:val="22"/>
          <w:szCs w:val="22"/>
        </w:rPr>
        <w:t>Credits (EC): 15 points</w:t>
      </w:r>
      <w:r>
        <w:rPr>
          <w:b/>
          <w:sz w:val="22"/>
          <w:szCs w:val="22"/>
        </w:rPr>
        <w:t xml:space="preserve"> (420 hours)</w:t>
      </w:r>
    </w:p>
    <w:p w14:paraId="17C8FFDD" w14:textId="77777777" w:rsidR="00F91E53" w:rsidRDefault="00F91E53" w:rsidP="00894E0B">
      <w:pPr>
        <w:rPr>
          <w:b/>
          <w:sz w:val="22"/>
          <w:szCs w:val="22"/>
        </w:rPr>
      </w:pPr>
    </w:p>
    <w:p w14:paraId="150C89BE" w14:textId="77777777" w:rsidR="00F91E53" w:rsidRDefault="00F91E53" w:rsidP="00894E0B">
      <w:pPr>
        <w:rPr>
          <w:b/>
          <w:sz w:val="22"/>
          <w:szCs w:val="22"/>
        </w:rPr>
      </w:pPr>
    </w:p>
    <w:p w14:paraId="1D0D0A4E" w14:textId="77777777" w:rsidR="00F91E53" w:rsidRDefault="00F91E53" w:rsidP="00894E0B">
      <w:pPr>
        <w:pBdr>
          <w:bottom w:val="single" w:sz="6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1. General information</w:t>
      </w:r>
    </w:p>
    <w:p w14:paraId="1851025E" w14:textId="66D49F43" w:rsidR="00F91E53" w:rsidRPr="00894E0B" w:rsidRDefault="00F91E53" w:rsidP="00894E0B">
      <w:pPr>
        <w:rPr>
          <w:b/>
          <w:sz w:val="22"/>
          <w:szCs w:val="22"/>
        </w:rPr>
      </w:pPr>
    </w:p>
    <w:p w14:paraId="570935D8" w14:textId="36CA6C54" w:rsidR="008A777B" w:rsidRPr="008A777B" w:rsidRDefault="00F91E53" w:rsidP="008A777B">
      <w:pPr>
        <w:pStyle w:val="NoSpacing"/>
      </w:pPr>
      <w:r>
        <w:rPr>
          <w:b/>
          <w:sz w:val="22"/>
          <w:szCs w:val="22"/>
        </w:rPr>
        <w:t>Project title:</w:t>
      </w:r>
      <w:r w:rsidR="008A777B">
        <w:rPr>
          <w:b/>
          <w:sz w:val="22"/>
          <w:szCs w:val="22"/>
        </w:rPr>
        <w:t xml:space="preserve"> </w:t>
      </w:r>
      <w:r w:rsidR="008A777B" w:rsidRPr="008A777B">
        <w:t>Deriving Syntax Highlighters from Context-Free Grammars</w:t>
      </w:r>
    </w:p>
    <w:p w14:paraId="5445A637" w14:textId="77777777" w:rsidR="00894E0B" w:rsidRPr="00894E0B" w:rsidRDefault="00894E0B" w:rsidP="00894E0B">
      <w:pPr>
        <w:rPr>
          <w:b/>
          <w:sz w:val="22"/>
          <w:szCs w:val="22"/>
        </w:rPr>
      </w:pPr>
    </w:p>
    <w:p w14:paraId="54FC9DF3" w14:textId="77777777" w:rsidR="008A777B" w:rsidRDefault="00894E0B" w:rsidP="00F91E53">
      <w:pPr>
        <w:rPr>
          <w:sz w:val="22"/>
          <w:szCs w:val="22"/>
        </w:rPr>
      </w:pPr>
      <w:r w:rsidRPr="00894E0B">
        <w:rPr>
          <w:b/>
          <w:sz w:val="22"/>
          <w:szCs w:val="22"/>
        </w:rPr>
        <w:t xml:space="preserve">Date: </w:t>
      </w:r>
      <w:r w:rsidRPr="00894E0B">
        <w:rPr>
          <w:b/>
          <w:sz w:val="22"/>
          <w:szCs w:val="22"/>
        </w:rPr>
        <w:br/>
      </w:r>
      <w:r w:rsidR="008A777B">
        <w:rPr>
          <w:b/>
          <w:sz w:val="22"/>
          <w:szCs w:val="22"/>
        </w:rPr>
        <w:t xml:space="preserve"> </w:t>
      </w:r>
      <w:r w:rsidRPr="00894E0B">
        <w:rPr>
          <w:b/>
          <w:sz w:val="22"/>
          <w:szCs w:val="22"/>
        </w:rPr>
        <w:br/>
        <w:t>First supervisor (name + signature):</w:t>
      </w:r>
      <w:r w:rsidR="008A777B">
        <w:rPr>
          <w:b/>
          <w:sz w:val="22"/>
          <w:szCs w:val="22"/>
        </w:rPr>
        <w:t xml:space="preserve"> </w:t>
      </w:r>
      <w:proofErr w:type="spellStart"/>
      <w:r w:rsidR="008A777B" w:rsidRPr="008A777B">
        <w:rPr>
          <w:sz w:val="22"/>
          <w:szCs w:val="22"/>
        </w:rPr>
        <w:t>Tijs</w:t>
      </w:r>
      <w:proofErr w:type="spellEnd"/>
      <w:r w:rsidR="008A777B" w:rsidRPr="008A777B">
        <w:rPr>
          <w:sz w:val="22"/>
          <w:szCs w:val="22"/>
        </w:rPr>
        <w:t xml:space="preserve"> van der Storm</w:t>
      </w:r>
    </w:p>
    <w:p w14:paraId="79F6409C" w14:textId="77777777" w:rsidR="00186013" w:rsidRDefault="00186013" w:rsidP="00F91E53">
      <w:pPr>
        <w:rPr>
          <w:b/>
          <w:sz w:val="22"/>
          <w:szCs w:val="22"/>
        </w:rPr>
      </w:pPr>
    </w:p>
    <w:p w14:paraId="0F066F6A" w14:textId="7A445F8C" w:rsidR="00894E0B" w:rsidRDefault="00894E0B" w:rsidP="00F91E53">
      <w:pPr>
        <w:rPr>
          <w:sz w:val="22"/>
          <w:szCs w:val="22"/>
        </w:rPr>
      </w:pPr>
      <w:r w:rsidRPr="00894E0B">
        <w:rPr>
          <w:b/>
          <w:sz w:val="22"/>
          <w:szCs w:val="22"/>
        </w:rPr>
        <w:br/>
      </w:r>
      <w:r w:rsidRPr="00894E0B">
        <w:rPr>
          <w:b/>
          <w:sz w:val="22"/>
          <w:szCs w:val="22"/>
        </w:rPr>
        <w:br/>
        <w:t>Second supervisor (name + signature):</w:t>
      </w:r>
      <w:r w:rsidR="008A777B">
        <w:rPr>
          <w:b/>
          <w:sz w:val="22"/>
          <w:szCs w:val="22"/>
        </w:rPr>
        <w:t xml:space="preserve"> </w:t>
      </w:r>
      <w:proofErr w:type="spellStart"/>
      <w:r w:rsidR="008A777B" w:rsidRPr="008A777B">
        <w:rPr>
          <w:sz w:val="22"/>
          <w:szCs w:val="22"/>
        </w:rPr>
        <w:t>Mircea</w:t>
      </w:r>
      <w:proofErr w:type="spellEnd"/>
      <w:r w:rsidR="008A777B" w:rsidRPr="008A777B">
        <w:rPr>
          <w:sz w:val="22"/>
          <w:szCs w:val="22"/>
        </w:rPr>
        <w:t xml:space="preserve"> </w:t>
      </w:r>
      <w:proofErr w:type="spellStart"/>
      <w:r w:rsidR="008A777B" w:rsidRPr="008A777B">
        <w:rPr>
          <w:sz w:val="22"/>
          <w:szCs w:val="22"/>
        </w:rPr>
        <w:t>Lungu</w:t>
      </w:r>
      <w:proofErr w:type="spellEnd"/>
    </w:p>
    <w:p w14:paraId="29F538A2" w14:textId="77777777" w:rsidR="00186013" w:rsidRDefault="00186013" w:rsidP="00F91E53">
      <w:pPr>
        <w:rPr>
          <w:b/>
          <w:sz w:val="22"/>
          <w:szCs w:val="22"/>
        </w:rPr>
      </w:pPr>
      <w:bookmarkStart w:id="0" w:name="_GoBack"/>
      <w:bookmarkEnd w:id="0"/>
    </w:p>
    <w:p w14:paraId="2C1269C2" w14:textId="0C90D22F" w:rsidR="008A777B" w:rsidRDefault="008A777B" w:rsidP="00F91E53">
      <w:pPr>
        <w:rPr>
          <w:b/>
          <w:sz w:val="22"/>
          <w:szCs w:val="22"/>
        </w:rPr>
      </w:pPr>
    </w:p>
    <w:p w14:paraId="10F2E77C" w14:textId="670BCB29" w:rsidR="008A777B" w:rsidRDefault="008A777B" w:rsidP="00F91E53">
      <w:pPr>
        <w:rPr>
          <w:b/>
          <w:sz w:val="22"/>
          <w:szCs w:val="22"/>
        </w:rPr>
      </w:pPr>
    </w:p>
    <w:p w14:paraId="45AAA517" w14:textId="7DD26D38" w:rsidR="008A777B" w:rsidRDefault="008A777B" w:rsidP="00F91E5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Student (name + signature + student number): </w:t>
      </w:r>
      <w:r w:rsidRPr="008A777B">
        <w:rPr>
          <w:sz w:val="22"/>
          <w:szCs w:val="22"/>
        </w:rPr>
        <w:t>Edser Apperloo</w:t>
      </w:r>
    </w:p>
    <w:p w14:paraId="59700088" w14:textId="5ED2B9E9" w:rsidR="008A777B" w:rsidRDefault="00C730FB" w:rsidP="00F91E53">
      <w:pPr>
        <w:rPr>
          <w:i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14909A3" wp14:editId="20F4CEA3">
            <wp:simplePos x="0" y="0"/>
            <wp:positionH relativeFrom="margin">
              <wp:posOffset>819785</wp:posOffset>
            </wp:positionH>
            <wp:positionV relativeFrom="paragraph">
              <wp:posOffset>70485</wp:posOffset>
            </wp:positionV>
            <wp:extent cx="1285875" cy="594995"/>
            <wp:effectExtent l="0" t="0" r="9525" b="0"/>
            <wp:wrapTight wrapText="bothSides">
              <wp:wrapPolygon edited="0">
                <wp:start x="0" y="0"/>
                <wp:lineTo x="0" y="20747"/>
                <wp:lineTo x="21440" y="20747"/>
                <wp:lineTo x="21440" y="0"/>
                <wp:lineTo x="0" y="0"/>
              </wp:wrapPolygon>
            </wp:wrapTight>
            <wp:docPr id="2" name="Picture 2" descr="C:\Users\Edser\AppData\Local\Microsoft\Windows\INetCache\Content.Word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ser\AppData\Local\Microsoft\Windows\INetCache\Content.Word\signa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5" b="4230"/>
                    <a:stretch/>
                  </pic:blipFill>
                  <pic:spPr bwMode="auto">
                    <a:xfrm>
                      <a:off x="0" y="0"/>
                      <a:ext cx="128587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77B" w:rsidRPr="008A777B">
        <w:rPr>
          <w:i/>
          <w:sz w:val="22"/>
          <w:szCs w:val="22"/>
        </w:rPr>
        <w:t>s2968878</w:t>
      </w:r>
    </w:p>
    <w:p w14:paraId="48B7AD8C" w14:textId="37CA16A0" w:rsidR="00C730FB" w:rsidRDefault="00C730FB" w:rsidP="00F91E53">
      <w:pPr>
        <w:rPr>
          <w:i/>
          <w:sz w:val="22"/>
          <w:szCs w:val="22"/>
        </w:rPr>
      </w:pPr>
    </w:p>
    <w:p w14:paraId="4EAAFE52" w14:textId="77777777" w:rsidR="00C730FB" w:rsidRPr="008A777B" w:rsidRDefault="00C730FB" w:rsidP="00F91E53">
      <w:pPr>
        <w:rPr>
          <w:i/>
          <w:sz w:val="22"/>
          <w:szCs w:val="22"/>
        </w:rPr>
      </w:pPr>
    </w:p>
    <w:p w14:paraId="59AD962C" w14:textId="77777777" w:rsidR="008A777B" w:rsidRPr="00894E0B" w:rsidRDefault="008A777B" w:rsidP="00F91E53">
      <w:pPr>
        <w:rPr>
          <w:b/>
          <w:sz w:val="22"/>
          <w:szCs w:val="22"/>
        </w:rPr>
      </w:pPr>
    </w:p>
    <w:p w14:paraId="04ECEA69" w14:textId="77777777" w:rsidR="00894E0B" w:rsidRPr="00894E0B" w:rsidRDefault="00894E0B" w:rsidP="00894E0B">
      <w:pPr>
        <w:pBdr>
          <w:bottom w:val="single" w:sz="6" w:space="1" w:color="auto"/>
        </w:pBdr>
        <w:rPr>
          <w:b/>
          <w:sz w:val="22"/>
          <w:szCs w:val="22"/>
        </w:rPr>
      </w:pPr>
    </w:p>
    <w:p w14:paraId="0FE97AC4" w14:textId="77777777" w:rsidR="00894E0B" w:rsidRPr="00894E0B" w:rsidRDefault="00894E0B" w:rsidP="00894E0B">
      <w:pPr>
        <w:rPr>
          <w:b/>
          <w:sz w:val="22"/>
          <w:szCs w:val="22"/>
        </w:rPr>
      </w:pPr>
    </w:p>
    <w:p w14:paraId="0B1762A9" w14:textId="6779BB1C" w:rsidR="00894E0B" w:rsidRPr="00894E0B" w:rsidRDefault="00F91E53" w:rsidP="00894E0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 w:rsidR="00894E0B" w:rsidRPr="00894E0B">
        <w:rPr>
          <w:b/>
          <w:sz w:val="22"/>
          <w:szCs w:val="22"/>
        </w:rPr>
        <w:t>Project description:</w:t>
      </w:r>
    </w:p>
    <w:p w14:paraId="47199164" w14:textId="28B1D3F0" w:rsidR="008A777B" w:rsidRDefault="00894E0B" w:rsidP="008A777B">
      <w:pPr>
        <w:pStyle w:val="NormalWeb"/>
      </w:pPr>
      <w:r w:rsidRPr="00894E0B">
        <w:rPr>
          <w:b/>
          <w:sz w:val="22"/>
          <w:szCs w:val="22"/>
        </w:rPr>
        <w:br/>
      </w:r>
      <w:r w:rsidR="008A777B">
        <w:t xml:space="preserve">Language workbenches provide an integrated experience for developing software languages. Language users are supported by editor services, such as syntax highlighting, jump-to-definition, outlines etc. The goal of this project is to leverage existing editors for providing such services. More specifically, the project is about generating syntax highlighting support based on context-free grammars. </w:t>
      </w:r>
    </w:p>
    <w:p w14:paraId="77DA5CE0" w14:textId="77777777" w:rsidR="008A777B" w:rsidRDefault="008A777B" w:rsidP="008A777B">
      <w:pPr>
        <w:pStyle w:val="vspace"/>
      </w:pPr>
      <w:r>
        <w:t xml:space="preserve">Many editors (e.g., VS Code, </w:t>
      </w:r>
      <w:proofErr w:type="spellStart"/>
      <w:r>
        <w:t>Textmate</w:t>
      </w:r>
      <w:proofErr w:type="spellEnd"/>
      <w:r>
        <w:t xml:space="preserve">, </w:t>
      </w:r>
      <w:proofErr w:type="spellStart"/>
      <w:r>
        <w:t>SublimeText</w:t>
      </w:r>
      <w:proofErr w:type="spellEnd"/>
      <w:r>
        <w:t xml:space="preserve">, Atom, ACE, </w:t>
      </w:r>
      <w:proofErr w:type="spellStart"/>
      <w:r>
        <w:t>CodeMirror</w:t>
      </w:r>
      <w:proofErr w:type="spellEnd"/>
      <w:r>
        <w:t xml:space="preserve"> etc.) or highlighters (e.g., Highlight.js, </w:t>
      </w:r>
      <w:proofErr w:type="spellStart"/>
      <w:r>
        <w:t>Github</w:t>
      </w:r>
      <w:proofErr w:type="spellEnd"/>
      <w:r>
        <w:t xml:space="preserve">) accept state-based language definitions for defining syntax highlighting. In the context of the </w:t>
      </w:r>
      <w:hyperlink r:id="rId11" w:history="1">
        <w:r>
          <w:rPr>
            <w:rStyle w:val="Hyperlink"/>
          </w:rPr>
          <w:t>Rascal</w:t>
        </w:r>
      </w:hyperlink>
      <w:r>
        <w:t xml:space="preserve"> language workbench, however, coloring is derived from context-free grammars. </w:t>
      </w:r>
    </w:p>
    <w:p w14:paraId="1EA7AD87" w14:textId="5132434F" w:rsidR="00894E0B" w:rsidRDefault="008A777B" w:rsidP="008A777B">
      <w:pPr>
        <w:pStyle w:val="vspace"/>
        <w:rPr>
          <w:sz w:val="22"/>
          <w:szCs w:val="22"/>
        </w:rPr>
      </w:pPr>
      <w:r>
        <w:t xml:space="preserve">How can we derive state-based highlighters from </w:t>
      </w:r>
      <w:r>
        <w:t>Rascal's context-free grammars?</w:t>
      </w:r>
    </w:p>
    <w:p w14:paraId="21B8CBCB" w14:textId="77777777" w:rsidR="00894E0B" w:rsidRDefault="00894E0B" w:rsidP="00894E0B">
      <w:pPr>
        <w:jc w:val="both"/>
        <w:rPr>
          <w:sz w:val="22"/>
          <w:szCs w:val="22"/>
        </w:rPr>
      </w:pPr>
    </w:p>
    <w:p w14:paraId="3391D7A9" w14:textId="77777777" w:rsidR="008A777B" w:rsidRDefault="008A777B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96EE39E" w14:textId="7C105A2B" w:rsidR="00894E0B" w:rsidRDefault="00F91E53" w:rsidP="00894E0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3. </w:t>
      </w:r>
      <w:r w:rsidR="00894E0B" w:rsidRPr="00894E0B">
        <w:rPr>
          <w:b/>
          <w:sz w:val="22"/>
          <w:szCs w:val="22"/>
        </w:rPr>
        <w:t>Methodology and timeline:</w:t>
      </w:r>
    </w:p>
    <w:p w14:paraId="23D297A2" w14:textId="32C56FA7" w:rsidR="008A777B" w:rsidRPr="008A777B" w:rsidRDefault="008A777B" w:rsidP="008A77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As a starting point, </w:t>
      </w:r>
      <w:r>
        <w:rPr>
          <w:rFonts w:ascii="Times New Roman" w:eastAsia="Times New Roman" w:hAnsi="Times New Roman" w:cs="Times New Roman"/>
        </w:rPr>
        <w:t>the student will</w:t>
      </w:r>
      <w:r w:rsidRPr="008A777B">
        <w:rPr>
          <w:rFonts w:ascii="Times New Roman" w:eastAsia="Times New Roman" w:hAnsi="Times New Roman" w:cs="Times New Roman"/>
        </w:rPr>
        <w:t xml:space="preserve"> take the approach detailed in this paper: </w:t>
      </w:r>
      <w:proofErr w:type="spellStart"/>
      <w:r w:rsidRPr="008A777B">
        <w:rPr>
          <w:rFonts w:ascii="Times New Roman" w:eastAsia="Times New Roman" w:hAnsi="Times New Roman" w:cs="Times New Roman"/>
        </w:rPr>
        <w:t>Mohri</w:t>
      </w:r>
      <w:proofErr w:type="spellEnd"/>
      <w:r w:rsidRPr="008A777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777B">
        <w:rPr>
          <w:rFonts w:ascii="Times New Roman" w:eastAsia="Times New Roman" w:hAnsi="Times New Roman" w:cs="Times New Roman"/>
        </w:rPr>
        <w:t>Nederhof</w:t>
      </w:r>
      <w:proofErr w:type="spellEnd"/>
      <w:r w:rsidRPr="008A777B">
        <w:rPr>
          <w:rFonts w:ascii="Times New Roman" w:eastAsia="Times New Roman" w:hAnsi="Times New Roman" w:cs="Times New Roman"/>
        </w:rPr>
        <w:t xml:space="preserve">, </w:t>
      </w:r>
      <w:r w:rsidRPr="008A777B">
        <w:rPr>
          <w:rFonts w:ascii="Times New Roman" w:eastAsia="Times New Roman" w:hAnsi="Times New Roman" w:cs="Times New Roman"/>
          <w:i/>
          <w:iCs/>
        </w:rPr>
        <w:t>Regular approximation of context-free grammars through transformation</w:t>
      </w:r>
      <w:r w:rsidRPr="008A777B">
        <w:rPr>
          <w:rFonts w:ascii="Times New Roman" w:eastAsia="Times New Roman" w:hAnsi="Times New Roman" w:cs="Times New Roman"/>
        </w:rPr>
        <w:t xml:space="preserve">, Robustness in language and speech technology, 2001, Springer, </w:t>
      </w:r>
      <w:hyperlink r:id="rId12" w:history="1">
        <w:r w:rsidRPr="008A777B">
          <w:rPr>
            <w:rFonts w:ascii="Times New Roman" w:eastAsia="Times New Roman" w:hAnsi="Times New Roman" w:cs="Times New Roman"/>
            <w:color w:val="0000FF"/>
            <w:u w:val="single"/>
          </w:rPr>
          <w:t>[pdf</w:t>
        </w:r>
      </w:hyperlink>
      <w:r w:rsidRPr="008A777B">
        <w:rPr>
          <w:rFonts w:ascii="Times New Roman" w:eastAsia="Times New Roman" w:hAnsi="Times New Roman" w:cs="Times New Roman"/>
        </w:rPr>
        <w:t xml:space="preserve">]. </w:t>
      </w:r>
    </w:p>
    <w:p w14:paraId="610FE8E2" w14:textId="77777777" w:rsidR="008A777B" w:rsidRPr="008A777B" w:rsidRDefault="008A777B" w:rsidP="008A77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Resources on state-based language tokenizers: </w:t>
      </w:r>
    </w:p>
    <w:p w14:paraId="3A66076F" w14:textId="77777777" w:rsidR="008A777B" w:rsidRPr="008A777B" w:rsidRDefault="008A777B" w:rsidP="008A777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3" w:history="1">
        <w:proofErr w:type="spellStart"/>
        <w:r w:rsidRPr="008A777B">
          <w:rPr>
            <w:rFonts w:ascii="Times New Roman" w:eastAsia="Times New Roman" w:hAnsi="Times New Roman" w:cs="Times New Roman"/>
            <w:color w:val="0000FF"/>
            <w:u w:val="single"/>
          </w:rPr>
          <w:t>TextMate</w:t>
        </w:r>
        <w:proofErr w:type="spellEnd"/>
        <w:r w:rsidRPr="008A777B">
          <w:rPr>
            <w:rFonts w:ascii="Times New Roman" w:eastAsia="Times New Roman" w:hAnsi="Times New Roman" w:cs="Times New Roman"/>
            <w:color w:val="0000FF"/>
            <w:u w:val="single"/>
          </w:rPr>
          <w:t xml:space="preserve"> language grammars</w:t>
        </w:r>
      </w:hyperlink>
      <w:r w:rsidRPr="008A777B">
        <w:rPr>
          <w:rFonts w:ascii="Times New Roman" w:eastAsia="Times New Roman" w:hAnsi="Times New Roman" w:cs="Times New Roman"/>
        </w:rPr>
        <w:t xml:space="preserve"> </w:t>
      </w:r>
    </w:p>
    <w:p w14:paraId="3E1EF911" w14:textId="451A909D" w:rsidR="00894E0B" w:rsidRPr="008A777B" w:rsidRDefault="008A777B" w:rsidP="008A777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history="1">
        <w:r w:rsidRPr="008A777B">
          <w:rPr>
            <w:rFonts w:ascii="Times New Roman" w:eastAsia="Times New Roman" w:hAnsi="Times New Roman" w:cs="Times New Roman"/>
            <w:color w:val="0000FF"/>
            <w:u w:val="single"/>
          </w:rPr>
          <w:t>Common JavaScript Syntax Highlighting Specification</w:t>
        </w:r>
      </w:hyperlink>
      <w:r w:rsidRPr="008A777B">
        <w:rPr>
          <w:rFonts w:ascii="Times New Roman" w:eastAsia="Times New Roman" w:hAnsi="Times New Roman" w:cs="Times New Roman"/>
        </w:rPr>
        <w:t xml:space="preserve"> </w:t>
      </w:r>
    </w:p>
    <w:p w14:paraId="73EB7274" w14:textId="77777777" w:rsidR="008A777B" w:rsidRPr="008A777B" w:rsidRDefault="008A777B" w:rsidP="008A777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Informal milestones </w:t>
      </w:r>
    </w:p>
    <w:p w14:paraId="2A92C2E7" w14:textId="77777777" w:rsidR="008A777B" w:rsidRPr="008A777B" w:rsidRDefault="008A777B" w:rsidP="008A777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Provide a detailed description of the abstract syntax of Rascal's grammar formalism and its semantics </w:t>
      </w:r>
    </w:p>
    <w:p w14:paraId="5B4BEE02" w14:textId="77777777" w:rsidR="008A777B" w:rsidRPr="008A777B" w:rsidRDefault="008A777B" w:rsidP="008A777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Define the abstract syntax of an intermediate grammar formalism to represent regular approximations of context-free grammars, catering for Rascal's lexical disambiguation constructs (e.g., follow restrictions, keyword reservation, etc.) </w:t>
      </w:r>
    </w:p>
    <w:p w14:paraId="0AF6B79E" w14:textId="77777777" w:rsidR="008A777B" w:rsidRPr="008A777B" w:rsidRDefault="008A777B" w:rsidP="008A777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Transform a Rascal grammar to the intermediate representation using the </w:t>
      </w:r>
      <w:proofErr w:type="spellStart"/>
      <w:r w:rsidRPr="008A777B">
        <w:rPr>
          <w:rFonts w:ascii="Times New Roman" w:eastAsia="Times New Roman" w:hAnsi="Times New Roman" w:cs="Times New Roman"/>
        </w:rPr>
        <w:t>Mohri</w:t>
      </w:r>
      <w:proofErr w:type="spellEnd"/>
      <w:r w:rsidRPr="008A777B">
        <w:rPr>
          <w:rFonts w:ascii="Times New Roman" w:eastAsia="Times New Roman" w:hAnsi="Times New Roman" w:cs="Times New Roman"/>
        </w:rPr>
        <w:t>/</w:t>
      </w:r>
      <w:proofErr w:type="spellStart"/>
      <w:r w:rsidRPr="008A777B">
        <w:rPr>
          <w:rFonts w:ascii="Times New Roman" w:eastAsia="Times New Roman" w:hAnsi="Times New Roman" w:cs="Times New Roman"/>
        </w:rPr>
        <w:t>Nederhof</w:t>
      </w:r>
      <w:proofErr w:type="spellEnd"/>
      <w:r w:rsidRPr="008A777B">
        <w:rPr>
          <w:rFonts w:ascii="Times New Roman" w:eastAsia="Times New Roman" w:hAnsi="Times New Roman" w:cs="Times New Roman"/>
        </w:rPr>
        <w:t xml:space="preserve"> algorithm. </w:t>
      </w:r>
    </w:p>
    <w:p w14:paraId="35EEE9A9" w14:textId="0CBEC99E" w:rsidR="008A777B" w:rsidRPr="008A777B" w:rsidRDefault="008A777B" w:rsidP="008A777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>Map the resulting regular approximation to the "</w:t>
      </w:r>
      <w:proofErr w:type="spellStart"/>
      <w:r w:rsidRPr="008A777B">
        <w:rPr>
          <w:rFonts w:ascii="Times New Roman" w:eastAsia="Times New Roman" w:hAnsi="Times New Roman" w:cs="Times New Roman"/>
        </w:rPr>
        <w:t>Textmate</w:t>
      </w:r>
      <w:proofErr w:type="spellEnd"/>
      <w:r w:rsidRPr="008A777B">
        <w:rPr>
          <w:rFonts w:ascii="Times New Roman" w:eastAsia="Times New Roman" w:hAnsi="Times New Roman" w:cs="Times New Roman"/>
        </w:rPr>
        <w:t xml:space="preserve">" state-based "mode" data type. </w:t>
      </w:r>
    </w:p>
    <w:p w14:paraId="2986DA41" w14:textId="77777777" w:rsidR="008A777B" w:rsidRPr="008A777B" w:rsidRDefault="008A777B" w:rsidP="008A777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Generate concrete JSON/XML/... for specific editors to be able to test the highlighters. </w:t>
      </w:r>
    </w:p>
    <w:p w14:paraId="6F587387" w14:textId="6034368A" w:rsidR="00F91E53" w:rsidRPr="008A777B" w:rsidRDefault="008A777B" w:rsidP="008A777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Evaluate the approach using various grammars from Rascal's standard library, including Rascal's own grammar, on one or more editors. </w:t>
      </w:r>
    </w:p>
    <w:p w14:paraId="2F54E553" w14:textId="77777777" w:rsidR="00F91E53" w:rsidRDefault="00F91E53" w:rsidP="00894E0B">
      <w:pPr>
        <w:jc w:val="both"/>
        <w:rPr>
          <w:sz w:val="22"/>
          <w:szCs w:val="22"/>
        </w:rPr>
      </w:pPr>
    </w:p>
    <w:p w14:paraId="64140969" w14:textId="50AB0317" w:rsidR="00894E0B" w:rsidRPr="008A777B" w:rsidRDefault="008A777B" w:rsidP="00894E0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F91E53" w:rsidRPr="00F91E53">
        <w:rPr>
          <w:b/>
          <w:sz w:val="22"/>
          <w:szCs w:val="22"/>
        </w:rPr>
        <w:t>. Deliverables:</w:t>
      </w:r>
    </w:p>
    <w:p w14:paraId="20464277" w14:textId="77777777" w:rsidR="008A777B" w:rsidRPr="008A777B" w:rsidRDefault="008A777B" w:rsidP="008A77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A prototype for transforming grammars into highlighters (in Rascal). </w:t>
      </w:r>
    </w:p>
    <w:p w14:paraId="42709A9C" w14:textId="77777777" w:rsidR="008A777B" w:rsidRPr="008A777B" w:rsidRDefault="008A777B" w:rsidP="008A77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A precise description of the algorithm, including limitations and trade-offs. </w:t>
      </w:r>
    </w:p>
    <w:p w14:paraId="74E8222B" w14:textId="77777777" w:rsidR="008A777B" w:rsidRPr="008A777B" w:rsidRDefault="008A777B" w:rsidP="008A777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777B">
        <w:rPr>
          <w:rFonts w:ascii="Times New Roman" w:eastAsia="Times New Roman" w:hAnsi="Times New Roman" w:cs="Times New Roman"/>
        </w:rPr>
        <w:t xml:space="preserve">Evaluation of the prototype on several Rascal-defined languages, including Rascal itself. </w:t>
      </w:r>
    </w:p>
    <w:p w14:paraId="6AE8E53A" w14:textId="443C4A8D" w:rsidR="008A777B" w:rsidRDefault="008A777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0160ED" w14:textId="4182BDF1" w:rsidR="004D6AA9" w:rsidRDefault="004D6AA9" w:rsidP="004D6AA9">
      <w:pPr>
        <w:jc w:val="both"/>
        <w:rPr>
          <w:sz w:val="22"/>
          <w:szCs w:val="22"/>
        </w:rPr>
      </w:pPr>
    </w:p>
    <w:p w14:paraId="5D569207" w14:textId="339B5A9C" w:rsidR="00702AFD" w:rsidRPr="00702AFD" w:rsidRDefault="008A777B" w:rsidP="004D6AA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702AFD" w:rsidRPr="00702AFD">
        <w:rPr>
          <w:b/>
          <w:sz w:val="22"/>
          <w:szCs w:val="22"/>
        </w:rPr>
        <w:t>. Grading</w:t>
      </w:r>
    </w:p>
    <w:p w14:paraId="5D2D0091" w14:textId="77777777" w:rsidR="00702AFD" w:rsidRDefault="00702AFD" w:rsidP="004D6AA9">
      <w:pPr>
        <w:jc w:val="both"/>
        <w:rPr>
          <w:sz w:val="22"/>
          <w:szCs w:val="22"/>
        </w:rPr>
      </w:pPr>
    </w:p>
    <w:p w14:paraId="7A1CFC33" w14:textId="15080AEA" w:rsidR="00702AFD" w:rsidRDefault="00702AFD" w:rsidP="004D6AA9">
      <w:pPr>
        <w:jc w:val="both"/>
        <w:rPr>
          <w:sz w:val="22"/>
          <w:szCs w:val="22"/>
        </w:rPr>
      </w:pPr>
      <w:r>
        <w:rPr>
          <w:sz w:val="22"/>
          <w:szCs w:val="22"/>
        </w:rPr>
        <w:t>This section should briefly describe how the grade will be composed by summing up weighted contributions on the following five topics:</w:t>
      </w:r>
    </w:p>
    <w:p w14:paraId="1CF2432E" w14:textId="77777777" w:rsidR="00702AFD" w:rsidRDefault="00702AFD" w:rsidP="004D6AA9">
      <w:pPr>
        <w:jc w:val="both"/>
        <w:rPr>
          <w:sz w:val="22"/>
          <w:szCs w:val="22"/>
        </w:rPr>
      </w:pPr>
    </w:p>
    <w:p w14:paraId="70976642" w14:textId="4D9DABDF" w:rsidR="00702AFD" w:rsidRDefault="00702AFD" w:rsidP="00702AF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6474D1">
        <w:rPr>
          <w:b/>
          <w:sz w:val="22"/>
          <w:szCs w:val="22"/>
        </w:rPr>
        <w:t>Process</w:t>
      </w:r>
      <w:r w:rsidR="006474D1" w:rsidRPr="006474D1">
        <w:rPr>
          <w:b/>
          <w:sz w:val="22"/>
          <w:szCs w:val="22"/>
        </w:rPr>
        <w:t xml:space="preserve">: </w:t>
      </w:r>
      <w:r w:rsidR="006474D1">
        <w:rPr>
          <w:sz w:val="22"/>
          <w:szCs w:val="22"/>
        </w:rPr>
        <w:t xml:space="preserve">This assesses the work process throughout the entire period. Typical BSc projects have a 20-25% weight for </w:t>
      </w:r>
      <w:r w:rsidR="006474D1" w:rsidRPr="006474D1">
        <w:rPr>
          <w:i/>
          <w:sz w:val="22"/>
          <w:szCs w:val="22"/>
        </w:rPr>
        <w:t>process</w:t>
      </w:r>
      <w:r w:rsidR="006474D1">
        <w:rPr>
          <w:sz w:val="22"/>
          <w:szCs w:val="22"/>
        </w:rPr>
        <w:t>.</w:t>
      </w:r>
    </w:p>
    <w:p w14:paraId="23CE5881" w14:textId="59985033" w:rsidR="00702AFD" w:rsidRDefault="00702AFD" w:rsidP="00702AF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6474D1">
        <w:rPr>
          <w:b/>
          <w:sz w:val="22"/>
          <w:szCs w:val="22"/>
        </w:rPr>
        <w:t>Thesis</w:t>
      </w:r>
      <w:r w:rsidR="006474D1" w:rsidRPr="006474D1">
        <w:rPr>
          <w:b/>
          <w:sz w:val="22"/>
          <w:szCs w:val="22"/>
        </w:rPr>
        <w:t>:</w:t>
      </w:r>
      <w:r w:rsidR="006474D1">
        <w:rPr>
          <w:sz w:val="22"/>
          <w:szCs w:val="22"/>
        </w:rPr>
        <w:t xml:space="preserve"> This assesses the final BSc thesis manuscript. Typical BSc projects have a 25-30% weight for </w:t>
      </w:r>
      <w:r w:rsidR="006474D1" w:rsidRPr="006474D1">
        <w:rPr>
          <w:i/>
          <w:sz w:val="22"/>
          <w:szCs w:val="22"/>
        </w:rPr>
        <w:t>thesis.</w:t>
      </w:r>
    </w:p>
    <w:p w14:paraId="5388D409" w14:textId="23DE26DA" w:rsidR="00702AFD" w:rsidRDefault="00702AFD" w:rsidP="00702AF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6474D1">
        <w:rPr>
          <w:b/>
          <w:sz w:val="22"/>
          <w:szCs w:val="22"/>
        </w:rPr>
        <w:t>Technical contributions</w:t>
      </w:r>
      <w:r w:rsidR="006474D1" w:rsidRPr="006474D1">
        <w:rPr>
          <w:b/>
          <w:sz w:val="22"/>
          <w:szCs w:val="22"/>
        </w:rPr>
        <w:t>:</w:t>
      </w:r>
      <w:r w:rsidR="006474D1">
        <w:rPr>
          <w:sz w:val="22"/>
          <w:szCs w:val="22"/>
        </w:rPr>
        <w:t xml:space="preserve"> This assesses the software-related deliverables, such as source code, demonstrators, and their documentation and manuals. Typical BSc projects have a weight ranging between 0% and 20% for </w:t>
      </w:r>
      <w:r w:rsidR="006474D1" w:rsidRPr="006474D1">
        <w:rPr>
          <w:i/>
          <w:sz w:val="22"/>
          <w:szCs w:val="22"/>
        </w:rPr>
        <w:t>technical contributions</w:t>
      </w:r>
      <w:r w:rsidR="006474D1">
        <w:rPr>
          <w:sz w:val="22"/>
          <w:szCs w:val="22"/>
        </w:rPr>
        <w:t>.</w:t>
      </w:r>
    </w:p>
    <w:p w14:paraId="5195C0A7" w14:textId="4D731A68" w:rsidR="00702AFD" w:rsidRDefault="00702AFD" w:rsidP="00702AF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6474D1">
        <w:rPr>
          <w:b/>
          <w:sz w:val="22"/>
          <w:szCs w:val="22"/>
        </w:rPr>
        <w:t>Scientific contribution</w:t>
      </w:r>
      <w:r w:rsidR="006474D1" w:rsidRPr="006474D1">
        <w:rPr>
          <w:b/>
          <w:sz w:val="22"/>
          <w:szCs w:val="22"/>
        </w:rPr>
        <w:t>:</w:t>
      </w:r>
      <w:r w:rsidR="006474D1">
        <w:rPr>
          <w:sz w:val="22"/>
          <w:szCs w:val="22"/>
        </w:rPr>
        <w:t xml:space="preserve"> This assesses the research component of the thesis work. Typical BSc projects have a weight around 30% for </w:t>
      </w:r>
      <w:r w:rsidR="006474D1" w:rsidRPr="006474D1">
        <w:rPr>
          <w:i/>
          <w:sz w:val="22"/>
          <w:szCs w:val="22"/>
        </w:rPr>
        <w:t>scientific contribution</w:t>
      </w:r>
      <w:r w:rsidR="006474D1">
        <w:rPr>
          <w:sz w:val="22"/>
          <w:szCs w:val="22"/>
        </w:rPr>
        <w:t>.</w:t>
      </w:r>
    </w:p>
    <w:p w14:paraId="774ACC4E" w14:textId="3C9224E1" w:rsidR="00702AFD" w:rsidRPr="00702AFD" w:rsidRDefault="00702AFD" w:rsidP="00702AFD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6474D1">
        <w:rPr>
          <w:b/>
          <w:sz w:val="22"/>
          <w:szCs w:val="22"/>
        </w:rPr>
        <w:t>Final presentation</w:t>
      </w:r>
      <w:r w:rsidR="006474D1" w:rsidRPr="006474D1">
        <w:rPr>
          <w:b/>
          <w:sz w:val="22"/>
          <w:szCs w:val="22"/>
        </w:rPr>
        <w:t>:</w:t>
      </w:r>
      <w:r w:rsidR="006474D1">
        <w:rPr>
          <w:sz w:val="22"/>
          <w:szCs w:val="22"/>
        </w:rPr>
        <w:t xml:space="preserve"> This assesses the quality of the final presentation during the BSc symposium. Typical BSc projects have a weight of about 20% for this element.</w:t>
      </w:r>
    </w:p>
    <w:p w14:paraId="45042950" w14:textId="77777777" w:rsidR="00702AFD" w:rsidRDefault="00702AFD" w:rsidP="004D6AA9">
      <w:pPr>
        <w:jc w:val="both"/>
        <w:rPr>
          <w:sz w:val="22"/>
          <w:szCs w:val="22"/>
        </w:rPr>
      </w:pPr>
    </w:p>
    <w:p w14:paraId="0AE27FBB" w14:textId="77777777" w:rsidR="009D1655" w:rsidRPr="006474D1" w:rsidRDefault="009D1655" w:rsidP="009D1655">
      <w:pPr>
        <w:pStyle w:val="ListParagraph"/>
        <w:ind w:left="360"/>
        <w:jc w:val="both"/>
        <w:rPr>
          <w:sz w:val="22"/>
          <w:szCs w:val="22"/>
        </w:rPr>
      </w:pPr>
    </w:p>
    <w:p w14:paraId="6C5B5B78" w14:textId="77777777" w:rsidR="00702AFD" w:rsidRDefault="00702AFD" w:rsidP="004D6AA9">
      <w:pPr>
        <w:jc w:val="both"/>
        <w:rPr>
          <w:sz w:val="22"/>
          <w:szCs w:val="22"/>
        </w:rPr>
      </w:pPr>
    </w:p>
    <w:p w14:paraId="64262C0A" w14:textId="77777777" w:rsidR="004D6AA9" w:rsidRDefault="004D6AA9" w:rsidP="004D6AA9">
      <w:pPr>
        <w:jc w:val="both"/>
        <w:rPr>
          <w:sz w:val="22"/>
          <w:szCs w:val="22"/>
        </w:rPr>
      </w:pPr>
    </w:p>
    <w:p w14:paraId="27745EFD" w14:textId="77777777" w:rsidR="004D6AA9" w:rsidRPr="004D6AA9" w:rsidRDefault="004D6AA9" w:rsidP="004D6AA9">
      <w:pPr>
        <w:jc w:val="both"/>
        <w:rPr>
          <w:sz w:val="22"/>
          <w:szCs w:val="22"/>
        </w:rPr>
      </w:pPr>
    </w:p>
    <w:sectPr w:rsidR="004D6AA9" w:rsidRPr="004D6AA9" w:rsidSect="00FC3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E7"/>
    <w:multiLevelType w:val="multilevel"/>
    <w:tmpl w:val="CB10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A580B"/>
    <w:multiLevelType w:val="hybridMultilevel"/>
    <w:tmpl w:val="AD787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E26B6"/>
    <w:multiLevelType w:val="multilevel"/>
    <w:tmpl w:val="A9D2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63FAB"/>
    <w:multiLevelType w:val="multilevel"/>
    <w:tmpl w:val="A5F2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B1EA1"/>
    <w:multiLevelType w:val="hybridMultilevel"/>
    <w:tmpl w:val="A12C9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391B0E"/>
    <w:multiLevelType w:val="hybridMultilevel"/>
    <w:tmpl w:val="1F08F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0B"/>
    <w:rsid w:val="00186013"/>
    <w:rsid w:val="00490817"/>
    <w:rsid w:val="004D6AA9"/>
    <w:rsid w:val="005A30D0"/>
    <w:rsid w:val="005D27DD"/>
    <w:rsid w:val="006474D1"/>
    <w:rsid w:val="00702AFD"/>
    <w:rsid w:val="00814171"/>
    <w:rsid w:val="00894E0B"/>
    <w:rsid w:val="008A777B"/>
    <w:rsid w:val="009D1655"/>
    <w:rsid w:val="00C730FB"/>
    <w:rsid w:val="00DD13CD"/>
    <w:rsid w:val="00F91E53"/>
    <w:rsid w:val="00FB7242"/>
    <w:rsid w:val="00F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3C624"/>
  <w14:defaultImageDpi w14:val="300"/>
  <w15:docId w15:val="{BEB1FA40-1ED1-40A8-810E-E4734E2D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7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7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8A777B"/>
  </w:style>
  <w:style w:type="paragraph" w:styleId="NormalWeb">
    <w:name w:val="Normal (Web)"/>
    <w:basedOn w:val="Normal"/>
    <w:uiPriority w:val="99"/>
    <w:semiHidden/>
    <w:unhideWhenUsed/>
    <w:rsid w:val="008A77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vspace">
    <w:name w:val="vspace"/>
    <w:basedOn w:val="Normal"/>
    <w:rsid w:val="008A77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A777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77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nual.macromates.com/en/language_gramma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ona.csa.iisc.ernet.in/~deepakd/atc-common/RegApprox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ascal-mpl.or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C:%5CAADOCS%5CDiversen%5CCONTRACT%5CRUGLOGO1.WPG" TargetMode="External"/><Relationship Id="rId14" Type="http://schemas.openxmlformats.org/officeDocument/2006/relationships/hyperlink" Target="https://github.com/mozilla/skywriter/wiki/Common-JavaScript-Syntax-Highlighting-Spec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Telea</dc:creator>
  <cp:lastModifiedBy>edser apperloo</cp:lastModifiedBy>
  <cp:revision>4</cp:revision>
  <dcterms:created xsi:type="dcterms:W3CDTF">2018-03-28T11:31:00Z</dcterms:created>
  <dcterms:modified xsi:type="dcterms:W3CDTF">2018-03-28T11:34:00Z</dcterms:modified>
</cp:coreProperties>
</file>