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6DAD4" w14:textId="77777777" w:rsidR="007B29AC" w:rsidRDefault="007B29AC" w:rsidP="007B29AC">
      <w:r>
        <w:t>УТВЕРЖДЕН</w:t>
      </w:r>
    </w:p>
    <w:p w14:paraId="2365BAD4" w14:textId="77777777" w:rsidR="007B29AC" w:rsidRDefault="007B29AC" w:rsidP="007B29AC">
      <w:pPr>
        <w:widowControl w:val="0"/>
        <w:ind w:right="-426"/>
      </w:pPr>
      <w:r>
        <w:rPr>
          <w:szCs w:val="28"/>
        </w:rPr>
        <w:t>А.А</w:t>
      </w:r>
      <w:r w:rsidRPr="000D1778">
        <w:rPr>
          <w:szCs w:val="28"/>
        </w:rPr>
        <w:t>.</w:t>
      </w:r>
      <w:r>
        <w:rPr>
          <w:szCs w:val="28"/>
        </w:rPr>
        <w:t>00000</w:t>
      </w:r>
      <w:r w:rsidRPr="000D1778">
        <w:rPr>
          <w:szCs w:val="28"/>
        </w:rPr>
        <w:t>-01</w:t>
      </w:r>
      <w:r>
        <w:rPr>
          <w:szCs w:val="28"/>
        </w:rPr>
        <w:t xml:space="preserve"> 33 01-1</w:t>
      </w:r>
      <w:r>
        <w:t>-ЛУ</w:t>
      </w:r>
    </w:p>
    <w:p w14:paraId="10BD1941" w14:textId="77777777" w:rsidR="007B29AC" w:rsidRDefault="007B29AC" w:rsidP="007B29AC">
      <w:pPr>
        <w:spacing w:after="200" w:line="276" w:lineRule="auto"/>
        <w:rPr>
          <w:bCs/>
          <w:caps/>
          <w:szCs w:val="28"/>
        </w:rPr>
      </w:pPr>
    </w:p>
    <w:p w14:paraId="417E9BF8" w14:textId="77777777" w:rsidR="007B29AC" w:rsidRDefault="007B29AC" w:rsidP="007B29AC">
      <w:pPr>
        <w:pStyle w:val="11"/>
        <w:jc w:val="center"/>
        <w:rPr>
          <w:rFonts w:ascii="Times New Roman" w:hAnsi="Times New Roman"/>
          <w:bCs/>
          <w:caps/>
          <w:sz w:val="28"/>
          <w:szCs w:val="28"/>
        </w:rPr>
      </w:pPr>
    </w:p>
    <w:p w14:paraId="31324C44" w14:textId="77777777" w:rsidR="007B29AC" w:rsidRDefault="007B29AC" w:rsidP="007B29AC">
      <w:pPr>
        <w:pStyle w:val="11"/>
        <w:jc w:val="center"/>
        <w:rPr>
          <w:rFonts w:ascii="Times New Roman" w:hAnsi="Times New Roman"/>
          <w:bCs/>
          <w:caps/>
          <w:sz w:val="28"/>
          <w:szCs w:val="28"/>
        </w:rPr>
      </w:pPr>
    </w:p>
    <w:p w14:paraId="71A49801" w14:textId="77777777" w:rsidR="007B29AC" w:rsidRDefault="007B29AC" w:rsidP="007B29AC">
      <w:pPr>
        <w:pStyle w:val="11"/>
        <w:jc w:val="center"/>
        <w:rPr>
          <w:rFonts w:ascii="Times New Roman" w:hAnsi="Times New Roman"/>
          <w:bCs/>
          <w:caps/>
          <w:sz w:val="28"/>
          <w:szCs w:val="28"/>
        </w:rPr>
      </w:pPr>
    </w:p>
    <w:p w14:paraId="52684D42" w14:textId="77777777" w:rsidR="007B29AC" w:rsidRDefault="007B29AC" w:rsidP="007B29AC">
      <w:pPr>
        <w:pStyle w:val="11"/>
        <w:jc w:val="center"/>
        <w:rPr>
          <w:rFonts w:ascii="Times New Roman" w:hAnsi="Times New Roman"/>
          <w:bCs/>
          <w:caps/>
          <w:sz w:val="28"/>
          <w:szCs w:val="28"/>
        </w:rPr>
      </w:pPr>
    </w:p>
    <w:p w14:paraId="0668B03A" w14:textId="77777777" w:rsidR="007B29AC" w:rsidRDefault="007B29AC" w:rsidP="007B29AC">
      <w:pPr>
        <w:pStyle w:val="11"/>
        <w:jc w:val="center"/>
        <w:rPr>
          <w:rFonts w:ascii="Times New Roman" w:hAnsi="Times New Roman"/>
          <w:bCs/>
          <w:caps/>
          <w:sz w:val="28"/>
          <w:szCs w:val="28"/>
        </w:rPr>
      </w:pPr>
    </w:p>
    <w:p w14:paraId="793D4CFA" w14:textId="77777777" w:rsidR="007B29AC" w:rsidRPr="001E4C09" w:rsidRDefault="007B29AC" w:rsidP="007B29AC">
      <w:pPr>
        <w:pStyle w:val="11"/>
        <w:jc w:val="center"/>
        <w:rPr>
          <w:rFonts w:ascii="Times New Roman" w:hAnsi="Times New Roman"/>
          <w:bCs/>
          <w:caps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91FDC0" wp14:editId="61C06E5D">
                <wp:simplePos x="0" y="0"/>
                <wp:positionH relativeFrom="column">
                  <wp:posOffset>-878205</wp:posOffset>
                </wp:positionH>
                <wp:positionV relativeFrom="page">
                  <wp:posOffset>2997835</wp:posOffset>
                </wp:positionV>
                <wp:extent cx="1004570" cy="5669280"/>
                <wp:effectExtent l="0" t="0" r="5080" b="762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566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  <w:insideH w:val="single" w:sz="8" w:space="0" w:color="auto"/>
                                <w:insideV w:val="single" w:sz="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7B29AC" w14:paraId="78B2480B" w14:textId="77777777">
                              <w:trPr>
                                <w:cantSplit/>
                                <w:trHeight w:val="21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6F1A69E1" w14:textId="77777777" w:rsidR="007B29AC" w:rsidRPr="00F46F1C" w:rsidRDefault="007B29AC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position w:val="6"/>
                                      <w:sz w:val="18"/>
                                      <w:szCs w:val="18"/>
                                    </w:rPr>
                                  </w:pPr>
                                  <w:r w:rsidRPr="00F46F1C">
                                    <w:rPr>
                                      <w:rFonts w:ascii="Arial" w:hAnsi="Arial" w:cs="Arial"/>
                                      <w:i/>
                                      <w:position w:val="6"/>
                                      <w:sz w:val="18"/>
                                      <w:szCs w:val="18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</w:tcPr>
                                <w:p w14:paraId="635CC303" w14:textId="77777777" w:rsidR="007B29AC" w:rsidRDefault="007B29AC">
                                  <w:pPr>
                                    <w:ind w:left="113" w:right="113"/>
                                  </w:pPr>
                                </w:p>
                              </w:tc>
                            </w:tr>
                            <w:tr w:rsidR="007B29AC" w14:paraId="5892E0FB" w14:textId="77777777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6A82B4CC" w14:textId="77777777" w:rsidR="007B29AC" w:rsidRPr="00F46F1C" w:rsidRDefault="007B29AC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position w:val="6"/>
                                      <w:sz w:val="18"/>
                                      <w:szCs w:val="18"/>
                                    </w:rPr>
                                  </w:pPr>
                                  <w:r w:rsidRPr="00F46F1C">
                                    <w:rPr>
                                      <w:rFonts w:ascii="Arial" w:hAnsi="Arial" w:cs="Arial"/>
                                      <w:i/>
                                      <w:position w:val="6"/>
                                      <w:sz w:val="18"/>
                                      <w:szCs w:val="18"/>
                                    </w:rPr>
                                    <w:t xml:space="preserve">Инв.№ </w:t>
                                  </w:r>
                                  <w:proofErr w:type="spellStart"/>
                                  <w:r w:rsidRPr="00F46F1C">
                                    <w:rPr>
                                      <w:rFonts w:ascii="Arial" w:hAnsi="Arial" w:cs="Arial"/>
                                      <w:i/>
                                      <w:position w:val="6"/>
                                      <w:sz w:val="18"/>
                                      <w:szCs w:val="18"/>
                                    </w:rPr>
                                    <w:t>дубл</w:t>
                                  </w:r>
                                  <w:proofErr w:type="spellEnd"/>
                                  <w:r w:rsidRPr="00F46F1C">
                                    <w:rPr>
                                      <w:rFonts w:ascii="Arial" w:hAnsi="Arial" w:cs="Arial"/>
                                      <w:i/>
                                      <w:position w:val="6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</w:tcPr>
                                <w:p w14:paraId="335ED80B" w14:textId="77777777" w:rsidR="007B29AC" w:rsidRDefault="007B29AC">
                                  <w:pPr>
                                    <w:ind w:left="113" w:right="113"/>
                                  </w:pPr>
                                </w:p>
                              </w:tc>
                            </w:tr>
                            <w:tr w:rsidR="007B29AC" w14:paraId="4221B4F0" w14:textId="77777777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15CDE5DC" w14:textId="77777777" w:rsidR="007B29AC" w:rsidRPr="00F46F1C" w:rsidRDefault="007B29AC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position w:val="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F46F1C">
                                    <w:rPr>
                                      <w:rFonts w:ascii="Arial" w:hAnsi="Arial" w:cs="Arial"/>
                                      <w:i/>
                                      <w:position w:val="6"/>
                                      <w:sz w:val="18"/>
                                      <w:szCs w:val="18"/>
                                    </w:rPr>
                                    <w:t>Взам</w:t>
                                  </w:r>
                                  <w:proofErr w:type="spellEnd"/>
                                  <w:r w:rsidRPr="00F46F1C">
                                    <w:rPr>
                                      <w:rFonts w:ascii="Arial" w:hAnsi="Arial" w:cs="Arial"/>
                                      <w:i/>
                                      <w:position w:val="6"/>
                                      <w:sz w:val="18"/>
                                      <w:szCs w:val="18"/>
                                    </w:rPr>
                                    <w:t>. инв.№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</w:tcPr>
                                <w:p w14:paraId="16F7F93F" w14:textId="77777777" w:rsidR="007B29AC" w:rsidRDefault="007B29AC">
                                  <w:pPr>
                                    <w:ind w:left="113" w:right="113"/>
                                  </w:pPr>
                                </w:p>
                              </w:tc>
                            </w:tr>
                            <w:tr w:rsidR="007B29AC" w14:paraId="62002D08" w14:textId="77777777">
                              <w:trPr>
                                <w:cantSplit/>
                                <w:trHeight w:val="21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22726DE" w14:textId="77777777" w:rsidR="007B29AC" w:rsidRPr="00F46F1C" w:rsidRDefault="007B29AC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46F1C"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18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</w:tcPr>
                                <w:p w14:paraId="530AD7A8" w14:textId="77777777" w:rsidR="007B29AC" w:rsidRDefault="007B29AC">
                                  <w:pPr>
                                    <w:ind w:left="113" w:right="113"/>
                                  </w:pPr>
                                </w:p>
                              </w:tc>
                            </w:tr>
                            <w:tr w:rsidR="007B29AC" w14:paraId="24DBCB2B" w14:textId="77777777">
                              <w:trPr>
                                <w:cantSplit/>
                                <w:trHeight w:val="1372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BCC866A" w14:textId="77777777" w:rsidR="007B29AC" w:rsidRPr="00F46F1C" w:rsidRDefault="007B29AC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position w:val="6"/>
                                      <w:sz w:val="18"/>
                                      <w:szCs w:val="18"/>
                                    </w:rPr>
                                  </w:pPr>
                                  <w:r w:rsidRPr="00F46F1C">
                                    <w:rPr>
                                      <w:rFonts w:ascii="Arial" w:hAnsi="Arial" w:cs="Arial"/>
                                      <w:i/>
                                      <w:position w:val="6"/>
                                      <w:sz w:val="18"/>
                                      <w:szCs w:val="18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</w:tcPr>
                                <w:p w14:paraId="304D69AC" w14:textId="77777777" w:rsidR="007B29AC" w:rsidRDefault="007B29AC">
                                  <w:pPr>
                                    <w:ind w:left="113" w:right="113"/>
                                  </w:pPr>
                                </w:p>
                              </w:tc>
                            </w:tr>
                          </w:tbl>
                          <w:p w14:paraId="1F0E08BD" w14:textId="77777777" w:rsidR="007B29AC" w:rsidRDefault="007B29AC" w:rsidP="007B29AC"/>
                        </w:txbxContent>
                      </wps:txbx>
                      <wps:bodyPr rot="0" vert="horz" wrap="square" lIns="9144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1FD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9.15pt;margin-top:236.05pt;width:79.1pt;height:4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" o:allowincell="f" filled="f" stroked="f" strokecolor="white" strokeweight="1.5pt">
                <v:textbox inset=",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  <w:insideH w:val="single" w:sz="8" w:space="0" w:color="auto"/>
                          <w:insideV w:val="single" w:sz="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7B29AC" w14:paraId="78B2480B" w14:textId="77777777">
                        <w:trPr>
                          <w:cantSplit/>
                          <w:trHeight w:val="21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6F1A69E1" w14:textId="77777777" w:rsidR="007B29AC" w:rsidRPr="00F46F1C" w:rsidRDefault="007B29A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i/>
                                <w:position w:val="6"/>
                                <w:sz w:val="18"/>
                                <w:szCs w:val="18"/>
                              </w:rPr>
                            </w:pPr>
                            <w:r w:rsidRPr="00F46F1C">
                              <w:rPr>
                                <w:rFonts w:ascii="Arial" w:hAnsi="Arial" w:cs="Arial"/>
                                <w:i/>
                                <w:position w:val="6"/>
                                <w:sz w:val="18"/>
                                <w:szCs w:val="18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</w:tcPr>
                          <w:p w14:paraId="635CC303" w14:textId="77777777" w:rsidR="007B29AC" w:rsidRDefault="007B29AC">
                            <w:pPr>
                              <w:ind w:left="113" w:right="113"/>
                            </w:pPr>
                          </w:p>
                        </w:tc>
                      </w:tr>
                      <w:tr w:rsidR="007B29AC" w14:paraId="5892E0FB" w14:textId="77777777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6A82B4CC" w14:textId="77777777" w:rsidR="007B29AC" w:rsidRPr="00F46F1C" w:rsidRDefault="007B29A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i/>
                                <w:position w:val="6"/>
                                <w:sz w:val="18"/>
                                <w:szCs w:val="18"/>
                              </w:rPr>
                            </w:pPr>
                            <w:r w:rsidRPr="00F46F1C">
                              <w:rPr>
                                <w:rFonts w:ascii="Arial" w:hAnsi="Arial" w:cs="Arial"/>
                                <w:i/>
                                <w:position w:val="6"/>
                                <w:sz w:val="18"/>
                                <w:szCs w:val="18"/>
                              </w:rPr>
                              <w:t xml:space="preserve">Инв.№ </w:t>
                            </w:r>
                            <w:proofErr w:type="spellStart"/>
                            <w:r w:rsidRPr="00F46F1C">
                              <w:rPr>
                                <w:rFonts w:ascii="Arial" w:hAnsi="Arial" w:cs="Arial"/>
                                <w:i/>
                                <w:position w:val="6"/>
                                <w:sz w:val="18"/>
                                <w:szCs w:val="18"/>
                              </w:rPr>
                              <w:t>дубл</w:t>
                            </w:r>
                            <w:proofErr w:type="spellEnd"/>
                            <w:r w:rsidRPr="00F46F1C">
                              <w:rPr>
                                <w:rFonts w:ascii="Arial" w:hAnsi="Arial" w:cs="Arial"/>
                                <w:i/>
                                <w:position w:val="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</w:tcPr>
                          <w:p w14:paraId="335ED80B" w14:textId="77777777" w:rsidR="007B29AC" w:rsidRDefault="007B29AC">
                            <w:pPr>
                              <w:ind w:left="113" w:right="113"/>
                            </w:pPr>
                          </w:p>
                        </w:tc>
                      </w:tr>
                      <w:tr w:rsidR="007B29AC" w14:paraId="4221B4F0" w14:textId="77777777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15CDE5DC" w14:textId="77777777" w:rsidR="007B29AC" w:rsidRPr="00F46F1C" w:rsidRDefault="007B29A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i/>
                                <w:position w:val="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46F1C">
                              <w:rPr>
                                <w:rFonts w:ascii="Arial" w:hAnsi="Arial" w:cs="Arial"/>
                                <w:i/>
                                <w:position w:val="6"/>
                                <w:sz w:val="18"/>
                                <w:szCs w:val="18"/>
                              </w:rPr>
                              <w:t>Взам</w:t>
                            </w:r>
                            <w:proofErr w:type="spellEnd"/>
                            <w:r w:rsidRPr="00F46F1C">
                              <w:rPr>
                                <w:rFonts w:ascii="Arial" w:hAnsi="Arial" w:cs="Arial"/>
                                <w:i/>
                                <w:position w:val="6"/>
                                <w:sz w:val="18"/>
                                <w:szCs w:val="18"/>
                              </w:rPr>
                              <w:t>. инв.№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</w:tcPr>
                          <w:p w14:paraId="16F7F93F" w14:textId="77777777" w:rsidR="007B29AC" w:rsidRDefault="007B29AC">
                            <w:pPr>
                              <w:ind w:left="113" w:right="113"/>
                            </w:pPr>
                          </w:p>
                        </w:tc>
                      </w:tr>
                      <w:tr w:rsidR="007B29AC" w14:paraId="62002D08" w14:textId="77777777">
                        <w:trPr>
                          <w:cantSplit/>
                          <w:trHeight w:val="21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22726DE" w14:textId="77777777" w:rsidR="007B29AC" w:rsidRPr="00F46F1C" w:rsidRDefault="007B29A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F46F1C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</w:tcPr>
                          <w:p w14:paraId="530AD7A8" w14:textId="77777777" w:rsidR="007B29AC" w:rsidRDefault="007B29AC">
                            <w:pPr>
                              <w:ind w:left="113" w:right="113"/>
                            </w:pPr>
                          </w:p>
                        </w:tc>
                      </w:tr>
                      <w:tr w:rsidR="007B29AC" w14:paraId="24DBCB2B" w14:textId="77777777">
                        <w:trPr>
                          <w:cantSplit/>
                          <w:trHeight w:val="1372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BCC866A" w14:textId="77777777" w:rsidR="007B29AC" w:rsidRPr="00F46F1C" w:rsidRDefault="007B29A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i/>
                                <w:position w:val="6"/>
                                <w:sz w:val="18"/>
                                <w:szCs w:val="18"/>
                              </w:rPr>
                            </w:pPr>
                            <w:r w:rsidRPr="00F46F1C">
                              <w:rPr>
                                <w:rFonts w:ascii="Arial" w:hAnsi="Arial" w:cs="Arial"/>
                                <w:i/>
                                <w:position w:val="6"/>
                                <w:sz w:val="18"/>
                                <w:szCs w:val="18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</w:tcPr>
                          <w:p w14:paraId="304D69AC" w14:textId="77777777" w:rsidR="007B29AC" w:rsidRDefault="007B29AC">
                            <w:pPr>
                              <w:ind w:left="113" w:right="113"/>
                            </w:pPr>
                          </w:p>
                        </w:tc>
                      </w:tr>
                    </w:tbl>
                    <w:p w14:paraId="1F0E08BD" w14:textId="77777777" w:rsidR="007B29AC" w:rsidRDefault="007B29AC" w:rsidP="007B29AC"/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/>
          <w:bCs/>
          <w:caps/>
          <w:sz w:val="28"/>
          <w:szCs w:val="28"/>
        </w:rPr>
        <w:t>Пр</w:t>
      </w:r>
      <w:r w:rsidR="00E301FB">
        <w:rPr>
          <w:rFonts w:ascii="Times New Roman" w:hAnsi="Times New Roman"/>
          <w:bCs/>
          <w:caps/>
          <w:sz w:val="28"/>
          <w:szCs w:val="28"/>
        </w:rPr>
        <w:t>ИЛОЖЕНИЕ</w:t>
      </w:r>
    </w:p>
    <w:p w14:paraId="3FBEFD98" w14:textId="77777777" w:rsidR="007B29AC" w:rsidRPr="000D1778" w:rsidRDefault="007B29AC" w:rsidP="007B29AC">
      <w:pPr>
        <w:pStyle w:val="11"/>
        <w:jc w:val="center"/>
        <w:rPr>
          <w:rFonts w:ascii="Times New Roman" w:hAnsi="Times New Roman"/>
          <w:bCs/>
          <w:caps/>
          <w:sz w:val="28"/>
          <w:szCs w:val="28"/>
        </w:rPr>
      </w:pPr>
    </w:p>
    <w:p w14:paraId="1D1383EB" w14:textId="34CDBE6E" w:rsidR="007B29AC" w:rsidRPr="000E65AC" w:rsidRDefault="00420B0E" w:rsidP="007B29AC">
      <w:pPr>
        <w:pStyle w:val="11"/>
        <w:jc w:val="center"/>
        <w:rPr>
          <w:rFonts w:ascii="Times New Roman" w:hAnsi="Times New Roman"/>
          <w:bCs/>
          <w:caps/>
          <w:sz w:val="28"/>
          <w:szCs w:val="28"/>
        </w:rPr>
      </w:pPr>
      <w:r>
        <w:rPr>
          <w:rFonts w:ascii="Times New Roman" w:hAnsi="Times New Roman"/>
          <w:bCs/>
          <w:caps/>
          <w:sz w:val="28"/>
          <w:szCs w:val="28"/>
        </w:rPr>
        <w:t xml:space="preserve">ИГРА </w:t>
      </w:r>
      <w:r w:rsidR="000E65AC">
        <w:rPr>
          <w:rFonts w:ascii="Times New Roman" w:hAnsi="Times New Roman"/>
          <w:bCs/>
          <w:caps/>
          <w:sz w:val="28"/>
          <w:szCs w:val="28"/>
        </w:rPr>
        <w:t>Крестики-нолики</w:t>
      </w:r>
    </w:p>
    <w:p w14:paraId="10B87DBB" w14:textId="77777777" w:rsidR="007B29AC" w:rsidRPr="00C61EDD" w:rsidRDefault="007B29AC" w:rsidP="007B29AC">
      <w:pPr>
        <w:pStyle w:val="12"/>
        <w:spacing w:before="240" w:after="240"/>
        <w:ind w:hanging="24"/>
        <w:jc w:val="center"/>
      </w:pPr>
      <w:r>
        <w:t>Техническое задание</w:t>
      </w:r>
    </w:p>
    <w:p w14:paraId="10BC1A9F" w14:textId="77777777" w:rsidR="007B29AC" w:rsidRDefault="007B29AC" w:rsidP="007B29AC">
      <w:pPr>
        <w:widowControl w:val="0"/>
        <w:spacing w:after="240"/>
        <w:jc w:val="center"/>
        <w:rPr>
          <w:szCs w:val="28"/>
        </w:rPr>
      </w:pPr>
      <w:r>
        <w:rPr>
          <w:szCs w:val="28"/>
        </w:rPr>
        <w:t>А.А.00000-01 33</w:t>
      </w:r>
    </w:p>
    <w:p w14:paraId="1B55F545" w14:textId="77777777" w:rsidR="007B29AC" w:rsidRPr="000E461F" w:rsidRDefault="007B29AC" w:rsidP="007B29AC">
      <w:pPr>
        <w:widowControl w:val="0"/>
        <w:spacing w:after="240"/>
        <w:jc w:val="center"/>
      </w:pPr>
      <w:r>
        <w:rPr>
          <w:szCs w:val="28"/>
        </w:rPr>
        <w:t>(вид носителя данных)</w:t>
      </w:r>
    </w:p>
    <w:p w14:paraId="4BAF11B0" w14:textId="77777777" w:rsidR="007B29AC" w:rsidRPr="003479EB" w:rsidRDefault="007B29AC" w:rsidP="007B29AC">
      <w:pPr>
        <w:widowControl w:val="0"/>
        <w:ind w:right="-1"/>
        <w:jc w:val="center"/>
      </w:pPr>
      <w:r w:rsidRPr="000E461F">
        <w:t xml:space="preserve">Листов </w:t>
      </w:r>
      <w:r w:rsidR="00746EB7">
        <w:t>15</w:t>
      </w:r>
    </w:p>
    <w:p w14:paraId="16465A91" w14:textId="77777777" w:rsidR="007B29AC" w:rsidRPr="000E65AC" w:rsidRDefault="007B29AC" w:rsidP="007B29AC">
      <w:pPr>
        <w:spacing w:line="360" w:lineRule="auto"/>
        <w:rPr>
          <w:lang w:val="en-US"/>
        </w:rPr>
      </w:pPr>
      <w:r w:rsidRPr="00A132C0">
        <w:br w:type="page"/>
      </w:r>
    </w:p>
    <w:p w14:paraId="240D270C" w14:textId="77777777" w:rsidR="007B29AC" w:rsidRDefault="007B29AC" w:rsidP="007B29AC"/>
    <w:tbl>
      <w:tblPr>
        <w:tblStyle w:val="a5"/>
        <w:tblpPr w:leftFromText="180" w:rightFromText="180" w:vertAnchor="text" w:tblpXSpec="right" w:tblpY="1"/>
        <w:tblOverlap w:val="never"/>
        <w:tblW w:w="10866" w:type="dxa"/>
        <w:jc w:val="right"/>
        <w:tblLayout w:type="fixed"/>
        <w:tblLook w:val="04A0" w:firstRow="1" w:lastRow="0" w:firstColumn="1" w:lastColumn="0" w:noHBand="0" w:noVBand="1"/>
      </w:tblPr>
      <w:tblGrid>
        <w:gridCol w:w="382"/>
        <w:gridCol w:w="424"/>
        <w:gridCol w:w="382"/>
        <w:gridCol w:w="382"/>
        <w:gridCol w:w="88"/>
        <w:gridCol w:w="148"/>
        <w:gridCol w:w="1978"/>
        <w:gridCol w:w="555"/>
        <w:gridCol w:w="2080"/>
        <w:gridCol w:w="347"/>
        <w:gridCol w:w="1426"/>
        <w:gridCol w:w="834"/>
        <w:gridCol w:w="1840"/>
      </w:tblGrid>
      <w:tr w:rsidR="007B29AC" w14:paraId="37682B23" w14:textId="77777777" w:rsidTr="00CB760E">
        <w:trPr>
          <w:jc w:val="right"/>
        </w:trPr>
        <w:tc>
          <w:tcPr>
            <w:tcW w:w="80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9FBDF2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3646A470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38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1F2704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28A57B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46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16881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Согласовано</w:t>
            </w:r>
          </w:p>
          <w:p w14:paraId="5EF2EA6A" w14:textId="77777777" w:rsidR="007B29AC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Руководитель ЦКБ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2817BE46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4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B4E22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Утверждаю</w:t>
            </w:r>
          </w:p>
          <w:p w14:paraId="2B214BDD" w14:textId="77777777" w:rsidR="007B29AC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Начальник управления</w:t>
            </w:r>
          </w:p>
        </w:tc>
      </w:tr>
      <w:tr w:rsidR="007B29AC" w14:paraId="1D9DA5FB" w14:textId="77777777" w:rsidTr="00CB760E">
        <w:trPr>
          <w:trHeight w:val="1137"/>
          <w:jc w:val="right"/>
        </w:trPr>
        <w:tc>
          <w:tcPr>
            <w:tcW w:w="80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4BACFD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1C38467F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38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F52EC9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2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1094C9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8AC9A" w14:textId="77777777" w:rsidR="007B29AC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Личная подпись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787251A8" w14:textId="77777777" w:rsidR="007B29AC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Расшифровка подписи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4B37F55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8CFE7" w14:textId="77777777" w:rsidR="007B29AC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Личная подпись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09BC733D" w14:textId="77777777" w:rsidR="007B29AC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Расшифровка подписи</w:t>
            </w:r>
          </w:p>
        </w:tc>
      </w:tr>
      <w:tr w:rsidR="007B29AC" w14:paraId="4342E8FE" w14:textId="77777777" w:rsidTr="00CB760E">
        <w:trPr>
          <w:jc w:val="right"/>
        </w:trPr>
        <w:tc>
          <w:tcPr>
            <w:tcW w:w="80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F55836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3645FB24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38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C060A8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2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48D8EF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46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722BC" w14:textId="77777777" w:rsidR="007B29AC" w:rsidRDefault="00F71B9B" w:rsidP="00F71B9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08</w:t>
            </w:r>
            <w:r w:rsidR="007B29AC" w:rsidRPr="00A61D62">
              <w:rPr>
                <w:szCs w:val="28"/>
              </w:rPr>
              <w:t>.0</w:t>
            </w:r>
            <w:r>
              <w:rPr>
                <w:szCs w:val="28"/>
              </w:rPr>
              <w:t>4</w:t>
            </w:r>
            <w:r w:rsidR="007B29AC" w:rsidRPr="00A61D62">
              <w:rPr>
                <w:szCs w:val="28"/>
              </w:rPr>
              <w:t>.202</w:t>
            </w:r>
            <w:r>
              <w:rPr>
                <w:szCs w:val="28"/>
              </w:rPr>
              <w:t>4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DBC854E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4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2B052" w14:textId="77777777" w:rsidR="007B29AC" w:rsidRDefault="00F71B9B" w:rsidP="00F71B9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08</w:t>
            </w:r>
            <w:r w:rsidR="007B29AC" w:rsidRPr="00A61D62">
              <w:rPr>
                <w:szCs w:val="28"/>
              </w:rPr>
              <w:t>.0</w:t>
            </w:r>
            <w:r>
              <w:rPr>
                <w:szCs w:val="28"/>
              </w:rPr>
              <w:t>4</w:t>
            </w:r>
            <w:r w:rsidR="007B29AC" w:rsidRPr="00A61D62">
              <w:rPr>
                <w:szCs w:val="28"/>
              </w:rPr>
              <w:t>.202</w:t>
            </w:r>
            <w:r>
              <w:rPr>
                <w:szCs w:val="28"/>
              </w:rPr>
              <w:t>4</w:t>
            </w:r>
          </w:p>
        </w:tc>
      </w:tr>
      <w:tr w:rsidR="007B29AC" w14:paraId="2ACCC698" w14:textId="77777777" w:rsidTr="00CB760E">
        <w:trPr>
          <w:trHeight w:val="4329"/>
          <w:jc w:val="right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78F142BE" w14:textId="77777777" w:rsidR="007B29AC" w:rsidRPr="00F46F1C" w:rsidRDefault="007B29AC" w:rsidP="00CB760E">
            <w:pPr>
              <w:spacing w:after="120"/>
              <w:jc w:val="center"/>
              <w:rPr>
                <w:rFonts w:ascii="Arial" w:hAnsi="Arial" w:cs="Arial"/>
                <w:i/>
                <w:position w:val="6"/>
                <w:sz w:val="18"/>
                <w:szCs w:val="18"/>
              </w:rPr>
            </w:pPr>
          </w:p>
        </w:tc>
        <w:tc>
          <w:tcPr>
            <w:tcW w:w="127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page" w:horzAnchor="margin" w:tblpY="1070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84"/>
              <w:gridCol w:w="397"/>
            </w:tblGrid>
            <w:tr w:rsidR="007B29AC" w14:paraId="281E6B2F" w14:textId="77777777" w:rsidTr="00CB760E">
              <w:trPr>
                <w:cantSplit/>
                <w:trHeight w:val="2100"/>
              </w:trPr>
              <w:tc>
                <w:tcPr>
                  <w:tcW w:w="284" w:type="dxa"/>
                  <w:textDirection w:val="btLr"/>
                </w:tcPr>
                <w:p w14:paraId="5A9A777F" w14:textId="77777777" w:rsidR="007B29AC" w:rsidRPr="00F46F1C" w:rsidRDefault="007B29AC" w:rsidP="00CB760E">
                  <w:pPr>
                    <w:spacing w:after="120"/>
                    <w:jc w:val="center"/>
                    <w:rPr>
                      <w:rFonts w:ascii="Arial" w:hAnsi="Arial" w:cs="Arial"/>
                      <w:i/>
                      <w:position w:val="6"/>
                      <w:sz w:val="18"/>
                      <w:szCs w:val="18"/>
                    </w:rPr>
                  </w:pPr>
                  <w:r w:rsidRPr="00F46F1C">
                    <w:rPr>
                      <w:rFonts w:ascii="Arial" w:hAnsi="Arial" w:cs="Arial"/>
                      <w:i/>
                      <w:position w:val="6"/>
                      <w:sz w:val="18"/>
                      <w:szCs w:val="18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72E7225E" w14:textId="77777777" w:rsidR="007B29AC" w:rsidRDefault="007B29AC" w:rsidP="00CB760E">
                  <w:pPr>
                    <w:ind w:left="113" w:right="113"/>
                  </w:pPr>
                </w:p>
              </w:tc>
            </w:tr>
            <w:tr w:rsidR="007B29AC" w14:paraId="31B4F326" w14:textId="77777777" w:rsidTr="00CB760E">
              <w:trPr>
                <w:cantSplit/>
                <w:trHeight w:val="1440"/>
              </w:trPr>
              <w:tc>
                <w:tcPr>
                  <w:tcW w:w="284" w:type="dxa"/>
                  <w:textDirection w:val="btLr"/>
                </w:tcPr>
                <w:p w14:paraId="3202A771" w14:textId="77777777" w:rsidR="007B29AC" w:rsidRPr="00F46F1C" w:rsidRDefault="007B29AC" w:rsidP="00CB760E">
                  <w:pPr>
                    <w:spacing w:after="120"/>
                    <w:jc w:val="center"/>
                    <w:rPr>
                      <w:rFonts w:ascii="Arial" w:hAnsi="Arial" w:cs="Arial"/>
                      <w:i/>
                      <w:position w:val="6"/>
                      <w:sz w:val="18"/>
                      <w:szCs w:val="18"/>
                    </w:rPr>
                  </w:pPr>
                  <w:r w:rsidRPr="00F46F1C">
                    <w:rPr>
                      <w:rFonts w:ascii="Arial" w:hAnsi="Arial" w:cs="Arial"/>
                      <w:i/>
                      <w:position w:val="6"/>
                      <w:sz w:val="18"/>
                      <w:szCs w:val="18"/>
                    </w:rPr>
                    <w:t xml:space="preserve">Инв.№ </w:t>
                  </w:r>
                  <w:proofErr w:type="spellStart"/>
                  <w:r w:rsidRPr="00F46F1C">
                    <w:rPr>
                      <w:rFonts w:ascii="Arial" w:hAnsi="Arial" w:cs="Arial"/>
                      <w:i/>
                      <w:position w:val="6"/>
                      <w:sz w:val="18"/>
                      <w:szCs w:val="18"/>
                    </w:rPr>
                    <w:t>дубл</w:t>
                  </w:r>
                  <w:proofErr w:type="spellEnd"/>
                  <w:r w:rsidRPr="00F46F1C">
                    <w:rPr>
                      <w:rFonts w:ascii="Arial" w:hAnsi="Arial" w:cs="Arial"/>
                      <w:i/>
                      <w:position w:val="6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2ADE6AD3" w14:textId="77777777" w:rsidR="007B29AC" w:rsidRDefault="007B29AC" w:rsidP="00CB760E">
                  <w:pPr>
                    <w:ind w:left="113" w:right="113"/>
                  </w:pPr>
                </w:p>
              </w:tc>
            </w:tr>
            <w:tr w:rsidR="007B29AC" w14:paraId="4D0BDC31" w14:textId="77777777" w:rsidTr="00CB760E">
              <w:trPr>
                <w:cantSplit/>
                <w:trHeight w:val="1440"/>
              </w:trPr>
              <w:tc>
                <w:tcPr>
                  <w:tcW w:w="284" w:type="dxa"/>
                  <w:textDirection w:val="btLr"/>
                </w:tcPr>
                <w:p w14:paraId="05E0D220" w14:textId="77777777" w:rsidR="007B29AC" w:rsidRPr="00F46F1C" w:rsidRDefault="007B29AC" w:rsidP="00CB760E">
                  <w:pPr>
                    <w:spacing w:after="120"/>
                    <w:jc w:val="center"/>
                    <w:rPr>
                      <w:rFonts w:ascii="Arial" w:hAnsi="Arial" w:cs="Arial"/>
                      <w:i/>
                      <w:position w:val="6"/>
                      <w:sz w:val="18"/>
                      <w:szCs w:val="18"/>
                    </w:rPr>
                  </w:pPr>
                  <w:proofErr w:type="spellStart"/>
                  <w:r w:rsidRPr="00F46F1C">
                    <w:rPr>
                      <w:rFonts w:ascii="Arial" w:hAnsi="Arial" w:cs="Arial"/>
                      <w:i/>
                      <w:position w:val="6"/>
                      <w:sz w:val="18"/>
                      <w:szCs w:val="18"/>
                    </w:rPr>
                    <w:t>Взам</w:t>
                  </w:r>
                  <w:proofErr w:type="spellEnd"/>
                  <w:r w:rsidRPr="00F46F1C">
                    <w:rPr>
                      <w:rFonts w:ascii="Arial" w:hAnsi="Arial" w:cs="Arial"/>
                      <w:i/>
                      <w:position w:val="6"/>
                      <w:sz w:val="18"/>
                      <w:szCs w:val="18"/>
                    </w:rPr>
                    <w:t>. инв.№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1CE9B685" w14:textId="77777777" w:rsidR="007B29AC" w:rsidRDefault="007B29AC" w:rsidP="00CB760E">
                  <w:pPr>
                    <w:ind w:left="113" w:right="113"/>
                  </w:pPr>
                </w:p>
              </w:tc>
            </w:tr>
            <w:tr w:rsidR="007B29AC" w14:paraId="7F8A4F69" w14:textId="77777777" w:rsidTr="00CB760E">
              <w:trPr>
                <w:cantSplit/>
                <w:trHeight w:val="2100"/>
              </w:trPr>
              <w:tc>
                <w:tcPr>
                  <w:tcW w:w="284" w:type="dxa"/>
                  <w:textDirection w:val="btLr"/>
                </w:tcPr>
                <w:p w14:paraId="5B0B0F67" w14:textId="77777777" w:rsidR="007B29AC" w:rsidRPr="00F46F1C" w:rsidRDefault="007B29AC" w:rsidP="00CB760E">
                  <w:pPr>
                    <w:spacing w:after="120"/>
                    <w:jc w:val="center"/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F46F1C">
                    <w:rPr>
                      <w:rFonts w:ascii="Arial" w:hAnsi="Arial" w:cs="Arial"/>
                      <w:i/>
                      <w:sz w:val="18"/>
                      <w:szCs w:val="18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525AC6D2" w14:textId="77777777" w:rsidR="007B29AC" w:rsidRDefault="007B29AC" w:rsidP="00CB760E">
                  <w:pPr>
                    <w:ind w:left="113" w:right="113"/>
                  </w:pPr>
                </w:p>
              </w:tc>
            </w:tr>
            <w:tr w:rsidR="007B29AC" w14:paraId="5E02ED6C" w14:textId="77777777" w:rsidTr="00CB760E">
              <w:trPr>
                <w:cantSplit/>
                <w:trHeight w:val="1372"/>
              </w:trPr>
              <w:tc>
                <w:tcPr>
                  <w:tcW w:w="284" w:type="dxa"/>
                  <w:textDirection w:val="btLr"/>
                </w:tcPr>
                <w:p w14:paraId="78156946" w14:textId="77777777" w:rsidR="007B29AC" w:rsidRPr="00F46F1C" w:rsidRDefault="007B29AC" w:rsidP="00CB760E">
                  <w:pPr>
                    <w:spacing w:after="120"/>
                    <w:jc w:val="center"/>
                    <w:rPr>
                      <w:rFonts w:ascii="Arial" w:hAnsi="Arial" w:cs="Arial"/>
                      <w:i/>
                      <w:position w:val="6"/>
                      <w:sz w:val="18"/>
                      <w:szCs w:val="18"/>
                    </w:rPr>
                  </w:pPr>
                  <w:r w:rsidRPr="00F46F1C">
                    <w:rPr>
                      <w:rFonts w:ascii="Arial" w:hAnsi="Arial" w:cs="Arial"/>
                      <w:i/>
                      <w:position w:val="6"/>
                      <w:sz w:val="18"/>
                      <w:szCs w:val="18"/>
                    </w:rPr>
                    <w:t>Инв.№ подл.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6874A5A1" w14:textId="77777777" w:rsidR="007B29AC" w:rsidRDefault="007B29AC" w:rsidP="00CB760E">
                  <w:pPr>
                    <w:ind w:left="113" w:right="113"/>
                  </w:pPr>
                </w:p>
              </w:tc>
            </w:tr>
          </w:tbl>
          <w:p w14:paraId="315B4391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920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BEAC5" w14:textId="77777777" w:rsidR="007B29AC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>
              <w:t>ПР</w:t>
            </w:r>
            <w:r w:rsidR="00E301FB">
              <w:t>ИЛОЖЕНИЕ</w:t>
            </w:r>
          </w:p>
          <w:p w14:paraId="36AA39EB" w14:textId="5D45A8A1" w:rsidR="007B29AC" w:rsidRDefault="004A6F30" w:rsidP="00CB760E">
            <w:pPr>
              <w:pStyle w:val="a3"/>
              <w:framePr w:hSpace="0" w:wrap="auto" w:vAnchor="margin" w:xAlign="left" w:yAlign="inline"/>
              <w:suppressOverlap w:val="0"/>
            </w:pPr>
            <w:r>
              <w:t>КРЕСТИКИ-НОЛИКИ</w:t>
            </w:r>
            <w:r w:rsidR="008C48BF">
              <w:t xml:space="preserve"> </w:t>
            </w:r>
          </w:p>
          <w:p w14:paraId="3B7CC89C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Техническое задание</w:t>
            </w:r>
          </w:p>
          <w:p w14:paraId="3D28D327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ЛИСТ УТВЕРЖДЕНИЯ</w:t>
            </w:r>
          </w:p>
          <w:p w14:paraId="623947C6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А.В.00001-01 33 01-1-ЛУ</w:t>
            </w:r>
          </w:p>
          <w:p w14:paraId="4A835125" w14:textId="77777777" w:rsidR="007B29AC" w:rsidRPr="00A61D62" w:rsidRDefault="00420B0E" w:rsidP="00746EB7">
            <w:pPr>
              <w:pStyle w:val="a3"/>
              <w:framePr w:hSpace="0" w:wrap="auto" w:vAnchor="margin" w:xAlign="left" w:yAlign="inline"/>
              <w:suppressOverlap w:val="0"/>
            </w:pPr>
            <w:r>
              <w:t xml:space="preserve">Листов </w:t>
            </w:r>
            <w:r w:rsidR="00746EB7">
              <w:t>15</w:t>
            </w:r>
          </w:p>
        </w:tc>
      </w:tr>
      <w:tr w:rsidR="007B29AC" w14:paraId="24B69B1E" w14:textId="77777777" w:rsidTr="00CB760E">
        <w:trPr>
          <w:trHeight w:val="1002"/>
          <w:jc w:val="right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0CEB7A02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127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0B44876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47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4CB760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Согласовано</w:t>
            </w:r>
          </w:p>
          <w:p w14:paraId="1D23B5EB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Руководитель ВЦ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E06BC41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</w:p>
        </w:tc>
        <w:tc>
          <w:tcPr>
            <w:tcW w:w="4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70F92E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Представители предприятия-разработчика</w:t>
            </w:r>
          </w:p>
          <w:p w14:paraId="00144563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Начальник Управления</w:t>
            </w:r>
          </w:p>
        </w:tc>
      </w:tr>
      <w:tr w:rsidR="007B29AC" w14:paraId="5A1799CD" w14:textId="77777777" w:rsidTr="00CB760E">
        <w:trPr>
          <w:trHeight w:val="1356"/>
          <w:jc w:val="right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0C699190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127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9020340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26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438218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Личная подпись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51E2B65F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Расшифровка подписи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17B4AD5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28B91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Личная подпись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00E130BE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Расшифровка подписи</w:t>
            </w:r>
          </w:p>
        </w:tc>
      </w:tr>
      <w:tr w:rsidR="007B29AC" w14:paraId="1CFF02B8" w14:textId="77777777" w:rsidTr="00CB760E">
        <w:trPr>
          <w:trHeight w:val="200"/>
          <w:jc w:val="right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567430D4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127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28214C6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47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63CF04" w14:textId="77777777" w:rsidR="007B29AC" w:rsidRPr="00A61D62" w:rsidRDefault="00F71B9B" w:rsidP="00CB760E">
            <w:pPr>
              <w:pStyle w:val="a3"/>
              <w:framePr w:hSpace="0" w:wrap="auto" w:vAnchor="margin" w:xAlign="left" w:yAlign="inline"/>
              <w:suppressOverlap w:val="0"/>
            </w:pPr>
            <w:r>
              <w:t>08</w:t>
            </w:r>
            <w:r w:rsidRPr="00A61D62">
              <w:t>.0</w:t>
            </w:r>
            <w:r>
              <w:t>4</w:t>
            </w:r>
            <w:r w:rsidRPr="00A61D62">
              <w:t>.202</w:t>
            </w:r>
            <w:r>
              <w:t>4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709932F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</w:p>
        </w:tc>
        <w:tc>
          <w:tcPr>
            <w:tcW w:w="4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605DE5" w14:textId="77777777" w:rsidR="007B29AC" w:rsidRPr="00A61D62" w:rsidRDefault="00F71B9B" w:rsidP="00CB760E">
            <w:pPr>
              <w:pStyle w:val="a3"/>
              <w:framePr w:hSpace="0" w:wrap="auto" w:vAnchor="margin" w:xAlign="left" w:yAlign="inline"/>
              <w:suppressOverlap w:val="0"/>
            </w:pPr>
            <w:r>
              <w:t>08</w:t>
            </w:r>
            <w:r w:rsidRPr="00A61D62">
              <w:t>.0</w:t>
            </w:r>
            <w:r>
              <w:t>4</w:t>
            </w:r>
            <w:r w:rsidRPr="00A61D62">
              <w:t>.202</w:t>
            </w:r>
            <w:r>
              <w:t>4</w:t>
            </w:r>
          </w:p>
        </w:tc>
      </w:tr>
      <w:tr w:rsidR="007B29AC" w14:paraId="7C9D3564" w14:textId="77777777" w:rsidTr="00CB760E">
        <w:trPr>
          <w:trHeight w:val="718"/>
          <w:jc w:val="right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7E180F3A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127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C0D21B9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47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D3A793" w14:textId="77777777" w:rsidR="007B29AC" w:rsidRPr="00A61D62" w:rsidRDefault="007B29AC" w:rsidP="00CB760E">
            <w:pPr>
              <w:rPr>
                <w:szCs w:val="28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8D08580" w14:textId="77777777" w:rsidR="007B29AC" w:rsidRPr="00A61D62" w:rsidRDefault="007B29AC" w:rsidP="00CB760E">
            <w:pPr>
              <w:rPr>
                <w:szCs w:val="28"/>
              </w:rPr>
            </w:pPr>
          </w:p>
        </w:tc>
        <w:tc>
          <w:tcPr>
            <w:tcW w:w="4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E43D6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Руководитель разработки</w:t>
            </w:r>
          </w:p>
        </w:tc>
      </w:tr>
      <w:tr w:rsidR="007B29AC" w14:paraId="37E841FA" w14:textId="77777777" w:rsidTr="00CB760E">
        <w:trPr>
          <w:trHeight w:val="1184"/>
          <w:jc w:val="right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36163690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127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D380842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47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A18C91" w14:textId="77777777" w:rsidR="007B29AC" w:rsidRPr="00A61D62" w:rsidRDefault="007B29AC" w:rsidP="00CB760E">
            <w:pPr>
              <w:rPr>
                <w:szCs w:val="28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59A602F" w14:textId="77777777" w:rsidR="007B29AC" w:rsidRPr="00A61D62" w:rsidRDefault="007B29AC" w:rsidP="00CB760E">
            <w:pPr>
              <w:rPr>
                <w:szCs w:val="28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68A5D2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Личная подпись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5FAE2C59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  <w:r w:rsidRPr="00A61D62">
              <w:t>Расшифровка подписи</w:t>
            </w:r>
          </w:p>
        </w:tc>
      </w:tr>
      <w:tr w:rsidR="007B29AC" w14:paraId="30D58591" w14:textId="77777777" w:rsidTr="00CB760E">
        <w:trPr>
          <w:trHeight w:val="1072"/>
          <w:jc w:val="right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6437E005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127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E9A159A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47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3BA378" w14:textId="77777777" w:rsidR="007B29AC" w:rsidRPr="00A61D62" w:rsidRDefault="007B29AC" w:rsidP="00CB760E">
            <w:pPr>
              <w:rPr>
                <w:szCs w:val="28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2FAE2FF" w14:textId="77777777" w:rsidR="007B29AC" w:rsidRPr="00A61D62" w:rsidRDefault="007B29AC" w:rsidP="00CB760E">
            <w:pPr>
              <w:rPr>
                <w:szCs w:val="28"/>
              </w:rPr>
            </w:pPr>
          </w:p>
        </w:tc>
        <w:tc>
          <w:tcPr>
            <w:tcW w:w="4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33784" w14:textId="77777777" w:rsidR="007B29AC" w:rsidRPr="00A61D62" w:rsidRDefault="00F71B9B" w:rsidP="00CB760E">
            <w:pPr>
              <w:pStyle w:val="a3"/>
              <w:framePr w:hSpace="0" w:wrap="auto" w:vAnchor="margin" w:xAlign="left" w:yAlign="inline"/>
              <w:suppressOverlap w:val="0"/>
            </w:pPr>
            <w:r>
              <w:t>08</w:t>
            </w:r>
            <w:r w:rsidRPr="00A61D62">
              <w:t>.0</w:t>
            </w:r>
            <w:r>
              <w:t>4</w:t>
            </w:r>
            <w:r w:rsidRPr="00A61D62">
              <w:t>.202</w:t>
            </w:r>
            <w:r>
              <w:t>4</w:t>
            </w:r>
          </w:p>
        </w:tc>
      </w:tr>
      <w:tr w:rsidR="007B29AC" w14:paraId="2E6D7823" w14:textId="77777777" w:rsidTr="00CB760E">
        <w:trPr>
          <w:trHeight w:val="403"/>
          <w:jc w:val="right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0A71D183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127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B7F4D28" w14:textId="77777777" w:rsidR="007B29AC" w:rsidRDefault="007B29AC" w:rsidP="00CB760E">
            <w:pPr>
              <w:rPr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FC4B4" w14:textId="77777777" w:rsidR="007B29AC" w:rsidRPr="00A61D62" w:rsidRDefault="007B29AC" w:rsidP="00CB760E">
            <w:pPr>
              <w:rPr>
                <w:szCs w:val="28"/>
              </w:rPr>
            </w:pPr>
          </w:p>
        </w:tc>
        <w:tc>
          <w:tcPr>
            <w:tcW w:w="44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A3109" w14:textId="77777777" w:rsidR="007B29AC" w:rsidRPr="00A61D62" w:rsidRDefault="007B29AC" w:rsidP="00CB760E">
            <w:pPr>
              <w:pStyle w:val="a3"/>
              <w:framePr w:hSpace="0" w:wrap="auto" w:vAnchor="margin" w:xAlign="left" w:yAlign="inline"/>
              <w:suppressOverlap w:val="0"/>
            </w:pPr>
          </w:p>
        </w:tc>
        <w:tc>
          <w:tcPr>
            <w:tcW w:w="2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82C04" w14:textId="77777777" w:rsidR="007B29AC" w:rsidRPr="00A61D62" w:rsidRDefault="007B29AC" w:rsidP="00CB760E">
            <w:pPr>
              <w:rPr>
                <w:szCs w:val="28"/>
              </w:rPr>
            </w:pPr>
          </w:p>
        </w:tc>
      </w:tr>
    </w:tbl>
    <w:p w14:paraId="38A692A9" w14:textId="77777777" w:rsidR="007B29AC" w:rsidRDefault="007B29AC" w:rsidP="007B29AC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0"/>
          <w:lang w:eastAsia="en-US"/>
        </w:rPr>
        <w:id w:val="-2027471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551CDB" w14:textId="77777777" w:rsidR="00070677" w:rsidRPr="00070677" w:rsidRDefault="00070677" w:rsidP="00070677">
          <w:pPr>
            <w:pStyle w:val="ad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07067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140F7FF" w14:textId="77777777" w:rsidR="00FE61FC" w:rsidRDefault="0007067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04359" w:history="1">
            <w:r w:rsidR="00FE61FC" w:rsidRPr="008469A6">
              <w:rPr>
                <w:rStyle w:val="a7"/>
                <w:b/>
                <w:noProof/>
              </w:rPr>
              <w:t>1 ОБЩИЕ ПОЛОЖЕНИЯ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_Toc164104359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4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34769D79" w14:textId="77777777" w:rsidR="00FE61FC" w:rsidRDefault="00F42B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60" w:history="1">
            <w:r w:rsidR="00FE61FC" w:rsidRPr="008469A6">
              <w:rPr>
                <w:rStyle w:val="a7"/>
                <w:b/>
                <w:noProof/>
              </w:rPr>
              <w:t>1.1 Наименование приложения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_Toc164104360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4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4583E866" w14:textId="77777777" w:rsidR="00FE61FC" w:rsidRDefault="00F42B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61" w:history="1">
            <w:r w:rsidR="00FE61FC" w:rsidRPr="008469A6">
              <w:rPr>
                <w:rStyle w:val="a7"/>
                <w:b/>
                <w:noProof/>
              </w:rPr>
              <w:t>1.2 Назначение и область применения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_Toc164104361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4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7077744B" w14:textId="77777777" w:rsidR="00FE61FC" w:rsidRDefault="00F42B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62" w:history="1">
            <w:r w:rsidR="00FE61FC" w:rsidRPr="008469A6">
              <w:rPr>
                <w:rStyle w:val="a7"/>
                <w:b/>
                <w:noProof/>
              </w:rPr>
              <w:t>1.3 Основания для разработки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_Toc164104362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4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31B564AC" w14:textId="77777777" w:rsidR="00FE61FC" w:rsidRDefault="00F42B2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63" w:history="1">
            <w:r w:rsidR="00FE61FC" w:rsidRPr="008469A6">
              <w:rPr>
                <w:rStyle w:val="a7"/>
                <w:b/>
                <w:noProof/>
              </w:rPr>
              <w:t>2 ТРЕБОВАНИЯ К ПРИЛОЖЕНИЮ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_Toc164104363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5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16E3E50A" w14:textId="77777777" w:rsidR="00FE61FC" w:rsidRDefault="00F42B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64" w:history="1">
            <w:r w:rsidR="00FE61FC" w:rsidRPr="008469A6">
              <w:rPr>
                <w:rStyle w:val="a7"/>
                <w:b/>
                <w:noProof/>
              </w:rPr>
              <w:t>2.1 Требования к функциональным характеристикам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_Toc164104364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5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3FD68035" w14:textId="77777777" w:rsidR="00FE61FC" w:rsidRDefault="00F42B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65" w:history="1">
            <w:r w:rsidR="00FE61FC" w:rsidRPr="008469A6">
              <w:rPr>
                <w:rStyle w:val="a7"/>
                <w:b/>
                <w:noProof/>
              </w:rPr>
              <w:t>2.2 Требования к надежности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_Toc164104365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5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23014759" w14:textId="77777777" w:rsidR="00FE61FC" w:rsidRDefault="00F42B2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66" w:history="1">
            <w:r w:rsidR="00FE61FC" w:rsidRPr="008469A6">
              <w:rPr>
                <w:rStyle w:val="a7"/>
                <w:b/>
                <w:noProof/>
              </w:rPr>
              <w:t>2.2.1 Требования к обеспечению надежного функционирования программы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_Toc164104366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5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031AEFDC" w14:textId="77777777" w:rsidR="00FE61FC" w:rsidRDefault="00F42B2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67" w:history="1">
            <w:r w:rsidR="00FE61FC" w:rsidRPr="008469A6">
              <w:rPr>
                <w:rStyle w:val="a7"/>
                <w:b/>
                <w:noProof/>
              </w:rPr>
              <w:t>2.2.2. Время восстановления после отказа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_Toc164104367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6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3B708C2F" w14:textId="77777777" w:rsidR="00FE61FC" w:rsidRDefault="00F42B2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68" w:history="1">
            <w:r w:rsidR="00FE61FC" w:rsidRPr="008469A6">
              <w:rPr>
                <w:rStyle w:val="a7"/>
                <w:b/>
                <w:noProof/>
              </w:rPr>
              <w:t>2.2.3 Отказы из-за некорректных действий пользователя системы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_Toc164104368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6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67BEC8EE" w14:textId="77777777" w:rsidR="00FE61FC" w:rsidRDefault="00F42B2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69" w:history="1">
            <w:r w:rsidR="00FE61FC" w:rsidRPr="008469A6">
              <w:rPr>
                <w:rStyle w:val="a7"/>
                <w:b/>
                <w:noProof/>
              </w:rPr>
              <w:t>3 УСЛОВИЯ ЭКСПЛУАТАЦИИ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_Toc164104369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7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1D2F4BD9" w14:textId="77777777" w:rsidR="00FE61FC" w:rsidRDefault="00F42B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70" w:history="1">
            <w:r w:rsidR="00FE61FC" w:rsidRPr="008469A6">
              <w:rPr>
                <w:rStyle w:val="a7"/>
                <w:b/>
                <w:noProof/>
              </w:rPr>
              <w:t>3.1 Климатические условия эксплуатации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_Toc164104370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7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3A7D8133" w14:textId="77777777" w:rsidR="00FE61FC" w:rsidRDefault="00F42B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71" w:history="1">
            <w:r w:rsidR="00FE61FC" w:rsidRPr="008469A6">
              <w:rPr>
                <w:rStyle w:val="a7"/>
                <w:b/>
                <w:noProof/>
              </w:rPr>
              <w:t>3.2 Требования к квалификации и численности персонала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_Toc164104371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7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7BD2524C" w14:textId="77777777" w:rsidR="00FE61FC" w:rsidRDefault="00F42B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72" w:history="1">
            <w:r w:rsidR="00FE61FC" w:rsidRPr="008469A6">
              <w:rPr>
                <w:rStyle w:val="a7"/>
                <w:b/>
                <w:noProof/>
              </w:rPr>
              <w:t>3.3 Требования к составу и параметрам технических средств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_Toc164104372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8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4EAC2678" w14:textId="77777777" w:rsidR="00FE61FC" w:rsidRDefault="00F42B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73" w:history="1">
            <w:r w:rsidR="00FE61FC" w:rsidRPr="008469A6">
              <w:rPr>
                <w:rStyle w:val="a7"/>
                <w:b/>
                <w:noProof/>
              </w:rPr>
              <w:t>3.4 Требования к информационной и программной совместимости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_Toc164104373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9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3D4CA2FC" w14:textId="77777777" w:rsidR="00FE61FC" w:rsidRDefault="00F42B2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74" w:history="1">
            <w:r w:rsidR="00FE61FC" w:rsidRPr="008469A6">
              <w:rPr>
                <w:rStyle w:val="a7"/>
                <w:b/>
                <w:noProof/>
              </w:rPr>
              <w:t>3.4.1 Требования к исходным кодам и языкам программирования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_Toc164104374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9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40156BC6" w14:textId="77777777" w:rsidR="00FE61FC" w:rsidRDefault="00F42B2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75" w:history="1">
            <w:r w:rsidR="00FE61FC" w:rsidRPr="008469A6">
              <w:rPr>
                <w:rStyle w:val="a7"/>
                <w:b/>
                <w:noProof/>
              </w:rPr>
              <w:t>3.4.2 Требования к программным средствам, используемым программой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_Toc164104375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9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10D456AF" w14:textId="77777777" w:rsidR="00FE61FC" w:rsidRDefault="00F42B2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76" w:history="1">
            <w:r w:rsidR="00FE61FC" w:rsidRPr="008469A6">
              <w:rPr>
                <w:rStyle w:val="a7"/>
                <w:b/>
                <w:noProof/>
              </w:rPr>
              <w:t>3.4.3 Требования к защите информации и программ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_Toc164104376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9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3D0E438D" w14:textId="77777777" w:rsidR="00FE61FC" w:rsidRDefault="00F42B2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77" w:history="1">
            <w:r w:rsidR="00FE61FC" w:rsidRPr="008469A6">
              <w:rPr>
                <w:rStyle w:val="a7"/>
                <w:b/>
                <w:noProof/>
              </w:rPr>
              <w:t>4 ОПИСАНИЕ РАБОТЫ ПРИЛОЖЕНИЯ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_Toc164104377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11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6742591A" w14:textId="77777777" w:rsidR="00FE61FC" w:rsidRDefault="00F42B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78" w:history="1">
            <w:r w:rsidR="00FE61FC" w:rsidRPr="008469A6">
              <w:rPr>
                <w:rStyle w:val="a7"/>
                <w:b/>
                <w:noProof/>
              </w:rPr>
              <w:t>Описание игрового процесса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_Toc164104378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11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77613553" w14:textId="77777777" w:rsidR="00FE61FC" w:rsidRDefault="00F42B2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79" w:history="1">
            <w:r w:rsidR="00FE61FC" w:rsidRPr="008469A6">
              <w:rPr>
                <w:rStyle w:val="a7"/>
                <w:b/>
                <w:noProof/>
              </w:rPr>
              <w:t>5 ТРЕБОВАНИЯ К ПРОГРАММНОЙ ДОКУМЕНТАЦИИ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_Toc164104379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12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6747AD28" w14:textId="77777777" w:rsidR="00FE61FC" w:rsidRDefault="00F42B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80" w:history="1">
            <w:r w:rsidR="00FE61FC" w:rsidRPr="008469A6">
              <w:rPr>
                <w:rStyle w:val="a7"/>
                <w:b/>
                <w:noProof/>
              </w:rPr>
              <w:t>Предварительный состав программной документации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_Toc164104380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12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43CAC90C" w14:textId="77777777" w:rsidR="00FE61FC" w:rsidRDefault="00F42B2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81" w:history="1">
            <w:r w:rsidR="00FE61FC" w:rsidRPr="008469A6">
              <w:rPr>
                <w:rStyle w:val="a7"/>
                <w:b/>
                <w:noProof/>
              </w:rPr>
              <w:t>6 СТАДИИ И ЭТАПЫ РАЗРАБОТКИ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_Toc164104381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13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558FB251" w14:textId="77777777" w:rsidR="00FE61FC" w:rsidRDefault="00F42B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82" w:history="1">
            <w:r w:rsidR="00FE61FC" w:rsidRPr="008469A6">
              <w:rPr>
                <w:rStyle w:val="a7"/>
                <w:b/>
                <w:noProof/>
              </w:rPr>
              <w:t>6.1 Стадии разработки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_Toc164104382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13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04B8A8EB" w14:textId="77777777" w:rsidR="00FE61FC" w:rsidRDefault="00F42B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83" w:history="1">
            <w:r w:rsidR="00FE61FC" w:rsidRPr="008469A6">
              <w:rPr>
                <w:rStyle w:val="a7"/>
                <w:b/>
                <w:noProof/>
              </w:rPr>
              <w:t>6.2 Этапы разработки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_Toc164104383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13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3B34EA88" w14:textId="77777777" w:rsidR="00FE61FC" w:rsidRDefault="00F42B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84" w:history="1">
            <w:r w:rsidR="00FE61FC" w:rsidRPr="008469A6">
              <w:rPr>
                <w:rStyle w:val="a7"/>
                <w:b/>
                <w:noProof/>
              </w:rPr>
              <w:t>6.3 Содержание работ по этапам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_Toc164104384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13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78162EDB" w14:textId="77777777" w:rsidR="00FE61FC" w:rsidRDefault="00F42B2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85" w:history="1">
            <w:r w:rsidR="00FE61FC" w:rsidRPr="008469A6">
              <w:rPr>
                <w:rStyle w:val="a7"/>
                <w:b/>
                <w:noProof/>
              </w:rPr>
              <w:t>7 ПОРЯДОК КОНТРОЛЯ И ПРИЕМКИ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_Toc164104385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14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06108465" w14:textId="77777777" w:rsidR="00FE61FC" w:rsidRDefault="00F42B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86" w:history="1">
            <w:r w:rsidR="00FE61FC" w:rsidRPr="008469A6">
              <w:rPr>
                <w:rStyle w:val="a7"/>
                <w:b/>
                <w:noProof/>
              </w:rPr>
              <w:t>7.1 Виды испытаний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_Toc164104386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14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42B3BB7B" w14:textId="77777777" w:rsidR="00FE61FC" w:rsidRDefault="00F42B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87" w:history="1">
            <w:r w:rsidR="00FE61FC" w:rsidRPr="008469A6">
              <w:rPr>
                <w:rStyle w:val="a7"/>
                <w:b/>
                <w:noProof/>
              </w:rPr>
              <w:t>7.2 Общие требования к приемке работы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_Toc164104387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14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042C3EA5" w14:textId="77777777" w:rsidR="00FE61FC" w:rsidRDefault="00F42B2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04388" w:history="1">
            <w:r w:rsidR="00FE61FC" w:rsidRPr="008469A6">
              <w:rPr>
                <w:rStyle w:val="a7"/>
                <w:b/>
                <w:noProof/>
              </w:rPr>
              <w:t>СПИСОК ИСПОЛЬЗУЕМЫХ ИСТОЧНИКОВ</w:t>
            </w:r>
            <w:r w:rsidR="00FE61FC">
              <w:rPr>
                <w:noProof/>
                <w:webHidden/>
              </w:rPr>
              <w:tab/>
            </w:r>
            <w:r w:rsidR="00FE61FC">
              <w:rPr>
                <w:noProof/>
                <w:webHidden/>
              </w:rPr>
              <w:fldChar w:fldCharType="begin"/>
            </w:r>
            <w:r w:rsidR="00FE61FC">
              <w:rPr>
                <w:noProof/>
                <w:webHidden/>
              </w:rPr>
              <w:instrText xml:space="preserve"> PAGEREF _Toc164104388 \h </w:instrText>
            </w:r>
            <w:r w:rsidR="00FE61FC">
              <w:rPr>
                <w:noProof/>
                <w:webHidden/>
              </w:rPr>
            </w:r>
            <w:r w:rsidR="00FE61FC">
              <w:rPr>
                <w:noProof/>
                <w:webHidden/>
              </w:rPr>
              <w:fldChar w:fldCharType="separate"/>
            </w:r>
            <w:r w:rsidR="00FE61FC">
              <w:rPr>
                <w:noProof/>
                <w:webHidden/>
              </w:rPr>
              <w:t>15</w:t>
            </w:r>
            <w:r w:rsidR="00FE61FC">
              <w:rPr>
                <w:noProof/>
                <w:webHidden/>
              </w:rPr>
              <w:fldChar w:fldCharType="end"/>
            </w:r>
          </w:hyperlink>
        </w:p>
        <w:p w14:paraId="306BF511" w14:textId="77777777" w:rsidR="00070677" w:rsidRDefault="00070677">
          <w:r>
            <w:rPr>
              <w:b/>
              <w:bCs/>
            </w:rPr>
            <w:fldChar w:fldCharType="end"/>
          </w:r>
        </w:p>
      </w:sdtContent>
    </w:sdt>
    <w:p w14:paraId="38A55EB3" w14:textId="77777777" w:rsidR="00070677" w:rsidRDefault="00070677">
      <w:pPr>
        <w:spacing w:after="160" w:line="259" w:lineRule="auto"/>
        <w:rPr>
          <w:rFonts w:eastAsiaTheme="majorEastAsia"/>
          <w:b/>
          <w:color w:val="000000" w:themeColor="text1"/>
          <w:szCs w:val="32"/>
        </w:rPr>
      </w:pPr>
      <w:r>
        <w:rPr>
          <w:b/>
          <w:color w:val="000000" w:themeColor="text1"/>
        </w:rPr>
        <w:br w:type="page"/>
      </w:r>
    </w:p>
    <w:p w14:paraId="3B2EC47B" w14:textId="77777777" w:rsidR="00BF1721" w:rsidRPr="00B25CB3" w:rsidRDefault="00BF1721" w:rsidP="00B25CB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64104359"/>
      <w:r w:rsidRPr="00B25CB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 ОБЩИЕ ПОЛОЖЕНИЯ</w:t>
      </w:r>
      <w:bookmarkEnd w:id="0"/>
    </w:p>
    <w:p w14:paraId="0C347928" w14:textId="77777777" w:rsidR="00BF1721" w:rsidRPr="00070677" w:rsidRDefault="00070677" w:rsidP="00070677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64104360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1.1 </w:t>
      </w:r>
      <w:r w:rsidR="00BF1721" w:rsidRPr="00070677">
        <w:rPr>
          <w:rFonts w:ascii="Times New Roman" w:hAnsi="Times New Roman" w:cs="Times New Roman"/>
          <w:b/>
          <w:color w:val="000000" w:themeColor="text1"/>
          <w:sz w:val="28"/>
        </w:rPr>
        <w:t>Наименование пр</w:t>
      </w:r>
      <w:r w:rsidR="00EF00F9" w:rsidRPr="00070677">
        <w:rPr>
          <w:rFonts w:ascii="Times New Roman" w:hAnsi="Times New Roman" w:cs="Times New Roman"/>
          <w:b/>
          <w:color w:val="000000" w:themeColor="text1"/>
          <w:sz w:val="28"/>
        </w:rPr>
        <w:t>иложения</w:t>
      </w:r>
      <w:bookmarkEnd w:id="1"/>
    </w:p>
    <w:p w14:paraId="5418982C" w14:textId="7562E1ED" w:rsidR="00BF1721" w:rsidRDefault="004754B9" w:rsidP="00BF1721">
      <w:pPr>
        <w:spacing w:line="360" w:lineRule="auto"/>
        <w:ind w:firstLine="709"/>
        <w:jc w:val="both"/>
      </w:pPr>
      <w:r>
        <w:t>Н</w:t>
      </w:r>
      <w:r w:rsidR="00BF1721">
        <w:t xml:space="preserve">аименование </w:t>
      </w:r>
      <w:r w:rsidR="0042706F">
        <w:t>приложения</w:t>
      </w:r>
      <w:r w:rsidR="00BF1721">
        <w:t xml:space="preserve">: </w:t>
      </w:r>
      <w:r w:rsidR="0042706F">
        <w:t xml:space="preserve">приложение </w:t>
      </w:r>
      <w:r w:rsidR="00BF1721">
        <w:t>«</w:t>
      </w:r>
      <w:r w:rsidR="004A6F30">
        <w:t>Крестики-Нолики</w:t>
      </w:r>
      <w:r w:rsidR="00BF1721" w:rsidRPr="00F21178">
        <w:t>»</w:t>
      </w:r>
      <w:r w:rsidR="00BF1721">
        <w:t>.</w:t>
      </w:r>
    </w:p>
    <w:p w14:paraId="4E92A301" w14:textId="77777777" w:rsidR="00BF1721" w:rsidRDefault="00BF1721" w:rsidP="00BF1721">
      <w:pPr>
        <w:spacing w:line="360" w:lineRule="auto"/>
        <w:ind w:firstLine="709"/>
        <w:jc w:val="both"/>
      </w:pPr>
    </w:p>
    <w:p w14:paraId="6A844117" w14:textId="77777777" w:rsidR="00BF1721" w:rsidRPr="00070677" w:rsidRDefault="00070677" w:rsidP="00070677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64104361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1.2 </w:t>
      </w:r>
      <w:r w:rsidR="00BF1721" w:rsidRPr="00070677">
        <w:rPr>
          <w:rFonts w:ascii="Times New Roman" w:hAnsi="Times New Roman" w:cs="Times New Roman"/>
          <w:b/>
          <w:color w:val="000000" w:themeColor="text1"/>
          <w:sz w:val="28"/>
        </w:rPr>
        <w:t>Назначение и область применения</w:t>
      </w:r>
      <w:bookmarkEnd w:id="2"/>
    </w:p>
    <w:p w14:paraId="6EC2067D" w14:textId="454F3AB5" w:rsidR="00BF1721" w:rsidRDefault="00026713" w:rsidP="00BF1721">
      <w:pPr>
        <w:pStyle w:val="a6"/>
        <w:spacing w:line="360" w:lineRule="auto"/>
        <w:ind w:left="0" w:firstLine="709"/>
        <w:jc w:val="both"/>
      </w:pPr>
      <w:r>
        <w:t>Приложение «</w:t>
      </w:r>
      <w:r w:rsidR="004A6F30">
        <w:t>Крестики-Нолики</w:t>
      </w:r>
      <w:r>
        <w:t>» предназначено для использования в развлекательных целях пользователем на персональном компьютере.</w:t>
      </w:r>
    </w:p>
    <w:p w14:paraId="247FE246" w14:textId="77777777" w:rsidR="007A3780" w:rsidRDefault="007A3780" w:rsidP="00BF1721">
      <w:pPr>
        <w:pStyle w:val="a6"/>
        <w:spacing w:line="360" w:lineRule="auto"/>
        <w:ind w:left="0" w:firstLine="709"/>
        <w:jc w:val="both"/>
      </w:pPr>
    </w:p>
    <w:p w14:paraId="59184A74" w14:textId="77777777" w:rsidR="00BF1721" w:rsidRPr="00070677" w:rsidRDefault="00070677" w:rsidP="00070677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64104362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1.3 </w:t>
      </w:r>
      <w:r w:rsidR="00BF1721" w:rsidRPr="00070677">
        <w:rPr>
          <w:rFonts w:ascii="Times New Roman" w:hAnsi="Times New Roman" w:cs="Times New Roman"/>
          <w:b/>
          <w:color w:val="000000" w:themeColor="text1"/>
          <w:sz w:val="28"/>
        </w:rPr>
        <w:t>Основания для разработки</w:t>
      </w:r>
      <w:bookmarkEnd w:id="3"/>
    </w:p>
    <w:p w14:paraId="13ED38BB" w14:textId="17B3CBBD" w:rsidR="00BF1721" w:rsidRDefault="00BF1721" w:rsidP="00BF1721">
      <w:pPr>
        <w:pStyle w:val="a6"/>
        <w:spacing w:line="360" w:lineRule="auto"/>
        <w:ind w:left="0" w:firstLine="709"/>
        <w:jc w:val="both"/>
      </w:pPr>
      <w:r>
        <w:t xml:space="preserve">Основанием для разработки </w:t>
      </w:r>
      <w:r w:rsidR="005D384C">
        <w:t>приложения</w:t>
      </w:r>
      <w:r>
        <w:t xml:space="preserve"> </w:t>
      </w:r>
      <w:r w:rsidRPr="00F21178">
        <w:t>«</w:t>
      </w:r>
      <w:r w:rsidR="004A6F30">
        <w:t>Крестики-Нолики</w:t>
      </w:r>
      <w:r w:rsidRPr="00F21178">
        <w:t>»</w:t>
      </w:r>
      <w:r w:rsidR="00FE61FC">
        <w:t xml:space="preserve"> являю</w:t>
      </w:r>
      <w:r>
        <w:t>тся основная профессиональная образовательная программа по направлению 09.03.01</w:t>
      </w:r>
      <w:r w:rsidRPr="00A62813">
        <w:t xml:space="preserve"> </w:t>
      </w:r>
      <w:r>
        <w:t>«Информатика и вычислительная техника», профиль «Кибербезопасность автоматизированных систем», 202</w:t>
      </w:r>
      <w:r w:rsidR="005D384C">
        <w:t>4</w:t>
      </w:r>
      <w:r>
        <w:t xml:space="preserve"> </w:t>
      </w:r>
      <w:proofErr w:type="spellStart"/>
      <w:r>
        <w:t>г.п</w:t>
      </w:r>
      <w:proofErr w:type="spellEnd"/>
      <w:r>
        <w:t>., учебный план 202</w:t>
      </w:r>
      <w:r w:rsidR="005D384C">
        <w:t>4</w:t>
      </w:r>
      <w:r>
        <w:t xml:space="preserve"> </w:t>
      </w:r>
      <w:proofErr w:type="spellStart"/>
      <w:r>
        <w:t>г.п</w:t>
      </w:r>
      <w:proofErr w:type="spellEnd"/>
      <w:r>
        <w:t>. по направлению 09.03.01 «Информатика и вычислительная техника», профиль «Кибербезопасность автоматизированных систем», рабочая программа по дисциплине «</w:t>
      </w:r>
      <w:r w:rsidR="005D384C">
        <w:t>Технологии и методы программирования</w:t>
      </w:r>
      <w:r>
        <w:t>».</w:t>
      </w:r>
    </w:p>
    <w:p w14:paraId="0EA629B0" w14:textId="77777777" w:rsidR="00BF1721" w:rsidRDefault="00BF1721" w:rsidP="00BF1721">
      <w:pPr>
        <w:spacing w:line="360" w:lineRule="auto"/>
        <w:ind w:firstLine="709"/>
      </w:pPr>
      <w:r>
        <w:br w:type="page"/>
      </w:r>
    </w:p>
    <w:p w14:paraId="179A10EB" w14:textId="77777777" w:rsidR="003910F3" w:rsidRPr="0009082E" w:rsidRDefault="0009082E" w:rsidP="0009082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64104363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2 </w:t>
      </w:r>
      <w:r w:rsidR="003910F3" w:rsidRPr="0009082E">
        <w:rPr>
          <w:rFonts w:ascii="Times New Roman" w:hAnsi="Times New Roman" w:cs="Times New Roman"/>
          <w:b/>
          <w:color w:val="000000" w:themeColor="text1"/>
          <w:sz w:val="28"/>
        </w:rPr>
        <w:t>ТРЕБОВАНИЯ К ПРИЛОЖЕНИЮ</w:t>
      </w:r>
      <w:bookmarkEnd w:id="4"/>
    </w:p>
    <w:p w14:paraId="0C87C1E5" w14:textId="77777777" w:rsidR="003910F3" w:rsidRPr="0009082E" w:rsidRDefault="0009082E" w:rsidP="0009082E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164104364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 </w:t>
      </w:r>
      <w:r w:rsidR="003910F3" w:rsidRPr="0009082E">
        <w:rPr>
          <w:rFonts w:ascii="Times New Roman" w:hAnsi="Times New Roman" w:cs="Times New Roman"/>
          <w:b/>
          <w:color w:val="000000" w:themeColor="text1"/>
          <w:sz w:val="28"/>
        </w:rPr>
        <w:t>Требования к функциональным характеристикам</w:t>
      </w:r>
      <w:bookmarkEnd w:id="5"/>
    </w:p>
    <w:p w14:paraId="4F261C59" w14:textId="77777777" w:rsidR="003910F3" w:rsidRDefault="000F4014" w:rsidP="003910F3">
      <w:pPr>
        <w:spacing w:line="360" w:lineRule="auto"/>
        <w:ind w:firstLine="709"/>
        <w:jc w:val="both"/>
      </w:pPr>
      <w:r>
        <w:t xml:space="preserve">Приложение должно выполнять следующие функции: </w:t>
      </w:r>
    </w:p>
    <w:p w14:paraId="041A57FB" w14:textId="77777777" w:rsidR="00B602FF" w:rsidRDefault="00B602FF" w:rsidP="00B602FF">
      <w:pPr>
        <w:spacing w:line="360" w:lineRule="auto"/>
        <w:ind w:firstLine="709"/>
        <w:jc w:val="both"/>
      </w:pPr>
      <w:r>
        <w:t>- обработка данных пользователя при авторизации;</w:t>
      </w:r>
    </w:p>
    <w:p w14:paraId="01ADDCE7" w14:textId="77777777" w:rsidR="00FC5942" w:rsidRDefault="00FC5942" w:rsidP="003910F3">
      <w:pPr>
        <w:spacing w:line="360" w:lineRule="auto"/>
        <w:ind w:firstLine="709"/>
        <w:jc w:val="both"/>
      </w:pPr>
      <w:r>
        <w:t>- сохранение учетных данных пользователя;</w:t>
      </w:r>
    </w:p>
    <w:p w14:paraId="06003D8C" w14:textId="59D419D7" w:rsidR="00FC5942" w:rsidRPr="004A6F30" w:rsidRDefault="00FC5942" w:rsidP="003910F3">
      <w:pPr>
        <w:spacing w:line="360" w:lineRule="auto"/>
        <w:ind w:firstLine="709"/>
        <w:jc w:val="both"/>
      </w:pPr>
      <w:r>
        <w:t xml:space="preserve">- поддержка управления </w:t>
      </w:r>
      <w:r w:rsidR="004A6F30">
        <w:t>с помощью мышки</w:t>
      </w:r>
      <w:r w:rsidR="004A6F30" w:rsidRPr="004A6F30">
        <w:t>;</w:t>
      </w:r>
    </w:p>
    <w:p w14:paraId="5D403CF3" w14:textId="68C2BCD9" w:rsidR="0069270A" w:rsidRDefault="00FC5942" w:rsidP="003910F3">
      <w:pPr>
        <w:spacing w:line="360" w:lineRule="auto"/>
        <w:ind w:firstLine="709"/>
        <w:jc w:val="both"/>
      </w:pPr>
      <w:r>
        <w:t xml:space="preserve">- </w:t>
      </w:r>
      <w:r w:rsidR="00FF6AC9">
        <w:t>обеспечение корректного</w:t>
      </w:r>
      <w:r w:rsidR="001E1751">
        <w:t xml:space="preserve"> игрового процесса</w:t>
      </w:r>
      <w:r>
        <w:t>;</w:t>
      </w:r>
    </w:p>
    <w:p w14:paraId="046F1344" w14:textId="77777777" w:rsidR="00FC5942" w:rsidRDefault="00FC5942" w:rsidP="003910F3">
      <w:pPr>
        <w:spacing w:line="360" w:lineRule="auto"/>
        <w:ind w:firstLine="709"/>
        <w:jc w:val="both"/>
      </w:pPr>
      <w:r>
        <w:t>- завершение игры.</w:t>
      </w:r>
    </w:p>
    <w:p w14:paraId="3442DB24" w14:textId="77777777" w:rsidR="00EC43DB" w:rsidRDefault="00EC43DB" w:rsidP="003910F3">
      <w:pPr>
        <w:spacing w:line="360" w:lineRule="auto"/>
        <w:ind w:firstLine="709"/>
        <w:jc w:val="both"/>
      </w:pPr>
    </w:p>
    <w:p w14:paraId="03DDB9D7" w14:textId="77777777" w:rsidR="003910F3" w:rsidRPr="00060041" w:rsidRDefault="00060041" w:rsidP="00060041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64104365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2.2 </w:t>
      </w:r>
      <w:r w:rsidR="003910F3" w:rsidRPr="00060041">
        <w:rPr>
          <w:rFonts w:ascii="Times New Roman" w:hAnsi="Times New Roman" w:cs="Times New Roman"/>
          <w:b/>
          <w:color w:val="000000" w:themeColor="text1"/>
          <w:sz w:val="28"/>
        </w:rPr>
        <w:t>Требования к надежности</w:t>
      </w:r>
      <w:bookmarkEnd w:id="6"/>
    </w:p>
    <w:p w14:paraId="6C2F24B3" w14:textId="77777777" w:rsidR="003910F3" w:rsidRDefault="003910F3" w:rsidP="003910F3">
      <w:pPr>
        <w:pStyle w:val="a6"/>
        <w:spacing w:line="360" w:lineRule="auto"/>
        <w:ind w:left="0" w:firstLine="709"/>
        <w:jc w:val="both"/>
      </w:pPr>
      <w:r>
        <w:t>Сбои и неполадки в работе пр</w:t>
      </w:r>
      <w:r w:rsidR="001C112B">
        <w:t>иложения</w:t>
      </w:r>
      <w:r>
        <w:t xml:space="preserve"> не должны приводить к сбою работы операционной системы или других программ, установленных на устройстве.</w:t>
      </w:r>
    </w:p>
    <w:p w14:paraId="679FDEB0" w14:textId="77777777" w:rsidR="003910F3" w:rsidRPr="00060041" w:rsidRDefault="00060041" w:rsidP="00060041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64104366"/>
      <w:r w:rsidRPr="00060041">
        <w:rPr>
          <w:rFonts w:ascii="Times New Roman" w:hAnsi="Times New Roman" w:cs="Times New Roman"/>
          <w:b/>
          <w:color w:val="000000" w:themeColor="text1"/>
          <w:sz w:val="28"/>
        </w:rPr>
        <w:t xml:space="preserve">2.2.1 </w:t>
      </w:r>
      <w:r w:rsidR="003910F3" w:rsidRPr="00060041">
        <w:rPr>
          <w:rFonts w:ascii="Times New Roman" w:hAnsi="Times New Roman" w:cs="Times New Roman"/>
          <w:b/>
          <w:color w:val="000000" w:themeColor="text1"/>
          <w:sz w:val="28"/>
        </w:rPr>
        <w:t>Требования к обеспечению надежного функционирования программы</w:t>
      </w:r>
      <w:bookmarkEnd w:id="7"/>
    </w:p>
    <w:p w14:paraId="7B2EE2EC" w14:textId="77777777" w:rsidR="003910F3" w:rsidRDefault="003910F3" w:rsidP="003910F3">
      <w:pPr>
        <w:pStyle w:val="a6"/>
        <w:spacing w:line="360" w:lineRule="auto"/>
        <w:ind w:left="0" w:firstLine="709"/>
        <w:jc w:val="both"/>
        <w:rPr>
          <w:bCs/>
        </w:rPr>
      </w:pPr>
      <w:r>
        <w:rPr>
          <w:bCs/>
        </w:rPr>
        <w:t xml:space="preserve">Для обеспечения надежного функционирования </w:t>
      </w:r>
      <w:r w:rsidR="002B7F3F">
        <w:rPr>
          <w:bCs/>
        </w:rPr>
        <w:t>приложения</w:t>
      </w:r>
      <w:r w:rsidR="008C4C33">
        <w:rPr>
          <w:bCs/>
        </w:rPr>
        <w:tab/>
      </w:r>
      <w:r>
        <w:rPr>
          <w:bCs/>
        </w:rPr>
        <w:t xml:space="preserve"> необходимы следующие условия:</w:t>
      </w:r>
    </w:p>
    <w:p w14:paraId="50C46188" w14:textId="77777777" w:rsidR="003910F3" w:rsidRDefault="003910F3" w:rsidP="003910F3">
      <w:pPr>
        <w:spacing w:line="360" w:lineRule="auto"/>
        <w:ind w:firstLine="709"/>
        <w:jc w:val="both"/>
        <w:rPr>
          <w:bCs/>
        </w:rPr>
      </w:pPr>
      <w:r>
        <w:rPr>
          <w:bCs/>
        </w:rPr>
        <w:t>- подключение сервера к бесперебойному питанию;</w:t>
      </w:r>
    </w:p>
    <w:p w14:paraId="18DE8A88" w14:textId="77777777" w:rsidR="003910F3" w:rsidRDefault="003910F3" w:rsidP="003910F3">
      <w:pPr>
        <w:spacing w:line="360" w:lineRule="auto"/>
        <w:ind w:firstLine="709"/>
        <w:jc w:val="both"/>
        <w:rPr>
          <w:bCs/>
        </w:rPr>
      </w:pPr>
      <w:r>
        <w:rPr>
          <w:bCs/>
        </w:rPr>
        <w:t>- использование лицензионного программного обеспечения;</w:t>
      </w:r>
    </w:p>
    <w:p w14:paraId="2C753B01" w14:textId="77777777" w:rsidR="003910F3" w:rsidRDefault="003910F3" w:rsidP="003910F3">
      <w:pPr>
        <w:spacing w:line="360" w:lineRule="auto"/>
        <w:ind w:firstLine="709"/>
        <w:jc w:val="both"/>
        <w:rPr>
          <w:bCs/>
        </w:rPr>
      </w:pPr>
      <w:r>
        <w:rPr>
          <w:bCs/>
        </w:rPr>
        <w:t>- регулярное выполнения ГОСТ 51188-98 «Защита информации». испытание программных средств на наличие уязвимостей и вирусов, а также их устранение.</w:t>
      </w:r>
    </w:p>
    <w:p w14:paraId="286566AA" w14:textId="77777777" w:rsidR="007D451A" w:rsidRDefault="007D451A" w:rsidP="003910F3">
      <w:pPr>
        <w:spacing w:line="360" w:lineRule="auto"/>
        <w:ind w:firstLine="709"/>
        <w:jc w:val="both"/>
        <w:rPr>
          <w:bCs/>
        </w:rPr>
      </w:pPr>
    </w:p>
    <w:p w14:paraId="55203E4E" w14:textId="77777777" w:rsidR="003910F3" w:rsidRPr="00F2775B" w:rsidRDefault="00F2775B" w:rsidP="00F2775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164104367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2.2.2. </w:t>
      </w:r>
      <w:r w:rsidR="003910F3" w:rsidRPr="00F2775B">
        <w:rPr>
          <w:rFonts w:ascii="Times New Roman" w:hAnsi="Times New Roman" w:cs="Times New Roman"/>
          <w:b/>
          <w:color w:val="000000" w:themeColor="text1"/>
          <w:sz w:val="28"/>
        </w:rPr>
        <w:t>Время восстановления после отказа</w:t>
      </w:r>
      <w:bookmarkEnd w:id="8"/>
    </w:p>
    <w:p w14:paraId="5103192A" w14:textId="77777777" w:rsidR="00765DD8" w:rsidRDefault="003910F3" w:rsidP="003910F3">
      <w:pPr>
        <w:spacing w:line="360" w:lineRule="auto"/>
        <w:ind w:firstLine="709"/>
        <w:jc w:val="both"/>
        <w:rPr>
          <w:bCs/>
        </w:rPr>
      </w:pPr>
      <w:r w:rsidRPr="00405E54">
        <w:rPr>
          <w:bCs/>
        </w:rPr>
        <w:t>Максимальное время ожидания восстановления</w:t>
      </w:r>
      <w:r>
        <w:rPr>
          <w:bCs/>
        </w:rPr>
        <w:t xml:space="preserve"> после сбоя, вызванного системной ошибкой на сервере</w:t>
      </w:r>
      <w:r w:rsidRPr="00405E54">
        <w:rPr>
          <w:bCs/>
        </w:rPr>
        <w:t xml:space="preserve"> для пол</w:t>
      </w:r>
      <w:r>
        <w:rPr>
          <w:bCs/>
        </w:rPr>
        <w:t>ьзователя не должно превышать 1 минуты.</w:t>
      </w:r>
    </w:p>
    <w:p w14:paraId="7EE9507F" w14:textId="77777777" w:rsidR="003910F3" w:rsidRPr="00F2775B" w:rsidRDefault="00F2775B" w:rsidP="00F2775B">
      <w:pPr>
        <w:pStyle w:val="3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64104368"/>
      <w:r w:rsidRPr="00F2775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2.2.3 </w:t>
      </w:r>
      <w:r w:rsidR="003910F3" w:rsidRPr="00F2775B">
        <w:rPr>
          <w:rFonts w:ascii="Times New Roman" w:hAnsi="Times New Roman" w:cs="Times New Roman"/>
          <w:b/>
          <w:color w:val="000000" w:themeColor="text1"/>
          <w:sz w:val="28"/>
        </w:rPr>
        <w:t>Отказы из-за некорректных действий пользователя системы</w:t>
      </w:r>
      <w:bookmarkEnd w:id="9"/>
    </w:p>
    <w:p w14:paraId="57C21C16" w14:textId="77777777" w:rsidR="003A2CA1" w:rsidRDefault="003910F3" w:rsidP="003910F3">
      <w:pPr>
        <w:pStyle w:val="a6"/>
        <w:spacing w:line="360" w:lineRule="auto"/>
        <w:ind w:left="0" w:firstLine="709"/>
        <w:jc w:val="both"/>
        <w:rPr>
          <w:bCs/>
        </w:rPr>
      </w:pPr>
      <w:r w:rsidRPr="00312CCA">
        <w:rPr>
          <w:bCs/>
        </w:rPr>
        <w:t>Отказ из-за некорректных действий пользователя не должен нарушать работоспособность пр</w:t>
      </w:r>
      <w:r w:rsidR="00765DD8">
        <w:rPr>
          <w:bCs/>
        </w:rPr>
        <w:t>иложения</w:t>
      </w:r>
      <w:r w:rsidRPr="00312CCA">
        <w:rPr>
          <w:bCs/>
        </w:rPr>
        <w:t xml:space="preserve">. </w:t>
      </w:r>
      <w:r>
        <w:rPr>
          <w:bCs/>
        </w:rPr>
        <w:t xml:space="preserve">Максимальное время восстановление – 20 секунд. </w:t>
      </w:r>
    </w:p>
    <w:p w14:paraId="4CBC4CE3" w14:textId="77777777" w:rsidR="003A2CA1" w:rsidRDefault="003A2CA1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6EDE7295" w14:textId="77777777" w:rsidR="004448F0" w:rsidRPr="00376C86" w:rsidRDefault="00376C86" w:rsidP="00376C8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164104369"/>
      <w:r w:rsidRPr="00376C8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3 </w:t>
      </w:r>
      <w:r w:rsidR="004448F0" w:rsidRPr="00376C86">
        <w:rPr>
          <w:rFonts w:ascii="Times New Roman" w:hAnsi="Times New Roman" w:cs="Times New Roman"/>
          <w:b/>
          <w:color w:val="000000" w:themeColor="text1"/>
          <w:sz w:val="28"/>
        </w:rPr>
        <w:t>УСЛОВИЯ ЭКСПЛУАТАЦИИ</w:t>
      </w:r>
      <w:bookmarkEnd w:id="10"/>
    </w:p>
    <w:p w14:paraId="66DEC154" w14:textId="77777777" w:rsidR="004448F0" w:rsidRPr="00F46B04" w:rsidRDefault="00F46B04" w:rsidP="00F46B04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164104370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3.1 </w:t>
      </w:r>
      <w:r w:rsidR="004448F0" w:rsidRPr="00F46B04">
        <w:rPr>
          <w:rFonts w:ascii="Times New Roman" w:hAnsi="Times New Roman" w:cs="Times New Roman"/>
          <w:b/>
          <w:color w:val="000000" w:themeColor="text1"/>
          <w:sz w:val="28"/>
        </w:rPr>
        <w:t>Климатические условия эксплуатации</w:t>
      </w:r>
      <w:bookmarkEnd w:id="11"/>
    </w:p>
    <w:p w14:paraId="0AAB8F75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 w:rsidRPr="00642DC4">
        <w:t>Специальные климатические условия</w:t>
      </w:r>
      <w:r>
        <w:t xml:space="preserve"> сервера </w:t>
      </w:r>
      <w:r w:rsidRPr="00F46B04">
        <w:t>[4]</w:t>
      </w:r>
      <w:r>
        <w:t>:</w:t>
      </w:r>
    </w:p>
    <w:p w14:paraId="72AB2A1B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>
        <w:t xml:space="preserve">- исполнение для умеренного </w:t>
      </w:r>
      <w:r w:rsidR="00253021">
        <w:t>холодного климата</w:t>
      </w:r>
      <w:r>
        <w:t>;</w:t>
      </w:r>
    </w:p>
    <w:p w14:paraId="2B7B4D43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>
        <w:t>- категория 4 (верхняя рабочая температура плюс 35, нижняя рабочая температура плюс 1);</w:t>
      </w:r>
    </w:p>
    <w:p w14:paraId="344FDC22" w14:textId="77777777" w:rsidR="004448F0" w:rsidRPr="00642DC4" w:rsidRDefault="004448F0" w:rsidP="004448F0">
      <w:pPr>
        <w:pStyle w:val="a6"/>
        <w:spacing w:line="360" w:lineRule="auto"/>
        <w:ind w:left="0" w:firstLine="709"/>
        <w:jc w:val="both"/>
      </w:pPr>
      <w:r>
        <w:t>- относительная влажность воздуха не более 80 %.</w:t>
      </w:r>
    </w:p>
    <w:p w14:paraId="76BCC131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 w:rsidRPr="00D553CD">
        <w:t>Специальные климатические условия</w:t>
      </w:r>
      <w:r>
        <w:t xml:space="preserve"> </w:t>
      </w:r>
      <w:r w:rsidR="00DB44D0">
        <w:t>персонального компьютера</w:t>
      </w:r>
      <w:r>
        <w:t>:</w:t>
      </w:r>
    </w:p>
    <w:p w14:paraId="424C6186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>
        <w:t>- исп</w:t>
      </w:r>
      <w:r w:rsidR="008C4C33">
        <w:t>олнение для умеренного климата</w:t>
      </w:r>
      <w:r>
        <w:t>;</w:t>
      </w:r>
    </w:p>
    <w:p w14:paraId="07461ABD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>
        <w:t>- категория 3.1 (верхняя рабочая температура плюс 35, нижняя рабочая температура минус 10)</w:t>
      </w:r>
      <w:r w:rsidRPr="00D553CD">
        <w:t>.</w:t>
      </w:r>
    </w:p>
    <w:p w14:paraId="277C7BF6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 w:rsidRPr="000F3A1B">
        <w:t>Специальные климатические условия</w:t>
      </w:r>
      <w:r>
        <w:t xml:space="preserve"> для </w:t>
      </w:r>
      <w:r w:rsidR="008D133C">
        <w:t>приложения</w:t>
      </w:r>
      <w:r>
        <w:t xml:space="preserve"> не предъявляются.</w:t>
      </w:r>
    </w:p>
    <w:p w14:paraId="6DAC41CA" w14:textId="77777777" w:rsidR="004448F0" w:rsidRPr="000F3A1B" w:rsidRDefault="004448F0" w:rsidP="004448F0">
      <w:pPr>
        <w:pStyle w:val="a6"/>
        <w:spacing w:line="360" w:lineRule="auto"/>
        <w:ind w:left="0" w:firstLine="709"/>
        <w:jc w:val="both"/>
      </w:pPr>
    </w:p>
    <w:p w14:paraId="0464CFC8" w14:textId="77777777" w:rsidR="004448F0" w:rsidRPr="00036F8D" w:rsidRDefault="00036F8D" w:rsidP="00036F8D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164104371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3.2 </w:t>
      </w:r>
      <w:r w:rsidR="004448F0" w:rsidRPr="00036F8D">
        <w:rPr>
          <w:rFonts w:ascii="Times New Roman" w:hAnsi="Times New Roman" w:cs="Times New Roman"/>
          <w:b/>
          <w:color w:val="000000" w:themeColor="text1"/>
          <w:sz w:val="28"/>
        </w:rPr>
        <w:t>Требования к квалификации и численности персонала</w:t>
      </w:r>
      <w:bookmarkEnd w:id="12"/>
    </w:p>
    <w:p w14:paraId="2A83E6A0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>
        <w:t xml:space="preserve">Минимальная численность обслуживающего персонала </w:t>
      </w:r>
      <w:r>
        <w:noBreakHyphen/>
        <w:t xml:space="preserve"> три штатные единицы, среди которых: системный администратор, администратор баз данных (далее – БД), программист.</w:t>
      </w:r>
    </w:p>
    <w:p w14:paraId="21336018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>
        <w:t>Системный администратор обязан:</w:t>
      </w:r>
    </w:p>
    <w:p w14:paraId="4AFA35A3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>
        <w:t>- о</w:t>
      </w:r>
      <w:r w:rsidRPr="00CA490B">
        <w:t>беспеч</w:t>
      </w:r>
      <w:r>
        <w:t xml:space="preserve">ивать </w:t>
      </w:r>
      <w:r w:rsidRPr="00CA490B">
        <w:t>правильн</w:t>
      </w:r>
      <w:r>
        <w:t>ость</w:t>
      </w:r>
      <w:r w:rsidRPr="00CA490B">
        <w:t xml:space="preserve"> функционировани</w:t>
      </w:r>
      <w:r>
        <w:t>я</w:t>
      </w:r>
      <w:r w:rsidRPr="00CA490B">
        <w:t xml:space="preserve"> программного обеспечен</w:t>
      </w:r>
      <w:r>
        <w:t>ия и техническую поддержку пользователей;</w:t>
      </w:r>
    </w:p>
    <w:p w14:paraId="7BE87B8A" w14:textId="77777777" w:rsidR="004448F0" w:rsidRPr="00CA490B" w:rsidRDefault="004448F0" w:rsidP="004448F0">
      <w:pPr>
        <w:pStyle w:val="a6"/>
        <w:spacing w:line="360" w:lineRule="auto"/>
        <w:ind w:left="0" w:firstLine="709"/>
        <w:jc w:val="both"/>
      </w:pPr>
      <w:r>
        <w:t>- </w:t>
      </w:r>
      <w:r w:rsidRPr="00CA490B">
        <w:t>созда</w:t>
      </w:r>
      <w:r>
        <w:t>вать</w:t>
      </w:r>
      <w:r w:rsidRPr="00CA490B">
        <w:t xml:space="preserve"> </w:t>
      </w:r>
      <w:r>
        <w:t xml:space="preserve">(развертывать) </w:t>
      </w:r>
      <w:r w:rsidRPr="00CA490B">
        <w:t>систем</w:t>
      </w:r>
      <w:r>
        <w:t>ы</w:t>
      </w:r>
      <w:r w:rsidRPr="00CA490B">
        <w:t xml:space="preserve"> защиты</w:t>
      </w:r>
      <w:r>
        <w:t>;</w:t>
      </w:r>
    </w:p>
    <w:p w14:paraId="20D8485C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 w:rsidRPr="00AA1442">
        <w:t>-</w:t>
      </w:r>
      <w:r>
        <w:t> </w:t>
      </w:r>
      <w:r w:rsidRPr="00AA1442">
        <w:t>обладать квалификацией, подтвержденной документами, свидетельствующих о наличии среднего профессионального или высшего технического образования в области связи, информационных и коммуникационных технологий, включенных в реестр Минтруда РФ.</w:t>
      </w:r>
    </w:p>
    <w:p w14:paraId="245CA234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>
        <w:t>Администратор баз данных обязан:</w:t>
      </w:r>
    </w:p>
    <w:p w14:paraId="10C761E3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>
        <w:t>- о</w:t>
      </w:r>
      <w:r w:rsidRPr="00CA490B">
        <w:t>беспеч</w:t>
      </w:r>
      <w:r>
        <w:t>ивать</w:t>
      </w:r>
      <w:r w:rsidRPr="00CA490B">
        <w:t xml:space="preserve"> постоянн</w:t>
      </w:r>
      <w:r>
        <w:t>ую</w:t>
      </w:r>
      <w:r w:rsidRPr="00CA490B">
        <w:t xml:space="preserve"> доступност</w:t>
      </w:r>
      <w:r>
        <w:t>ь</w:t>
      </w:r>
      <w:r w:rsidRPr="00CA490B">
        <w:t xml:space="preserve"> </w:t>
      </w:r>
      <w:r>
        <w:t>БД</w:t>
      </w:r>
      <w:r w:rsidRPr="00CA490B">
        <w:t>, ее активности и отсутствия ошибок</w:t>
      </w:r>
      <w:r>
        <w:t>;</w:t>
      </w:r>
    </w:p>
    <w:p w14:paraId="4C02EF65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>
        <w:lastRenderedPageBreak/>
        <w:noBreakHyphen/>
        <w:t> создавать резервные копии БД, восстанавливать БД из резервных копий;</w:t>
      </w:r>
    </w:p>
    <w:p w14:paraId="27A6DCCB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>
        <w:t>- о</w:t>
      </w:r>
      <w:r w:rsidRPr="00CA490B">
        <w:t>беспеч</w:t>
      </w:r>
      <w:r>
        <w:t>ивать безопасности данных пользователей в части БД;</w:t>
      </w:r>
    </w:p>
    <w:p w14:paraId="47712F30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>
        <w:t>- обладать квалификацией, подтвержденной документами, свидетельствующих о наличии среднего профессионального или высшего технического образования в области связи, информационных и коммуникационных технологий, включенных в реестр Минтруда РФ.</w:t>
      </w:r>
    </w:p>
    <w:p w14:paraId="5C2C1D4D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 w:rsidRPr="006E2BF7">
        <w:t>Программист обязан</w:t>
      </w:r>
      <w:r>
        <w:t xml:space="preserve">: </w:t>
      </w:r>
    </w:p>
    <w:p w14:paraId="236CFD26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>
        <w:t>- создавать правильный алгоритм выполнения задач пр</w:t>
      </w:r>
      <w:r w:rsidR="001F4267">
        <w:t>иложения</w:t>
      </w:r>
      <w:r>
        <w:t>;</w:t>
      </w:r>
    </w:p>
    <w:p w14:paraId="27385D0B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>
        <w:t xml:space="preserve">- оптимизировать код для работы на устройствах, </w:t>
      </w:r>
      <w:r w:rsidRPr="0067678F">
        <w:t>соответствующих</w:t>
      </w:r>
      <w:r>
        <w:t xml:space="preserve"> указанным параметрам поддерживаемых устройств;  </w:t>
      </w:r>
    </w:p>
    <w:p w14:paraId="3856385A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>
        <w:t xml:space="preserve"> - обладать квалификацией, подтвержденной документами, свидетельствующих о наличии среднего профессионального или высшего технического образования в области информационных и коммуникационных технологий, включенных в реестр Минтруда РФ.</w:t>
      </w:r>
    </w:p>
    <w:p w14:paraId="5EBCA7DD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</w:p>
    <w:p w14:paraId="0680BAF5" w14:textId="77777777" w:rsidR="004448F0" w:rsidRPr="00152EA2" w:rsidRDefault="00152EA2" w:rsidP="00152EA2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164104372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3.3 </w:t>
      </w:r>
      <w:r w:rsidR="004448F0" w:rsidRPr="00152EA2">
        <w:rPr>
          <w:rFonts w:ascii="Times New Roman" w:hAnsi="Times New Roman" w:cs="Times New Roman"/>
          <w:b/>
          <w:color w:val="000000" w:themeColor="text1"/>
          <w:sz w:val="28"/>
        </w:rPr>
        <w:t>Требования к составу и параметрам технических средств</w:t>
      </w:r>
      <w:bookmarkEnd w:id="13"/>
    </w:p>
    <w:p w14:paraId="1390EB2D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>
        <w:t>Спецификация</w:t>
      </w:r>
      <w:r w:rsidRPr="00503E63">
        <w:t xml:space="preserve"> </w:t>
      </w:r>
      <w:r>
        <w:t>сервера:</w:t>
      </w:r>
    </w:p>
    <w:p w14:paraId="399ACA3B" w14:textId="77777777" w:rsidR="004448F0" w:rsidRPr="00503E63" w:rsidRDefault="004448F0" w:rsidP="004448F0">
      <w:pPr>
        <w:pStyle w:val="a6"/>
        <w:spacing w:line="360" w:lineRule="auto"/>
        <w:ind w:left="0" w:firstLine="709"/>
        <w:jc w:val="both"/>
      </w:pPr>
      <w:r>
        <w:t>- ш</w:t>
      </w:r>
      <w:r w:rsidRPr="00D6127E">
        <w:t>каф 19 дюймов телекоммуникационный серверный</w:t>
      </w:r>
      <w:r>
        <w:t>;</w:t>
      </w:r>
    </w:p>
    <w:p w14:paraId="024D0BB5" w14:textId="77777777" w:rsidR="004448F0" w:rsidRPr="00A90EB1" w:rsidRDefault="004448F0" w:rsidP="004448F0">
      <w:pPr>
        <w:pStyle w:val="a6"/>
        <w:spacing w:line="360" w:lineRule="auto"/>
        <w:ind w:left="0" w:firstLine="709"/>
        <w:jc w:val="both"/>
        <w:rPr>
          <w:lang w:val="en-US"/>
        </w:rPr>
      </w:pPr>
      <w:r w:rsidRPr="00A90EB1">
        <w:rPr>
          <w:lang w:val="en-US"/>
        </w:rPr>
        <w:noBreakHyphen/>
        <w:t> </w:t>
      </w:r>
      <w:r>
        <w:t>процессоры</w:t>
      </w:r>
      <w:r w:rsidRPr="00A90EB1">
        <w:rPr>
          <w:lang w:val="en-US"/>
        </w:rPr>
        <w:t xml:space="preserve"> 2x CPU Intel Xeon E5-2620v3;</w:t>
      </w:r>
    </w:p>
    <w:p w14:paraId="60C6E329" w14:textId="77777777" w:rsidR="004448F0" w:rsidRPr="00A90EB1" w:rsidRDefault="004448F0" w:rsidP="004448F0">
      <w:pPr>
        <w:pStyle w:val="a6"/>
        <w:spacing w:line="360" w:lineRule="auto"/>
        <w:ind w:left="0" w:firstLine="709"/>
        <w:jc w:val="both"/>
        <w:rPr>
          <w:lang w:val="en-US"/>
        </w:rPr>
      </w:pPr>
      <w:r w:rsidRPr="00A90EB1">
        <w:rPr>
          <w:lang w:val="en-US"/>
        </w:rPr>
        <w:t>- </w:t>
      </w:r>
      <w:r>
        <w:t>чипсет</w:t>
      </w:r>
      <w:r w:rsidRPr="00A90EB1">
        <w:rPr>
          <w:lang w:val="en-US"/>
        </w:rPr>
        <w:t xml:space="preserve"> Intel® C612 chipset;</w:t>
      </w:r>
    </w:p>
    <w:p w14:paraId="490595E1" w14:textId="77777777" w:rsidR="004448F0" w:rsidRPr="00A90EB1" w:rsidRDefault="004448F0" w:rsidP="004448F0">
      <w:pPr>
        <w:pStyle w:val="a6"/>
        <w:spacing w:line="360" w:lineRule="auto"/>
        <w:ind w:left="0" w:firstLine="709"/>
        <w:jc w:val="both"/>
        <w:rPr>
          <w:lang w:val="en-US"/>
        </w:rPr>
      </w:pPr>
      <w:r w:rsidRPr="00A90EB1">
        <w:rPr>
          <w:lang w:val="en-US"/>
        </w:rPr>
        <w:t>- </w:t>
      </w:r>
      <w:r>
        <w:t>память</w:t>
      </w:r>
      <w:r w:rsidRPr="00A90EB1">
        <w:rPr>
          <w:lang w:val="en-US"/>
        </w:rPr>
        <w:t xml:space="preserve"> 32Gb (4x DDR4 8Gb);</w:t>
      </w:r>
    </w:p>
    <w:p w14:paraId="7653BE7D" w14:textId="77777777" w:rsidR="004448F0" w:rsidRPr="00A90EB1" w:rsidRDefault="004448F0" w:rsidP="004448F0">
      <w:pPr>
        <w:pStyle w:val="a6"/>
        <w:spacing w:line="360" w:lineRule="auto"/>
        <w:ind w:left="0" w:firstLine="709"/>
        <w:jc w:val="both"/>
        <w:rPr>
          <w:lang w:val="en-US"/>
        </w:rPr>
      </w:pPr>
      <w:r w:rsidRPr="00A90EB1">
        <w:rPr>
          <w:lang w:val="en-US"/>
        </w:rPr>
        <w:t>- </w:t>
      </w:r>
      <w:r>
        <w:t>видеовыходы</w:t>
      </w:r>
      <w:r w:rsidRPr="00A90EB1">
        <w:rPr>
          <w:lang w:val="en-US"/>
        </w:rPr>
        <w:t xml:space="preserve"> SVGA, VGA, HDMI;</w:t>
      </w:r>
    </w:p>
    <w:p w14:paraId="05BFB4E1" w14:textId="77777777" w:rsidR="004448F0" w:rsidRPr="00414C96" w:rsidRDefault="004448F0" w:rsidP="004448F0">
      <w:pPr>
        <w:pStyle w:val="a6"/>
        <w:spacing w:line="360" w:lineRule="auto"/>
        <w:ind w:left="0" w:firstLine="709"/>
        <w:jc w:val="both"/>
        <w:rPr>
          <w:lang w:val="en-US"/>
        </w:rPr>
      </w:pPr>
      <w:r w:rsidRPr="00A90EB1">
        <w:rPr>
          <w:lang w:val="en-US"/>
        </w:rPr>
        <w:t>- </w:t>
      </w:r>
      <w:r>
        <w:t>накопители</w:t>
      </w:r>
      <w:r w:rsidRPr="00A90EB1">
        <w:rPr>
          <w:lang w:val="en-US"/>
        </w:rPr>
        <w:t xml:space="preserve"> 10x SAS 300Gb</w:t>
      </w:r>
      <w:r w:rsidRPr="00414C96">
        <w:rPr>
          <w:lang w:val="en-US"/>
        </w:rPr>
        <w:t>;</w:t>
      </w:r>
    </w:p>
    <w:p w14:paraId="268ACBC5" w14:textId="77777777" w:rsidR="004448F0" w:rsidRPr="00A90EB1" w:rsidRDefault="004448F0" w:rsidP="004448F0">
      <w:pPr>
        <w:pStyle w:val="a6"/>
        <w:spacing w:line="360" w:lineRule="auto"/>
        <w:ind w:left="0" w:firstLine="709"/>
        <w:jc w:val="both"/>
        <w:rPr>
          <w:lang w:val="en-US"/>
        </w:rPr>
      </w:pPr>
      <w:r w:rsidRPr="00A90EB1">
        <w:rPr>
          <w:lang w:val="en-US"/>
        </w:rPr>
        <w:t>- </w:t>
      </w:r>
      <w:r>
        <w:t>контроллер</w:t>
      </w:r>
      <w:r w:rsidRPr="00A90EB1">
        <w:rPr>
          <w:lang w:val="en-US"/>
        </w:rPr>
        <w:t xml:space="preserve"> Raid SAS Raid 16port (4x SFF8663) 1Gb support RAID 0, 1, 1E, 5, 6, 10, 50, 60;</w:t>
      </w:r>
    </w:p>
    <w:p w14:paraId="35B8089A" w14:textId="77777777" w:rsidR="004448F0" w:rsidRPr="00503E63" w:rsidRDefault="004448F0" w:rsidP="004448F0">
      <w:pPr>
        <w:pStyle w:val="a6"/>
        <w:spacing w:line="360" w:lineRule="auto"/>
        <w:ind w:left="0" w:firstLine="709"/>
        <w:jc w:val="both"/>
      </w:pPr>
      <w:r w:rsidRPr="00503E63">
        <w:t>- интерфейс управления платформой - IPMI 2</w:t>
      </w:r>
      <w:r>
        <w:t>;</w:t>
      </w:r>
    </w:p>
    <w:p w14:paraId="702ED316" w14:textId="77777777" w:rsidR="004448F0" w:rsidRDefault="004448F0" w:rsidP="004448F0">
      <w:pPr>
        <w:pStyle w:val="a6"/>
        <w:spacing w:line="360" w:lineRule="auto"/>
        <w:ind w:left="0" w:firstLine="709"/>
        <w:jc w:val="both"/>
      </w:pPr>
      <w:r w:rsidRPr="00503E63">
        <w:t>- </w:t>
      </w:r>
      <w:r>
        <w:t>питание</w:t>
      </w:r>
      <w:r w:rsidRPr="00503E63">
        <w:t xml:space="preserve"> 2x 750W </w:t>
      </w:r>
      <w:proofErr w:type="spellStart"/>
      <w:r w:rsidRPr="00503E63">
        <w:t>Redundant</w:t>
      </w:r>
      <w:proofErr w:type="spellEnd"/>
      <w:r w:rsidRPr="00503E63">
        <w:t>.</w:t>
      </w:r>
    </w:p>
    <w:p w14:paraId="4F64D659" w14:textId="77777777" w:rsidR="003E1B87" w:rsidRDefault="003E1B87" w:rsidP="004448F0">
      <w:pPr>
        <w:pStyle w:val="a6"/>
        <w:spacing w:line="360" w:lineRule="auto"/>
        <w:ind w:left="0" w:firstLine="709"/>
        <w:jc w:val="both"/>
      </w:pPr>
    </w:p>
    <w:p w14:paraId="6A7FE8C6" w14:textId="77777777" w:rsidR="003E1B87" w:rsidRPr="00503E63" w:rsidRDefault="003E1B87" w:rsidP="004448F0">
      <w:pPr>
        <w:pStyle w:val="a6"/>
        <w:spacing w:line="360" w:lineRule="auto"/>
        <w:ind w:left="0" w:firstLine="709"/>
        <w:jc w:val="both"/>
      </w:pPr>
    </w:p>
    <w:p w14:paraId="4811E8F8" w14:textId="77777777" w:rsidR="00A021B7" w:rsidRDefault="00A021B7" w:rsidP="00522258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1E1E1E"/>
          <w:sz w:val="28"/>
          <w:szCs w:val="38"/>
        </w:rPr>
      </w:pPr>
      <w:r>
        <w:rPr>
          <w:color w:val="1E1E1E"/>
          <w:sz w:val="28"/>
          <w:szCs w:val="38"/>
        </w:rPr>
        <w:lastRenderedPageBreak/>
        <w:t>Минимальные требования к персональному компьютеру пользователя:</w:t>
      </w:r>
    </w:p>
    <w:p w14:paraId="7223414A" w14:textId="77777777" w:rsidR="00A5666C" w:rsidRPr="00A5666C" w:rsidRDefault="00A5666C" w:rsidP="00522258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1E1E1E"/>
          <w:sz w:val="28"/>
          <w:szCs w:val="38"/>
        </w:rPr>
      </w:pPr>
      <w:r>
        <w:rPr>
          <w:color w:val="1E1E1E"/>
          <w:sz w:val="28"/>
          <w:szCs w:val="38"/>
        </w:rPr>
        <w:t xml:space="preserve">- </w:t>
      </w:r>
      <w:r w:rsidRPr="00A5666C">
        <w:rPr>
          <w:color w:val="1E1E1E"/>
          <w:sz w:val="28"/>
          <w:szCs w:val="38"/>
        </w:rPr>
        <w:t>32-разрядный (x86) или 64-разрядный (x64) процессор с т</w:t>
      </w:r>
      <w:r w:rsidR="00DD5AB1">
        <w:rPr>
          <w:color w:val="1E1E1E"/>
          <w:sz w:val="28"/>
          <w:szCs w:val="38"/>
        </w:rPr>
        <w:t>актовой частотой 1 ГГц или выше;</w:t>
      </w:r>
    </w:p>
    <w:p w14:paraId="4D8CB3DC" w14:textId="77777777" w:rsidR="00A5666C" w:rsidRPr="00A5666C" w:rsidRDefault="00A5666C" w:rsidP="00522258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1E1E1E"/>
          <w:sz w:val="28"/>
          <w:szCs w:val="38"/>
        </w:rPr>
      </w:pPr>
      <w:r>
        <w:rPr>
          <w:color w:val="1E1E1E"/>
          <w:sz w:val="28"/>
          <w:szCs w:val="38"/>
        </w:rPr>
        <w:t xml:space="preserve">- </w:t>
      </w:r>
      <w:r w:rsidRPr="00A5666C">
        <w:rPr>
          <w:color w:val="1E1E1E"/>
          <w:sz w:val="28"/>
          <w:szCs w:val="38"/>
        </w:rPr>
        <w:t>1 ГБ (для 32-разрядного процессора) или 2 ГБ (дл</w:t>
      </w:r>
      <w:r w:rsidR="00DD5AB1">
        <w:rPr>
          <w:color w:val="1E1E1E"/>
          <w:sz w:val="28"/>
          <w:szCs w:val="38"/>
        </w:rPr>
        <w:t>я 64-разрядного процессора) ОЗУ;</w:t>
      </w:r>
    </w:p>
    <w:p w14:paraId="29DCE20E" w14:textId="77777777" w:rsidR="004448F0" w:rsidRDefault="001B5856" w:rsidP="004448F0">
      <w:pPr>
        <w:pStyle w:val="a6"/>
        <w:spacing w:line="360" w:lineRule="auto"/>
        <w:ind w:left="0" w:firstLine="709"/>
        <w:jc w:val="both"/>
      </w:pPr>
      <w:r>
        <w:t>- н</w:t>
      </w:r>
      <w:r w:rsidR="00746176" w:rsidRPr="00927E13">
        <w:t xml:space="preserve">аличие свободного места в памяти </w:t>
      </w:r>
      <w:r w:rsidR="00746176">
        <w:t xml:space="preserve">персонального компьютера пользователя – </w:t>
      </w:r>
      <w:r w:rsidR="00746176" w:rsidRPr="00927E13">
        <w:t xml:space="preserve">не менее </w:t>
      </w:r>
      <w:r w:rsidR="00A043E4">
        <w:t>200</w:t>
      </w:r>
      <w:r w:rsidR="00746176">
        <w:t xml:space="preserve"> </w:t>
      </w:r>
      <w:r w:rsidR="00746176" w:rsidRPr="00927E13">
        <w:t>Мбайт</w:t>
      </w:r>
      <w:r w:rsidR="00746176">
        <w:t>.</w:t>
      </w:r>
    </w:p>
    <w:p w14:paraId="19D8F27A" w14:textId="77777777" w:rsidR="005471EC" w:rsidRDefault="005471EC" w:rsidP="005471EC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1E1E1E"/>
          <w:sz w:val="28"/>
          <w:szCs w:val="38"/>
        </w:rPr>
      </w:pPr>
      <w:r>
        <w:rPr>
          <w:color w:val="1E1E1E"/>
          <w:sz w:val="28"/>
          <w:szCs w:val="38"/>
        </w:rPr>
        <w:t xml:space="preserve">- графическое устройство </w:t>
      </w:r>
      <w:proofErr w:type="spellStart"/>
      <w:r>
        <w:rPr>
          <w:color w:val="1E1E1E"/>
          <w:sz w:val="28"/>
          <w:szCs w:val="38"/>
        </w:rPr>
        <w:t>DirectX</w:t>
      </w:r>
      <w:proofErr w:type="spellEnd"/>
      <w:r>
        <w:rPr>
          <w:color w:val="1E1E1E"/>
          <w:sz w:val="28"/>
          <w:szCs w:val="38"/>
        </w:rPr>
        <w:t> 9;</w:t>
      </w:r>
    </w:p>
    <w:p w14:paraId="32DAFF6C" w14:textId="77777777" w:rsidR="00223EF5" w:rsidRPr="00746176" w:rsidRDefault="00223EF5" w:rsidP="004448F0">
      <w:pPr>
        <w:pStyle w:val="a6"/>
        <w:spacing w:line="360" w:lineRule="auto"/>
        <w:ind w:left="0" w:firstLine="709"/>
        <w:jc w:val="both"/>
      </w:pPr>
    </w:p>
    <w:p w14:paraId="1685A88E" w14:textId="77777777" w:rsidR="004448F0" w:rsidRDefault="00E831A8" w:rsidP="00E831A8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164104373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3.4 </w:t>
      </w:r>
      <w:r w:rsidR="004448F0" w:rsidRPr="00E831A8">
        <w:rPr>
          <w:rFonts w:ascii="Times New Roman" w:hAnsi="Times New Roman" w:cs="Times New Roman"/>
          <w:b/>
          <w:color w:val="000000" w:themeColor="text1"/>
          <w:sz w:val="28"/>
        </w:rPr>
        <w:t>Требования к информационной и программной совместимости</w:t>
      </w:r>
      <w:bookmarkEnd w:id="14"/>
    </w:p>
    <w:p w14:paraId="20A00CA8" w14:textId="77777777" w:rsidR="005471EC" w:rsidRDefault="005471EC" w:rsidP="005471EC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1E1E1E"/>
          <w:sz w:val="28"/>
          <w:szCs w:val="38"/>
        </w:rPr>
      </w:pPr>
      <w:bookmarkStart w:id="15" w:name="_Toc164104374"/>
      <w:r>
        <w:rPr>
          <w:color w:val="1E1E1E"/>
          <w:sz w:val="28"/>
          <w:szCs w:val="38"/>
        </w:rPr>
        <w:t xml:space="preserve">- </w:t>
      </w:r>
      <w:r w:rsidR="00BE614E">
        <w:rPr>
          <w:color w:val="1E1E1E"/>
          <w:sz w:val="28"/>
          <w:szCs w:val="38"/>
        </w:rPr>
        <w:t>приложение должно функционировать на операци</w:t>
      </w:r>
      <w:r w:rsidR="00DF5329">
        <w:rPr>
          <w:color w:val="1E1E1E"/>
          <w:sz w:val="28"/>
          <w:szCs w:val="38"/>
        </w:rPr>
        <w:t>онной системе</w:t>
      </w:r>
      <w:r w:rsidRPr="0052502C">
        <w:rPr>
          <w:color w:val="1E1E1E"/>
          <w:sz w:val="28"/>
          <w:szCs w:val="38"/>
        </w:rPr>
        <w:t xml:space="preserve"> </w:t>
      </w:r>
      <w:proofErr w:type="spellStart"/>
      <w:r w:rsidRPr="0052502C">
        <w:rPr>
          <w:color w:val="1E1E1E"/>
          <w:sz w:val="28"/>
          <w:szCs w:val="38"/>
        </w:rPr>
        <w:t>Win</w:t>
      </w:r>
      <w:r>
        <w:rPr>
          <w:color w:val="1E1E1E"/>
          <w:sz w:val="28"/>
          <w:szCs w:val="38"/>
        </w:rPr>
        <w:t>dows</w:t>
      </w:r>
      <w:proofErr w:type="spellEnd"/>
      <w:r>
        <w:rPr>
          <w:color w:val="1E1E1E"/>
          <w:sz w:val="28"/>
          <w:szCs w:val="38"/>
        </w:rPr>
        <w:t xml:space="preserve"> версии 7 или более поздней</w:t>
      </w:r>
      <w:r w:rsidR="00DF5329">
        <w:rPr>
          <w:color w:val="1E1E1E"/>
          <w:sz w:val="28"/>
          <w:szCs w:val="38"/>
        </w:rPr>
        <w:t xml:space="preserve"> версии</w:t>
      </w:r>
      <w:r>
        <w:rPr>
          <w:color w:val="1E1E1E"/>
          <w:sz w:val="28"/>
          <w:szCs w:val="38"/>
        </w:rPr>
        <w:t>;</w:t>
      </w:r>
    </w:p>
    <w:p w14:paraId="37123DEE" w14:textId="77777777" w:rsidR="005471EC" w:rsidRPr="00A5666C" w:rsidRDefault="00BE614E" w:rsidP="005471EC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1E1E1E"/>
          <w:sz w:val="28"/>
          <w:szCs w:val="38"/>
        </w:rPr>
      </w:pPr>
      <w:r>
        <w:rPr>
          <w:color w:val="1E1E1E"/>
          <w:sz w:val="28"/>
          <w:szCs w:val="38"/>
        </w:rPr>
        <w:t xml:space="preserve">- </w:t>
      </w:r>
    </w:p>
    <w:p w14:paraId="51DEB671" w14:textId="77777777" w:rsidR="004448F0" w:rsidRPr="00BA69C2" w:rsidRDefault="00BA69C2" w:rsidP="00BA69C2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3.4.1 </w:t>
      </w:r>
      <w:r w:rsidR="004448F0" w:rsidRPr="00BA69C2">
        <w:rPr>
          <w:rFonts w:ascii="Times New Roman" w:hAnsi="Times New Roman" w:cs="Times New Roman"/>
          <w:b/>
          <w:color w:val="000000" w:themeColor="text1"/>
          <w:sz w:val="28"/>
        </w:rPr>
        <w:t>Требования к исходным кодам и языкам программирования</w:t>
      </w:r>
      <w:bookmarkEnd w:id="15"/>
    </w:p>
    <w:p w14:paraId="6809E4DD" w14:textId="77777777" w:rsidR="00644C43" w:rsidRPr="00864C42" w:rsidRDefault="00783153" w:rsidP="004448F0">
      <w:pPr>
        <w:spacing w:line="360" w:lineRule="auto"/>
        <w:ind w:firstLine="709"/>
        <w:jc w:val="both"/>
        <w:rPr>
          <w:bCs/>
        </w:rPr>
      </w:pPr>
      <w:r>
        <w:rPr>
          <w:bCs/>
        </w:rPr>
        <w:t>Приложение</w:t>
      </w:r>
      <w:r w:rsidR="00E831A8">
        <w:rPr>
          <w:bCs/>
        </w:rPr>
        <w:t xml:space="preserve"> должно</w:t>
      </w:r>
      <w:r w:rsidR="00F94524">
        <w:rPr>
          <w:bCs/>
        </w:rPr>
        <w:t xml:space="preserve"> быть написано</w:t>
      </w:r>
      <w:r w:rsidR="004448F0">
        <w:rPr>
          <w:bCs/>
        </w:rPr>
        <w:t xml:space="preserve"> на языке программирования </w:t>
      </w:r>
      <w:r w:rsidR="00F94524">
        <w:rPr>
          <w:bCs/>
        </w:rPr>
        <w:t xml:space="preserve">С++ с использованием </w:t>
      </w:r>
      <w:r w:rsidR="00BA69C2">
        <w:rPr>
          <w:bCs/>
        </w:rPr>
        <w:t>ф</w:t>
      </w:r>
      <w:r w:rsidR="00F94524">
        <w:rPr>
          <w:bCs/>
        </w:rPr>
        <w:t xml:space="preserve">реймворка </w:t>
      </w:r>
      <w:r w:rsidRPr="00F94524">
        <w:rPr>
          <w:bCs/>
          <w:lang w:val="en-US"/>
        </w:rPr>
        <w:t>Qt</w:t>
      </w:r>
      <w:r w:rsidR="00F94524" w:rsidRPr="00F94524">
        <w:rPr>
          <w:bCs/>
        </w:rPr>
        <w:t>.</w:t>
      </w:r>
    </w:p>
    <w:p w14:paraId="5E9DEDFD" w14:textId="77777777" w:rsidR="004448F0" w:rsidRPr="00D32300" w:rsidRDefault="00D32300" w:rsidP="00D32300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164104375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3.4.2 </w:t>
      </w:r>
      <w:r w:rsidR="004448F0" w:rsidRPr="00D32300">
        <w:rPr>
          <w:rFonts w:ascii="Times New Roman" w:hAnsi="Times New Roman" w:cs="Times New Roman"/>
          <w:b/>
          <w:color w:val="000000" w:themeColor="text1"/>
          <w:sz w:val="28"/>
        </w:rPr>
        <w:t>Требования к программным средствам, используемым программой</w:t>
      </w:r>
      <w:bookmarkEnd w:id="16"/>
      <w:r w:rsidR="004448F0" w:rsidRPr="00D3230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6BBFFED7" w14:textId="77777777" w:rsidR="004448F0" w:rsidRPr="00467853" w:rsidRDefault="004448F0" w:rsidP="004448F0">
      <w:pPr>
        <w:pStyle w:val="a6"/>
        <w:spacing w:line="360" w:lineRule="auto"/>
        <w:ind w:left="0" w:firstLine="709"/>
        <w:jc w:val="both"/>
        <w:rPr>
          <w:szCs w:val="28"/>
        </w:rPr>
      </w:pPr>
      <w:r w:rsidRPr="002D2DE4">
        <w:rPr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="00ED7F23">
        <w:rPr>
          <w:szCs w:val="28"/>
          <w:lang w:val="en-US"/>
        </w:rPr>
        <w:t>Windows</w:t>
      </w:r>
      <w:r w:rsidR="00ED7F23" w:rsidRPr="00ED7F23">
        <w:rPr>
          <w:szCs w:val="28"/>
        </w:rPr>
        <w:t xml:space="preserve"> </w:t>
      </w:r>
      <w:r w:rsidRPr="002D2DE4">
        <w:rPr>
          <w:szCs w:val="28"/>
        </w:rPr>
        <w:t xml:space="preserve">не ниже </w:t>
      </w:r>
      <w:r w:rsidR="00EB26B5">
        <w:rPr>
          <w:szCs w:val="28"/>
          <w:lang w:val="en-US"/>
        </w:rPr>
        <w:t>Windows</w:t>
      </w:r>
      <w:r w:rsidR="00EB26B5" w:rsidRPr="00ED7F23">
        <w:rPr>
          <w:szCs w:val="28"/>
        </w:rPr>
        <w:t xml:space="preserve"> </w:t>
      </w:r>
      <w:r w:rsidR="00ED7F23">
        <w:rPr>
          <w:szCs w:val="28"/>
        </w:rPr>
        <w:t>7</w:t>
      </w:r>
      <w:r>
        <w:rPr>
          <w:szCs w:val="28"/>
        </w:rPr>
        <w:t>.</w:t>
      </w:r>
    </w:p>
    <w:p w14:paraId="3FA06894" w14:textId="77777777" w:rsidR="004448F0" w:rsidRPr="009423B6" w:rsidRDefault="009423B6" w:rsidP="009423B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164104376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3.4.3 </w:t>
      </w:r>
      <w:r w:rsidR="004448F0" w:rsidRPr="009423B6">
        <w:rPr>
          <w:rFonts w:ascii="Times New Roman" w:hAnsi="Times New Roman" w:cs="Times New Roman"/>
          <w:b/>
          <w:color w:val="000000" w:themeColor="text1"/>
          <w:sz w:val="28"/>
        </w:rPr>
        <w:t>Требования к защите информации и программ</w:t>
      </w:r>
      <w:bookmarkEnd w:id="17"/>
    </w:p>
    <w:p w14:paraId="07D8D3F4" w14:textId="77777777" w:rsidR="004448F0" w:rsidRDefault="004448F0" w:rsidP="004448F0">
      <w:pPr>
        <w:pStyle w:val="a6"/>
        <w:spacing w:line="360" w:lineRule="auto"/>
        <w:ind w:left="0" w:firstLine="709"/>
        <w:jc w:val="both"/>
        <w:rPr>
          <w:bCs/>
        </w:rPr>
      </w:pPr>
      <w:r>
        <w:rPr>
          <w:bCs/>
        </w:rPr>
        <w:t>Защита информации, циркулирующей в п</w:t>
      </w:r>
      <w:r w:rsidR="00D356E8">
        <w:rPr>
          <w:bCs/>
        </w:rPr>
        <w:t>риложении</w:t>
      </w:r>
      <w:r>
        <w:rPr>
          <w:bCs/>
        </w:rPr>
        <w:t xml:space="preserve"> (на сервере и на </w:t>
      </w:r>
      <w:r w:rsidR="00E34185">
        <w:rPr>
          <w:bCs/>
        </w:rPr>
        <w:t>персональных компьютерах пользователей</w:t>
      </w:r>
      <w:r>
        <w:rPr>
          <w:bCs/>
        </w:rPr>
        <w:t xml:space="preserve">) должна быть реализована в соответствии со следующими стандартами: </w:t>
      </w:r>
    </w:p>
    <w:p w14:paraId="2447F77B" w14:textId="77777777" w:rsidR="004448F0" w:rsidRDefault="004448F0" w:rsidP="004448F0">
      <w:pPr>
        <w:pStyle w:val="a6"/>
        <w:spacing w:line="360" w:lineRule="auto"/>
        <w:ind w:left="0" w:firstLine="709"/>
        <w:jc w:val="both"/>
        <w:rPr>
          <w:bCs/>
        </w:rPr>
      </w:pPr>
      <w:r>
        <w:rPr>
          <w:bCs/>
        </w:rPr>
        <w:t>- </w:t>
      </w:r>
      <w:r w:rsidRPr="008E4B30">
        <w:rPr>
          <w:bCs/>
        </w:rPr>
        <w:t>ГОСТ Р 52069.0-2013</w:t>
      </w:r>
      <w:r>
        <w:rPr>
          <w:bCs/>
        </w:rPr>
        <w:t xml:space="preserve"> </w:t>
      </w:r>
      <w:r w:rsidRPr="00D6127E">
        <w:rPr>
          <w:bCs/>
        </w:rPr>
        <w:t>Защита информации. Система стандартов.</w:t>
      </w:r>
    </w:p>
    <w:p w14:paraId="77EDFA3A" w14:textId="77777777" w:rsidR="004448F0" w:rsidRDefault="004448F0" w:rsidP="004448F0">
      <w:pPr>
        <w:pStyle w:val="a6"/>
        <w:spacing w:line="360" w:lineRule="auto"/>
        <w:ind w:left="0" w:firstLine="709"/>
        <w:jc w:val="both"/>
        <w:rPr>
          <w:bCs/>
        </w:rPr>
      </w:pPr>
      <w:r w:rsidRPr="00D6127E">
        <w:rPr>
          <w:bCs/>
        </w:rPr>
        <w:t>Основные положения</w:t>
      </w:r>
      <w:r>
        <w:rPr>
          <w:bCs/>
        </w:rPr>
        <w:t>;</w:t>
      </w:r>
    </w:p>
    <w:p w14:paraId="7FA58D62" w14:textId="77777777" w:rsidR="004448F0" w:rsidRDefault="004448F0" w:rsidP="004448F0">
      <w:pPr>
        <w:pStyle w:val="a6"/>
        <w:spacing w:line="360" w:lineRule="auto"/>
        <w:ind w:left="0" w:firstLine="709"/>
        <w:jc w:val="both"/>
        <w:rPr>
          <w:bCs/>
        </w:rPr>
      </w:pPr>
      <w:r>
        <w:rPr>
          <w:bCs/>
        </w:rPr>
        <w:t>- </w:t>
      </w:r>
      <w:r w:rsidRPr="00D6127E">
        <w:rPr>
          <w:bCs/>
        </w:rPr>
        <w:t>ГОСТ Р ИСО/МЭК 27001 Информационная технология. Методы и средства обеспечения безопасности. Системы менеджмента информационной безопасности. Требования</w:t>
      </w:r>
      <w:r>
        <w:rPr>
          <w:bCs/>
        </w:rPr>
        <w:t>;</w:t>
      </w:r>
    </w:p>
    <w:p w14:paraId="0D2DF4CC" w14:textId="77777777" w:rsidR="00F04907" w:rsidRDefault="004448F0" w:rsidP="004448F0">
      <w:pPr>
        <w:pStyle w:val="a6"/>
        <w:spacing w:line="360" w:lineRule="auto"/>
        <w:ind w:left="0" w:firstLine="709"/>
        <w:jc w:val="both"/>
        <w:rPr>
          <w:bCs/>
        </w:rPr>
      </w:pPr>
      <w:r>
        <w:rPr>
          <w:bCs/>
        </w:rPr>
        <w:lastRenderedPageBreak/>
        <w:t>- </w:t>
      </w:r>
      <w:r w:rsidRPr="00D6127E">
        <w:rPr>
          <w:bCs/>
        </w:rPr>
        <w:t>ГОСТ Р ИСО/МЭК 13335-1 Информационная технология. Методы и средства обеспечения безопасности. Часть 1. Концепция и модели менеджмента безопасности информационных и телекоммуникационных технологий</w:t>
      </w:r>
      <w:r>
        <w:rPr>
          <w:bCs/>
        </w:rPr>
        <w:t>.</w:t>
      </w:r>
    </w:p>
    <w:p w14:paraId="3714E3E4" w14:textId="77777777" w:rsidR="00F04907" w:rsidRDefault="00F04907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37777AFE" w14:textId="77777777" w:rsidR="00F04907" w:rsidRPr="00C52A6E" w:rsidRDefault="00C52A6E" w:rsidP="00C52A6E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164104377"/>
      <w:r w:rsidRPr="00C52A6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4 </w:t>
      </w:r>
      <w:r w:rsidR="00F04907" w:rsidRPr="00C52A6E">
        <w:rPr>
          <w:rFonts w:ascii="Times New Roman" w:hAnsi="Times New Roman" w:cs="Times New Roman"/>
          <w:b/>
          <w:color w:val="000000" w:themeColor="text1"/>
          <w:sz w:val="28"/>
        </w:rPr>
        <w:t>ОПИСАНИЕ</w:t>
      </w:r>
      <w:r w:rsidR="00A5666C" w:rsidRPr="00C52A6E">
        <w:rPr>
          <w:rFonts w:ascii="Times New Roman" w:hAnsi="Times New Roman" w:cs="Times New Roman"/>
          <w:b/>
          <w:color w:val="000000" w:themeColor="text1"/>
          <w:sz w:val="28"/>
        </w:rPr>
        <w:t xml:space="preserve"> РАБОТЫ</w:t>
      </w:r>
      <w:r w:rsidR="00F04907" w:rsidRPr="00C52A6E">
        <w:rPr>
          <w:rFonts w:ascii="Times New Roman" w:hAnsi="Times New Roman" w:cs="Times New Roman"/>
          <w:b/>
          <w:color w:val="000000" w:themeColor="text1"/>
          <w:sz w:val="28"/>
        </w:rPr>
        <w:t xml:space="preserve"> ПР</w:t>
      </w:r>
      <w:r w:rsidR="007502A2" w:rsidRPr="00C52A6E">
        <w:rPr>
          <w:rFonts w:ascii="Times New Roman" w:hAnsi="Times New Roman" w:cs="Times New Roman"/>
          <w:b/>
          <w:color w:val="000000" w:themeColor="text1"/>
          <w:sz w:val="28"/>
        </w:rPr>
        <w:t>ИЛОЖЕНИЯ</w:t>
      </w:r>
      <w:bookmarkEnd w:id="18"/>
    </w:p>
    <w:p w14:paraId="7DB641F4" w14:textId="77777777" w:rsidR="00BB5A04" w:rsidRPr="00C52A6E" w:rsidRDefault="00BB5A04" w:rsidP="00C52A6E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164104378"/>
      <w:r w:rsidRPr="00C52A6E">
        <w:rPr>
          <w:rFonts w:ascii="Times New Roman" w:hAnsi="Times New Roman" w:cs="Times New Roman"/>
          <w:b/>
          <w:color w:val="000000" w:themeColor="text1"/>
          <w:sz w:val="28"/>
        </w:rPr>
        <w:t>Описание игрового процесса</w:t>
      </w:r>
      <w:bookmarkEnd w:id="19"/>
    </w:p>
    <w:p w14:paraId="28C9A812" w14:textId="77777777" w:rsidR="00B978C0" w:rsidRDefault="00B978C0" w:rsidP="00B978C0">
      <w:pPr>
        <w:pStyle w:val="a6"/>
        <w:spacing w:line="360" w:lineRule="auto"/>
        <w:ind w:left="0" w:firstLine="709"/>
        <w:jc w:val="both"/>
      </w:pPr>
      <w:r>
        <w:t>Пользователь запускает приложение на компьютере. После успешного запуска приложения открывается меню, содержащие следующие кнопки:</w:t>
      </w:r>
    </w:p>
    <w:p w14:paraId="5B417A9A" w14:textId="77777777" w:rsidR="00B978C0" w:rsidRDefault="00B978C0" w:rsidP="00B978C0">
      <w:pPr>
        <w:pStyle w:val="a6"/>
        <w:spacing w:line="360" w:lineRule="auto"/>
        <w:ind w:left="0" w:firstLine="709"/>
        <w:jc w:val="both"/>
      </w:pPr>
      <w:r>
        <w:t>- «</w:t>
      </w:r>
      <w:r>
        <w:rPr>
          <w:lang w:val="en-US"/>
        </w:rPr>
        <w:t>Login</w:t>
      </w:r>
      <w:r>
        <w:t>» – зайти под своим логином и паролем;</w:t>
      </w:r>
    </w:p>
    <w:p w14:paraId="7A094B65" w14:textId="77777777" w:rsidR="00B978C0" w:rsidRDefault="00B978C0" w:rsidP="00B978C0">
      <w:pPr>
        <w:pStyle w:val="a6"/>
        <w:spacing w:line="360" w:lineRule="auto"/>
        <w:ind w:left="0" w:firstLine="709"/>
        <w:jc w:val="both"/>
      </w:pPr>
      <w:r>
        <w:t>- «</w:t>
      </w:r>
      <w:r>
        <w:rPr>
          <w:lang w:val="en-US"/>
        </w:rPr>
        <w:t>Register</w:t>
      </w:r>
      <w:r>
        <w:t>» – зарегистрировать новый аккаунт.</w:t>
      </w:r>
    </w:p>
    <w:p w14:paraId="519E5FA5" w14:textId="77777777" w:rsidR="00B978C0" w:rsidRDefault="00B978C0" w:rsidP="00B978C0">
      <w:pPr>
        <w:pStyle w:val="a6"/>
        <w:spacing w:line="360" w:lineRule="auto"/>
        <w:ind w:left="0" w:firstLine="709"/>
        <w:jc w:val="both"/>
      </w:pPr>
      <w:r>
        <w:t>Далее можно создать игровое лобби с помощью кнопки «</w:t>
      </w:r>
      <w:r>
        <w:rPr>
          <w:lang w:val="en-US"/>
        </w:rPr>
        <w:t>Create</w:t>
      </w:r>
      <w:r w:rsidRPr="004A6F30">
        <w:t xml:space="preserve"> </w:t>
      </w:r>
      <w:r>
        <w:rPr>
          <w:lang w:val="en-US"/>
        </w:rPr>
        <w:t>Game</w:t>
      </w:r>
      <w:r>
        <w:t>»</w:t>
      </w:r>
      <w:r w:rsidRPr="004A6F30">
        <w:t xml:space="preserve"> </w:t>
      </w:r>
      <w:r>
        <w:t>или присоединиться к уже созданному с помощью кнопки «</w:t>
      </w:r>
      <w:r>
        <w:rPr>
          <w:lang w:val="en-US"/>
        </w:rPr>
        <w:t>Connect</w:t>
      </w:r>
      <w:r>
        <w:t>»</w:t>
      </w:r>
      <w:r w:rsidRPr="004A6F30">
        <w:t>.</w:t>
      </w:r>
    </w:p>
    <w:p w14:paraId="43C823D1" w14:textId="77777777" w:rsidR="00B978C0" w:rsidRDefault="00B978C0" w:rsidP="00B978C0">
      <w:pPr>
        <w:pStyle w:val="a6"/>
        <w:spacing w:line="360" w:lineRule="auto"/>
        <w:ind w:left="0" w:firstLine="709"/>
        <w:jc w:val="both"/>
      </w:pPr>
      <w:r>
        <w:t>При создании лобби можно выбрать «</w:t>
      </w:r>
      <w:r>
        <w:rPr>
          <w:lang w:val="en-US"/>
        </w:rPr>
        <w:t>X</w:t>
      </w:r>
      <w:r>
        <w:t>»</w:t>
      </w:r>
      <w:r w:rsidRPr="004A6F30">
        <w:t xml:space="preserve"> </w:t>
      </w:r>
      <w:r>
        <w:t>или «</w:t>
      </w:r>
      <w:r>
        <w:rPr>
          <w:lang w:val="en-US"/>
        </w:rPr>
        <w:t>O</w:t>
      </w:r>
      <w:r>
        <w:t>»</w:t>
      </w:r>
      <w:r w:rsidRPr="004A6F30">
        <w:t xml:space="preserve">, </w:t>
      </w:r>
      <w:r>
        <w:t>затем второй пользователь выбирает лобби в списке и подключается.</w:t>
      </w:r>
    </w:p>
    <w:p w14:paraId="50C233FE" w14:textId="0D6CCA71" w:rsidR="00B51F86" w:rsidRPr="00B978C0" w:rsidRDefault="00B978C0" w:rsidP="00BB5A04">
      <w:pPr>
        <w:pStyle w:val="a6"/>
        <w:spacing w:line="360" w:lineRule="auto"/>
        <w:ind w:left="0" w:firstLine="709"/>
        <w:jc w:val="both"/>
      </w:pPr>
      <w:r>
        <w:t>Во время игры</w:t>
      </w:r>
      <w:r>
        <w:t xml:space="preserve"> пользователи по очереди мышкой ставят свои знаки</w:t>
      </w:r>
      <w:r w:rsidRPr="00B978C0">
        <w:t xml:space="preserve">, </w:t>
      </w:r>
      <w:r>
        <w:t>игра заканчивается победой одного из игроков</w:t>
      </w:r>
      <w:r w:rsidRPr="00B978C0">
        <w:t xml:space="preserve"> </w:t>
      </w:r>
      <w:r>
        <w:t>«</w:t>
      </w:r>
      <w:r>
        <w:rPr>
          <w:lang w:val="en-US"/>
        </w:rPr>
        <w:t>Player</w:t>
      </w:r>
      <w:r w:rsidRPr="00B978C0">
        <w:t xml:space="preserve"> </w:t>
      </w:r>
      <w:r>
        <w:rPr>
          <w:lang w:val="en-US"/>
        </w:rPr>
        <w:t>X</w:t>
      </w:r>
      <w:r w:rsidRPr="00B978C0">
        <w:t>/</w:t>
      </w:r>
      <w:r>
        <w:rPr>
          <w:lang w:val="en-US"/>
        </w:rPr>
        <w:t>O</w:t>
      </w:r>
      <w:r w:rsidRPr="00B978C0">
        <w:t xml:space="preserve"> </w:t>
      </w:r>
      <w:r>
        <w:rPr>
          <w:lang w:val="en-US"/>
        </w:rPr>
        <w:t>won</w:t>
      </w:r>
      <w:r w:rsidRPr="00B978C0">
        <w:t>!</w:t>
      </w:r>
      <w:r>
        <w:t>»</w:t>
      </w:r>
      <w:r>
        <w:t>,</w:t>
      </w:r>
      <w:r w:rsidR="00A702C2">
        <w:rPr>
          <w:lang w:val="en-US"/>
        </w:rPr>
        <w:t xml:space="preserve"> </w:t>
      </w:r>
      <w:bookmarkStart w:id="20" w:name="_GoBack"/>
      <w:bookmarkEnd w:id="20"/>
      <w:r>
        <w:t>затем можно подключится к следующему лобби.</w:t>
      </w:r>
    </w:p>
    <w:p w14:paraId="45517815" w14:textId="1938CF96" w:rsidR="00F04907" w:rsidRPr="009D203C" w:rsidRDefault="00F04907" w:rsidP="009D203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</w:rPr>
      </w:pPr>
      <w:r>
        <w:br w:type="page"/>
      </w:r>
      <w:bookmarkStart w:id="21" w:name="_Toc164104379"/>
      <w:r w:rsidR="00BB5A04" w:rsidRPr="009D203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5 </w:t>
      </w:r>
      <w:r w:rsidRPr="009D203C">
        <w:rPr>
          <w:rFonts w:ascii="Times New Roman" w:hAnsi="Times New Roman" w:cs="Times New Roman"/>
          <w:b/>
          <w:color w:val="000000" w:themeColor="text1"/>
          <w:sz w:val="28"/>
        </w:rPr>
        <w:t>ТРЕБОВАНИЯ К ПРОГРАММНОЙ ДОКУМЕНТАЦИИ</w:t>
      </w:r>
      <w:bookmarkEnd w:id="21"/>
    </w:p>
    <w:p w14:paraId="61788B2E" w14:textId="77777777" w:rsidR="00F04907" w:rsidRPr="009D203C" w:rsidRDefault="00F04907" w:rsidP="009D203C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2" w:name="_Toc164104380"/>
      <w:r w:rsidRPr="009D203C">
        <w:rPr>
          <w:rFonts w:ascii="Times New Roman" w:hAnsi="Times New Roman" w:cs="Times New Roman"/>
          <w:b/>
          <w:color w:val="000000" w:themeColor="text1"/>
          <w:sz w:val="28"/>
        </w:rPr>
        <w:t>Предварительный состав программной документации</w:t>
      </w:r>
      <w:bookmarkEnd w:id="22"/>
    </w:p>
    <w:p w14:paraId="68803D79" w14:textId="77777777" w:rsidR="00F04907" w:rsidRDefault="00F04907" w:rsidP="00F04907">
      <w:pPr>
        <w:pStyle w:val="a6"/>
        <w:spacing w:line="360" w:lineRule="auto"/>
        <w:ind w:left="0" w:firstLine="709"/>
      </w:pPr>
      <w:r>
        <w:t>В предварительный состав программной документации входят следующие документы:</w:t>
      </w:r>
    </w:p>
    <w:p w14:paraId="1AC33C07" w14:textId="77777777" w:rsidR="00F04907" w:rsidRDefault="00F04907" w:rsidP="00F04907">
      <w:pPr>
        <w:pStyle w:val="a6"/>
        <w:numPr>
          <w:ilvl w:val="0"/>
          <w:numId w:val="4"/>
        </w:numPr>
        <w:spacing w:line="360" w:lineRule="auto"/>
        <w:ind w:left="0" w:firstLine="709"/>
      </w:pPr>
      <w:r>
        <w:t>Описание программы;</w:t>
      </w:r>
    </w:p>
    <w:p w14:paraId="4EE28FB1" w14:textId="77777777" w:rsidR="00F04907" w:rsidRDefault="00F04907" w:rsidP="00F04907">
      <w:pPr>
        <w:pStyle w:val="a6"/>
        <w:numPr>
          <w:ilvl w:val="0"/>
          <w:numId w:val="4"/>
        </w:numPr>
        <w:spacing w:line="360" w:lineRule="auto"/>
        <w:ind w:left="0" w:firstLine="709"/>
      </w:pPr>
      <w:r>
        <w:t>Руководство администратора баз данных;</w:t>
      </w:r>
    </w:p>
    <w:p w14:paraId="64AF4726" w14:textId="77777777" w:rsidR="00F04907" w:rsidRDefault="00F04907" w:rsidP="00F04907">
      <w:pPr>
        <w:pStyle w:val="a6"/>
        <w:numPr>
          <w:ilvl w:val="0"/>
          <w:numId w:val="4"/>
        </w:numPr>
        <w:spacing w:line="360" w:lineRule="auto"/>
        <w:ind w:left="0" w:firstLine="709"/>
      </w:pPr>
      <w:r>
        <w:t>Программа и методика испытаний;</w:t>
      </w:r>
    </w:p>
    <w:p w14:paraId="33497271" w14:textId="77777777" w:rsidR="00F04907" w:rsidRPr="004C1257" w:rsidRDefault="00F04907" w:rsidP="00F04907">
      <w:pPr>
        <w:pStyle w:val="a6"/>
        <w:numPr>
          <w:ilvl w:val="0"/>
          <w:numId w:val="4"/>
        </w:numPr>
        <w:spacing w:line="360" w:lineRule="auto"/>
        <w:ind w:left="0" w:firstLine="709"/>
      </w:pPr>
      <w:r w:rsidRPr="004C1257">
        <w:t>Пояснительная записка</w:t>
      </w:r>
      <w:r>
        <w:t>.</w:t>
      </w:r>
    </w:p>
    <w:p w14:paraId="23B839A3" w14:textId="77777777" w:rsidR="00F04907" w:rsidRDefault="00F04907" w:rsidP="00F04907">
      <w:pPr>
        <w:spacing w:after="200" w:line="276" w:lineRule="auto"/>
      </w:pPr>
      <w:r>
        <w:br w:type="page"/>
      </w:r>
    </w:p>
    <w:p w14:paraId="6D87DADC" w14:textId="77777777" w:rsidR="000C7FDB" w:rsidRPr="00627F06" w:rsidRDefault="00627F06" w:rsidP="00627F0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164104381"/>
      <w:r w:rsidRPr="00627F0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6 </w:t>
      </w:r>
      <w:r w:rsidR="000C7FDB" w:rsidRPr="00627F06">
        <w:rPr>
          <w:rFonts w:ascii="Times New Roman" w:hAnsi="Times New Roman" w:cs="Times New Roman"/>
          <w:b/>
          <w:color w:val="000000" w:themeColor="text1"/>
          <w:sz w:val="28"/>
        </w:rPr>
        <w:t>СТАДИИ И ЭТАПЫ РАЗРАБОТКИ</w:t>
      </w:r>
      <w:bookmarkEnd w:id="23"/>
    </w:p>
    <w:p w14:paraId="0FE4100D" w14:textId="77777777" w:rsidR="000C7FDB" w:rsidRPr="00627F06" w:rsidRDefault="00627F06" w:rsidP="00627F06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4" w:name="_Toc164104382"/>
      <w:r w:rsidRPr="00627F06">
        <w:rPr>
          <w:rFonts w:ascii="Times New Roman" w:hAnsi="Times New Roman" w:cs="Times New Roman"/>
          <w:b/>
          <w:color w:val="000000" w:themeColor="text1"/>
          <w:sz w:val="28"/>
        </w:rPr>
        <w:t xml:space="preserve">6.1 </w:t>
      </w:r>
      <w:r w:rsidR="000C7FDB" w:rsidRPr="00627F06">
        <w:rPr>
          <w:rFonts w:ascii="Times New Roman" w:hAnsi="Times New Roman" w:cs="Times New Roman"/>
          <w:b/>
          <w:color w:val="000000" w:themeColor="text1"/>
          <w:sz w:val="28"/>
        </w:rPr>
        <w:t>Стадии разработки</w:t>
      </w:r>
      <w:bookmarkEnd w:id="24"/>
      <w:r w:rsidR="000C7FDB" w:rsidRPr="00627F0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3B488C61" w14:textId="77777777" w:rsidR="000C7FDB" w:rsidRPr="003913DA" w:rsidRDefault="000C7FDB" w:rsidP="000C7FDB">
      <w:pPr>
        <w:pStyle w:val="a6"/>
        <w:numPr>
          <w:ilvl w:val="0"/>
          <w:numId w:val="5"/>
        </w:numPr>
        <w:spacing w:line="360" w:lineRule="auto"/>
        <w:ind w:left="0" w:firstLine="709"/>
      </w:pPr>
      <w:r w:rsidRPr="003913DA">
        <w:t>предпроектная;</w:t>
      </w:r>
    </w:p>
    <w:p w14:paraId="693E2DEB" w14:textId="77777777" w:rsidR="000C7FDB" w:rsidRPr="003913DA" w:rsidRDefault="000C7FDB" w:rsidP="000C7FDB">
      <w:pPr>
        <w:pStyle w:val="a6"/>
        <w:numPr>
          <w:ilvl w:val="0"/>
          <w:numId w:val="5"/>
        </w:numPr>
        <w:spacing w:line="360" w:lineRule="auto"/>
        <w:ind w:left="0" w:firstLine="709"/>
      </w:pPr>
      <w:r w:rsidRPr="003913DA">
        <w:t>проектная;</w:t>
      </w:r>
    </w:p>
    <w:p w14:paraId="1174718E" w14:textId="77777777" w:rsidR="000C7FDB" w:rsidRPr="003913DA" w:rsidRDefault="000C7FDB" w:rsidP="000C7FDB">
      <w:pPr>
        <w:pStyle w:val="a6"/>
        <w:numPr>
          <w:ilvl w:val="0"/>
          <w:numId w:val="5"/>
        </w:numPr>
        <w:spacing w:line="360" w:lineRule="auto"/>
        <w:ind w:left="0" w:firstLine="709"/>
      </w:pPr>
      <w:r w:rsidRPr="003913DA">
        <w:t>эксплуатационная.</w:t>
      </w:r>
    </w:p>
    <w:p w14:paraId="3B351E9E" w14:textId="77777777" w:rsidR="000C7FDB" w:rsidRPr="003913DA" w:rsidRDefault="000C7FDB" w:rsidP="000C7FDB">
      <w:pPr>
        <w:spacing w:line="360" w:lineRule="auto"/>
        <w:ind w:firstLine="709"/>
      </w:pPr>
    </w:p>
    <w:p w14:paraId="7FE4588E" w14:textId="77777777" w:rsidR="000C7FDB" w:rsidRPr="00627F06" w:rsidRDefault="00627F06" w:rsidP="00627F06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5" w:name="_Toc164104383"/>
      <w:r w:rsidRPr="00627F06">
        <w:rPr>
          <w:rFonts w:ascii="Times New Roman" w:hAnsi="Times New Roman" w:cs="Times New Roman"/>
          <w:b/>
          <w:color w:val="000000" w:themeColor="text1"/>
          <w:sz w:val="28"/>
        </w:rPr>
        <w:t xml:space="preserve">6.2 </w:t>
      </w:r>
      <w:r w:rsidR="000C7FDB" w:rsidRPr="00627F06">
        <w:rPr>
          <w:rFonts w:ascii="Times New Roman" w:hAnsi="Times New Roman" w:cs="Times New Roman"/>
          <w:b/>
          <w:color w:val="000000" w:themeColor="text1"/>
          <w:sz w:val="28"/>
        </w:rPr>
        <w:t>Этапы разработки</w:t>
      </w:r>
      <w:bookmarkEnd w:id="25"/>
    </w:p>
    <w:p w14:paraId="76263286" w14:textId="77777777" w:rsidR="000C7FDB" w:rsidRPr="003913DA" w:rsidRDefault="000C7FDB" w:rsidP="000C7FDB">
      <w:pPr>
        <w:pStyle w:val="a6"/>
        <w:numPr>
          <w:ilvl w:val="0"/>
          <w:numId w:val="7"/>
        </w:numPr>
        <w:spacing w:line="360" w:lineRule="auto"/>
        <w:ind w:left="0" w:firstLine="709"/>
      </w:pPr>
      <w:r w:rsidRPr="003913DA">
        <w:t>анализ требований Заказчика и составление плана разработки;</w:t>
      </w:r>
    </w:p>
    <w:p w14:paraId="326D3119" w14:textId="77777777" w:rsidR="000C7FDB" w:rsidRPr="003913DA" w:rsidRDefault="000C7FDB" w:rsidP="000C7FDB">
      <w:pPr>
        <w:pStyle w:val="a6"/>
        <w:numPr>
          <w:ilvl w:val="0"/>
          <w:numId w:val="7"/>
        </w:numPr>
        <w:spacing w:line="360" w:lineRule="auto"/>
        <w:ind w:left="0" w:firstLine="709"/>
      </w:pPr>
      <w:r w:rsidRPr="003913DA">
        <w:t>разработка и утверждение технического задания;</w:t>
      </w:r>
    </w:p>
    <w:p w14:paraId="22014DA5" w14:textId="77777777" w:rsidR="000C7FDB" w:rsidRPr="003913DA" w:rsidRDefault="000C7FDB" w:rsidP="000C7FDB">
      <w:pPr>
        <w:pStyle w:val="a6"/>
        <w:numPr>
          <w:ilvl w:val="0"/>
          <w:numId w:val="7"/>
        </w:numPr>
        <w:spacing w:line="360" w:lineRule="auto"/>
        <w:ind w:left="0" w:firstLine="709"/>
      </w:pPr>
      <w:r w:rsidRPr="003913DA">
        <w:t xml:space="preserve">создание </w:t>
      </w:r>
      <w:r>
        <w:t>структуры программы</w:t>
      </w:r>
      <w:r w:rsidRPr="003913DA">
        <w:t>;</w:t>
      </w:r>
    </w:p>
    <w:p w14:paraId="270C8A4F" w14:textId="77777777" w:rsidR="000C7FDB" w:rsidRPr="003913DA" w:rsidRDefault="000C7FDB" w:rsidP="000C7FDB">
      <w:pPr>
        <w:pStyle w:val="a6"/>
        <w:numPr>
          <w:ilvl w:val="0"/>
          <w:numId w:val="7"/>
        </w:numPr>
        <w:spacing w:line="360" w:lineRule="auto"/>
        <w:ind w:left="0" w:firstLine="709"/>
      </w:pPr>
      <w:r>
        <w:t xml:space="preserve">написание программы, тестирование работоспособности на </w:t>
      </w:r>
      <w:r w:rsidR="00BC30EC">
        <w:t>компьютерах</w:t>
      </w:r>
      <w:r w:rsidRPr="003913DA">
        <w:t>;</w:t>
      </w:r>
    </w:p>
    <w:p w14:paraId="2722CA99" w14:textId="77777777" w:rsidR="000C7FDB" w:rsidRPr="003913DA" w:rsidRDefault="000C7FDB" w:rsidP="000C7FDB">
      <w:pPr>
        <w:pStyle w:val="a6"/>
        <w:numPr>
          <w:ilvl w:val="0"/>
          <w:numId w:val="7"/>
        </w:numPr>
        <w:spacing w:line="360" w:lineRule="auto"/>
        <w:ind w:left="0" w:firstLine="709"/>
      </w:pPr>
      <w:r w:rsidRPr="003913DA">
        <w:t>внедрение.</w:t>
      </w:r>
    </w:p>
    <w:p w14:paraId="7CC31783" w14:textId="77777777" w:rsidR="000C7FDB" w:rsidRPr="003913DA" w:rsidRDefault="000C7FDB" w:rsidP="000C7FDB">
      <w:pPr>
        <w:pStyle w:val="a6"/>
        <w:spacing w:line="360" w:lineRule="auto"/>
        <w:ind w:left="0" w:firstLine="709"/>
      </w:pPr>
    </w:p>
    <w:p w14:paraId="6369E4D0" w14:textId="77777777" w:rsidR="000C7FDB" w:rsidRPr="00353D3C" w:rsidRDefault="00353D3C" w:rsidP="00353D3C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6" w:name="_Toc164104384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6.3 </w:t>
      </w:r>
      <w:r w:rsidR="000C7FDB" w:rsidRPr="00353D3C">
        <w:rPr>
          <w:rFonts w:ascii="Times New Roman" w:hAnsi="Times New Roman" w:cs="Times New Roman"/>
          <w:b/>
          <w:color w:val="000000" w:themeColor="text1"/>
          <w:sz w:val="28"/>
        </w:rPr>
        <w:t>Содержание работ по этапам</w:t>
      </w:r>
      <w:bookmarkEnd w:id="26"/>
    </w:p>
    <w:p w14:paraId="707BF2E0" w14:textId="77777777" w:rsidR="000C7FDB" w:rsidRPr="003913DA" w:rsidRDefault="000C7FDB" w:rsidP="000C7FDB">
      <w:pPr>
        <w:pStyle w:val="a6"/>
        <w:spacing w:line="360" w:lineRule="auto"/>
        <w:ind w:left="0" w:firstLine="709"/>
      </w:pPr>
      <w:r w:rsidRPr="003913DA">
        <w:t>Анализ требований заказчика включает в себя разбор необходимого функционала пр</w:t>
      </w:r>
      <w:r w:rsidR="00F51090" w:rsidRPr="00F51090">
        <w:t>иложения</w:t>
      </w:r>
      <w:r w:rsidRPr="003913DA">
        <w:t xml:space="preserve"> и </w:t>
      </w:r>
      <w:r w:rsidR="00F51090">
        <w:t>его</w:t>
      </w:r>
      <w:r w:rsidRPr="003913DA">
        <w:t xml:space="preserve"> дизайна. План разработки должен содержать сроки разработки пр</w:t>
      </w:r>
      <w:r w:rsidR="00405DE4">
        <w:t>иложения и затрачиваемые на его</w:t>
      </w:r>
      <w:r w:rsidRPr="003913DA">
        <w:t xml:space="preserve"> реализацию ресурсы.</w:t>
      </w:r>
    </w:p>
    <w:p w14:paraId="5E216A1E" w14:textId="77777777" w:rsidR="000C7FDB" w:rsidRPr="008F478A" w:rsidRDefault="000C7FDB" w:rsidP="000C7FDB">
      <w:pPr>
        <w:spacing w:line="360" w:lineRule="auto"/>
        <w:ind w:firstLine="709"/>
        <w:jc w:val="both"/>
      </w:pPr>
      <w:r w:rsidRPr="008F478A">
        <w:t xml:space="preserve">На этапе создания технического задания должен быть создан документ, включающий в себя информацию </w:t>
      </w:r>
      <w:r w:rsidR="00405DE4" w:rsidRPr="008F478A">
        <w:t xml:space="preserve">о </w:t>
      </w:r>
      <w:r w:rsidR="00405DE4">
        <w:t>требованиях,</w:t>
      </w:r>
      <w:r>
        <w:t xml:space="preserve"> предъявляемых к разрабатываемой </w:t>
      </w:r>
      <w:r w:rsidRPr="008F478A">
        <w:t>программ</w:t>
      </w:r>
      <w:r>
        <w:t>е</w:t>
      </w:r>
      <w:r w:rsidRPr="008F478A">
        <w:t>. Техническое задание обязан</w:t>
      </w:r>
      <w:r>
        <w:t>о</w:t>
      </w:r>
      <w:r w:rsidRPr="008F478A">
        <w:t xml:space="preserve"> быть согласован</w:t>
      </w:r>
      <w:r>
        <w:t>о</w:t>
      </w:r>
      <w:r w:rsidRPr="008F478A">
        <w:t xml:space="preserve"> с заказчиком.</w:t>
      </w:r>
    </w:p>
    <w:p w14:paraId="42F0ECB8" w14:textId="77777777" w:rsidR="000C7FDB" w:rsidRPr="008F478A" w:rsidRDefault="000C7FDB" w:rsidP="000C7FDB">
      <w:pPr>
        <w:spacing w:line="360" w:lineRule="auto"/>
        <w:ind w:firstLine="709"/>
        <w:jc w:val="both"/>
      </w:pPr>
      <w:r w:rsidRPr="008F478A">
        <w:t>Этап создания структуры п</w:t>
      </w:r>
      <w:r w:rsidR="0042798A">
        <w:t>риложения</w:t>
      </w:r>
      <w:r w:rsidRPr="008F478A">
        <w:t xml:space="preserve"> включает в себя анализ </w:t>
      </w:r>
      <w:r>
        <w:t xml:space="preserve">аналогичных </w:t>
      </w:r>
      <w:r w:rsidRPr="008F478A">
        <w:t>пр</w:t>
      </w:r>
      <w:r w:rsidR="0042798A">
        <w:t>иложений</w:t>
      </w:r>
      <w:r w:rsidRPr="008F478A">
        <w:t xml:space="preserve"> </w:t>
      </w:r>
      <w:r>
        <w:t>и</w:t>
      </w:r>
      <w:r w:rsidRPr="008F478A">
        <w:t xml:space="preserve"> выявления будущей формы </w:t>
      </w:r>
      <w:r>
        <w:t>разрабатыв</w:t>
      </w:r>
      <w:r w:rsidR="0042798A">
        <w:t>аемого приложения</w:t>
      </w:r>
      <w:r w:rsidRPr="008F478A">
        <w:t>.</w:t>
      </w:r>
    </w:p>
    <w:p w14:paraId="2FB6374C" w14:textId="77777777" w:rsidR="000C7FDB" w:rsidRPr="008F478A" w:rsidRDefault="000C7FDB" w:rsidP="000C7FDB">
      <w:pPr>
        <w:spacing w:line="360" w:lineRule="auto"/>
        <w:ind w:firstLine="709"/>
        <w:jc w:val="both"/>
      </w:pPr>
      <w:r w:rsidRPr="008F478A">
        <w:t xml:space="preserve">На этапе написания должен быть создан рабочий код программы на языке </w:t>
      </w:r>
      <w:r w:rsidR="00BC30EC">
        <w:t>С++</w:t>
      </w:r>
      <w:r w:rsidRPr="008F478A">
        <w:t>,</w:t>
      </w:r>
      <w:r>
        <w:t xml:space="preserve"> </w:t>
      </w:r>
      <w:r w:rsidRPr="008F478A">
        <w:t xml:space="preserve">а затем протестирован на </w:t>
      </w:r>
      <w:r w:rsidR="00BC30EC">
        <w:t>компьютерах</w:t>
      </w:r>
      <w:r w:rsidRPr="008F478A">
        <w:t xml:space="preserve"> </w:t>
      </w:r>
      <w:r>
        <w:t>разных конфигураций</w:t>
      </w:r>
      <w:r w:rsidRPr="008F478A">
        <w:t>.</w:t>
      </w:r>
    </w:p>
    <w:p w14:paraId="7C741A06" w14:textId="77777777" w:rsidR="000C7FDB" w:rsidRPr="00E65B88" w:rsidRDefault="000C7FDB" w:rsidP="000C7FDB">
      <w:pPr>
        <w:spacing w:line="360" w:lineRule="auto"/>
        <w:ind w:firstLine="709"/>
        <w:jc w:val="both"/>
      </w:pPr>
      <w:r>
        <w:t xml:space="preserve"> Этап внедрения содержит передачу пр</w:t>
      </w:r>
      <w:r w:rsidR="007F6C7C">
        <w:t xml:space="preserve">иложения </w:t>
      </w:r>
      <w:r>
        <w:t xml:space="preserve">и полной документации заказчику с последующей </w:t>
      </w:r>
      <w:r>
        <w:tab/>
        <w:t>ее реализацией.</w:t>
      </w:r>
      <w:r>
        <w:rPr>
          <w:color w:val="444444"/>
          <w:szCs w:val="28"/>
        </w:rPr>
        <w:br w:type="page"/>
      </w:r>
    </w:p>
    <w:p w14:paraId="0D1759F5" w14:textId="77777777" w:rsidR="000C7FDB" w:rsidRPr="00385088" w:rsidRDefault="00385088" w:rsidP="0038508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7" w:name="_Toc164104385"/>
      <w:r w:rsidRPr="0038508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7 </w:t>
      </w:r>
      <w:r w:rsidR="000C7FDB" w:rsidRPr="00385088">
        <w:rPr>
          <w:rFonts w:ascii="Times New Roman" w:hAnsi="Times New Roman" w:cs="Times New Roman"/>
          <w:b/>
          <w:color w:val="000000" w:themeColor="text1"/>
          <w:sz w:val="28"/>
        </w:rPr>
        <w:t>ПОРЯДОК КОНТРОЛЯ И ПРИЕМКИ</w:t>
      </w:r>
      <w:bookmarkEnd w:id="27"/>
    </w:p>
    <w:p w14:paraId="53E2D68F" w14:textId="77777777" w:rsidR="000C7FDB" w:rsidRPr="00385088" w:rsidRDefault="00385088" w:rsidP="00385088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16410438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7.1 </w:t>
      </w:r>
      <w:r w:rsidR="000C7FDB" w:rsidRPr="003850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Виды испытаний</w:t>
      </w:r>
      <w:bookmarkEnd w:id="28"/>
    </w:p>
    <w:p w14:paraId="404DFB86" w14:textId="77777777" w:rsidR="000C7FDB" w:rsidRDefault="000C7FDB" w:rsidP="000C7FDB">
      <w:pPr>
        <w:spacing w:line="360" w:lineRule="auto"/>
        <w:ind w:firstLine="709"/>
        <w:jc w:val="both"/>
        <w:rPr>
          <w:bCs/>
        </w:rPr>
      </w:pPr>
      <w:r w:rsidRPr="00D04128">
        <w:rPr>
          <w:bCs/>
        </w:rPr>
        <w:t>Приемо-сдаточные испытания пр</w:t>
      </w:r>
      <w:r w:rsidR="00614E02">
        <w:rPr>
          <w:bCs/>
        </w:rPr>
        <w:t>иложения</w:t>
      </w:r>
      <w:r w:rsidRPr="00D04128">
        <w:rPr>
          <w:bCs/>
        </w:rPr>
        <w:t xml:space="preserve"> должны проводиться согласно</w:t>
      </w:r>
      <w:r>
        <w:rPr>
          <w:bCs/>
        </w:rPr>
        <w:t xml:space="preserve"> </w:t>
      </w:r>
      <w:r w:rsidRPr="00D04128">
        <w:rPr>
          <w:bCs/>
        </w:rPr>
        <w:t>разработанной и согласованной</w:t>
      </w:r>
      <w:r>
        <w:rPr>
          <w:bCs/>
        </w:rPr>
        <w:t xml:space="preserve"> программе испытаний, которая включает в себя:</w:t>
      </w:r>
    </w:p>
    <w:p w14:paraId="0AB719C7" w14:textId="77777777" w:rsidR="000C7FDB" w:rsidRDefault="000C7FDB" w:rsidP="000C7FDB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bCs/>
        </w:rPr>
      </w:pPr>
      <w:r>
        <w:rPr>
          <w:bCs/>
        </w:rPr>
        <w:t>п</w:t>
      </w:r>
      <w:r w:rsidRPr="00D04128">
        <w:rPr>
          <w:bCs/>
        </w:rPr>
        <w:t>роверк</w:t>
      </w:r>
      <w:r>
        <w:rPr>
          <w:bCs/>
        </w:rPr>
        <w:t xml:space="preserve">у </w:t>
      </w:r>
      <w:r w:rsidRPr="00D04128">
        <w:rPr>
          <w:bCs/>
        </w:rPr>
        <w:t>на работоспособность пр</w:t>
      </w:r>
      <w:r w:rsidR="00614E02">
        <w:rPr>
          <w:bCs/>
        </w:rPr>
        <w:t>иложения</w:t>
      </w:r>
      <w:r w:rsidRPr="00D04128">
        <w:rPr>
          <w:bCs/>
        </w:rPr>
        <w:t xml:space="preserve"> в режиме повышенной нагрузки;</w:t>
      </w:r>
    </w:p>
    <w:p w14:paraId="2D648F75" w14:textId="77777777" w:rsidR="000C7FDB" w:rsidRDefault="000C7FDB" w:rsidP="000C7FDB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bCs/>
        </w:rPr>
      </w:pPr>
      <w:r w:rsidRPr="00D04128">
        <w:rPr>
          <w:bCs/>
        </w:rPr>
        <w:t>измерение врем</w:t>
      </w:r>
      <w:r>
        <w:rPr>
          <w:bCs/>
        </w:rPr>
        <w:t xml:space="preserve">ени </w:t>
      </w:r>
      <w:r w:rsidRPr="00D04128">
        <w:rPr>
          <w:bCs/>
        </w:rPr>
        <w:t xml:space="preserve">восстановления </w:t>
      </w:r>
      <w:r w:rsidR="00614E02">
        <w:rPr>
          <w:bCs/>
        </w:rPr>
        <w:t>приложения</w:t>
      </w:r>
      <w:r w:rsidRPr="00D04128">
        <w:rPr>
          <w:bCs/>
        </w:rPr>
        <w:t xml:space="preserve"> после отказа;</w:t>
      </w:r>
    </w:p>
    <w:p w14:paraId="05E03CC5" w14:textId="77777777" w:rsidR="000C7FDB" w:rsidRDefault="000C7FDB" w:rsidP="000C7FDB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bCs/>
        </w:rPr>
      </w:pPr>
      <w:r w:rsidRPr="00D04128">
        <w:rPr>
          <w:bCs/>
        </w:rPr>
        <w:t>проверк</w:t>
      </w:r>
      <w:r>
        <w:rPr>
          <w:bCs/>
        </w:rPr>
        <w:t xml:space="preserve">у </w:t>
      </w:r>
      <w:r w:rsidRPr="00D04128">
        <w:rPr>
          <w:bCs/>
        </w:rPr>
        <w:t>на поведение в случае некорректных действий пользователя</w:t>
      </w:r>
      <w:r>
        <w:rPr>
          <w:bCs/>
        </w:rPr>
        <w:t>.</w:t>
      </w:r>
    </w:p>
    <w:p w14:paraId="06880D10" w14:textId="77777777" w:rsidR="000C7FDB" w:rsidRPr="00960DB2" w:rsidRDefault="000C7FDB" w:rsidP="000C7FDB">
      <w:pPr>
        <w:spacing w:line="360" w:lineRule="auto"/>
        <w:ind w:left="360"/>
        <w:jc w:val="both"/>
        <w:rPr>
          <w:bCs/>
        </w:rPr>
      </w:pPr>
    </w:p>
    <w:p w14:paraId="2C69DAD5" w14:textId="77777777" w:rsidR="000C7FDB" w:rsidRPr="00385088" w:rsidRDefault="00385088" w:rsidP="00385088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9" w:name="_Toc164104387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7.2 </w:t>
      </w:r>
      <w:r w:rsidR="000C7FDB" w:rsidRPr="00385088">
        <w:rPr>
          <w:rFonts w:ascii="Times New Roman" w:hAnsi="Times New Roman" w:cs="Times New Roman"/>
          <w:b/>
          <w:color w:val="000000" w:themeColor="text1"/>
          <w:sz w:val="28"/>
        </w:rPr>
        <w:t>Общие требования к приемке работы</w:t>
      </w:r>
      <w:bookmarkEnd w:id="29"/>
    </w:p>
    <w:p w14:paraId="73FCE3CF" w14:textId="77777777" w:rsidR="000C7FDB" w:rsidRPr="00AA1442" w:rsidRDefault="000C7FDB" w:rsidP="000C7FDB">
      <w:pPr>
        <w:spacing w:line="360" w:lineRule="auto"/>
        <w:ind w:firstLine="709"/>
        <w:jc w:val="both"/>
        <w:rPr>
          <w:bCs/>
        </w:rPr>
      </w:pPr>
      <w:r w:rsidRPr="00AA1442">
        <w:rPr>
          <w:bCs/>
        </w:rPr>
        <w:t xml:space="preserve">Прием программы будет утвержден при корректной работе программы в соответствии с пунктом </w:t>
      </w:r>
      <w:r>
        <w:rPr>
          <w:bCs/>
        </w:rPr>
        <w:t>2.1</w:t>
      </w:r>
      <w:r w:rsidRPr="00AA1442">
        <w:rPr>
          <w:bCs/>
        </w:rPr>
        <w:t xml:space="preserve"> данного документа и при предоставлении полной документации к продукту, выполненной в соответствии с требованиями, указанными в пункте</w:t>
      </w:r>
      <w:r w:rsidR="00E65B88">
        <w:rPr>
          <w:bCs/>
        </w:rPr>
        <w:t xml:space="preserve"> 5</w:t>
      </w:r>
      <w:r w:rsidRPr="00AA1442">
        <w:rPr>
          <w:bCs/>
        </w:rPr>
        <w:t xml:space="preserve"> данного технического задания.</w:t>
      </w:r>
    </w:p>
    <w:p w14:paraId="47BC7283" w14:textId="77777777" w:rsidR="000C7FDB" w:rsidRDefault="000C7FDB" w:rsidP="000C7FDB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14:paraId="2381DE3D" w14:textId="77777777" w:rsidR="003A2CA1" w:rsidRPr="00E23CF2" w:rsidRDefault="003A2CA1" w:rsidP="00E23CF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0" w:name="_Toc164104388"/>
      <w:r w:rsidRPr="00E23C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ИСПОЛЬЗУЕМЫХ ИСТОЧНИКОВ</w:t>
      </w:r>
      <w:bookmarkEnd w:id="30"/>
    </w:p>
    <w:p w14:paraId="48378B0C" w14:textId="77777777" w:rsidR="003A2CA1" w:rsidRDefault="003A2CA1" w:rsidP="003A2CA1">
      <w:pPr>
        <w:spacing w:line="360" w:lineRule="auto"/>
        <w:ind w:firstLine="709"/>
        <w:jc w:val="both"/>
      </w:pPr>
      <w:r>
        <w:t>1. </w:t>
      </w:r>
      <w:r w:rsidRPr="00A20F1F">
        <w:t>http://www.rugost.com/index.php?option=com_content&amp;view=article&amp;id=53:19106-78&amp;catid=19&amp;Itemid=50</w:t>
      </w:r>
      <w:r>
        <w:t xml:space="preserve"> ГОСТ 19.106-78.</w:t>
      </w:r>
    </w:p>
    <w:p w14:paraId="15DE30BE" w14:textId="77777777" w:rsidR="003A2CA1" w:rsidRDefault="003A2CA1" w:rsidP="003A2CA1">
      <w:pPr>
        <w:spacing w:line="360" w:lineRule="auto"/>
        <w:ind w:firstLine="709"/>
        <w:jc w:val="both"/>
      </w:pPr>
      <w:r>
        <w:t>2.</w:t>
      </w:r>
      <w:r w:rsidRPr="008B6749">
        <w:t> </w:t>
      </w:r>
      <w:r w:rsidRPr="00A20F1F">
        <w:t>https://online.mospolytech.ru/mod/page/view.php?id=406915</w:t>
      </w:r>
      <w:r>
        <w:rPr>
          <w:rStyle w:val="a7"/>
        </w:rPr>
        <w:t xml:space="preserve"> </w:t>
      </w:r>
      <w:r w:rsidRPr="00A20F1F">
        <w:t>Содержание ТЗ на разработку ПО</w:t>
      </w:r>
      <w:r>
        <w:t>.</w:t>
      </w:r>
    </w:p>
    <w:p w14:paraId="08009349" w14:textId="77777777" w:rsidR="003A2CA1" w:rsidRDefault="003A2CA1" w:rsidP="003A2CA1">
      <w:pPr>
        <w:spacing w:line="360" w:lineRule="auto"/>
        <w:ind w:firstLine="709"/>
        <w:jc w:val="both"/>
      </w:pPr>
      <w:r>
        <w:t>3.</w:t>
      </w:r>
      <w:r>
        <w:rPr>
          <w:lang w:val="en-US"/>
        </w:rPr>
        <w:t> </w:t>
      </w:r>
      <w:r>
        <w:t>ГОСТ 15150-69 Машины, приборы и другие технические изделия. Исполнение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 (</w:t>
      </w:r>
      <w:r w:rsidRPr="00417CA3">
        <w:t>https://docs.cntd.ru/document/1200003320</w:t>
      </w:r>
      <w:r>
        <w:t xml:space="preserve">). </w:t>
      </w:r>
    </w:p>
    <w:p w14:paraId="191F1C15" w14:textId="77777777" w:rsidR="003A2CA1" w:rsidRDefault="003A2CA1" w:rsidP="003A2CA1">
      <w:pPr>
        <w:spacing w:line="360" w:lineRule="auto"/>
        <w:ind w:firstLine="709"/>
        <w:jc w:val="both"/>
      </w:pPr>
      <w:r>
        <w:t>4. </w:t>
      </w:r>
      <w:r w:rsidRPr="008E4B30">
        <w:rPr>
          <w:bCs/>
        </w:rPr>
        <w:t>ГОСТ Р 52069.0-2013</w:t>
      </w:r>
      <w:r>
        <w:rPr>
          <w:bCs/>
        </w:rPr>
        <w:t xml:space="preserve"> </w:t>
      </w:r>
      <w:r w:rsidRPr="00D6127E">
        <w:rPr>
          <w:bCs/>
        </w:rPr>
        <w:t>Защита информации. Система стандартов. Основные положения</w:t>
      </w:r>
      <w:r>
        <w:rPr>
          <w:bCs/>
        </w:rPr>
        <w:t xml:space="preserve"> (</w:t>
      </w:r>
      <w:r w:rsidRPr="00D6127E">
        <w:rPr>
          <w:bCs/>
        </w:rPr>
        <w:t>https://docs.cntd.ru/document/1200102287?marker</w:t>
      </w:r>
      <w:r>
        <w:rPr>
          <w:bCs/>
        </w:rPr>
        <w:t>).</w:t>
      </w:r>
    </w:p>
    <w:p w14:paraId="59850CD2" w14:textId="77777777" w:rsidR="003A2CA1" w:rsidRDefault="003A2CA1" w:rsidP="003A2CA1">
      <w:pPr>
        <w:spacing w:line="360" w:lineRule="auto"/>
        <w:ind w:firstLine="709"/>
        <w:jc w:val="both"/>
      </w:pPr>
      <w:r>
        <w:t>5. </w:t>
      </w:r>
      <w:r w:rsidRPr="00D6127E">
        <w:rPr>
          <w:bCs/>
        </w:rPr>
        <w:t>ГОСТ Р ИСО/МЭК 27001 Информационная технология. Методы и средства обеспечения безопасности. Системы менеджмента информационной безопасности. Требования</w:t>
      </w:r>
      <w:r>
        <w:rPr>
          <w:bCs/>
        </w:rPr>
        <w:t xml:space="preserve"> (</w:t>
      </w:r>
      <w:r w:rsidRPr="00D6127E">
        <w:rPr>
          <w:bCs/>
        </w:rPr>
        <w:t>https://docs.cntd.ru/document/1200058325?marker</w:t>
      </w:r>
      <w:r>
        <w:rPr>
          <w:bCs/>
        </w:rPr>
        <w:t>).</w:t>
      </w:r>
    </w:p>
    <w:p w14:paraId="6049C129" w14:textId="77777777" w:rsidR="003A2CA1" w:rsidRDefault="003A2CA1" w:rsidP="003A2CA1">
      <w:pPr>
        <w:spacing w:line="360" w:lineRule="auto"/>
        <w:ind w:firstLine="709"/>
        <w:jc w:val="both"/>
        <w:rPr>
          <w:bCs/>
        </w:rPr>
      </w:pPr>
      <w:r>
        <w:t>6. </w:t>
      </w:r>
      <w:r w:rsidRPr="00D6127E">
        <w:rPr>
          <w:bCs/>
        </w:rPr>
        <w:t>ГОСТ Р ИСО/МЭК 13335-1 Информационная технология. Методы и средства обеспечения безопасности. Часть 1. Концепция и модели менеджмента безопасности информационных и телекоммуникационных технологий</w:t>
      </w:r>
      <w:r>
        <w:rPr>
          <w:bCs/>
        </w:rPr>
        <w:t xml:space="preserve"> (</w:t>
      </w:r>
      <w:r w:rsidRPr="00D6127E">
        <w:rPr>
          <w:bCs/>
        </w:rPr>
        <w:t>https://docs.cntd.ru/document/1200048398?marker</w:t>
      </w:r>
      <w:r>
        <w:rPr>
          <w:bCs/>
        </w:rPr>
        <w:t>).</w:t>
      </w:r>
    </w:p>
    <w:p w14:paraId="088418D1" w14:textId="77777777" w:rsidR="003910F3" w:rsidRPr="00E3044F" w:rsidRDefault="003910F3" w:rsidP="003910F3">
      <w:pPr>
        <w:pStyle w:val="a6"/>
        <w:spacing w:line="360" w:lineRule="auto"/>
        <w:ind w:left="0" w:firstLine="709"/>
        <w:jc w:val="both"/>
        <w:rPr>
          <w:bCs/>
        </w:rPr>
      </w:pPr>
    </w:p>
    <w:p w14:paraId="4EB8B203" w14:textId="77777777" w:rsidR="007B29AC" w:rsidRPr="007B29AC" w:rsidRDefault="007B29AC" w:rsidP="007B29AC">
      <w:pPr>
        <w:rPr>
          <w:b/>
        </w:rPr>
      </w:pPr>
    </w:p>
    <w:sectPr w:rsidR="007B29AC" w:rsidRPr="007B29AC" w:rsidSect="004902DB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7E5D1" w14:textId="77777777" w:rsidR="00F42B21" w:rsidRDefault="00F42B21" w:rsidP="004902DB">
      <w:r>
        <w:separator/>
      </w:r>
    </w:p>
  </w:endnote>
  <w:endnote w:type="continuationSeparator" w:id="0">
    <w:p w14:paraId="1685DD23" w14:textId="77777777" w:rsidR="00F42B21" w:rsidRDefault="00F42B21" w:rsidP="00490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5392588"/>
      <w:docPartObj>
        <w:docPartGallery w:val="Page Numbers (Bottom of Page)"/>
        <w:docPartUnique/>
      </w:docPartObj>
    </w:sdtPr>
    <w:sdtEndPr/>
    <w:sdtContent>
      <w:p w14:paraId="10BC89E8" w14:textId="77777777" w:rsidR="004902DB" w:rsidRDefault="004902D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329">
          <w:rPr>
            <w:noProof/>
          </w:rPr>
          <w:t>10</w:t>
        </w:r>
        <w:r>
          <w:fldChar w:fldCharType="end"/>
        </w:r>
      </w:p>
    </w:sdtContent>
  </w:sdt>
  <w:p w14:paraId="2C0345D3" w14:textId="77777777" w:rsidR="004902DB" w:rsidRDefault="004902D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794AB" w14:textId="247F58C9" w:rsidR="000E65AC" w:rsidRDefault="00C130CE" w:rsidP="000E65AC">
    <w:pPr>
      <w:pStyle w:val="aa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FFF56" w14:textId="77777777" w:rsidR="00F42B21" w:rsidRDefault="00F42B21" w:rsidP="004902DB">
      <w:r>
        <w:separator/>
      </w:r>
    </w:p>
  </w:footnote>
  <w:footnote w:type="continuationSeparator" w:id="0">
    <w:p w14:paraId="64ECC192" w14:textId="77777777" w:rsidR="00F42B21" w:rsidRDefault="00F42B21" w:rsidP="00490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52FC"/>
    <w:multiLevelType w:val="hybridMultilevel"/>
    <w:tmpl w:val="D6D079D2"/>
    <w:lvl w:ilvl="0" w:tplc="D6843984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C35CBF"/>
    <w:multiLevelType w:val="hybridMultilevel"/>
    <w:tmpl w:val="EECEF952"/>
    <w:lvl w:ilvl="0" w:tplc="0AD28E9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B3DA7"/>
    <w:multiLevelType w:val="multilevel"/>
    <w:tmpl w:val="74DCC128"/>
    <w:lvl w:ilvl="0">
      <w:start w:val="1"/>
      <w:numFmt w:val="decimal"/>
      <w:lvlText w:val="%1"/>
      <w:lvlJc w:val="left"/>
      <w:pPr>
        <w:ind w:left="414" w:hanging="41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74" w:hanging="41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4781206"/>
    <w:multiLevelType w:val="multilevel"/>
    <w:tmpl w:val="711218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777" w:hanging="41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57" w:firstLine="36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A631B7C"/>
    <w:multiLevelType w:val="multilevel"/>
    <w:tmpl w:val="E24ADDC8"/>
    <w:lvl w:ilvl="0">
      <w:start w:val="2"/>
      <w:numFmt w:val="decimal"/>
      <w:suff w:val="space"/>
      <w:lvlText w:val="%1"/>
      <w:lvlJc w:val="left"/>
      <w:pPr>
        <w:ind w:left="414" w:hanging="41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74" w:hanging="41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BD92D10"/>
    <w:multiLevelType w:val="hybridMultilevel"/>
    <w:tmpl w:val="F47CC388"/>
    <w:lvl w:ilvl="0" w:tplc="38AEBB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561191"/>
    <w:multiLevelType w:val="multilevel"/>
    <w:tmpl w:val="1E040A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609B8"/>
    <w:multiLevelType w:val="hybridMultilevel"/>
    <w:tmpl w:val="1650694C"/>
    <w:lvl w:ilvl="0" w:tplc="C5224DD4">
      <w:start w:val="1"/>
      <w:numFmt w:val="decimal"/>
      <w:suff w:val="space"/>
      <w:lvlText w:val="%1)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AC"/>
    <w:rsid w:val="00006A95"/>
    <w:rsid w:val="00026713"/>
    <w:rsid w:val="00027F45"/>
    <w:rsid w:val="00036F8D"/>
    <w:rsid w:val="00060041"/>
    <w:rsid w:val="00070677"/>
    <w:rsid w:val="0009082E"/>
    <w:rsid w:val="000C7FDB"/>
    <w:rsid w:val="000E65AC"/>
    <w:rsid w:val="000F4014"/>
    <w:rsid w:val="00152EA2"/>
    <w:rsid w:val="001B5856"/>
    <w:rsid w:val="001C112B"/>
    <w:rsid w:val="001E1751"/>
    <w:rsid w:val="001F4267"/>
    <w:rsid w:val="00223EF5"/>
    <w:rsid w:val="002359C6"/>
    <w:rsid w:val="00253021"/>
    <w:rsid w:val="002A1D3F"/>
    <w:rsid w:val="002B7F3F"/>
    <w:rsid w:val="002C4EC8"/>
    <w:rsid w:val="002C6287"/>
    <w:rsid w:val="002F7554"/>
    <w:rsid w:val="00353D3C"/>
    <w:rsid w:val="00376C86"/>
    <w:rsid w:val="00377AEA"/>
    <w:rsid w:val="00385088"/>
    <w:rsid w:val="003910F3"/>
    <w:rsid w:val="003A2CA1"/>
    <w:rsid w:val="003D5035"/>
    <w:rsid w:val="003E1B87"/>
    <w:rsid w:val="00405DE4"/>
    <w:rsid w:val="00420B0E"/>
    <w:rsid w:val="0042706F"/>
    <w:rsid w:val="0042798A"/>
    <w:rsid w:val="004448F0"/>
    <w:rsid w:val="004754B9"/>
    <w:rsid w:val="004902DB"/>
    <w:rsid w:val="004A6F30"/>
    <w:rsid w:val="004C5E74"/>
    <w:rsid w:val="004F36EE"/>
    <w:rsid w:val="00510590"/>
    <w:rsid w:val="00522258"/>
    <w:rsid w:val="0052502C"/>
    <w:rsid w:val="00533D9B"/>
    <w:rsid w:val="005471EC"/>
    <w:rsid w:val="005B7CFA"/>
    <w:rsid w:val="005D384C"/>
    <w:rsid w:val="005E75AC"/>
    <w:rsid w:val="00614E02"/>
    <w:rsid w:val="00627F06"/>
    <w:rsid w:val="00644C43"/>
    <w:rsid w:val="006868D0"/>
    <w:rsid w:val="0069270A"/>
    <w:rsid w:val="006D2101"/>
    <w:rsid w:val="00723689"/>
    <w:rsid w:val="007315BA"/>
    <w:rsid w:val="00746176"/>
    <w:rsid w:val="00746EB7"/>
    <w:rsid w:val="007502A2"/>
    <w:rsid w:val="00765DD8"/>
    <w:rsid w:val="00783153"/>
    <w:rsid w:val="007A3780"/>
    <w:rsid w:val="007B29AC"/>
    <w:rsid w:val="007D451A"/>
    <w:rsid w:val="007F1C3D"/>
    <w:rsid w:val="007F5E34"/>
    <w:rsid w:val="007F6C7C"/>
    <w:rsid w:val="00816126"/>
    <w:rsid w:val="008168C8"/>
    <w:rsid w:val="00832FA5"/>
    <w:rsid w:val="008456AB"/>
    <w:rsid w:val="00865494"/>
    <w:rsid w:val="008C48BF"/>
    <w:rsid w:val="008C4C33"/>
    <w:rsid w:val="008D133C"/>
    <w:rsid w:val="008F5837"/>
    <w:rsid w:val="008F7464"/>
    <w:rsid w:val="0092320E"/>
    <w:rsid w:val="009423B6"/>
    <w:rsid w:val="0096265B"/>
    <w:rsid w:val="00991EA4"/>
    <w:rsid w:val="009D203C"/>
    <w:rsid w:val="00A021B7"/>
    <w:rsid w:val="00A043E4"/>
    <w:rsid w:val="00A26FC6"/>
    <w:rsid w:val="00A5666C"/>
    <w:rsid w:val="00A702C2"/>
    <w:rsid w:val="00A758A4"/>
    <w:rsid w:val="00A8663C"/>
    <w:rsid w:val="00A907D5"/>
    <w:rsid w:val="00B0767D"/>
    <w:rsid w:val="00B25CB3"/>
    <w:rsid w:val="00B50994"/>
    <w:rsid w:val="00B51F86"/>
    <w:rsid w:val="00B602FF"/>
    <w:rsid w:val="00B978C0"/>
    <w:rsid w:val="00BA69C2"/>
    <w:rsid w:val="00BB5A04"/>
    <w:rsid w:val="00BC30EC"/>
    <w:rsid w:val="00BE614E"/>
    <w:rsid w:val="00BF1721"/>
    <w:rsid w:val="00C06ABC"/>
    <w:rsid w:val="00C130CE"/>
    <w:rsid w:val="00C52A6E"/>
    <w:rsid w:val="00CC1189"/>
    <w:rsid w:val="00D0081F"/>
    <w:rsid w:val="00D27233"/>
    <w:rsid w:val="00D32300"/>
    <w:rsid w:val="00D356E8"/>
    <w:rsid w:val="00D42D02"/>
    <w:rsid w:val="00DB44D0"/>
    <w:rsid w:val="00DD5AB1"/>
    <w:rsid w:val="00DF2FFB"/>
    <w:rsid w:val="00DF5329"/>
    <w:rsid w:val="00E23CF2"/>
    <w:rsid w:val="00E24935"/>
    <w:rsid w:val="00E301FB"/>
    <w:rsid w:val="00E34185"/>
    <w:rsid w:val="00E65B88"/>
    <w:rsid w:val="00E831A8"/>
    <w:rsid w:val="00EB26B5"/>
    <w:rsid w:val="00EC43DB"/>
    <w:rsid w:val="00ED3BFE"/>
    <w:rsid w:val="00ED7F23"/>
    <w:rsid w:val="00EF00F9"/>
    <w:rsid w:val="00F04907"/>
    <w:rsid w:val="00F2775B"/>
    <w:rsid w:val="00F37D4D"/>
    <w:rsid w:val="00F42B21"/>
    <w:rsid w:val="00F46B04"/>
    <w:rsid w:val="00F51090"/>
    <w:rsid w:val="00F626F9"/>
    <w:rsid w:val="00F64A08"/>
    <w:rsid w:val="00F652C2"/>
    <w:rsid w:val="00F71B9B"/>
    <w:rsid w:val="00F94524"/>
    <w:rsid w:val="00FC5942"/>
    <w:rsid w:val="00FE61FC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B94A"/>
  <w15:chartTrackingRefBased/>
  <w15:docId w15:val="{0A22A419-CBDB-495B-AC7C-24522A41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9AC"/>
    <w:pPr>
      <w:spacing w:after="0" w:line="240" w:lineRule="auto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B25C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06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00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7B29A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12">
    <w:name w:val="Обычный 1"/>
    <w:basedOn w:val="a"/>
    <w:rsid w:val="007B29AC"/>
    <w:pPr>
      <w:ind w:firstLine="567"/>
      <w:jc w:val="both"/>
    </w:pPr>
    <w:rPr>
      <w:szCs w:val="28"/>
    </w:rPr>
  </w:style>
  <w:style w:type="paragraph" w:customStyle="1" w:styleId="a3">
    <w:name w:val="нормальный"/>
    <w:basedOn w:val="a"/>
    <w:link w:val="a4"/>
    <w:qFormat/>
    <w:rsid w:val="007B29AC"/>
    <w:pPr>
      <w:framePr w:hSpace="180" w:wrap="around" w:vAnchor="text" w:hAnchor="text" w:xAlign="right" w:y="1"/>
      <w:spacing w:line="360" w:lineRule="auto"/>
      <w:contextualSpacing/>
      <w:suppressOverlap/>
      <w:jc w:val="center"/>
    </w:pPr>
    <w:rPr>
      <w:szCs w:val="28"/>
    </w:rPr>
  </w:style>
  <w:style w:type="character" w:customStyle="1" w:styleId="a4">
    <w:name w:val="нормальный Знак"/>
    <w:basedOn w:val="a0"/>
    <w:link w:val="a3"/>
    <w:rsid w:val="007B29AC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B29AC"/>
    <w:pPr>
      <w:spacing w:after="0" w:line="240" w:lineRule="auto"/>
    </w:pPr>
    <w:rPr>
      <w:rFonts w:ascii="Times New Roman" w:hAnsi="Times New Roman" w:cs="Times New Roman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F172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A2CA1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902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902DB"/>
    <w:rPr>
      <w:rFonts w:ascii="Times New Roman" w:hAnsi="Times New Roman" w:cs="Times New Roman"/>
      <w:sz w:val="28"/>
      <w:szCs w:val="20"/>
    </w:rPr>
  </w:style>
  <w:style w:type="paragraph" w:styleId="aa">
    <w:name w:val="footer"/>
    <w:basedOn w:val="a"/>
    <w:link w:val="ab"/>
    <w:uiPriority w:val="99"/>
    <w:unhideWhenUsed/>
    <w:rsid w:val="004902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902DB"/>
    <w:rPr>
      <w:rFonts w:ascii="Times New Roman" w:hAnsi="Times New Roman" w:cs="Times New Roman"/>
      <w:sz w:val="28"/>
      <w:szCs w:val="20"/>
    </w:rPr>
  </w:style>
  <w:style w:type="paragraph" w:styleId="ac">
    <w:name w:val="Normal (Web)"/>
    <w:basedOn w:val="a"/>
    <w:uiPriority w:val="99"/>
    <w:semiHidden/>
    <w:unhideWhenUsed/>
    <w:rsid w:val="00A5666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5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070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7067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706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600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76C8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76C8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0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17BCA-1BE5-4C41-9AC9-9B0A906BE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Кутюшев Руслан</dc:creator>
  <cp:keywords/>
  <dc:description/>
  <cp:lastModifiedBy>User</cp:lastModifiedBy>
  <cp:revision>4</cp:revision>
  <dcterms:created xsi:type="dcterms:W3CDTF">2024-05-26T18:15:00Z</dcterms:created>
  <dcterms:modified xsi:type="dcterms:W3CDTF">2024-05-26T18:15:00Z</dcterms:modified>
</cp:coreProperties>
</file>