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772E6" w:rsidP="00E772E6" w:rsidRDefault="00E772E6" w14:paraId="2243E191" w14:textId="115F58A6">
      <w:pPr>
        <w:pStyle w:val="berschrift2"/>
        <w:jc w:val="center"/>
      </w:pPr>
      <w:bookmarkStart w:name="_Toc229412765" w:id="0"/>
      <w:bookmarkStart w:name="_Toc229398599" w:id="1"/>
      <w:bookmarkStart w:name="_Toc229398819" w:id="2"/>
      <w:bookmarkStart w:name="_Toc229412763" w:id="3"/>
      <w:bookmarkStart w:name="_Toc229414796" w:id="4"/>
      <w:r w:rsidRPr="0039221F">
        <w:rPr>
          <w:sz w:val="44"/>
          <w:szCs w:val="28"/>
        </w:rPr>
        <w:drawing>
          <wp:inline distT="0" distB="0" distL="0" distR="0" wp14:anchorId="59A25F4A" wp14:editId="452E7419">
            <wp:extent cx="5662748" cy="1127212"/>
            <wp:effectExtent l="0" t="0" r="1905" b="3175"/>
            <wp:docPr id="390160226" name="Grafik 1" descr="Ein Bild, das Schrift, Tex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0226" name="Grafik 1" descr="Ein Bild, das Schrift, Text, Grafiken, Logo enthält.&#10;&#10;KI-generierte Inhalte können fehlerhaft sein."/>
                    <pic:cNvPicPr/>
                  </pic:nvPicPr>
                  <pic:blipFill>
                    <a:blip r:embed="rId8"/>
                    <a:stretch>
                      <a:fillRect/>
                    </a:stretch>
                  </pic:blipFill>
                  <pic:spPr>
                    <a:xfrm>
                      <a:off x="0" y="0"/>
                      <a:ext cx="5838242" cy="1162145"/>
                    </a:xfrm>
                    <a:prstGeom prst="rect">
                      <a:avLst/>
                    </a:prstGeom>
                  </pic:spPr>
                </pic:pic>
              </a:graphicData>
            </a:graphic>
          </wp:inline>
        </w:drawing>
      </w:r>
      <w:bookmarkEnd w:id="1"/>
      <w:bookmarkEnd w:id="2"/>
      <w:bookmarkEnd w:id="3"/>
      <w:bookmarkEnd w:id="4"/>
    </w:p>
    <w:p w:rsidR="00E772E6" w:rsidP="00E772E6" w:rsidRDefault="00E772E6" w14:paraId="21314CA6" w14:textId="77777777">
      <w:pPr>
        <w:pStyle w:val="berschrift2"/>
        <w:jc w:val="center"/>
      </w:pPr>
    </w:p>
    <w:p w:rsidR="00E772E6" w:rsidP="00E772E6" w:rsidRDefault="00E772E6" w14:paraId="7B562F07" w14:textId="77777777">
      <w:pPr>
        <w:pStyle w:val="berschrift2"/>
        <w:jc w:val="center"/>
      </w:pPr>
    </w:p>
    <w:p w:rsidR="00E772E6" w:rsidP="00E772E6" w:rsidRDefault="00E772E6" w14:paraId="34571E9F" w14:textId="77777777">
      <w:pPr>
        <w:pStyle w:val="Default"/>
      </w:pPr>
    </w:p>
    <w:p w:rsidRPr="0039221F" w:rsidR="00E772E6" w:rsidP="00E772E6" w:rsidRDefault="00E772E6" w14:paraId="0D3E9600" w14:textId="77777777">
      <w:pPr>
        <w:pStyle w:val="Default"/>
        <w:jc w:val="center"/>
        <w:rPr>
          <w:color w:val="000000" w:themeColor="text1"/>
          <w:sz w:val="72"/>
          <w:szCs w:val="72"/>
        </w:rPr>
      </w:pPr>
      <w:r w:rsidRPr="0039221F">
        <w:rPr>
          <w:color w:val="000000" w:themeColor="text1"/>
          <w:sz w:val="72"/>
          <w:szCs w:val="72"/>
        </w:rPr>
        <w:t>Quick Reference Guide</w:t>
      </w:r>
    </w:p>
    <w:p w:rsidR="00E772E6" w:rsidP="2C0DA6D4" w:rsidRDefault="00E772E6" w14:paraId="7E443E28" w14:textId="7DBD66E9">
      <w:pPr>
        <w:spacing w:after="160" w:line="278" w:lineRule="auto"/>
        <w:jc w:val="center"/>
        <w:rPr>
          <w:color w:val="000000" w:themeColor="text1" w:themeTint="FF" w:themeShade="FF"/>
          <w:sz w:val="72"/>
          <w:szCs w:val="72"/>
        </w:rPr>
      </w:pPr>
      <w:r>
        <w:br/>
      </w:r>
      <w:r w:rsidRPr="2C0DA6D4" w:rsidR="26496D7E">
        <w:rPr>
          <w:rFonts w:ascii="Corbel" w:hAnsi="Corbel" w:eastAsia="" w:cs="Corbel" w:asciiTheme="minorAscii" w:hAnsiTheme="minorAscii" w:eastAsiaTheme="minorEastAsia" w:cstheme="minorBidi"/>
          <w:color w:val="000000" w:themeColor="text1" w:themeTint="FF" w:themeShade="FF"/>
          <w:sz w:val="72"/>
          <w:szCs w:val="72"/>
          <w:lang w:eastAsia="en-US" w:bidi="ar-SA"/>
        </w:rPr>
        <w:t>PM/SM + PPM</w:t>
      </w:r>
    </w:p>
    <w:p w:rsidRPr="00E772E6" w:rsidR="00E772E6" w:rsidP="00E772E6" w:rsidRDefault="00E772E6" w14:paraId="60B71CCD" w14:textId="6BD8D995">
      <w:pPr>
        <w:spacing w:after="160" w:line="278" w:lineRule="auto"/>
        <w:rPr>
          <w:color w:val="000000" w:themeColor="text1"/>
          <w:sz w:val="72"/>
          <w:szCs w:val="72"/>
        </w:rPr>
      </w:pPr>
      <w:r>
        <w:rPr>
          <w:color w:val="000000" w:themeColor="text1"/>
          <w:sz w:val="72"/>
          <w:szCs w:val="72"/>
        </w:rPr>
        <w:br w:type="page"/>
      </w:r>
    </w:p>
    <w:p w:rsidR="00E772E6" w:rsidRDefault="00E772E6" w14:paraId="5B6321C3" w14:textId="6C4BD7DC">
      <w:pPr>
        <w:pStyle w:val="Verzeichnis2"/>
        <w:tabs>
          <w:tab w:val="right" w:leader="dot" w:pos="9062"/>
        </w:tabs>
      </w:pPr>
      <w:r>
        <w:fldChar w:fldCharType="begin"/>
      </w:r>
      <w:r>
        <w:instrText xml:space="preserve"> TOC \o "1-3" \h \z \u </w:instrText>
      </w:r>
      <w:r>
        <w:fldChar w:fldCharType="separate"/>
      </w:r>
    </w:p>
    <w:p w:rsidRPr="00E772E6" w:rsidR="00E772E6" w:rsidP="00E772E6" w:rsidRDefault="00E772E6" w14:paraId="3AFB4E76" w14:textId="4D6AFE1C">
      <w:pPr>
        <w:rPr>
          <w:sz w:val="52"/>
          <w:szCs w:val="52"/>
        </w:rPr>
      </w:pPr>
      <w:r w:rsidRPr="00E772E6">
        <w:rPr>
          <w:sz w:val="52"/>
          <w:szCs w:val="52"/>
        </w:rPr>
        <w:t>Contents</w:t>
      </w:r>
    </w:p>
    <w:p w:rsidR="00E772E6" w:rsidRDefault="00E772E6" w14:paraId="0513220A" w14:textId="027E6FA6">
      <w:pPr>
        <w:pStyle w:val="Verzeichnis2"/>
        <w:tabs>
          <w:tab w:val="right" w:leader="dot" w:pos="9062"/>
        </w:tabs>
        <w:rPr>
          <w:smallCaps w:val="0"/>
          <w:noProof/>
          <w:color w:val="auto"/>
          <w:kern w:val="2"/>
          <w:sz w:val="24"/>
          <w:szCs w:val="24"/>
          <w:lang w:val="de-CH" w:eastAsia="de-DE"/>
          <w14:ligatures w14:val="standardContextual"/>
        </w:rPr>
      </w:pPr>
      <w:hyperlink w:history="1" w:anchor="_Toc229414797">
        <w:r w:rsidRPr="00620A5F">
          <w:rPr>
            <w:rStyle w:val="Hyperlink"/>
            <w:noProof/>
          </w:rPr>
          <w:t>Roles in This Guide</w:t>
        </w:r>
        <w:r>
          <w:rPr>
            <w:noProof/>
            <w:webHidden/>
          </w:rPr>
          <w:tab/>
        </w:r>
        <w:r>
          <w:rPr>
            <w:noProof/>
            <w:webHidden/>
          </w:rPr>
          <w:fldChar w:fldCharType="begin"/>
        </w:r>
        <w:r>
          <w:rPr>
            <w:noProof/>
            <w:webHidden/>
          </w:rPr>
          <w:instrText xml:space="preserve"> PAGEREF _Toc229414797 \h </w:instrText>
        </w:r>
        <w:r>
          <w:rPr>
            <w:noProof/>
            <w:webHidden/>
          </w:rPr>
        </w:r>
        <w:r>
          <w:rPr>
            <w:noProof/>
            <w:webHidden/>
          </w:rPr>
          <w:fldChar w:fldCharType="separate"/>
        </w:r>
        <w:r>
          <w:rPr>
            <w:noProof/>
            <w:webHidden/>
          </w:rPr>
          <w:t>2</w:t>
        </w:r>
        <w:r>
          <w:rPr>
            <w:noProof/>
            <w:webHidden/>
          </w:rPr>
          <w:fldChar w:fldCharType="end"/>
        </w:r>
      </w:hyperlink>
    </w:p>
    <w:p w:rsidR="00E772E6" w:rsidRDefault="00E772E6" w14:paraId="4A0D9833" w14:textId="281AEC82">
      <w:pPr>
        <w:pStyle w:val="Verzeichnis2"/>
        <w:tabs>
          <w:tab w:val="right" w:leader="dot" w:pos="9062"/>
        </w:tabs>
        <w:rPr>
          <w:smallCaps w:val="0"/>
          <w:noProof/>
          <w:color w:val="auto"/>
          <w:kern w:val="2"/>
          <w:sz w:val="24"/>
          <w:szCs w:val="24"/>
          <w:lang w:val="de-CH" w:eastAsia="de-DE"/>
          <w14:ligatures w14:val="standardContextual"/>
        </w:rPr>
      </w:pPr>
      <w:hyperlink w:history="1" w:anchor="_Toc229414798">
        <w:r w:rsidRPr="00620A5F">
          <w:rPr>
            <w:rStyle w:val="Hyperlink"/>
            <w:noProof/>
          </w:rPr>
          <w:t>Time Grain Defaults</w:t>
        </w:r>
        <w:r>
          <w:rPr>
            <w:noProof/>
            <w:webHidden/>
          </w:rPr>
          <w:tab/>
        </w:r>
        <w:r>
          <w:rPr>
            <w:noProof/>
            <w:webHidden/>
          </w:rPr>
          <w:fldChar w:fldCharType="begin"/>
        </w:r>
        <w:r>
          <w:rPr>
            <w:noProof/>
            <w:webHidden/>
          </w:rPr>
          <w:instrText xml:space="preserve"> PAGEREF _Toc229414798 \h </w:instrText>
        </w:r>
        <w:r>
          <w:rPr>
            <w:noProof/>
            <w:webHidden/>
          </w:rPr>
        </w:r>
        <w:r>
          <w:rPr>
            <w:noProof/>
            <w:webHidden/>
          </w:rPr>
          <w:fldChar w:fldCharType="separate"/>
        </w:r>
        <w:r>
          <w:rPr>
            <w:noProof/>
            <w:webHidden/>
          </w:rPr>
          <w:t>3</w:t>
        </w:r>
        <w:r>
          <w:rPr>
            <w:noProof/>
            <w:webHidden/>
          </w:rPr>
          <w:fldChar w:fldCharType="end"/>
        </w:r>
      </w:hyperlink>
    </w:p>
    <w:p w:rsidR="00E772E6" w:rsidRDefault="00E772E6" w14:paraId="0694A9B5" w14:textId="3008962C">
      <w:pPr>
        <w:pStyle w:val="Verzeichnis1"/>
        <w:tabs>
          <w:tab w:val="right" w:leader="dot" w:pos="9062"/>
        </w:tabs>
        <w:rPr>
          <w:b w:val="0"/>
          <w:bCs w:val="0"/>
          <w:caps w:val="0"/>
          <w:noProof/>
          <w:color w:val="auto"/>
          <w:kern w:val="2"/>
          <w:sz w:val="24"/>
          <w:szCs w:val="24"/>
          <w:lang w:val="de-CH" w:eastAsia="de-DE"/>
          <w14:ligatures w14:val="standardContextual"/>
        </w:rPr>
      </w:pPr>
      <w:hyperlink w:history="1" w:anchor="_Toc229414799">
        <w:r w:rsidRPr="00620A5F">
          <w:rPr>
            <w:rStyle w:val="Hyperlink"/>
            <w:noProof/>
          </w:rPr>
          <w:t>Sign-in and Homescreen</w:t>
        </w:r>
        <w:r>
          <w:rPr>
            <w:noProof/>
            <w:webHidden/>
          </w:rPr>
          <w:tab/>
        </w:r>
        <w:r>
          <w:rPr>
            <w:noProof/>
            <w:webHidden/>
          </w:rPr>
          <w:fldChar w:fldCharType="begin"/>
        </w:r>
        <w:r>
          <w:rPr>
            <w:noProof/>
            <w:webHidden/>
          </w:rPr>
          <w:instrText xml:space="preserve"> PAGEREF _Toc229414799 \h </w:instrText>
        </w:r>
        <w:r>
          <w:rPr>
            <w:noProof/>
            <w:webHidden/>
          </w:rPr>
        </w:r>
        <w:r>
          <w:rPr>
            <w:noProof/>
            <w:webHidden/>
          </w:rPr>
          <w:fldChar w:fldCharType="separate"/>
        </w:r>
        <w:r>
          <w:rPr>
            <w:noProof/>
            <w:webHidden/>
          </w:rPr>
          <w:t>4</w:t>
        </w:r>
        <w:r>
          <w:rPr>
            <w:noProof/>
            <w:webHidden/>
          </w:rPr>
          <w:fldChar w:fldCharType="end"/>
        </w:r>
      </w:hyperlink>
    </w:p>
    <w:p w:rsidR="00E772E6" w:rsidRDefault="00E772E6" w14:paraId="103F3BAE" w14:textId="4B58E501">
      <w:pPr>
        <w:pStyle w:val="Verzeichnis2"/>
        <w:tabs>
          <w:tab w:val="right" w:leader="dot" w:pos="9062"/>
        </w:tabs>
        <w:rPr>
          <w:smallCaps w:val="0"/>
          <w:noProof/>
          <w:color w:val="auto"/>
          <w:kern w:val="2"/>
          <w:sz w:val="24"/>
          <w:szCs w:val="24"/>
          <w:lang w:val="de-CH" w:eastAsia="de-DE"/>
          <w14:ligatures w14:val="standardContextual"/>
        </w:rPr>
      </w:pPr>
      <w:hyperlink w:history="1" w:anchor="_Toc229414800">
        <w:r w:rsidRPr="00620A5F">
          <w:rPr>
            <w:rStyle w:val="Hyperlink"/>
            <w:noProof/>
          </w:rPr>
          <w:t>Homescreen for PM/SM</w:t>
        </w:r>
        <w:r>
          <w:rPr>
            <w:noProof/>
            <w:webHidden/>
          </w:rPr>
          <w:tab/>
        </w:r>
        <w:r>
          <w:rPr>
            <w:noProof/>
            <w:webHidden/>
          </w:rPr>
          <w:fldChar w:fldCharType="begin"/>
        </w:r>
        <w:r>
          <w:rPr>
            <w:noProof/>
            <w:webHidden/>
          </w:rPr>
          <w:instrText xml:space="preserve"> PAGEREF _Toc229414800 \h </w:instrText>
        </w:r>
        <w:r>
          <w:rPr>
            <w:noProof/>
            <w:webHidden/>
          </w:rPr>
        </w:r>
        <w:r>
          <w:rPr>
            <w:noProof/>
            <w:webHidden/>
          </w:rPr>
          <w:fldChar w:fldCharType="separate"/>
        </w:r>
        <w:r>
          <w:rPr>
            <w:noProof/>
            <w:webHidden/>
          </w:rPr>
          <w:t>5</w:t>
        </w:r>
        <w:r>
          <w:rPr>
            <w:noProof/>
            <w:webHidden/>
          </w:rPr>
          <w:fldChar w:fldCharType="end"/>
        </w:r>
      </w:hyperlink>
    </w:p>
    <w:p w:rsidR="00E772E6" w:rsidRDefault="00E772E6" w14:paraId="64E13B28" w14:textId="03E0B017">
      <w:pPr>
        <w:pStyle w:val="Verzeichnis2"/>
        <w:tabs>
          <w:tab w:val="right" w:leader="dot" w:pos="9062"/>
        </w:tabs>
        <w:rPr>
          <w:smallCaps w:val="0"/>
          <w:noProof/>
          <w:color w:val="auto"/>
          <w:kern w:val="2"/>
          <w:sz w:val="24"/>
          <w:szCs w:val="24"/>
          <w:lang w:val="de-CH" w:eastAsia="de-DE"/>
          <w14:ligatures w14:val="standardContextual"/>
        </w:rPr>
      </w:pPr>
      <w:hyperlink w:history="1" w:anchor="_Toc229414801">
        <w:r w:rsidRPr="00620A5F">
          <w:rPr>
            <w:rStyle w:val="Hyperlink"/>
            <w:noProof/>
          </w:rPr>
          <w:t>Homescreen for RM</w:t>
        </w:r>
        <w:r>
          <w:rPr>
            <w:noProof/>
            <w:webHidden/>
          </w:rPr>
          <w:tab/>
        </w:r>
        <w:r>
          <w:rPr>
            <w:noProof/>
            <w:webHidden/>
          </w:rPr>
          <w:fldChar w:fldCharType="begin"/>
        </w:r>
        <w:r>
          <w:rPr>
            <w:noProof/>
            <w:webHidden/>
          </w:rPr>
          <w:instrText xml:space="preserve"> PAGEREF _Toc229414801 \h </w:instrText>
        </w:r>
        <w:r>
          <w:rPr>
            <w:noProof/>
            <w:webHidden/>
          </w:rPr>
        </w:r>
        <w:r>
          <w:rPr>
            <w:noProof/>
            <w:webHidden/>
          </w:rPr>
          <w:fldChar w:fldCharType="separate"/>
        </w:r>
        <w:r>
          <w:rPr>
            <w:noProof/>
            <w:webHidden/>
          </w:rPr>
          <w:t>5</w:t>
        </w:r>
        <w:r>
          <w:rPr>
            <w:noProof/>
            <w:webHidden/>
          </w:rPr>
          <w:fldChar w:fldCharType="end"/>
        </w:r>
      </w:hyperlink>
    </w:p>
    <w:p w:rsidR="00E772E6" w:rsidRDefault="00E772E6" w14:paraId="2FA7492B" w14:textId="11E28990">
      <w:pPr>
        <w:pStyle w:val="Verzeichnis2"/>
        <w:tabs>
          <w:tab w:val="right" w:leader="dot" w:pos="9062"/>
        </w:tabs>
        <w:rPr>
          <w:smallCaps w:val="0"/>
          <w:noProof/>
          <w:color w:val="auto"/>
          <w:kern w:val="2"/>
          <w:sz w:val="24"/>
          <w:szCs w:val="24"/>
          <w:lang w:val="de-CH" w:eastAsia="de-DE"/>
          <w14:ligatures w14:val="standardContextual"/>
        </w:rPr>
      </w:pPr>
      <w:hyperlink w:history="1" w:anchor="_Toc229414802">
        <w:r w:rsidRPr="00620A5F">
          <w:rPr>
            <w:rStyle w:val="Hyperlink"/>
            <w:noProof/>
          </w:rPr>
          <w:t>Top Bar Reference</w:t>
        </w:r>
        <w:r>
          <w:rPr>
            <w:noProof/>
            <w:webHidden/>
          </w:rPr>
          <w:tab/>
        </w:r>
        <w:r>
          <w:rPr>
            <w:noProof/>
            <w:webHidden/>
          </w:rPr>
          <w:fldChar w:fldCharType="begin"/>
        </w:r>
        <w:r>
          <w:rPr>
            <w:noProof/>
            <w:webHidden/>
          </w:rPr>
          <w:instrText xml:space="preserve"> PAGEREF _Toc229414802 \h </w:instrText>
        </w:r>
        <w:r>
          <w:rPr>
            <w:noProof/>
            <w:webHidden/>
          </w:rPr>
        </w:r>
        <w:r>
          <w:rPr>
            <w:noProof/>
            <w:webHidden/>
          </w:rPr>
          <w:fldChar w:fldCharType="separate"/>
        </w:r>
        <w:r>
          <w:rPr>
            <w:noProof/>
            <w:webHidden/>
          </w:rPr>
          <w:t>6</w:t>
        </w:r>
        <w:r>
          <w:rPr>
            <w:noProof/>
            <w:webHidden/>
          </w:rPr>
          <w:fldChar w:fldCharType="end"/>
        </w:r>
      </w:hyperlink>
    </w:p>
    <w:p w:rsidR="00E772E6" w:rsidRDefault="00E772E6" w14:paraId="3FAED615" w14:textId="11532EB8">
      <w:pPr>
        <w:pStyle w:val="Verzeichnis2"/>
        <w:tabs>
          <w:tab w:val="right" w:leader="dot" w:pos="9062"/>
        </w:tabs>
        <w:rPr>
          <w:smallCaps w:val="0"/>
          <w:noProof/>
          <w:color w:val="auto"/>
          <w:kern w:val="2"/>
          <w:sz w:val="24"/>
          <w:szCs w:val="24"/>
          <w:lang w:val="de-CH" w:eastAsia="de-DE"/>
          <w14:ligatures w14:val="standardContextual"/>
        </w:rPr>
      </w:pPr>
      <w:hyperlink w:history="1" w:anchor="_Toc229414803">
        <w:r w:rsidRPr="00620A5F">
          <w:rPr>
            <w:rStyle w:val="Hyperlink"/>
            <w:noProof/>
          </w:rPr>
          <w:t>Notification Subscriptions</w:t>
        </w:r>
        <w:r>
          <w:rPr>
            <w:noProof/>
            <w:webHidden/>
          </w:rPr>
          <w:tab/>
        </w:r>
        <w:r>
          <w:rPr>
            <w:noProof/>
            <w:webHidden/>
          </w:rPr>
          <w:fldChar w:fldCharType="begin"/>
        </w:r>
        <w:r>
          <w:rPr>
            <w:noProof/>
            <w:webHidden/>
          </w:rPr>
          <w:instrText xml:space="preserve"> PAGEREF _Toc229414803 \h </w:instrText>
        </w:r>
        <w:r>
          <w:rPr>
            <w:noProof/>
            <w:webHidden/>
          </w:rPr>
        </w:r>
        <w:r>
          <w:rPr>
            <w:noProof/>
            <w:webHidden/>
          </w:rPr>
          <w:fldChar w:fldCharType="separate"/>
        </w:r>
        <w:r>
          <w:rPr>
            <w:noProof/>
            <w:webHidden/>
          </w:rPr>
          <w:t>6</w:t>
        </w:r>
        <w:r>
          <w:rPr>
            <w:noProof/>
            <w:webHidden/>
          </w:rPr>
          <w:fldChar w:fldCharType="end"/>
        </w:r>
      </w:hyperlink>
    </w:p>
    <w:p w:rsidR="00E772E6" w:rsidRDefault="00E772E6" w14:paraId="3157A6D7" w14:textId="47415486">
      <w:pPr>
        <w:pStyle w:val="Verzeichnis1"/>
        <w:tabs>
          <w:tab w:val="right" w:leader="dot" w:pos="9062"/>
        </w:tabs>
        <w:rPr>
          <w:b w:val="0"/>
          <w:bCs w:val="0"/>
          <w:caps w:val="0"/>
          <w:noProof/>
          <w:color w:val="auto"/>
          <w:kern w:val="2"/>
          <w:sz w:val="24"/>
          <w:szCs w:val="24"/>
          <w:lang w:val="de-CH" w:eastAsia="de-DE"/>
          <w14:ligatures w14:val="standardContextual"/>
        </w:rPr>
      </w:pPr>
      <w:hyperlink w:history="1" w:anchor="_Toc229414804">
        <w:r w:rsidRPr="00620A5F">
          <w:rPr>
            <w:rStyle w:val="Hyperlink"/>
            <w:noProof/>
          </w:rPr>
          <w:t>Find and Open a Project</w:t>
        </w:r>
        <w:r>
          <w:rPr>
            <w:noProof/>
            <w:webHidden/>
          </w:rPr>
          <w:tab/>
        </w:r>
        <w:r>
          <w:rPr>
            <w:noProof/>
            <w:webHidden/>
          </w:rPr>
          <w:fldChar w:fldCharType="begin"/>
        </w:r>
        <w:r>
          <w:rPr>
            <w:noProof/>
            <w:webHidden/>
          </w:rPr>
          <w:instrText xml:space="preserve"> PAGEREF _Toc229414804 \h </w:instrText>
        </w:r>
        <w:r>
          <w:rPr>
            <w:noProof/>
            <w:webHidden/>
          </w:rPr>
        </w:r>
        <w:r>
          <w:rPr>
            <w:noProof/>
            <w:webHidden/>
          </w:rPr>
          <w:fldChar w:fldCharType="separate"/>
        </w:r>
        <w:r>
          <w:rPr>
            <w:noProof/>
            <w:webHidden/>
          </w:rPr>
          <w:t>7</w:t>
        </w:r>
        <w:r>
          <w:rPr>
            <w:noProof/>
            <w:webHidden/>
          </w:rPr>
          <w:fldChar w:fldCharType="end"/>
        </w:r>
      </w:hyperlink>
    </w:p>
    <w:p w:rsidR="00E772E6" w:rsidRDefault="00E772E6" w14:paraId="0AA85D53" w14:textId="31CB94B9">
      <w:pPr>
        <w:pStyle w:val="Verzeichnis2"/>
        <w:tabs>
          <w:tab w:val="right" w:leader="dot" w:pos="9062"/>
        </w:tabs>
        <w:rPr>
          <w:smallCaps w:val="0"/>
          <w:noProof/>
          <w:color w:val="auto"/>
          <w:kern w:val="2"/>
          <w:sz w:val="24"/>
          <w:szCs w:val="24"/>
          <w:lang w:val="de-CH" w:eastAsia="de-DE"/>
          <w14:ligatures w14:val="standardContextual"/>
        </w:rPr>
      </w:pPr>
      <w:hyperlink w:history="1" w:anchor="_Toc229414805">
        <w:r w:rsidRPr="00620A5F">
          <w:rPr>
            <w:rStyle w:val="Hyperlink"/>
            <w:noProof/>
          </w:rPr>
          <w:t>Open Project Management</w:t>
        </w:r>
        <w:r>
          <w:rPr>
            <w:noProof/>
            <w:webHidden/>
          </w:rPr>
          <w:tab/>
        </w:r>
        <w:r>
          <w:rPr>
            <w:noProof/>
            <w:webHidden/>
          </w:rPr>
          <w:fldChar w:fldCharType="begin"/>
        </w:r>
        <w:r>
          <w:rPr>
            <w:noProof/>
            <w:webHidden/>
          </w:rPr>
          <w:instrText xml:space="preserve"> PAGEREF _Toc229414805 \h </w:instrText>
        </w:r>
        <w:r>
          <w:rPr>
            <w:noProof/>
            <w:webHidden/>
          </w:rPr>
        </w:r>
        <w:r>
          <w:rPr>
            <w:noProof/>
            <w:webHidden/>
          </w:rPr>
          <w:fldChar w:fldCharType="separate"/>
        </w:r>
        <w:r>
          <w:rPr>
            <w:noProof/>
            <w:webHidden/>
          </w:rPr>
          <w:t>7</w:t>
        </w:r>
        <w:r>
          <w:rPr>
            <w:noProof/>
            <w:webHidden/>
          </w:rPr>
          <w:fldChar w:fldCharType="end"/>
        </w:r>
      </w:hyperlink>
    </w:p>
    <w:p w:rsidR="00E772E6" w:rsidRDefault="00E772E6" w14:paraId="7810FD1C" w14:textId="4F2C5F5E">
      <w:pPr>
        <w:pStyle w:val="Verzeichnis3"/>
        <w:tabs>
          <w:tab w:val="right" w:leader="dot" w:pos="9062"/>
        </w:tabs>
        <w:rPr>
          <w:i w:val="0"/>
          <w:iCs w:val="0"/>
          <w:noProof/>
          <w:color w:val="auto"/>
          <w:kern w:val="2"/>
          <w:sz w:val="24"/>
          <w:szCs w:val="24"/>
          <w:lang w:val="de-CH" w:eastAsia="de-DE"/>
          <w14:ligatures w14:val="standardContextual"/>
        </w:rPr>
      </w:pPr>
      <w:hyperlink w:history="1" w:anchor="_Toc229414806">
        <w:r w:rsidRPr="00620A5F">
          <w:rPr>
            <w:rStyle w:val="Hyperlink"/>
            <w:noProof/>
          </w:rPr>
          <w:t>View Management</w:t>
        </w:r>
        <w:r>
          <w:rPr>
            <w:noProof/>
            <w:webHidden/>
          </w:rPr>
          <w:tab/>
        </w:r>
        <w:r>
          <w:rPr>
            <w:noProof/>
            <w:webHidden/>
          </w:rPr>
          <w:fldChar w:fldCharType="begin"/>
        </w:r>
        <w:r>
          <w:rPr>
            <w:noProof/>
            <w:webHidden/>
          </w:rPr>
          <w:instrText xml:space="preserve"> PAGEREF _Toc229414806 \h </w:instrText>
        </w:r>
        <w:r>
          <w:rPr>
            <w:noProof/>
            <w:webHidden/>
          </w:rPr>
        </w:r>
        <w:r>
          <w:rPr>
            <w:noProof/>
            <w:webHidden/>
          </w:rPr>
          <w:fldChar w:fldCharType="separate"/>
        </w:r>
        <w:r>
          <w:rPr>
            <w:noProof/>
            <w:webHidden/>
          </w:rPr>
          <w:t>7</w:t>
        </w:r>
        <w:r>
          <w:rPr>
            <w:noProof/>
            <w:webHidden/>
          </w:rPr>
          <w:fldChar w:fldCharType="end"/>
        </w:r>
      </w:hyperlink>
    </w:p>
    <w:p w:rsidR="00E772E6" w:rsidRDefault="00E772E6" w14:paraId="3ECB11B5" w14:textId="41E1F4E6">
      <w:pPr>
        <w:pStyle w:val="Verzeichnis3"/>
        <w:tabs>
          <w:tab w:val="right" w:leader="dot" w:pos="9062"/>
        </w:tabs>
        <w:rPr>
          <w:i w:val="0"/>
          <w:iCs w:val="0"/>
          <w:noProof/>
          <w:color w:val="auto"/>
          <w:kern w:val="2"/>
          <w:sz w:val="24"/>
          <w:szCs w:val="24"/>
          <w:lang w:val="de-CH" w:eastAsia="de-DE"/>
          <w14:ligatures w14:val="standardContextual"/>
        </w:rPr>
      </w:pPr>
      <w:hyperlink w:history="1" w:anchor="_Toc229414807">
        <w:r w:rsidRPr="00620A5F">
          <w:rPr>
            <w:rStyle w:val="Hyperlink"/>
            <w:rFonts w:eastAsia="Corbel"/>
            <w:noProof/>
          </w:rPr>
          <w:t>PROJECT ATTRIBUTES</w:t>
        </w:r>
        <w:r w:rsidRPr="00620A5F">
          <w:rPr>
            <w:rStyle w:val="Hyperlink"/>
            <w:noProof/>
          </w:rPr>
          <w:t xml:space="preserve"> (master data)</w:t>
        </w:r>
        <w:r>
          <w:rPr>
            <w:noProof/>
            <w:webHidden/>
          </w:rPr>
          <w:tab/>
        </w:r>
        <w:r>
          <w:rPr>
            <w:noProof/>
            <w:webHidden/>
          </w:rPr>
          <w:fldChar w:fldCharType="begin"/>
        </w:r>
        <w:r>
          <w:rPr>
            <w:noProof/>
            <w:webHidden/>
          </w:rPr>
          <w:instrText xml:space="preserve"> PAGEREF _Toc229414807 \h </w:instrText>
        </w:r>
        <w:r>
          <w:rPr>
            <w:noProof/>
            <w:webHidden/>
          </w:rPr>
        </w:r>
        <w:r>
          <w:rPr>
            <w:noProof/>
            <w:webHidden/>
          </w:rPr>
          <w:fldChar w:fldCharType="separate"/>
        </w:r>
        <w:r>
          <w:rPr>
            <w:noProof/>
            <w:webHidden/>
          </w:rPr>
          <w:t>9</w:t>
        </w:r>
        <w:r>
          <w:rPr>
            <w:noProof/>
            <w:webHidden/>
          </w:rPr>
          <w:fldChar w:fldCharType="end"/>
        </w:r>
      </w:hyperlink>
    </w:p>
    <w:p w:rsidR="00E772E6" w:rsidRDefault="00E772E6" w14:paraId="0F73343C" w14:textId="19A26C92">
      <w:pPr>
        <w:pStyle w:val="Verzeichnis3"/>
        <w:tabs>
          <w:tab w:val="right" w:leader="dot" w:pos="9062"/>
        </w:tabs>
        <w:rPr>
          <w:i w:val="0"/>
          <w:iCs w:val="0"/>
          <w:noProof/>
          <w:color w:val="auto"/>
          <w:kern w:val="2"/>
          <w:sz w:val="24"/>
          <w:szCs w:val="24"/>
          <w:lang w:val="de-CH" w:eastAsia="de-DE"/>
          <w14:ligatures w14:val="standardContextual"/>
        </w:rPr>
      </w:pPr>
      <w:hyperlink w:history="1" w:anchor="_Toc229414808">
        <w:r w:rsidRPr="00620A5F">
          <w:rPr>
            <w:rStyle w:val="Hyperlink"/>
            <w:rFonts w:eastAsia="Corbel"/>
            <w:noProof/>
          </w:rPr>
          <w:t>SINGLE PROJECT ALLOCATION GRID</w:t>
        </w:r>
        <w:r>
          <w:rPr>
            <w:noProof/>
            <w:webHidden/>
          </w:rPr>
          <w:tab/>
        </w:r>
        <w:r>
          <w:rPr>
            <w:noProof/>
            <w:webHidden/>
          </w:rPr>
          <w:fldChar w:fldCharType="begin"/>
        </w:r>
        <w:r>
          <w:rPr>
            <w:noProof/>
            <w:webHidden/>
          </w:rPr>
          <w:instrText xml:space="preserve"> PAGEREF _Toc229414808 \h </w:instrText>
        </w:r>
        <w:r>
          <w:rPr>
            <w:noProof/>
            <w:webHidden/>
          </w:rPr>
        </w:r>
        <w:r>
          <w:rPr>
            <w:noProof/>
            <w:webHidden/>
          </w:rPr>
          <w:fldChar w:fldCharType="separate"/>
        </w:r>
        <w:r>
          <w:rPr>
            <w:noProof/>
            <w:webHidden/>
          </w:rPr>
          <w:t>10</w:t>
        </w:r>
        <w:r>
          <w:rPr>
            <w:noProof/>
            <w:webHidden/>
          </w:rPr>
          <w:fldChar w:fldCharType="end"/>
        </w:r>
      </w:hyperlink>
    </w:p>
    <w:p w:rsidR="00E772E6" w:rsidRDefault="00E772E6" w14:paraId="51A78F5A" w14:textId="3AD93C5D">
      <w:pPr>
        <w:pStyle w:val="Verzeichnis1"/>
        <w:tabs>
          <w:tab w:val="right" w:leader="dot" w:pos="9062"/>
        </w:tabs>
        <w:rPr>
          <w:b w:val="0"/>
          <w:bCs w:val="0"/>
          <w:caps w:val="0"/>
          <w:noProof/>
          <w:color w:val="auto"/>
          <w:kern w:val="2"/>
          <w:sz w:val="24"/>
          <w:szCs w:val="24"/>
          <w:lang w:val="de-CH" w:eastAsia="de-DE"/>
          <w14:ligatures w14:val="standardContextual"/>
        </w:rPr>
      </w:pPr>
      <w:hyperlink w:history="1" w:anchor="_Toc229414809">
        <w:r w:rsidRPr="00620A5F">
          <w:rPr>
            <w:rStyle w:val="Hyperlink"/>
            <w:noProof/>
          </w:rPr>
          <w:t>Create a Project</w:t>
        </w:r>
        <w:r>
          <w:rPr>
            <w:noProof/>
            <w:webHidden/>
          </w:rPr>
          <w:tab/>
        </w:r>
        <w:r>
          <w:rPr>
            <w:noProof/>
            <w:webHidden/>
          </w:rPr>
          <w:fldChar w:fldCharType="begin"/>
        </w:r>
        <w:r>
          <w:rPr>
            <w:noProof/>
            <w:webHidden/>
          </w:rPr>
          <w:instrText xml:space="preserve"> PAGEREF _Toc229414809 \h </w:instrText>
        </w:r>
        <w:r>
          <w:rPr>
            <w:noProof/>
            <w:webHidden/>
          </w:rPr>
        </w:r>
        <w:r>
          <w:rPr>
            <w:noProof/>
            <w:webHidden/>
          </w:rPr>
          <w:fldChar w:fldCharType="separate"/>
        </w:r>
        <w:r>
          <w:rPr>
            <w:noProof/>
            <w:webHidden/>
          </w:rPr>
          <w:t>13</w:t>
        </w:r>
        <w:r>
          <w:rPr>
            <w:noProof/>
            <w:webHidden/>
          </w:rPr>
          <w:fldChar w:fldCharType="end"/>
        </w:r>
      </w:hyperlink>
    </w:p>
    <w:p w:rsidR="00E772E6" w:rsidRDefault="00E772E6" w14:paraId="24335A52" w14:textId="44111526">
      <w:pPr>
        <w:pStyle w:val="Verzeichnis1"/>
        <w:tabs>
          <w:tab w:val="right" w:leader="dot" w:pos="9062"/>
        </w:tabs>
        <w:rPr>
          <w:b w:val="0"/>
          <w:bCs w:val="0"/>
          <w:caps w:val="0"/>
          <w:noProof/>
          <w:color w:val="auto"/>
          <w:kern w:val="2"/>
          <w:sz w:val="24"/>
          <w:szCs w:val="24"/>
          <w:lang w:val="de-CH" w:eastAsia="de-DE"/>
          <w14:ligatures w14:val="standardContextual"/>
        </w:rPr>
      </w:pPr>
      <w:hyperlink w:history="1" w:anchor="_Toc229414810">
        <w:r w:rsidRPr="00620A5F">
          <w:rPr>
            <w:rStyle w:val="Hyperlink"/>
            <w:noProof/>
          </w:rPr>
          <w:t>Project Master Data (Attributes)</w:t>
        </w:r>
        <w:r>
          <w:rPr>
            <w:noProof/>
            <w:webHidden/>
          </w:rPr>
          <w:tab/>
        </w:r>
        <w:r>
          <w:rPr>
            <w:noProof/>
            <w:webHidden/>
          </w:rPr>
          <w:fldChar w:fldCharType="begin"/>
        </w:r>
        <w:r>
          <w:rPr>
            <w:noProof/>
            <w:webHidden/>
          </w:rPr>
          <w:instrText xml:space="preserve"> PAGEREF _Toc229414810 \h </w:instrText>
        </w:r>
        <w:r>
          <w:rPr>
            <w:noProof/>
            <w:webHidden/>
          </w:rPr>
        </w:r>
        <w:r>
          <w:rPr>
            <w:noProof/>
            <w:webHidden/>
          </w:rPr>
          <w:fldChar w:fldCharType="separate"/>
        </w:r>
        <w:r>
          <w:rPr>
            <w:noProof/>
            <w:webHidden/>
          </w:rPr>
          <w:t>14</w:t>
        </w:r>
        <w:r>
          <w:rPr>
            <w:noProof/>
            <w:webHidden/>
          </w:rPr>
          <w:fldChar w:fldCharType="end"/>
        </w:r>
      </w:hyperlink>
    </w:p>
    <w:p w:rsidR="00E772E6" w:rsidRDefault="00E772E6" w14:paraId="611CC178" w14:textId="67946876">
      <w:pPr>
        <w:pStyle w:val="Verzeichnis2"/>
        <w:tabs>
          <w:tab w:val="right" w:leader="dot" w:pos="9062"/>
        </w:tabs>
        <w:rPr>
          <w:smallCaps w:val="0"/>
          <w:noProof/>
          <w:color w:val="auto"/>
          <w:kern w:val="2"/>
          <w:sz w:val="24"/>
          <w:szCs w:val="24"/>
          <w:lang w:val="de-CH" w:eastAsia="de-DE"/>
          <w14:ligatures w14:val="standardContextual"/>
        </w:rPr>
      </w:pPr>
      <w:hyperlink w:history="1" w:anchor="_Toc229414811">
        <w:r w:rsidRPr="00620A5F">
          <w:rPr>
            <w:rStyle w:val="Hyperlink"/>
            <w:noProof/>
          </w:rPr>
          <w:t>Editing Rules</w:t>
        </w:r>
        <w:r>
          <w:rPr>
            <w:noProof/>
            <w:webHidden/>
          </w:rPr>
          <w:tab/>
        </w:r>
        <w:r>
          <w:rPr>
            <w:noProof/>
            <w:webHidden/>
          </w:rPr>
          <w:fldChar w:fldCharType="begin"/>
        </w:r>
        <w:r>
          <w:rPr>
            <w:noProof/>
            <w:webHidden/>
          </w:rPr>
          <w:instrText xml:space="preserve"> PAGEREF _Toc229414811 \h </w:instrText>
        </w:r>
        <w:r>
          <w:rPr>
            <w:noProof/>
            <w:webHidden/>
          </w:rPr>
        </w:r>
        <w:r>
          <w:rPr>
            <w:noProof/>
            <w:webHidden/>
          </w:rPr>
          <w:fldChar w:fldCharType="separate"/>
        </w:r>
        <w:r>
          <w:rPr>
            <w:noProof/>
            <w:webHidden/>
          </w:rPr>
          <w:t>14</w:t>
        </w:r>
        <w:r>
          <w:rPr>
            <w:noProof/>
            <w:webHidden/>
          </w:rPr>
          <w:fldChar w:fldCharType="end"/>
        </w:r>
      </w:hyperlink>
    </w:p>
    <w:p w:rsidR="00E772E6" w:rsidRDefault="00E772E6" w14:paraId="273715F3" w14:textId="7B4F6F51">
      <w:pPr>
        <w:pStyle w:val="Verzeichnis2"/>
        <w:tabs>
          <w:tab w:val="right" w:leader="dot" w:pos="9062"/>
        </w:tabs>
        <w:rPr>
          <w:smallCaps w:val="0"/>
          <w:noProof/>
          <w:color w:val="auto"/>
          <w:kern w:val="2"/>
          <w:sz w:val="24"/>
          <w:szCs w:val="24"/>
          <w:lang w:val="de-CH" w:eastAsia="de-DE"/>
          <w14:ligatures w14:val="standardContextual"/>
        </w:rPr>
      </w:pPr>
      <w:hyperlink w:history="1" w:anchor="_Toc229414812">
        <w:r w:rsidRPr="00620A5F">
          <w:rPr>
            <w:rStyle w:val="Hyperlink"/>
            <w:noProof/>
          </w:rPr>
          <w:t>What to Maintain</w:t>
        </w:r>
        <w:r>
          <w:rPr>
            <w:noProof/>
            <w:webHidden/>
          </w:rPr>
          <w:tab/>
        </w:r>
        <w:r>
          <w:rPr>
            <w:noProof/>
            <w:webHidden/>
          </w:rPr>
          <w:fldChar w:fldCharType="begin"/>
        </w:r>
        <w:r>
          <w:rPr>
            <w:noProof/>
            <w:webHidden/>
          </w:rPr>
          <w:instrText xml:space="preserve"> PAGEREF _Toc229414812 \h </w:instrText>
        </w:r>
        <w:r>
          <w:rPr>
            <w:noProof/>
            <w:webHidden/>
          </w:rPr>
        </w:r>
        <w:r>
          <w:rPr>
            <w:noProof/>
            <w:webHidden/>
          </w:rPr>
          <w:fldChar w:fldCharType="separate"/>
        </w:r>
        <w:r>
          <w:rPr>
            <w:noProof/>
            <w:webHidden/>
          </w:rPr>
          <w:t>14</w:t>
        </w:r>
        <w:r>
          <w:rPr>
            <w:noProof/>
            <w:webHidden/>
          </w:rPr>
          <w:fldChar w:fldCharType="end"/>
        </w:r>
      </w:hyperlink>
    </w:p>
    <w:p w:rsidR="00E772E6" w:rsidRDefault="00E772E6" w14:paraId="0751E0B3" w14:textId="757F1398">
      <w:pPr>
        <w:pStyle w:val="Verzeichnis2"/>
        <w:tabs>
          <w:tab w:val="right" w:leader="dot" w:pos="9062"/>
        </w:tabs>
        <w:rPr>
          <w:smallCaps w:val="0"/>
          <w:noProof/>
          <w:color w:val="auto"/>
          <w:kern w:val="2"/>
          <w:sz w:val="24"/>
          <w:szCs w:val="24"/>
          <w:lang w:val="de-CH" w:eastAsia="de-DE"/>
          <w14:ligatures w14:val="standardContextual"/>
        </w:rPr>
      </w:pPr>
      <w:hyperlink w:history="1" w:anchor="_Toc229414813">
        <w:r w:rsidRPr="00620A5F">
          <w:rPr>
            <w:rStyle w:val="Hyperlink"/>
            <w:noProof/>
          </w:rPr>
          <w:t>What PM/SM Cannot See / Edit</w:t>
        </w:r>
        <w:r>
          <w:rPr>
            <w:noProof/>
            <w:webHidden/>
          </w:rPr>
          <w:tab/>
        </w:r>
        <w:r>
          <w:rPr>
            <w:noProof/>
            <w:webHidden/>
          </w:rPr>
          <w:fldChar w:fldCharType="begin"/>
        </w:r>
        <w:r>
          <w:rPr>
            <w:noProof/>
            <w:webHidden/>
          </w:rPr>
          <w:instrText xml:space="preserve"> PAGEREF _Toc229414813 \h </w:instrText>
        </w:r>
        <w:r>
          <w:rPr>
            <w:noProof/>
            <w:webHidden/>
          </w:rPr>
        </w:r>
        <w:r>
          <w:rPr>
            <w:noProof/>
            <w:webHidden/>
          </w:rPr>
          <w:fldChar w:fldCharType="separate"/>
        </w:r>
        <w:r>
          <w:rPr>
            <w:noProof/>
            <w:webHidden/>
          </w:rPr>
          <w:t>15</w:t>
        </w:r>
        <w:r>
          <w:rPr>
            <w:noProof/>
            <w:webHidden/>
          </w:rPr>
          <w:fldChar w:fldCharType="end"/>
        </w:r>
      </w:hyperlink>
    </w:p>
    <w:p w:rsidR="00E772E6" w:rsidRDefault="00E772E6" w14:paraId="6B25E933" w14:textId="053C995E">
      <w:pPr>
        <w:pStyle w:val="Verzeichnis1"/>
        <w:tabs>
          <w:tab w:val="right" w:leader="dot" w:pos="9062"/>
        </w:tabs>
        <w:rPr>
          <w:b w:val="0"/>
          <w:bCs w:val="0"/>
          <w:caps w:val="0"/>
          <w:noProof/>
          <w:color w:val="auto"/>
          <w:kern w:val="2"/>
          <w:sz w:val="24"/>
          <w:szCs w:val="24"/>
          <w:lang w:val="de-CH" w:eastAsia="de-DE"/>
          <w14:ligatures w14:val="standardContextual"/>
        </w:rPr>
      </w:pPr>
      <w:hyperlink w:history="1" w:anchor="_Toc229414814">
        <w:r w:rsidRPr="00620A5F">
          <w:rPr>
            <w:rStyle w:val="Hyperlink"/>
            <w:noProof/>
          </w:rPr>
          <w:t>Plan Resources (Allocations)</w:t>
        </w:r>
        <w:r>
          <w:rPr>
            <w:noProof/>
            <w:webHidden/>
          </w:rPr>
          <w:tab/>
        </w:r>
        <w:r>
          <w:rPr>
            <w:noProof/>
            <w:webHidden/>
          </w:rPr>
          <w:fldChar w:fldCharType="begin"/>
        </w:r>
        <w:r>
          <w:rPr>
            <w:noProof/>
            <w:webHidden/>
          </w:rPr>
          <w:instrText xml:space="preserve"> PAGEREF _Toc229414814 \h </w:instrText>
        </w:r>
        <w:r>
          <w:rPr>
            <w:noProof/>
            <w:webHidden/>
          </w:rPr>
        </w:r>
        <w:r>
          <w:rPr>
            <w:noProof/>
            <w:webHidden/>
          </w:rPr>
          <w:fldChar w:fldCharType="separate"/>
        </w:r>
        <w:r>
          <w:rPr>
            <w:noProof/>
            <w:webHidden/>
          </w:rPr>
          <w:t>15</w:t>
        </w:r>
        <w:r>
          <w:rPr>
            <w:noProof/>
            <w:webHidden/>
          </w:rPr>
          <w:fldChar w:fldCharType="end"/>
        </w:r>
      </w:hyperlink>
    </w:p>
    <w:p w:rsidR="00E772E6" w:rsidRDefault="00E772E6" w14:paraId="28702FE2" w14:textId="6E6A0FDB">
      <w:pPr>
        <w:pStyle w:val="Verzeichnis2"/>
        <w:tabs>
          <w:tab w:val="right" w:leader="dot" w:pos="9062"/>
        </w:tabs>
        <w:rPr>
          <w:smallCaps w:val="0"/>
          <w:noProof/>
          <w:color w:val="auto"/>
          <w:kern w:val="2"/>
          <w:sz w:val="24"/>
          <w:szCs w:val="24"/>
          <w:lang w:val="de-CH" w:eastAsia="de-DE"/>
          <w14:ligatures w14:val="standardContextual"/>
        </w:rPr>
      </w:pPr>
      <w:hyperlink w:history="1" w:anchor="_Toc229414815">
        <w:r w:rsidRPr="00620A5F">
          <w:rPr>
            <w:rStyle w:val="Hyperlink"/>
            <w:noProof/>
          </w:rPr>
          <w:t>Toolbar Reference</w:t>
        </w:r>
        <w:r>
          <w:rPr>
            <w:noProof/>
            <w:webHidden/>
          </w:rPr>
          <w:tab/>
        </w:r>
        <w:r>
          <w:rPr>
            <w:noProof/>
            <w:webHidden/>
          </w:rPr>
          <w:fldChar w:fldCharType="begin"/>
        </w:r>
        <w:r>
          <w:rPr>
            <w:noProof/>
            <w:webHidden/>
          </w:rPr>
          <w:instrText xml:space="preserve"> PAGEREF _Toc229414815 \h </w:instrText>
        </w:r>
        <w:r>
          <w:rPr>
            <w:noProof/>
            <w:webHidden/>
          </w:rPr>
        </w:r>
        <w:r>
          <w:rPr>
            <w:noProof/>
            <w:webHidden/>
          </w:rPr>
          <w:fldChar w:fldCharType="separate"/>
        </w:r>
        <w:r>
          <w:rPr>
            <w:noProof/>
            <w:webHidden/>
          </w:rPr>
          <w:t>16</w:t>
        </w:r>
        <w:r>
          <w:rPr>
            <w:noProof/>
            <w:webHidden/>
          </w:rPr>
          <w:fldChar w:fldCharType="end"/>
        </w:r>
      </w:hyperlink>
    </w:p>
    <w:p w:rsidR="00E772E6" w:rsidRDefault="00E772E6" w14:paraId="72E9A938" w14:textId="7398D34E">
      <w:pPr>
        <w:pStyle w:val="Verzeichnis2"/>
        <w:tabs>
          <w:tab w:val="right" w:leader="dot" w:pos="9062"/>
        </w:tabs>
        <w:rPr>
          <w:smallCaps w:val="0"/>
          <w:noProof/>
          <w:color w:val="auto"/>
          <w:kern w:val="2"/>
          <w:sz w:val="24"/>
          <w:szCs w:val="24"/>
          <w:lang w:val="de-CH" w:eastAsia="de-DE"/>
          <w14:ligatures w14:val="standardContextual"/>
        </w:rPr>
      </w:pPr>
      <w:hyperlink w:history="1" w:anchor="_Toc229414816">
        <w:r w:rsidRPr="00620A5F">
          <w:rPr>
            <w:rStyle w:val="Hyperlink"/>
            <w:noProof/>
          </w:rPr>
          <w:t>Add a Resource</w:t>
        </w:r>
        <w:r>
          <w:rPr>
            <w:noProof/>
            <w:webHidden/>
          </w:rPr>
          <w:tab/>
        </w:r>
        <w:r>
          <w:rPr>
            <w:noProof/>
            <w:webHidden/>
          </w:rPr>
          <w:fldChar w:fldCharType="begin"/>
        </w:r>
        <w:r>
          <w:rPr>
            <w:noProof/>
            <w:webHidden/>
          </w:rPr>
          <w:instrText xml:space="preserve"> PAGEREF _Toc229414816 \h </w:instrText>
        </w:r>
        <w:r>
          <w:rPr>
            <w:noProof/>
            <w:webHidden/>
          </w:rPr>
        </w:r>
        <w:r>
          <w:rPr>
            <w:noProof/>
            <w:webHidden/>
          </w:rPr>
          <w:fldChar w:fldCharType="separate"/>
        </w:r>
        <w:r>
          <w:rPr>
            <w:noProof/>
            <w:webHidden/>
          </w:rPr>
          <w:t>17</w:t>
        </w:r>
        <w:r>
          <w:rPr>
            <w:noProof/>
            <w:webHidden/>
          </w:rPr>
          <w:fldChar w:fldCharType="end"/>
        </w:r>
      </w:hyperlink>
    </w:p>
    <w:p w:rsidR="00E772E6" w:rsidP="00E772E6" w:rsidRDefault="00E772E6" w14:paraId="07F7C06E" w14:textId="16FB112D">
      <w:pPr>
        <w:pStyle w:val="berschrift2"/>
      </w:pPr>
      <w:r>
        <w:fldChar w:fldCharType="end"/>
      </w:r>
    </w:p>
    <w:p w:rsidR="00E772E6" w:rsidRDefault="00E772E6" w14:paraId="38CEBB4C" w14:textId="77777777">
      <w:pPr>
        <w:spacing w:after="160" w:line="278" w:lineRule="auto"/>
        <w:rPr>
          <w:rFonts w:asciiTheme="majorHAnsi" w:hAnsiTheme="majorHAnsi" w:eastAsiaTheme="majorEastAsia" w:cstheme="majorBidi"/>
          <w:color w:val="0F4761" w:themeColor="accent1" w:themeShade="BF"/>
          <w:sz w:val="32"/>
          <w:szCs w:val="32"/>
        </w:rPr>
      </w:pPr>
      <w:r>
        <w:br w:type="page"/>
      </w:r>
    </w:p>
    <w:p w:rsidR="00E772E6" w:rsidP="00E772E6" w:rsidRDefault="00E772E6" w14:paraId="3B7DB8E2" w14:textId="202A0B14">
      <w:pPr>
        <w:pStyle w:val="berschrift2"/>
      </w:pPr>
      <w:bookmarkStart w:name="_Toc229414797" w:id="5"/>
      <w:r>
        <w:t>Roles in This Guide</w:t>
      </w:r>
      <w:bookmarkEnd w:id="0"/>
      <w:bookmarkEnd w:id="5"/>
    </w:p>
    <w:tbl>
      <w:tblPr>
        <w:tblW w:w="0" w:type="auto"/>
        <w:tblLook w:val="04A0" w:firstRow="1" w:lastRow="0" w:firstColumn="1" w:lastColumn="0" w:noHBand="0" w:noVBand="1"/>
      </w:tblPr>
      <w:tblGrid>
        <w:gridCol w:w="2996"/>
        <w:gridCol w:w="3007"/>
        <w:gridCol w:w="3069"/>
      </w:tblGrid>
      <w:tr w:rsidR="00E772E6" w:rsidTr="00F94ACA" w14:paraId="03FAF54D" w14:textId="77777777">
        <w:tc>
          <w:tcPr>
            <w:tcW w:w="3213" w:type="dxa"/>
            <w:shd w:val="clear" w:color="auto" w:fill="0B3D91"/>
          </w:tcPr>
          <w:p w:rsidR="00E772E6" w:rsidP="00F94ACA" w:rsidRDefault="00E772E6" w14:paraId="612A84D9" w14:textId="77777777">
            <w:r>
              <w:rPr>
                <w:b/>
                <w:color w:val="FFFFFF"/>
                <w:sz w:val="20"/>
              </w:rPr>
              <w:t>Badge</w:t>
            </w:r>
          </w:p>
        </w:tc>
        <w:tc>
          <w:tcPr>
            <w:tcW w:w="3213" w:type="dxa"/>
            <w:shd w:val="clear" w:color="auto" w:fill="0B3D91"/>
          </w:tcPr>
          <w:p w:rsidR="00E772E6" w:rsidP="00F94ACA" w:rsidRDefault="00E772E6" w14:paraId="3737755D" w14:textId="77777777">
            <w:r>
              <w:rPr>
                <w:b/>
                <w:color w:val="FFFFFF"/>
                <w:sz w:val="20"/>
              </w:rPr>
              <w:t>Knauf Global Role</w:t>
            </w:r>
          </w:p>
        </w:tc>
        <w:tc>
          <w:tcPr>
            <w:tcW w:w="3213" w:type="dxa"/>
            <w:shd w:val="clear" w:color="auto" w:fill="0B3D91"/>
          </w:tcPr>
          <w:p w:rsidR="00E772E6" w:rsidP="00F94ACA" w:rsidRDefault="00E772E6" w14:paraId="659E4647" w14:textId="77777777">
            <w:r>
              <w:rPr>
                <w:b/>
                <w:color w:val="FFFFFF"/>
                <w:sz w:val="20"/>
              </w:rPr>
              <w:t>Typical day-to-day</w:t>
            </w:r>
          </w:p>
        </w:tc>
      </w:tr>
      <w:tr w:rsidR="00E772E6" w:rsidTr="00F94ACA" w14:paraId="2149628F" w14:textId="77777777">
        <w:tc>
          <w:tcPr>
            <w:tcW w:w="3213" w:type="dxa"/>
          </w:tcPr>
          <w:p w:rsidR="00E772E6" w:rsidP="00F94ACA" w:rsidRDefault="00E772E6" w14:paraId="4DA146D7" w14:textId="77777777">
            <w:r>
              <w:rPr>
                <w:b/>
                <w:sz w:val="20"/>
              </w:rPr>
              <w:t>PM/SM</w:t>
            </w:r>
          </w:p>
        </w:tc>
        <w:tc>
          <w:tcPr>
            <w:tcW w:w="3213" w:type="dxa"/>
          </w:tcPr>
          <w:p w:rsidR="00E772E6" w:rsidP="00F94ACA" w:rsidRDefault="00E772E6" w14:paraId="3F2784F7" w14:textId="77777777">
            <w:r>
              <w:rPr>
                <w:sz w:val="20"/>
              </w:rPr>
              <w:t>Project Manager / Service Manager</w:t>
            </w:r>
          </w:p>
        </w:tc>
        <w:tc>
          <w:tcPr>
            <w:tcW w:w="3213" w:type="dxa"/>
          </w:tcPr>
          <w:p w:rsidR="00E772E6" w:rsidP="00F94ACA" w:rsidRDefault="00E772E6" w14:paraId="6A24CFEB" w14:textId="77777777">
            <w:r>
              <w:rPr>
                <w:sz w:val="20"/>
              </w:rPr>
              <w:t>Owns one or more projects/services; maintains master data, plans labor and non-labor costs, watches own projects.</w:t>
            </w:r>
          </w:p>
        </w:tc>
      </w:tr>
      <w:tr w:rsidR="00E772E6" w:rsidTr="00F94ACA" w14:paraId="75CB714D" w14:textId="77777777">
        <w:tc>
          <w:tcPr>
            <w:tcW w:w="3213" w:type="dxa"/>
            <w:shd w:val="clear" w:color="auto" w:fill="F5F7FB"/>
          </w:tcPr>
          <w:p w:rsidR="00E772E6" w:rsidP="00F94ACA" w:rsidRDefault="00E772E6" w14:paraId="1756C8EA" w14:textId="77777777">
            <w:r>
              <w:rPr>
                <w:b/>
                <w:sz w:val="20"/>
              </w:rPr>
              <w:t>RM</w:t>
            </w:r>
          </w:p>
        </w:tc>
        <w:tc>
          <w:tcPr>
            <w:tcW w:w="3213" w:type="dxa"/>
            <w:shd w:val="clear" w:color="auto" w:fill="F5F7FB"/>
          </w:tcPr>
          <w:p w:rsidR="00E772E6" w:rsidP="00F94ACA" w:rsidRDefault="00E772E6" w14:paraId="77667EFD" w14:textId="77777777">
            <w:r>
              <w:rPr>
                <w:sz w:val="20"/>
              </w:rPr>
              <w:t>Resource Manager</w:t>
            </w:r>
          </w:p>
        </w:tc>
        <w:tc>
          <w:tcPr>
            <w:tcW w:w="3213" w:type="dxa"/>
            <w:shd w:val="clear" w:color="auto" w:fill="F5F7FB"/>
          </w:tcPr>
          <w:p w:rsidR="00E772E6" w:rsidP="00F94ACA" w:rsidRDefault="00E772E6" w14:paraId="3222A2C7" w14:textId="77777777">
            <w:r>
              <w:rPr>
                <w:sz w:val="20"/>
              </w:rPr>
              <w:t>Steers capacity across the pool; handles resource requests; bulk-edits allocations across many projects.</w:t>
            </w:r>
          </w:p>
        </w:tc>
      </w:tr>
      <w:tr w:rsidR="00E772E6" w:rsidTr="00F94ACA" w14:paraId="010A9DE1" w14:textId="77777777">
        <w:tc>
          <w:tcPr>
            <w:tcW w:w="3213" w:type="dxa"/>
          </w:tcPr>
          <w:p w:rsidR="00E772E6" w:rsidP="00F94ACA" w:rsidRDefault="00E772E6" w14:paraId="18C67BFB" w14:textId="77777777">
            <w:r>
              <w:rPr>
                <w:b/>
                <w:sz w:val="20"/>
              </w:rPr>
              <w:t>Both</w:t>
            </w:r>
          </w:p>
        </w:tc>
        <w:tc>
          <w:tcPr>
            <w:tcW w:w="3213" w:type="dxa"/>
          </w:tcPr>
          <w:p w:rsidR="00E772E6" w:rsidP="00F94ACA" w:rsidRDefault="00E772E6" w14:paraId="118EF9F8" w14:textId="77777777">
            <w:r>
              <w:rPr>
                <w:sz w:val="20"/>
              </w:rPr>
              <w:t>Applies to PM/SM and RM</w:t>
            </w:r>
          </w:p>
        </w:tc>
        <w:tc>
          <w:tcPr>
            <w:tcW w:w="3213" w:type="dxa"/>
          </w:tcPr>
          <w:p w:rsidR="00E772E6" w:rsidP="00F94ACA" w:rsidRDefault="00E772E6" w14:paraId="351851E5" w14:textId="77777777">
            <w:r>
              <w:rPr>
                <w:sz w:val="20"/>
              </w:rPr>
              <w:t>Sign-in, navigation, opening a project, reporting basics.</w:t>
            </w:r>
          </w:p>
        </w:tc>
      </w:tr>
    </w:tbl>
    <w:p w:rsidR="00E772E6" w:rsidP="00E772E6" w:rsidRDefault="00E772E6" w14:paraId="0F57727E" w14:textId="77777777"/>
    <w:tbl>
      <w:tblPr>
        <w:tblW w:w="0" w:type="auto"/>
        <w:tblLook w:val="04A0" w:firstRow="1" w:lastRow="0" w:firstColumn="1" w:lastColumn="0" w:noHBand="0" w:noVBand="1"/>
      </w:tblPr>
      <w:tblGrid>
        <w:gridCol w:w="9072"/>
      </w:tblGrid>
      <w:tr w:rsidR="00E772E6" w:rsidTr="2C0DA6D4" w14:paraId="5200EF13" w14:textId="77777777">
        <w:tc>
          <w:tcPr>
            <w:tcW w:w="9972" w:type="dxa"/>
            <w:shd w:val="clear" w:color="auto" w:fill="EAF1FB"/>
            <w:tcMar/>
          </w:tcPr>
          <w:p w:rsidR="00E772E6" w:rsidP="00F94ACA" w:rsidRDefault="00E772E6" w14:paraId="28D016A1" w14:textId="034A7CFE">
            <w:r w:rsidRPr="2C0DA6D4" w:rsidR="00E772E6">
              <w:rPr>
                <w:b w:val="1"/>
                <w:bCs w:val="1"/>
                <w:color w:val="0B3D91"/>
              </w:rPr>
              <w:t xml:space="preserve">Note: </w:t>
            </w:r>
            <w:r w:rsidR="00E772E6">
              <w:rPr/>
              <w:t>IT-Controlling, Admin Light, and Executive Users exist in Tempus but follow separate training m</w:t>
            </w:r>
            <w:r w:rsidR="00E772E6">
              <w:rPr/>
              <w:t>aterial.</w:t>
            </w:r>
            <w:r w:rsidR="00E772E6">
              <w:rPr/>
              <w:t xml:space="preserve"> They may share screens with planners but with different rights.</w:t>
            </w:r>
          </w:p>
        </w:tc>
      </w:tr>
    </w:tbl>
    <w:p w:rsidR="00E772E6" w:rsidP="00E772E6" w:rsidRDefault="00E772E6" w14:paraId="08E0802A" w14:textId="77777777"/>
    <w:p w:rsidR="00E772E6" w:rsidP="00E772E6" w:rsidRDefault="00E772E6" w14:paraId="27A1755F" w14:textId="77777777">
      <w:pPr>
        <w:pStyle w:val="berschrift2"/>
      </w:pPr>
      <w:bookmarkStart w:name="_Toc229412766" w:id="6"/>
      <w:bookmarkStart w:name="_Toc229414798" w:id="7"/>
      <w:r>
        <w:t>Time Grain Defaults</w:t>
      </w:r>
      <w:bookmarkEnd w:id="6"/>
      <w:bookmarkEnd w:id="7"/>
    </w:p>
    <w:tbl>
      <w:tblPr>
        <w:tblW w:w="0" w:type="auto"/>
        <w:tblLook w:val="04A0" w:firstRow="1" w:lastRow="0" w:firstColumn="1" w:lastColumn="0" w:noHBand="0" w:noVBand="1"/>
      </w:tblPr>
      <w:tblGrid>
        <w:gridCol w:w="4545"/>
        <w:gridCol w:w="4527"/>
      </w:tblGrid>
      <w:tr w:rsidR="00E772E6" w:rsidTr="00F94ACA" w14:paraId="70086BEC" w14:textId="77777777">
        <w:tc>
          <w:tcPr>
            <w:tcW w:w="4819" w:type="dxa"/>
            <w:shd w:val="clear" w:color="auto" w:fill="0B3D91"/>
          </w:tcPr>
          <w:p w:rsidR="00E772E6" w:rsidP="00F94ACA" w:rsidRDefault="00E772E6" w14:paraId="78207422" w14:textId="77777777">
            <w:r>
              <w:rPr>
                <w:b/>
                <w:color w:val="FFFFFF"/>
                <w:sz w:val="20"/>
              </w:rPr>
              <w:t>Screen</w:t>
            </w:r>
          </w:p>
        </w:tc>
        <w:tc>
          <w:tcPr>
            <w:tcW w:w="4819" w:type="dxa"/>
            <w:shd w:val="clear" w:color="auto" w:fill="0B3D91"/>
          </w:tcPr>
          <w:p w:rsidR="00E772E6" w:rsidP="00F94ACA" w:rsidRDefault="00E772E6" w14:paraId="10142627" w14:textId="77777777">
            <w:r>
              <w:rPr>
                <w:b/>
                <w:color w:val="FFFFFF"/>
                <w:sz w:val="20"/>
              </w:rPr>
              <w:t>Default at Knauf</w:t>
            </w:r>
          </w:p>
        </w:tc>
      </w:tr>
      <w:tr w:rsidR="00E772E6" w:rsidTr="00F94ACA" w14:paraId="501B554C" w14:textId="77777777">
        <w:tc>
          <w:tcPr>
            <w:tcW w:w="4819" w:type="dxa"/>
          </w:tcPr>
          <w:p w:rsidR="00E772E6" w:rsidP="00F94ACA" w:rsidRDefault="00E772E6" w14:paraId="0E214110" w14:textId="77777777">
            <w:r>
              <w:rPr>
                <w:sz w:val="20"/>
              </w:rPr>
              <w:t>Single Project Allocations</w:t>
            </w:r>
          </w:p>
        </w:tc>
        <w:tc>
          <w:tcPr>
            <w:tcW w:w="4819" w:type="dxa"/>
          </w:tcPr>
          <w:p w:rsidR="00E772E6" w:rsidP="00F94ACA" w:rsidRDefault="00E772E6" w14:paraId="2CC9ADBF" w14:textId="77777777">
            <w:r>
              <w:rPr>
                <w:b/>
                <w:sz w:val="20"/>
              </w:rPr>
              <w:t>Month</w:t>
            </w:r>
          </w:p>
        </w:tc>
      </w:tr>
      <w:tr w:rsidR="00E772E6" w:rsidTr="00F94ACA" w14:paraId="43F9FF0C" w14:textId="77777777">
        <w:tc>
          <w:tcPr>
            <w:tcW w:w="4819" w:type="dxa"/>
            <w:shd w:val="clear" w:color="auto" w:fill="F5F7FB"/>
          </w:tcPr>
          <w:p w:rsidR="00E772E6" w:rsidP="00F94ACA" w:rsidRDefault="00E772E6" w14:paraId="43A42771" w14:textId="77777777">
            <w:r>
              <w:rPr>
                <w:sz w:val="20"/>
              </w:rPr>
              <w:t xml:space="preserve">Bulk Project Allocation </w:t>
            </w:r>
            <w:proofErr w:type="spellStart"/>
            <w:r>
              <w:rPr>
                <w:sz w:val="20"/>
              </w:rPr>
              <w:t>Flatgrid</w:t>
            </w:r>
            <w:proofErr w:type="spellEnd"/>
            <w:r>
              <w:rPr>
                <w:sz w:val="20"/>
              </w:rPr>
              <w:t xml:space="preserve"> (RM)</w:t>
            </w:r>
          </w:p>
        </w:tc>
        <w:tc>
          <w:tcPr>
            <w:tcW w:w="4819" w:type="dxa"/>
            <w:shd w:val="clear" w:color="auto" w:fill="F5F7FB"/>
          </w:tcPr>
          <w:p w:rsidR="00E772E6" w:rsidP="00F94ACA" w:rsidRDefault="00E772E6" w14:paraId="0B89E3EF" w14:textId="77777777">
            <w:r>
              <w:rPr>
                <w:b/>
                <w:sz w:val="20"/>
              </w:rPr>
              <w:t>Month</w:t>
            </w:r>
          </w:p>
        </w:tc>
      </w:tr>
      <w:tr w:rsidR="00E772E6" w:rsidTr="00F94ACA" w14:paraId="57C1F63E" w14:textId="77777777">
        <w:tc>
          <w:tcPr>
            <w:tcW w:w="4819" w:type="dxa"/>
          </w:tcPr>
          <w:p w:rsidR="00E772E6" w:rsidP="00F94ACA" w:rsidRDefault="00E772E6" w14:paraId="68BA442D" w14:textId="77777777">
            <w:r>
              <w:rPr>
                <w:sz w:val="20"/>
              </w:rPr>
              <w:t>Financials</w:t>
            </w:r>
          </w:p>
        </w:tc>
        <w:tc>
          <w:tcPr>
            <w:tcW w:w="4819" w:type="dxa"/>
          </w:tcPr>
          <w:p w:rsidR="00E772E6" w:rsidP="00F94ACA" w:rsidRDefault="00E772E6" w14:paraId="4CD663DD" w14:textId="77777777">
            <w:r>
              <w:rPr>
                <w:b/>
                <w:sz w:val="20"/>
              </w:rPr>
              <w:t>Quarter</w:t>
            </w:r>
          </w:p>
        </w:tc>
      </w:tr>
    </w:tbl>
    <w:p w:rsidR="00E772E6" w:rsidP="00E772E6" w:rsidRDefault="00E772E6" w14:paraId="47108403" w14:textId="77777777"/>
    <w:tbl>
      <w:tblPr>
        <w:tblW w:w="0" w:type="auto"/>
        <w:tblLook w:val="04A0" w:firstRow="1" w:lastRow="0" w:firstColumn="1" w:lastColumn="0" w:noHBand="0" w:noVBand="1"/>
      </w:tblPr>
      <w:tblGrid>
        <w:gridCol w:w="9072"/>
      </w:tblGrid>
      <w:tr w:rsidR="00E772E6" w:rsidTr="00F94ACA" w14:paraId="6079AA7C" w14:textId="77777777">
        <w:tc>
          <w:tcPr>
            <w:tcW w:w="9972" w:type="dxa"/>
            <w:shd w:val="clear" w:color="auto" w:fill="EAF7EE"/>
          </w:tcPr>
          <w:p w:rsidR="00E772E6" w:rsidP="00F94ACA" w:rsidRDefault="00E772E6" w14:paraId="5FA5389C" w14:textId="77777777">
            <w:r>
              <w:rPr>
                <w:b/>
                <w:color w:val="1E7A3C"/>
              </w:rPr>
              <w:t xml:space="preserve">Tip: </w:t>
            </w:r>
            <w:r>
              <w:t>You can always switch grain (Day, Week, Month, Quarter, Year) from the dropdown above the grid. The granularity only affects display, not the underlying values.</w:t>
            </w:r>
          </w:p>
        </w:tc>
      </w:tr>
    </w:tbl>
    <w:p w:rsidR="00E772E6" w:rsidP="00E772E6" w:rsidRDefault="00E772E6" w14:paraId="368E53E1" w14:textId="77777777"/>
    <w:p w:rsidR="00E772E6" w:rsidP="00E772E6" w:rsidRDefault="00E772E6" w14:paraId="0D34A9BF" w14:textId="77777777">
      <w:r>
        <w:br w:type="page"/>
      </w:r>
    </w:p>
    <w:p w:rsidR="00E772E6" w:rsidP="00E772E6" w:rsidRDefault="00E772E6" w14:paraId="3860B10B" w14:textId="77777777">
      <w:pPr>
        <w:pStyle w:val="berschrift1"/>
      </w:pPr>
      <w:bookmarkStart w:name="_Toc229412767" w:id="8"/>
      <w:bookmarkStart w:name="_Toc229414799" w:id="9"/>
      <w:r>
        <w:t xml:space="preserve">Sign-in and </w:t>
      </w:r>
      <w:proofErr w:type="spellStart"/>
      <w:r>
        <w:t>Homescreen</w:t>
      </w:r>
      <w:bookmarkEnd w:id="8"/>
      <w:bookmarkEnd w:id="9"/>
      <w:proofErr w:type="spellEnd"/>
    </w:p>
    <w:tbl>
      <w:tblPr>
        <w:tblW w:w="0" w:type="auto"/>
        <w:tblLook w:val="04A0" w:firstRow="1" w:lastRow="0" w:firstColumn="1" w:lastColumn="0" w:noHBand="0" w:noVBand="1"/>
      </w:tblPr>
      <w:tblGrid>
        <w:gridCol w:w="1474"/>
      </w:tblGrid>
      <w:tr w:rsidR="00E772E6" w:rsidTr="00F94ACA" w14:paraId="4D5E6E58" w14:textId="77777777">
        <w:tc>
          <w:tcPr>
            <w:tcW w:w="1474" w:type="dxa"/>
            <w:shd w:val="clear" w:color="auto" w:fill="5B2A86"/>
          </w:tcPr>
          <w:p w:rsidR="00E772E6" w:rsidP="00F94ACA" w:rsidRDefault="00E772E6" w14:paraId="7074D6B9" w14:textId="77777777">
            <w:pPr>
              <w:jc w:val="center"/>
            </w:pPr>
            <w:r>
              <w:rPr>
                <w:b/>
                <w:color w:val="FFFFFF"/>
                <w:sz w:val="18"/>
              </w:rPr>
              <w:t>Both</w:t>
            </w:r>
          </w:p>
        </w:tc>
      </w:tr>
    </w:tbl>
    <w:p w:rsidR="00E772E6" w:rsidP="00E772E6" w:rsidRDefault="00E772E6" w14:paraId="3ABBF877" w14:textId="77777777"/>
    <w:tbl>
      <w:tblPr>
        <w:tblW w:w="9195"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4A0" w:firstRow="1" w:lastRow="0" w:firstColumn="1" w:lastColumn="0" w:noHBand="0" w:noVBand="1"/>
      </w:tblPr>
      <w:tblGrid>
        <w:gridCol w:w="9195"/>
      </w:tblGrid>
      <w:tr w:rsidR="00E772E6" w:rsidTr="2C0DA6D4" w14:paraId="01CCD7ED" w14:textId="77777777">
        <w:tc>
          <w:tcPr>
            <w:tcW w:w="9195" w:type="dxa"/>
            <w:tcBorders>
              <w:top w:val="none" w:color="C8D2E8" w:sz="4" w:space="0"/>
              <w:left w:val="none" w:color="C8D2E8" w:sz="4" w:space="0"/>
              <w:bottom w:val="none" w:color="C8D2E8" w:sz="4" w:space="0"/>
              <w:right w:val="none" w:color="C8D2E8" w:sz="4" w:space="0"/>
            </w:tcBorders>
            <w:tcMar/>
          </w:tcPr>
          <w:p w:rsidR="00E772E6" w:rsidP="00F94ACA" w:rsidRDefault="00E772E6" w14:paraId="6EC8B01D" w14:textId="77777777">
            <w:r>
              <w:rPr>
                <w:b/>
                <w:color w:val="0B3D91"/>
              </w:rPr>
              <w:t xml:space="preserve">• </w:t>
            </w:r>
            <w:r>
              <w:t xml:space="preserve">Open </w:t>
            </w:r>
            <w:hyperlink w:history="1" r:id="rId9">
              <w:r w:rsidRPr="006C5554">
                <w:rPr>
                  <w:rStyle w:val="Hyperlink"/>
                  <w:rFonts w:ascii="Consolas" w:hAnsi="Consolas"/>
                  <w:sz w:val="20"/>
                </w:rPr>
                <w:t>https://knaufdev.tempus-resource.com/</w:t>
              </w:r>
            </w:hyperlink>
            <w:r>
              <w:t xml:space="preserve"> (sandbox) or your production URL in Chrome.</w:t>
            </w:r>
          </w:p>
          <w:p w:rsidR="00E772E6" w:rsidP="00F94ACA" w:rsidRDefault="00E772E6" w14:paraId="24193EC6" w14:textId="77777777">
            <w:r>
              <w:rPr>
                <w:b/>
                <w:color w:val="0B3D91"/>
              </w:rPr>
              <w:t xml:space="preserve">• </w:t>
            </w:r>
            <w:r>
              <w:t xml:space="preserve">Use </w:t>
            </w:r>
            <w:r>
              <w:rPr>
                <w:b/>
              </w:rPr>
              <w:t>SSO</w:t>
            </w:r>
            <w:r>
              <w:t xml:space="preserve"> in production, or the local </w:t>
            </w:r>
            <w:r>
              <w:rPr>
                <w:b/>
              </w:rPr>
              <w:t>Log In</w:t>
            </w:r>
            <w:r>
              <w:t xml:space="preserve"> for sandbox/training accounts.</w:t>
            </w:r>
          </w:p>
          <w:p w:rsidR="00E772E6" w:rsidP="00F94ACA" w:rsidRDefault="00E772E6" w14:paraId="7789FD87" w14:textId="77777777">
            <w:pPr>
              <w:ind w:left="720"/>
            </w:pPr>
            <w:r w:rsidRPr="006C5554">
              <w:drawing>
                <wp:inline distT="0" distB="0" distL="0" distR="0" wp14:anchorId="48817C78" wp14:editId="3958CAE5">
                  <wp:extent cx="2296764" cy="2171700"/>
                  <wp:effectExtent l="0" t="0" r="2540" b="0"/>
                  <wp:docPr id="605220482" name="Grafik 1" descr="Ein Bild, das Text, Screenshot, Schrift,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0482" name="Grafik 1" descr="Ein Bild, das Text, Screenshot, Schrift, Betriebssystem enthält.&#10;&#10;KI-generierte Inhalte können fehlerhaft sein."/>
                          <pic:cNvPicPr/>
                        </pic:nvPicPr>
                        <pic:blipFill>
                          <a:blip r:embed="rId10"/>
                          <a:stretch>
                            <a:fillRect/>
                          </a:stretch>
                        </pic:blipFill>
                        <pic:spPr>
                          <a:xfrm>
                            <a:off x="0" y="0"/>
                            <a:ext cx="2439977" cy="2307114"/>
                          </a:xfrm>
                          <a:prstGeom prst="rect">
                            <a:avLst/>
                          </a:prstGeom>
                        </pic:spPr>
                      </pic:pic>
                    </a:graphicData>
                  </a:graphic>
                </wp:inline>
              </w:drawing>
            </w:r>
          </w:p>
          <w:p w:rsidR="00E772E6" w:rsidP="00F94ACA" w:rsidRDefault="00E772E6" w14:paraId="03D02ED0" w14:textId="77777777">
            <w:r>
              <w:rPr>
                <w:b/>
                <w:color w:val="0B3D91"/>
              </w:rPr>
              <w:t xml:space="preserve">• </w:t>
            </w:r>
            <w:r>
              <w:t xml:space="preserve">Sign in using your standard or test credentials. </w:t>
            </w:r>
          </w:p>
          <w:p w:rsidR="00E772E6" w:rsidP="00F94ACA" w:rsidRDefault="00E772E6" w14:paraId="64A0A452" w14:textId="77777777">
            <w:r>
              <w:rPr>
                <w:b/>
                <w:color w:val="0B3D91"/>
              </w:rPr>
              <w:t xml:space="preserve">• </w:t>
            </w:r>
            <w:r>
              <w:t xml:space="preserve">For testing purposes you can find the credentials here: </w:t>
            </w:r>
            <w:hyperlink w:history="1" r:id="rId11">
              <w:r w:rsidRPr="006C5554">
                <w:rPr>
                  <w:rStyle w:val="Hyperlink"/>
                </w:rPr>
                <w:t>Testing Excel</w:t>
              </w:r>
            </w:hyperlink>
          </w:p>
        </w:tc>
      </w:tr>
    </w:tbl>
    <w:p w:rsidR="00E772E6" w:rsidP="00E772E6" w:rsidRDefault="00E772E6" w14:paraId="2A84556C" w14:textId="77777777"/>
    <w:p w:rsidR="00E772E6" w:rsidP="00E772E6" w:rsidRDefault="00E772E6" w14:paraId="31CDDE2A" w14:textId="77777777">
      <w:r>
        <w:br w:type="page"/>
      </w:r>
    </w:p>
    <w:p w:rsidR="00E772E6" w:rsidP="00E772E6" w:rsidRDefault="00E772E6" w14:paraId="41D0B824" w14:textId="77777777">
      <w:pPr>
        <w:pStyle w:val="berschrift2"/>
      </w:pPr>
      <w:bookmarkStart w:name="_Toc229412768" w:id="10"/>
      <w:bookmarkStart w:name="_Toc229414800" w:id="11"/>
      <w:proofErr w:type="spellStart"/>
      <w:r>
        <w:t>Homescreen</w:t>
      </w:r>
      <w:proofErr w:type="spellEnd"/>
      <w:r>
        <w:t xml:space="preserve"> for PM/SM</w:t>
      </w:r>
      <w:bookmarkEnd w:id="10"/>
      <w:bookmarkEnd w:id="11"/>
    </w:p>
    <w:p w:rsidR="00E772E6" w:rsidP="00E772E6" w:rsidRDefault="00E772E6" w14:paraId="7F351078" w14:textId="77777777">
      <w:r>
        <w:t xml:space="preserve">PM/SM sees a focused set of tiles: </w:t>
      </w:r>
      <w:r>
        <w:rPr>
          <w:b/>
        </w:rPr>
        <w:t>Project Management</w:t>
      </w:r>
      <w:r>
        <w:t xml:space="preserve"> and </w:t>
      </w:r>
      <w:r>
        <w:rPr>
          <w:b/>
        </w:rPr>
        <w:t>Report Management</w:t>
      </w:r>
      <w:r>
        <w:t>. The "+" badge on Project Management opens the Create Project dialog directly.</w:t>
      </w:r>
    </w:p>
    <w:p w:rsidR="00E772E6" w:rsidP="00E772E6" w:rsidRDefault="00E772E6" w14:paraId="31C5D22B" w14:textId="77777777">
      <w:r>
        <w:rPr>
          <w:noProof/>
        </w:rPr>
        <w:drawing>
          <wp:inline distT="0" distB="0" distL="0" distR="0" wp14:anchorId="10EC0A9B" wp14:editId="1E6C85D7">
            <wp:extent cx="5038261" cy="2016579"/>
            <wp:effectExtent l="0" t="0" r="3810" b="3175"/>
            <wp:docPr id="1" name="Picture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Text, Screenshot, Software, Computersymbol enthält.&#10;&#10;KI-generierte Inhalte können fehlerhaft sein."/>
                    <pic:cNvPicPr/>
                  </pic:nvPicPr>
                  <pic:blipFill rotWithShape="1">
                    <a:blip r:embed="rId12"/>
                    <a:srcRect b="57038"/>
                    <a:stretch>
                      <a:fillRect/>
                    </a:stretch>
                  </pic:blipFill>
                  <pic:spPr bwMode="auto">
                    <a:xfrm>
                      <a:off x="0" y="0"/>
                      <a:ext cx="5082790" cy="2034402"/>
                    </a:xfrm>
                    <a:prstGeom prst="rect">
                      <a:avLst/>
                    </a:prstGeom>
                    <a:ln>
                      <a:noFill/>
                    </a:ln>
                    <a:extLst>
                      <a:ext uri="{53640926-AAD7-44D8-BBD7-CCE9431645EC}">
                        <a14:shadowObscured xmlns:a14="http://schemas.microsoft.com/office/drawing/2010/main"/>
                      </a:ext>
                    </a:extLst>
                  </pic:spPr>
                </pic:pic>
              </a:graphicData>
            </a:graphic>
          </wp:inline>
        </w:drawing>
      </w:r>
    </w:p>
    <w:p w:rsidR="00E772E6" w:rsidP="00E772E6" w:rsidRDefault="00E772E6" w14:paraId="0D1C77CB" w14:textId="77777777">
      <w:pPr>
        <w:jc w:val="center"/>
      </w:pPr>
      <w:r>
        <w:rPr>
          <w:i/>
          <w:sz w:val="18"/>
        </w:rPr>
        <w:t xml:space="preserve">PM/SM (Dummy) </w:t>
      </w:r>
      <w:proofErr w:type="spellStart"/>
      <w:r>
        <w:rPr>
          <w:i/>
          <w:sz w:val="18"/>
        </w:rPr>
        <w:t>homescreen</w:t>
      </w:r>
      <w:proofErr w:type="spellEnd"/>
    </w:p>
    <w:p w:rsidR="00E772E6" w:rsidP="00E772E6" w:rsidRDefault="00E772E6" w14:paraId="182C54C1" w14:textId="77777777">
      <w:pPr>
        <w:pStyle w:val="berschrift2"/>
      </w:pPr>
    </w:p>
    <w:p w:rsidR="00E772E6" w:rsidP="00E772E6" w:rsidRDefault="00E772E6" w14:paraId="77BC37D1" w14:textId="77777777">
      <w:pPr>
        <w:pStyle w:val="berschrift2"/>
      </w:pPr>
      <w:bookmarkStart w:name="_Toc229412769" w:id="12"/>
      <w:bookmarkStart w:name="_Toc229414801" w:id="13"/>
      <w:proofErr w:type="spellStart"/>
      <w:r>
        <w:t>Homescreen</w:t>
      </w:r>
      <w:proofErr w:type="spellEnd"/>
      <w:r>
        <w:t xml:space="preserve"> for RM</w:t>
      </w:r>
      <w:bookmarkEnd w:id="12"/>
      <w:bookmarkEnd w:id="13"/>
    </w:p>
    <w:p w:rsidR="00E772E6" w:rsidP="00E772E6" w:rsidRDefault="00E772E6" w14:paraId="0AB6469D" w14:textId="77777777">
      <w:r>
        <w:t xml:space="preserve">RM typically sees more cross-project tiles, for example </w:t>
      </w:r>
      <w:r>
        <w:rPr>
          <w:b/>
        </w:rPr>
        <w:t>Resource Management</w:t>
      </w:r>
      <w:r>
        <w:t xml:space="preserve">, </w:t>
      </w:r>
      <w:r>
        <w:rPr>
          <w:b/>
        </w:rPr>
        <w:t xml:space="preserve">Bulk Project Allocation </w:t>
      </w:r>
      <w:proofErr w:type="spellStart"/>
      <w:r>
        <w:rPr>
          <w:b/>
        </w:rPr>
        <w:t>Flatgrid</w:t>
      </w:r>
      <w:proofErr w:type="spellEnd"/>
      <w:r>
        <w:t xml:space="preserve">, </w:t>
      </w:r>
      <w:r>
        <w:rPr>
          <w:b/>
        </w:rPr>
        <w:t>All Resource Requests</w:t>
      </w:r>
      <w:r>
        <w:t xml:space="preserve"> / </w:t>
      </w:r>
      <w:r>
        <w:rPr>
          <w:b/>
        </w:rPr>
        <w:t>Resource Requests</w:t>
      </w:r>
      <w:r>
        <w:t xml:space="preserve">, and </w:t>
      </w:r>
      <w:r>
        <w:rPr>
          <w:b/>
        </w:rPr>
        <w:t>Bulk Resource Capacities</w:t>
      </w:r>
      <w:r>
        <w:t>. The exact set depends on Knauf's RM global role.</w:t>
      </w:r>
    </w:p>
    <w:p w:rsidR="00E772E6" w:rsidP="00E772E6" w:rsidRDefault="00E772E6" w14:paraId="0DBFA7EA" w14:textId="77777777">
      <w:r w:rsidRPr="00317B30">
        <w:drawing>
          <wp:inline distT="0" distB="0" distL="0" distR="0" wp14:anchorId="5097529F" wp14:editId="58497042">
            <wp:extent cx="5068859" cy="3045279"/>
            <wp:effectExtent l="0" t="0" r="0" b="3175"/>
            <wp:docPr id="1322844066" name="Grafik 1" descr="Ein Bild, das Text, Diagramm,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44066" name="Grafik 1" descr="Ein Bild, das Text, Diagramm, Software, Zahl enthält.&#10;&#10;KI-generierte Inhalte können fehlerhaft sein."/>
                    <pic:cNvPicPr/>
                  </pic:nvPicPr>
                  <pic:blipFill>
                    <a:blip r:embed="rId13"/>
                    <a:stretch>
                      <a:fillRect/>
                    </a:stretch>
                  </pic:blipFill>
                  <pic:spPr>
                    <a:xfrm>
                      <a:off x="0" y="0"/>
                      <a:ext cx="5138041" cy="3086842"/>
                    </a:xfrm>
                    <a:prstGeom prst="rect">
                      <a:avLst/>
                    </a:prstGeom>
                  </pic:spPr>
                </pic:pic>
              </a:graphicData>
            </a:graphic>
          </wp:inline>
        </w:drawing>
      </w:r>
    </w:p>
    <w:tbl>
      <w:tblPr>
        <w:tblW w:w="0" w:type="auto"/>
        <w:tblLook w:val="04A0" w:firstRow="1" w:lastRow="0" w:firstColumn="1" w:lastColumn="0" w:noHBand="0" w:noVBand="1"/>
      </w:tblPr>
      <w:tblGrid>
        <w:gridCol w:w="9072"/>
      </w:tblGrid>
      <w:tr w:rsidR="00E772E6" w:rsidTr="00F94ACA" w14:paraId="7742439A" w14:textId="77777777">
        <w:tc>
          <w:tcPr>
            <w:tcW w:w="9972" w:type="dxa"/>
            <w:shd w:val="clear" w:color="auto" w:fill="EAF1FB"/>
          </w:tcPr>
          <w:p w:rsidR="00E772E6" w:rsidP="00F94ACA" w:rsidRDefault="00E772E6" w14:paraId="0C997C4D" w14:textId="77777777">
            <w:r>
              <w:rPr>
                <w:b/>
                <w:color w:val="0B3D91"/>
              </w:rPr>
              <w:t xml:space="preserve">Note: </w:t>
            </w:r>
            <w:r>
              <w:t xml:space="preserve">If a screen mentioned in this guide is missing from your </w:t>
            </w:r>
            <w:proofErr w:type="spellStart"/>
            <w:r>
              <w:t>homescreen</w:t>
            </w:r>
            <w:proofErr w:type="spellEnd"/>
            <w:r>
              <w:t>, you are most likely not granted that area. Ask the Knauf Tempus Admin if access is intended.</w:t>
            </w:r>
          </w:p>
        </w:tc>
      </w:tr>
    </w:tbl>
    <w:p w:rsidR="00E772E6" w:rsidP="00E772E6" w:rsidRDefault="00E772E6" w14:paraId="44285C89" w14:textId="77777777"/>
    <w:p w:rsidR="00E772E6" w:rsidP="00E772E6" w:rsidRDefault="00E772E6" w14:paraId="5B72DBB2" w14:textId="77777777">
      <w:pPr>
        <w:pStyle w:val="berschrift2"/>
      </w:pPr>
      <w:bookmarkStart w:name="_Toc229412770" w:id="14"/>
      <w:bookmarkStart w:name="_Toc229414802" w:id="15"/>
      <w:r>
        <w:t>Top Bar Reference</w:t>
      </w:r>
      <w:bookmarkEnd w:id="14"/>
      <w:bookmarkEnd w:id="15"/>
    </w:p>
    <w:p w:rsidR="00E772E6" w:rsidP="00E772E6" w:rsidRDefault="00E772E6" w14:paraId="60631307" w14:textId="77777777">
      <w:r>
        <w:t>The blue top bar is identical on every screen. Each icon is a single click.</w:t>
      </w:r>
    </w:p>
    <w:p w:rsidR="00E772E6" w:rsidP="00E772E6" w:rsidRDefault="00E772E6" w14:paraId="53DDEBCD" w14:textId="77777777">
      <w:r w:rsidRPr="00DF2224">
        <w:drawing>
          <wp:inline distT="0" distB="0" distL="0" distR="0" wp14:anchorId="14646D4B" wp14:editId="6BC19D80">
            <wp:extent cx="6332220" cy="348615"/>
            <wp:effectExtent l="0" t="0" r="5080" b="0"/>
            <wp:docPr id="11099643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64344" name=""/>
                    <pic:cNvPicPr/>
                  </pic:nvPicPr>
                  <pic:blipFill>
                    <a:blip r:embed="rId14"/>
                    <a:stretch>
                      <a:fillRect/>
                    </a:stretch>
                  </pic:blipFill>
                  <pic:spPr>
                    <a:xfrm>
                      <a:off x="0" y="0"/>
                      <a:ext cx="6332220" cy="348615"/>
                    </a:xfrm>
                    <a:prstGeom prst="rect">
                      <a:avLst/>
                    </a:prstGeom>
                  </pic:spPr>
                </pic:pic>
              </a:graphicData>
            </a:graphic>
          </wp:inline>
        </w:drawing>
      </w:r>
    </w:p>
    <w:tbl>
      <w:tblPr>
        <w:tblW w:w="0" w:type="auto"/>
        <w:tblLook w:val="04A0" w:firstRow="1" w:lastRow="0" w:firstColumn="1" w:lastColumn="0" w:noHBand="0" w:noVBand="1"/>
      </w:tblPr>
      <w:tblGrid>
        <w:gridCol w:w="3059"/>
        <w:gridCol w:w="3001"/>
        <w:gridCol w:w="3012"/>
      </w:tblGrid>
      <w:tr w:rsidR="00E772E6" w:rsidTr="00F94ACA" w14:paraId="6660F984" w14:textId="77777777">
        <w:tc>
          <w:tcPr>
            <w:tcW w:w="3213" w:type="dxa"/>
            <w:shd w:val="clear" w:color="auto" w:fill="0B3D91"/>
          </w:tcPr>
          <w:p w:rsidR="00E772E6" w:rsidP="00F94ACA" w:rsidRDefault="00E772E6" w14:paraId="03AC05C5" w14:textId="77777777">
            <w:r>
              <w:rPr>
                <w:b/>
                <w:color w:val="FFFFFF"/>
                <w:sz w:val="20"/>
              </w:rPr>
              <w:t>Icon</w:t>
            </w:r>
          </w:p>
        </w:tc>
        <w:tc>
          <w:tcPr>
            <w:tcW w:w="3213" w:type="dxa"/>
            <w:shd w:val="clear" w:color="auto" w:fill="0B3D91"/>
          </w:tcPr>
          <w:p w:rsidR="00E772E6" w:rsidP="00F94ACA" w:rsidRDefault="00E772E6" w14:paraId="7966186D" w14:textId="77777777">
            <w:r>
              <w:rPr>
                <w:b/>
                <w:color w:val="FFFFFF"/>
                <w:sz w:val="20"/>
              </w:rPr>
              <w:t>Name</w:t>
            </w:r>
          </w:p>
        </w:tc>
        <w:tc>
          <w:tcPr>
            <w:tcW w:w="3213" w:type="dxa"/>
            <w:shd w:val="clear" w:color="auto" w:fill="0B3D91"/>
          </w:tcPr>
          <w:p w:rsidR="00E772E6" w:rsidP="00F94ACA" w:rsidRDefault="00E772E6" w14:paraId="5CC400D6" w14:textId="77777777">
            <w:r>
              <w:rPr>
                <w:b/>
                <w:color w:val="FFFFFF"/>
                <w:sz w:val="20"/>
              </w:rPr>
              <w:t>What it does</w:t>
            </w:r>
          </w:p>
        </w:tc>
      </w:tr>
      <w:tr w:rsidR="00E772E6" w:rsidTr="00F94ACA" w14:paraId="3A3A10FA" w14:textId="77777777">
        <w:tc>
          <w:tcPr>
            <w:tcW w:w="3213" w:type="dxa"/>
          </w:tcPr>
          <w:p w:rsidR="00E772E6" w:rsidP="00F94ACA" w:rsidRDefault="00E772E6" w14:paraId="31512CBF" w14:textId="77777777">
            <w:r w:rsidRPr="0039221F">
              <w:rPr>
                <w:sz w:val="44"/>
                <w:szCs w:val="28"/>
              </w:rPr>
              <w:drawing>
                <wp:inline distT="0" distB="0" distL="0" distR="0" wp14:anchorId="7DC42DBC" wp14:editId="6A1B7743">
                  <wp:extent cx="1003485" cy="199751"/>
                  <wp:effectExtent l="0" t="0" r="0" b="3810"/>
                  <wp:docPr id="1693647894" name="Grafik 1" descr="Ein Bild, das Schrift, Tex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0226" name="Grafik 1" descr="Ein Bild, das Schrift, Text, Grafiken, Logo enthält.&#10;&#10;KI-generierte Inhalte können fehlerhaft sein."/>
                          <pic:cNvPicPr/>
                        </pic:nvPicPr>
                        <pic:blipFill>
                          <a:blip r:embed="rId8"/>
                          <a:stretch>
                            <a:fillRect/>
                          </a:stretch>
                        </pic:blipFill>
                        <pic:spPr>
                          <a:xfrm>
                            <a:off x="0" y="0"/>
                            <a:ext cx="1264253" cy="251659"/>
                          </a:xfrm>
                          <a:prstGeom prst="rect">
                            <a:avLst/>
                          </a:prstGeom>
                        </pic:spPr>
                      </pic:pic>
                    </a:graphicData>
                  </a:graphic>
                </wp:inline>
              </w:drawing>
            </w:r>
          </w:p>
        </w:tc>
        <w:tc>
          <w:tcPr>
            <w:tcW w:w="3213" w:type="dxa"/>
          </w:tcPr>
          <w:p w:rsidR="00E772E6" w:rsidP="00F94ACA" w:rsidRDefault="00E772E6" w14:paraId="122E7587" w14:textId="77777777">
            <w:r>
              <w:rPr>
                <w:sz w:val="20"/>
              </w:rPr>
              <w:t>Home</w:t>
            </w:r>
          </w:p>
        </w:tc>
        <w:tc>
          <w:tcPr>
            <w:tcW w:w="3213" w:type="dxa"/>
          </w:tcPr>
          <w:p w:rsidR="00E772E6" w:rsidP="00F94ACA" w:rsidRDefault="00E772E6" w14:paraId="1B5F833A" w14:textId="77777777">
            <w:r>
              <w:rPr>
                <w:sz w:val="20"/>
              </w:rPr>
              <w:t xml:space="preserve">Back to the </w:t>
            </w:r>
            <w:proofErr w:type="spellStart"/>
            <w:r>
              <w:rPr>
                <w:sz w:val="20"/>
              </w:rPr>
              <w:t>homescreen</w:t>
            </w:r>
            <w:proofErr w:type="spellEnd"/>
            <w:r>
              <w:rPr>
                <w:sz w:val="20"/>
              </w:rPr>
              <w:t>.</w:t>
            </w:r>
          </w:p>
        </w:tc>
      </w:tr>
      <w:tr w:rsidR="00E772E6" w:rsidTr="00F94ACA" w14:paraId="3D109B87" w14:textId="77777777">
        <w:tc>
          <w:tcPr>
            <w:tcW w:w="3213" w:type="dxa"/>
            <w:shd w:val="clear" w:color="auto" w:fill="F5F7FB"/>
          </w:tcPr>
          <w:p w:rsidR="00E772E6" w:rsidP="00F94ACA" w:rsidRDefault="00E772E6" w14:paraId="60AA168B" w14:textId="77777777">
            <w:r>
              <w:rPr>
                <w:noProof/>
                <w:sz w:val="20"/>
              </w:rPr>
              <w:drawing>
                <wp:inline distT="0" distB="0" distL="0" distR="0" wp14:anchorId="3ABB29D2" wp14:editId="39402705">
                  <wp:extent cx="243600" cy="2520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search.png"/>
                          <pic:cNvPicPr/>
                        </pic:nvPicPr>
                        <pic:blipFill>
                          <a:blip r:embed="rId15"/>
                          <a:stretch>
                            <a:fillRect/>
                          </a:stretch>
                        </pic:blipFill>
                        <pic:spPr>
                          <a:xfrm>
                            <a:off x="0" y="0"/>
                            <a:ext cx="243600" cy="252000"/>
                          </a:xfrm>
                          <a:prstGeom prst="rect">
                            <a:avLst/>
                          </a:prstGeom>
                        </pic:spPr>
                      </pic:pic>
                    </a:graphicData>
                  </a:graphic>
                </wp:inline>
              </w:drawing>
            </w:r>
          </w:p>
        </w:tc>
        <w:tc>
          <w:tcPr>
            <w:tcW w:w="3213" w:type="dxa"/>
            <w:shd w:val="clear" w:color="auto" w:fill="F5F7FB"/>
          </w:tcPr>
          <w:p w:rsidR="00E772E6" w:rsidP="00F94ACA" w:rsidRDefault="00E772E6" w14:paraId="782FB686" w14:textId="77777777">
            <w:r>
              <w:rPr>
                <w:sz w:val="20"/>
              </w:rPr>
              <w:t>Search</w:t>
            </w:r>
          </w:p>
        </w:tc>
        <w:tc>
          <w:tcPr>
            <w:tcW w:w="3213" w:type="dxa"/>
            <w:shd w:val="clear" w:color="auto" w:fill="F5F7FB"/>
          </w:tcPr>
          <w:p w:rsidR="00E772E6" w:rsidP="00F94ACA" w:rsidRDefault="00E772E6" w14:paraId="597A1F53" w14:textId="77777777">
            <w:r>
              <w:rPr>
                <w:sz w:val="20"/>
              </w:rPr>
              <w:t>Global search across projects, resources, reports.</w:t>
            </w:r>
          </w:p>
        </w:tc>
      </w:tr>
      <w:tr w:rsidR="00E772E6" w:rsidTr="00F94ACA" w14:paraId="1834D1A7" w14:textId="77777777">
        <w:tc>
          <w:tcPr>
            <w:tcW w:w="3213" w:type="dxa"/>
          </w:tcPr>
          <w:p w:rsidR="00E772E6" w:rsidP="00F94ACA" w:rsidRDefault="00E772E6" w14:paraId="412B64DB" w14:textId="77777777">
            <w:r>
              <w:rPr>
                <w:noProof/>
                <w:sz w:val="20"/>
              </w:rPr>
              <w:drawing>
                <wp:inline distT="0" distB="0" distL="0" distR="0" wp14:anchorId="6D25BA76" wp14:editId="5B6F444A">
                  <wp:extent cx="252000" cy="25200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bell.png"/>
                          <pic:cNvPicPr/>
                        </pic:nvPicPr>
                        <pic:blipFill>
                          <a:blip r:embed="rId16"/>
                          <a:stretch>
                            <a:fillRect/>
                          </a:stretch>
                        </pic:blipFill>
                        <pic:spPr>
                          <a:xfrm>
                            <a:off x="0" y="0"/>
                            <a:ext cx="252000" cy="252000"/>
                          </a:xfrm>
                          <a:prstGeom prst="rect">
                            <a:avLst/>
                          </a:prstGeom>
                        </pic:spPr>
                      </pic:pic>
                    </a:graphicData>
                  </a:graphic>
                </wp:inline>
              </w:drawing>
            </w:r>
          </w:p>
        </w:tc>
        <w:tc>
          <w:tcPr>
            <w:tcW w:w="3213" w:type="dxa"/>
          </w:tcPr>
          <w:p w:rsidR="00E772E6" w:rsidP="00F94ACA" w:rsidRDefault="00E772E6" w14:paraId="38C90518" w14:textId="77777777">
            <w:r>
              <w:rPr>
                <w:sz w:val="20"/>
              </w:rPr>
              <w:t>Notifications</w:t>
            </w:r>
          </w:p>
        </w:tc>
        <w:tc>
          <w:tcPr>
            <w:tcW w:w="3213" w:type="dxa"/>
          </w:tcPr>
          <w:p w:rsidR="00E772E6" w:rsidP="00F94ACA" w:rsidRDefault="00E772E6" w14:paraId="12D533E7" w14:textId="77777777">
            <w:r>
              <w:rPr>
                <w:sz w:val="20"/>
              </w:rPr>
              <w:t>In-app notifications. A red dot means unread items.</w:t>
            </w:r>
          </w:p>
        </w:tc>
      </w:tr>
      <w:tr w:rsidR="00E772E6" w:rsidTr="00F94ACA" w14:paraId="091DE4F4" w14:textId="77777777">
        <w:tc>
          <w:tcPr>
            <w:tcW w:w="3213" w:type="dxa"/>
            <w:shd w:val="clear" w:color="auto" w:fill="F5F7FB"/>
          </w:tcPr>
          <w:p w:rsidR="00E772E6" w:rsidP="00F94ACA" w:rsidRDefault="00E772E6" w14:paraId="3D5BB801" w14:textId="77777777">
            <w:r>
              <w:rPr>
                <w:noProof/>
                <w:sz w:val="20"/>
              </w:rPr>
              <w:drawing>
                <wp:inline distT="0" distB="0" distL="0" distR="0" wp14:anchorId="569BBBA6" wp14:editId="2F7AB74E">
                  <wp:extent cx="243598" cy="25200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menu.png"/>
                          <pic:cNvPicPr/>
                        </pic:nvPicPr>
                        <pic:blipFill>
                          <a:blip r:embed="rId17"/>
                          <a:stretch>
                            <a:fillRect/>
                          </a:stretch>
                        </pic:blipFill>
                        <pic:spPr>
                          <a:xfrm>
                            <a:off x="0" y="0"/>
                            <a:ext cx="243598" cy="252000"/>
                          </a:xfrm>
                          <a:prstGeom prst="rect">
                            <a:avLst/>
                          </a:prstGeom>
                        </pic:spPr>
                      </pic:pic>
                    </a:graphicData>
                  </a:graphic>
                </wp:inline>
              </w:drawing>
            </w:r>
          </w:p>
        </w:tc>
        <w:tc>
          <w:tcPr>
            <w:tcW w:w="3213" w:type="dxa"/>
            <w:shd w:val="clear" w:color="auto" w:fill="F5F7FB"/>
          </w:tcPr>
          <w:p w:rsidR="00E772E6" w:rsidP="00F94ACA" w:rsidRDefault="00E772E6" w14:paraId="02AECB05" w14:textId="77777777">
            <w:r>
              <w:rPr>
                <w:sz w:val="20"/>
              </w:rPr>
              <w:t>Menu</w:t>
            </w:r>
          </w:p>
        </w:tc>
        <w:tc>
          <w:tcPr>
            <w:tcW w:w="3213" w:type="dxa"/>
            <w:shd w:val="clear" w:color="auto" w:fill="F5F7FB"/>
          </w:tcPr>
          <w:p w:rsidR="00E772E6" w:rsidP="00F94ACA" w:rsidRDefault="00E772E6" w14:paraId="06AF2B54" w14:textId="77777777">
            <w:r>
              <w:rPr>
                <w:sz w:val="20"/>
              </w:rPr>
              <w:t>Full navigation drawer with every module you have access to.</w:t>
            </w:r>
          </w:p>
        </w:tc>
      </w:tr>
      <w:tr w:rsidR="00E772E6" w:rsidTr="00F94ACA" w14:paraId="476B4A59" w14:textId="77777777">
        <w:tc>
          <w:tcPr>
            <w:tcW w:w="3213" w:type="dxa"/>
          </w:tcPr>
          <w:p w:rsidR="00E772E6" w:rsidP="00F94ACA" w:rsidRDefault="00E772E6" w14:paraId="5AE507EC" w14:textId="77777777">
            <w:r>
              <w:rPr>
                <w:noProof/>
                <w:sz w:val="20"/>
              </w:rPr>
              <w:drawing>
                <wp:inline distT="0" distB="0" distL="0" distR="0" wp14:anchorId="11D709AC" wp14:editId="019AD944">
                  <wp:extent cx="243598" cy="2520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opbar_help.png"/>
                          <pic:cNvPicPr/>
                        </pic:nvPicPr>
                        <pic:blipFill>
                          <a:blip r:embed="rId18"/>
                          <a:stretch>
                            <a:fillRect/>
                          </a:stretch>
                        </pic:blipFill>
                        <pic:spPr>
                          <a:xfrm>
                            <a:off x="0" y="0"/>
                            <a:ext cx="243598" cy="252000"/>
                          </a:xfrm>
                          <a:prstGeom prst="rect">
                            <a:avLst/>
                          </a:prstGeom>
                        </pic:spPr>
                      </pic:pic>
                    </a:graphicData>
                  </a:graphic>
                </wp:inline>
              </w:drawing>
            </w:r>
          </w:p>
        </w:tc>
        <w:tc>
          <w:tcPr>
            <w:tcW w:w="3213" w:type="dxa"/>
          </w:tcPr>
          <w:p w:rsidR="00E772E6" w:rsidP="00F94ACA" w:rsidRDefault="00E772E6" w14:paraId="1F6DC886" w14:textId="77777777">
            <w:r>
              <w:rPr>
                <w:sz w:val="20"/>
              </w:rPr>
              <w:t>Help</w:t>
            </w:r>
          </w:p>
        </w:tc>
        <w:tc>
          <w:tcPr>
            <w:tcW w:w="3213" w:type="dxa"/>
          </w:tcPr>
          <w:p w:rsidR="00E772E6" w:rsidP="00F94ACA" w:rsidRDefault="00E772E6" w14:paraId="51B27CD1" w14:textId="77777777">
            <w:r>
              <w:rPr>
                <w:sz w:val="20"/>
              </w:rPr>
              <w:t xml:space="preserve">Opens the </w:t>
            </w:r>
            <w:proofErr w:type="spellStart"/>
            <w:r>
              <w:rPr>
                <w:b/>
                <w:sz w:val="20"/>
              </w:rPr>
              <w:t>ProSymmetry</w:t>
            </w:r>
            <w:proofErr w:type="spellEnd"/>
            <w:r>
              <w:rPr>
                <w:b/>
                <w:sz w:val="20"/>
              </w:rPr>
              <w:t xml:space="preserve"> Help Center</w:t>
            </w:r>
            <w:r>
              <w:rPr>
                <w:sz w:val="20"/>
              </w:rPr>
              <w:t xml:space="preserve"> in a new tab.</w:t>
            </w:r>
          </w:p>
        </w:tc>
      </w:tr>
      <w:tr w:rsidR="00E772E6" w:rsidTr="00F94ACA" w14:paraId="38A03519" w14:textId="77777777">
        <w:tc>
          <w:tcPr>
            <w:tcW w:w="3213" w:type="dxa"/>
            <w:shd w:val="clear" w:color="auto" w:fill="F5F7FB"/>
          </w:tcPr>
          <w:p w:rsidR="00E772E6" w:rsidP="00F94ACA" w:rsidRDefault="00E772E6" w14:paraId="7A100BCD" w14:textId="77777777">
            <w:r w:rsidRPr="00662FEF">
              <w:rPr>
                <w:b/>
                <w:sz w:val="20"/>
              </w:rPr>
              <w:drawing>
                <wp:inline distT="0" distB="0" distL="0" distR="0" wp14:anchorId="2C8DA7A6" wp14:editId="516549A5">
                  <wp:extent cx="243328" cy="252000"/>
                  <wp:effectExtent l="0" t="0" r="0" b="2540"/>
                  <wp:docPr id="1978623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2373" name=""/>
                          <pic:cNvPicPr/>
                        </pic:nvPicPr>
                        <pic:blipFill rotWithShape="1">
                          <a:blip r:embed="rId19"/>
                          <a:srcRect l="17629" r="-2" b="-2"/>
                          <a:stretch>
                            <a:fillRect/>
                          </a:stretch>
                        </pic:blipFill>
                        <pic:spPr bwMode="auto">
                          <a:xfrm>
                            <a:off x="0" y="0"/>
                            <a:ext cx="243328" cy="252000"/>
                          </a:xfrm>
                          <a:prstGeom prst="rect">
                            <a:avLst/>
                          </a:prstGeom>
                          <a:ln>
                            <a:noFill/>
                          </a:ln>
                          <a:extLst>
                            <a:ext uri="{53640926-AAD7-44D8-BBD7-CCE9431645EC}">
                              <a14:shadowObscured xmlns:a14="http://schemas.microsoft.com/office/drawing/2010/main"/>
                            </a:ext>
                          </a:extLst>
                        </pic:spPr>
                      </pic:pic>
                    </a:graphicData>
                  </a:graphic>
                </wp:inline>
              </w:drawing>
            </w:r>
          </w:p>
        </w:tc>
        <w:tc>
          <w:tcPr>
            <w:tcW w:w="3213" w:type="dxa"/>
            <w:shd w:val="clear" w:color="auto" w:fill="F5F7FB"/>
          </w:tcPr>
          <w:p w:rsidR="00E772E6" w:rsidP="00F94ACA" w:rsidRDefault="00E772E6" w14:paraId="54A19EA6" w14:textId="77777777">
            <w:r>
              <w:rPr>
                <w:sz w:val="20"/>
              </w:rPr>
              <w:t>Theme</w:t>
            </w:r>
          </w:p>
        </w:tc>
        <w:tc>
          <w:tcPr>
            <w:tcW w:w="3213" w:type="dxa"/>
            <w:shd w:val="clear" w:color="auto" w:fill="F5F7FB"/>
          </w:tcPr>
          <w:p w:rsidR="00E772E6" w:rsidP="00F94ACA" w:rsidRDefault="00E772E6" w14:paraId="575024CA" w14:textId="77777777">
            <w:r>
              <w:rPr>
                <w:sz w:val="20"/>
              </w:rPr>
              <w:t>Toggle dark mode.</w:t>
            </w:r>
          </w:p>
        </w:tc>
      </w:tr>
      <w:tr w:rsidR="00E772E6" w:rsidTr="00F94ACA" w14:paraId="510F1775" w14:textId="77777777">
        <w:tc>
          <w:tcPr>
            <w:tcW w:w="3213" w:type="dxa"/>
          </w:tcPr>
          <w:p w:rsidR="00E772E6" w:rsidP="00F94ACA" w:rsidRDefault="00E772E6" w14:paraId="7521C025" w14:textId="77777777">
            <w:r w:rsidRPr="00662FEF">
              <w:rPr>
                <w:b/>
                <w:sz w:val="20"/>
              </w:rPr>
              <w:drawing>
                <wp:inline distT="0" distB="0" distL="0" distR="0" wp14:anchorId="35C72914" wp14:editId="347FB63D">
                  <wp:extent cx="908801" cy="288000"/>
                  <wp:effectExtent l="0" t="0" r="0" b="4445"/>
                  <wp:docPr id="3144185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18590" name=""/>
                          <pic:cNvPicPr/>
                        </pic:nvPicPr>
                        <pic:blipFill>
                          <a:blip r:embed="rId20"/>
                          <a:stretch>
                            <a:fillRect/>
                          </a:stretch>
                        </pic:blipFill>
                        <pic:spPr>
                          <a:xfrm>
                            <a:off x="0" y="0"/>
                            <a:ext cx="908801" cy="288000"/>
                          </a:xfrm>
                          <a:prstGeom prst="rect">
                            <a:avLst/>
                          </a:prstGeom>
                        </pic:spPr>
                      </pic:pic>
                    </a:graphicData>
                  </a:graphic>
                </wp:inline>
              </w:drawing>
            </w:r>
          </w:p>
        </w:tc>
        <w:tc>
          <w:tcPr>
            <w:tcW w:w="3213" w:type="dxa"/>
          </w:tcPr>
          <w:p w:rsidR="00E772E6" w:rsidP="00F94ACA" w:rsidRDefault="00E772E6" w14:paraId="2AD530E5" w14:textId="77777777">
            <w:r>
              <w:rPr>
                <w:sz w:val="20"/>
              </w:rPr>
              <w:t>Profile</w:t>
            </w:r>
          </w:p>
        </w:tc>
        <w:tc>
          <w:tcPr>
            <w:tcW w:w="3213" w:type="dxa"/>
          </w:tcPr>
          <w:p w:rsidR="00E772E6" w:rsidP="00F94ACA" w:rsidRDefault="00E772E6" w14:paraId="4FC198C8" w14:textId="77777777">
            <w:r>
              <w:rPr>
                <w:sz w:val="20"/>
              </w:rPr>
              <w:t>Profile, Subscriptions, Logout.</w:t>
            </w:r>
          </w:p>
        </w:tc>
      </w:tr>
    </w:tbl>
    <w:p w:rsidR="00E772E6" w:rsidP="00E772E6" w:rsidRDefault="00E772E6" w14:paraId="4B03C56F" w14:textId="77777777">
      <w:pPr>
        <w:pStyle w:val="berschrift2"/>
      </w:pPr>
      <w:bookmarkStart w:name="_Toc229412771" w:id="16"/>
      <w:bookmarkStart w:name="_Toc229414803" w:id="17"/>
      <w:r>
        <w:t>Notification Subscriptions</w:t>
      </w:r>
      <w:bookmarkEnd w:id="16"/>
      <w:bookmarkEnd w:id="17"/>
    </w:p>
    <w:tbl>
      <w:tblPr>
        <w:tblW w:w="10202" w:type="dxa"/>
        <w:tblLook w:val="04A0" w:firstRow="1" w:lastRow="0" w:firstColumn="1" w:lastColumn="0" w:noHBand="0" w:noVBand="1"/>
      </w:tblPr>
      <w:tblGrid>
        <w:gridCol w:w="10242"/>
      </w:tblGrid>
      <w:tr w:rsidR="00E772E6" w:rsidTr="00F94ACA" w14:paraId="47E2F8EE" w14:textId="77777777">
        <w:trPr>
          <w:trHeight w:val="3498"/>
        </w:trPr>
        <w:tc>
          <w:tcPr>
            <w:tcW w:w="10202" w:type="dxa"/>
            <w:tcBorders>
              <w:top w:val="single" w:color="C8D2E8" w:sz="4" w:space="0"/>
              <w:left w:val="single" w:color="C8D2E8" w:sz="4" w:space="0"/>
              <w:bottom w:val="single" w:color="C8D2E8" w:sz="4" w:space="0"/>
              <w:right w:val="single" w:color="C8D2E8" w:sz="4" w:space="0"/>
            </w:tcBorders>
            <w:shd w:val="clear" w:color="auto" w:fill="F5F0FF"/>
          </w:tcPr>
          <w:p w:rsidR="00E772E6" w:rsidP="00F94ACA" w:rsidRDefault="00E772E6" w14:paraId="6ABA1CAC" w14:textId="77777777">
            <w:r>
              <w:rPr>
                <w:b/>
                <w:color w:val="0B3D91"/>
              </w:rPr>
              <w:t>How to</w:t>
            </w:r>
          </w:p>
          <w:p w:rsidR="00E772E6" w:rsidP="00F94ACA" w:rsidRDefault="00E772E6" w14:paraId="00EADB2A" w14:textId="77777777">
            <w:r>
              <w:rPr>
                <w:b/>
                <w:color w:val="0B3D91"/>
              </w:rPr>
              <w:t xml:space="preserve">1. </w:t>
            </w:r>
            <w:r>
              <w:t xml:space="preserve">Click your avatar &gt; </w:t>
            </w:r>
            <w:r>
              <w:rPr>
                <w:b/>
              </w:rPr>
              <w:t>Subscriptions</w:t>
            </w:r>
            <w:r>
              <w:t>.</w:t>
            </w:r>
          </w:p>
          <w:p w:rsidR="00E772E6" w:rsidP="00F94ACA" w:rsidRDefault="00E772E6" w14:paraId="4CE68438" w14:textId="77777777">
            <w:r w:rsidRPr="00EF5359">
              <w:drawing>
                <wp:inline distT="0" distB="0" distL="0" distR="0" wp14:anchorId="227F1110" wp14:editId="445749FE">
                  <wp:extent cx="946206" cy="866883"/>
                  <wp:effectExtent l="0" t="0" r="0" b="0"/>
                  <wp:docPr id="95242314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23145" name="Grafik 1" descr="Ein Bild, das Text, Screenshot, Schrift, Zahl enthält.&#10;&#10;KI-generierte Inhalte können fehlerhaft sein."/>
                          <pic:cNvPicPr/>
                        </pic:nvPicPr>
                        <pic:blipFill>
                          <a:blip r:embed="rId21"/>
                          <a:stretch>
                            <a:fillRect/>
                          </a:stretch>
                        </pic:blipFill>
                        <pic:spPr>
                          <a:xfrm>
                            <a:off x="0" y="0"/>
                            <a:ext cx="1119677" cy="1025812"/>
                          </a:xfrm>
                          <a:prstGeom prst="rect">
                            <a:avLst/>
                          </a:prstGeom>
                        </pic:spPr>
                      </pic:pic>
                    </a:graphicData>
                  </a:graphic>
                </wp:inline>
              </w:drawing>
            </w:r>
          </w:p>
          <w:p w:rsidR="00E772E6" w:rsidP="00F94ACA" w:rsidRDefault="00E772E6" w14:paraId="426B2765" w14:textId="77777777">
            <w:r>
              <w:rPr>
                <w:b/>
                <w:color w:val="0B3D91"/>
              </w:rPr>
              <w:t xml:space="preserve">2. </w:t>
            </w:r>
            <w:r>
              <w:t xml:space="preserve">On the </w:t>
            </w:r>
            <w:r>
              <w:rPr>
                <w:b/>
              </w:rPr>
              <w:t>Project</w:t>
            </w:r>
            <w:r>
              <w:t xml:space="preserve"> tab, add the projects you want to follow.</w:t>
            </w:r>
          </w:p>
          <w:p w:rsidR="00E772E6" w:rsidP="00F94ACA" w:rsidRDefault="00E772E6" w14:paraId="23D324D6" w14:textId="77777777">
            <w:r>
              <w:rPr>
                <w:noProof/>
              </w:rPr>
              <w:drawing>
                <wp:inline distT="0" distB="0" distL="0" distR="0" wp14:anchorId="432524D6" wp14:editId="63BE7AA6">
                  <wp:extent cx="3595396" cy="925669"/>
                  <wp:effectExtent l="0" t="0" r="0" b="1905"/>
                  <wp:docPr id="341217324" name="Picture 26"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7324" name="Picture 26" descr="Ein Bild, das Text, Screenshot, Schrift, Reihe enthält.&#10;&#10;KI-generierte Inhalte können fehlerhaft sein."/>
                          <pic:cNvPicPr/>
                        </pic:nvPicPr>
                        <pic:blipFill rotWithShape="1">
                          <a:blip r:embed="rId22"/>
                          <a:srcRect b="16569"/>
                          <a:stretch>
                            <a:fillRect/>
                          </a:stretch>
                        </pic:blipFill>
                        <pic:spPr bwMode="auto">
                          <a:xfrm>
                            <a:off x="0" y="0"/>
                            <a:ext cx="3764049" cy="969090"/>
                          </a:xfrm>
                          <a:prstGeom prst="rect">
                            <a:avLst/>
                          </a:prstGeom>
                          <a:ln>
                            <a:noFill/>
                          </a:ln>
                          <a:extLst>
                            <a:ext uri="{53640926-AAD7-44D8-BBD7-CCE9431645EC}">
                              <a14:shadowObscured xmlns:a14="http://schemas.microsoft.com/office/drawing/2010/main"/>
                            </a:ext>
                          </a:extLst>
                        </pic:spPr>
                      </pic:pic>
                    </a:graphicData>
                  </a:graphic>
                </wp:inline>
              </w:drawing>
            </w:r>
          </w:p>
          <w:p w:rsidR="00E772E6" w:rsidP="00F94ACA" w:rsidRDefault="00E772E6" w14:paraId="7638E2BB" w14:textId="77777777">
            <w:r>
              <w:rPr>
                <w:b/>
                <w:color w:val="0B3D91"/>
              </w:rPr>
              <w:t xml:space="preserve">3. </w:t>
            </w:r>
            <w:r>
              <w:t xml:space="preserve">For each project, enable </w:t>
            </w:r>
            <w:r>
              <w:rPr>
                <w:b/>
              </w:rPr>
              <w:t>Attributes</w:t>
            </w:r>
            <w:r>
              <w:t xml:space="preserve">, </w:t>
            </w:r>
            <w:r>
              <w:rPr>
                <w:b/>
              </w:rPr>
              <w:t>Allocations</w:t>
            </w:r>
            <w:r>
              <w:t xml:space="preserve">, and </w:t>
            </w:r>
            <w:r>
              <w:rPr>
                <w:b/>
              </w:rPr>
              <w:t>Deleted</w:t>
            </w:r>
            <w:r>
              <w:t xml:space="preserve"> notifications.</w:t>
            </w:r>
            <w:r>
              <w:rPr>
                <w:noProof/>
              </w:rPr>
              <w:t xml:space="preserve"> </w:t>
            </w:r>
          </w:p>
          <w:p w:rsidR="00E772E6" w:rsidP="00F94ACA" w:rsidRDefault="00E772E6" w14:paraId="7F5F1A96" w14:textId="77777777">
            <w:r w:rsidRPr="0070297E">
              <w:drawing>
                <wp:inline distT="0" distB="0" distL="0" distR="0" wp14:anchorId="26A636B2" wp14:editId="518D228E">
                  <wp:extent cx="6304331" cy="429208"/>
                  <wp:effectExtent l="0" t="0" r="0" b="3175"/>
                  <wp:docPr id="1029749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49265" name=""/>
                          <pic:cNvPicPr/>
                        </pic:nvPicPr>
                        <pic:blipFill rotWithShape="1">
                          <a:blip r:embed="rId23"/>
                          <a:srcRect r="11982" b="41814"/>
                          <a:stretch>
                            <a:fillRect/>
                          </a:stretch>
                        </pic:blipFill>
                        <pic:spPr bwMode="auto">
                          <a:xfrm>
                            <a:off x="0" y="0"/>
                            <a:ext cx="6428925" cy="437691"/>
                          </a:xfrm>
                          <a:prstGeom prst="rect">
                            <a:avLst/>
                          </a:prstGeom>
                          <a:ln>
                            <a:noFill/>
                          </a:ln>
                          <a:extLst>
                            <a:ext uri="{53640926-AAD7-44D8-BBD7-CCE9431645EC}">
                              <a14:shadowObscured xmlns:a14="http://schemas.microsoft.com/office/drawing/2010/main"/>
                            </a:ext>
                          </a:extLst>
                        </pic:spPr>
                      </pic:pic>
                    </a:graphicData>
                  </a:graphic>
                </wp:inline>
              </w:drawing>
            </w:r>
          </w:p>
          <w:p w:rsidR="00E772E6" w:rsidP="00F94ACA" w:rsidRDefault="00E772E6" w14:paraId="7E8BFA07" w14:textId="77777777">
            <w:r>
              <w:rPr>
                <w:b/>
                <w:color w:val="0B3D91"/>
              </w:rPr>
              <w:t xml:space="preserve">4. </w:t>
            </w:r>
            <w:r>
              <w:t xml:space="preserve">On the </w:t>
            </w:r>
            <w:r>
              <w:rPr>
                <w:b/>
              </w:rPr>
              <w:t>Resource Request</w:t>
            </w:r>
            <w:r>
              <w:t xml:space="preserve"> tab, enable the outcomes you care about for requests you submit.</w:t>
            </w:r>
          </w:p>
          <w:p w:rsidR="00E772E6" w:rsidP="00F94ACA" w:rsidRDefault="00E772E6" w14:paraId="5B03E364" w14:textId="77777777">
            <w:r>
              <w:rPr>
                <w:noProof/>
              </w:rPr>
              <w:drawing>
                <wp:inline distT="0" distB="0" distL="0" distR="0" wp14:anchorId="2E7394E7" wp14:editId="23242A4D">
                  <wp:extent cx="6366784" cy="653143"/>
                  <wp:effectExtent l="0" t="0" r="0" b="0"/>
                  <wp:docPr id="17632261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474441" cy="664187"/>
                          </a:xfrm>
                          <a:prstGeom prst="rect">
                            <a:avLst/>
                          </a:prstGeom>
                        </pic:spPr>
                      </pic:pic>
                    </a:graphicData>
                  </a:graphic>
                </wp:inline>
              </w:drawing>
            </w:r>
          </w:p>
          <w:p w:rsidRPr="00F637DA" w:rsidR="00E772E6" w:rsidP="00F94ACA" w:rsidRDefault="00E772E6" w14:paraId="3F374F1E" w14:textId="77777777">
            <w:pPr>
              <w:pStyle w:val="Default"/>
              <w:rPr>
                <w:sz w:val="22"/>
                <w:szCs w:val="22"/>
              </w:rPr>
            </w:pPr>
            <w:r>
              <w:rPr>
                <w:b/>
                <w:color w:val="0B3D91"/>
              </w:rPr>
              <w:t xml:space="preserve">5. </w:t>
            </w:r>
            <w:r w:rsidRPr="00E30701">
              <w:rPr>
                <w:rFonts w:ascii="Calibri" w:hAnsi="Calibri" w:cstheme="minorBidi"/>
                <w:color w:val="3A3A3A"/>
                <w:sz w:val="22"/>
                <w:szCs w:val="22"/>
                <w:lang w:val="en-US"/>
              </w:rPr>
              <w:t xml:space="preserve">To </w:t>
            </w:r>
            <w:r w:rsidRPr="00C66B3F">
              <w:rPr>
                <w:rFonts w:ascii="Calibri" w:hAnsi="Calibri" w:cstheme="minorBidi"/>
                <w:b/>
                <w:bCs/>
                <w:color w:val="3A3A3A"/>
                <w:sz w:val="22"/>
                <w:szCs w:val="22"/>
                <w:lang w:val="en-US"/>
              </w:rPr>
              <w:t>unsubscribe</w:t>
            </w:r>
            <w:r w:rsidRPr="00E30701">
              <w:rPr>
                <w:rFonts w:ascii="Calibri" w:hAnsi="Calibri" w:cstheme="minorBidi"/>
                <w:color w:val="3A3A3A"/>
                <w:sz w:val="22"/>
                <w:szCs w:val="22"/>
                <w:lang w:val="en-US"/>
              </w:rPr>
              <w:t xml:space="preserve"> from a project, click</w:t>
            </w:r>
            <w:r>
              <w:rPr>
                <w:sz w:val="22"/>
                <w:szCs w:val="22"/>
              </w:rPr>
              <w:t xml:space="preserve"> </w:t>
            </w:r>
            <w:r w:rsidRPr="00630CC0">
              <w:rPr>
                <w:sz w:val="22"/>
                <w:szCs w:val="22"/>
              </w:rPr>
              <w:drawing>
                <wp:inline distT="0" distB="0" distL="0" distR="0" wp14:anchorId="3D779148" wp14:editId="2F0D51AC">
                  <wp:extent cx="328246" cy="254559"/>
                  <wp:effectExtent l="0" t="0" r="2540" b="0"/>
                  <wp:docPr id="166746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851" name=""/>
                          <pic:cNvPicPr/>
                        </pic:nvPicPr>
                        <pic:blipFill>
                          <a:blip r:embed="rId25"/>
                          <a:stretch>
                            <a:fillRect/>
                          </a:stretch>
                        </pic:blipFill>
                        <pic:spPr>
                          <a:xfrm>
                            <a:off x="0" y="0"/>
                            <a:ext cx="394216" cy="305719"/>
                          </a:xfrm>
                          <a:prstGeom prst="rect">
                            <a:avLst/>
                          </a:prstGeom>
                        </pic:spPr>
                      </pic:pic>
                    </a:graphicData>
                  </a:graphic>
                </wp:inline>
              </w:drawing>
            </w:r>
            <w:r>
              <w:rPr>
                <w:sz w:val="22"/>
                <w:szCs w:val="22"/>
              </w:rPr>
              <w:t xml:space="preserve"> at </w:t>
            </w:r>
            <w:proofErr w:type="spellStart"/>
            <w:r>
              <w:rPr>
                <w:sz w:val="22"/>
                <w:szCs w:val="22"/>
              </w:rPr>
              <w:t>the</w:t>
            </w:r>
            <w:proofErr w:type="spellEnd"/>
            <w:r>
              <w:rPr>
                <w:sz w:val="22"/>
                <w:szCs w:val="22"/>
              </w:rPr>
              <w:t xml:space="preserve"> </w:t>
            </w:r>
            <w:proofErr w:type="spellStart"/>
            <w:r>
              <w:rPr>
                <w:sz w:val="22"/>
                <w:szCs w:val="22"/>
              </w:rPr>
              <w:t>very</w:t>
            </w:r>
            <w:proofErr w:type="spellEnd"/>
            <w:r>
              <w:rPr>
                <w:sz w:val="22"/>
                <w:szCs w:val="22"/>
              </w:rPr>
              <w:t xml:space="preserve"> </w:t>
            </w:r>
            <w:proofErr w:type="spellStart"/>
            <w:r>
              <w:rPr>
                <w:sz w:val="22"/>
                <w:szCs w:val="22"/>
              </w:rPr>
              <w:t>right</w:t>
            </w:r>
            <w:proofErr w:type="spellEnd"/>
            <w:r>
              <w:rPr>
                <w:sz w:val="22"/>
                <w:szCs w:val="22"/>
              </w:rPr>
              <w:t>.</w:t>
            </w:r>
          </w:p>
        </w:tc>
      </w:tr>
    </w:tbl>
    <w:p w:rsidR="00E772E6" w:rsidP="00E772E6" w:rsidRDefault="00E772E6" w14:paraId="6974A3CA" w14:textId="77777777">
      <w:pPr>
        <w:pStyle w:val="berschrift1"/>
      </w:pPr>
      <w:bookmarkStart w:name="_Toc229412772" w:id="18"/>
      <w:bookmarkStart w:name="_Toc229414804" w:id="19"/>
      <w:r>
        <w:t>Find and Open a Project</w:t>
      </w:r>
      <w:bookmarkEnd w:id="18"/>
      <w:bookmarkEnd w:id="19"/>
    </w:p>
    <w:tbl>
      <w:tblPr>
        <w:tblW w:w="0" w:type="auto"/>
        <w:tblLook w:val="04A0" w:firstRow="1" w:lastRow="0" w:firstColumn="1" w:lastColumn="0" w:noHBand="0" w:noVBand="1"/>
      </w:tblPr>
      <w:tblGrid>
        <w:gridCol w:w="1474"/>
      </w:tblGrid>
      <w:tr w:rsidR="00E772E6" w:rsidTr="00F94ACA" w14:paraId="6BBC7B65" w14:textId="77777777">
        <w:tc>
          <w:tcPr>
            <w:tcW w:w="1474" w:type="dxa"/>
            <w:shd w:val="clear" w:color="auto" w:fill="5B2A86"/>
          </w:tcPr>
          <w:p w:rsidR="00E772E6" w:rsidP="00F94ACA" w:rsidRDefault="00E772E6" w14:paraId="3ABC7AB6" w14:textId="77777777">
            <w:pPr>
              <w:jc w:val="center"/>
            </w:pPr>
            <w:r>
              <w:rPr>
                <w:b/>
                <w:color w:val="FFFFFF"/>
                <w:sz w:val="18"/>
              </w:rPr>
              <w:t>Both</w:t>
            </w:r>
          </w:p>
        </w:tc>
      </w:tr>
    </w:tbl>
    <w:p w:rsidR="00E772E6" w:rsidP="00E772E6" w:rsidRDefault="00E772E6" w14:paraId="38D6C562" w14:textId="77777777"/>
    <w:tbl>
      <w:tblPr>
        <w:tblW w:w="0" w:type="auto"/>
        <w:tblLook w:val="04A0" w:firstRow="1" w:lastRow="0" w:firstColumn="1" w:lastColumn="0" w:noHBand="0" w:noVBand="1"/>
      </w:tblPr>
      <w:tblGrid>
        <w:gridCol w:w="9062"/>
      </w:tblGrid>
      <w:tr w:rsidR="00E772E6" w:rsidTr="00F94ACA" w14:paraId="5250CCA2" w14:textId="77777777">
        <w:tc>
          <w:tcPr>
            <w:tcW w:w="9972" w:type="dxa"/>
            <w:tcBorders>
              <w:top w:val="single" w:color="C8D2E8" w:sz="4" w:space="0"/>
              <w:left w:val="single" w:color="C8D2E8" w:sz="4" w:space="0"/>
              <w:bottom w:val="single" w:color="C8D2E8" w:sz="4" w:space="0"/>
              <w:right w:val="single" w:color="C8D2E8" w:sz="4" w:space="0"/>
            </w:tcBorders>
            <w:shd w:val="clear" w:color="auto" w:fill="EAF3FF"/>
          </w:tcPr>
          <w:p w:rsidR="00E772E6" w:rsidP="00F94ACA" w:rsidRDefault="00E772E6" w14:paraId="225F0576" w14:textId="77777777">
            <w:proofErr w:type="gramStart"/>
            <w:r>
              <w:rPr>
                <w:b/>
                <w:color w:val="0B3D91"/>
              </w:rPr>
              <w:t>At a glance</w:t>
            </w:r>
            <w:proofErr w:type="gramEnd"/>
          </w:p>
          <w:p w:rsidR="00E772E6" w:rsidP="00F94ACA" w:rsidRDefault="00E772E6" w14:paraId="326156EF" w14:textId="77777777">
            <w:r>
              <w:rPr>
                <w:b/>
                <w:color w:val="0B3D91"/>
              </w:rPr>
              <w:t xml:space="preserve">• </w:t>
            </w:r>
            <w:r>
              <w:t xml:space="preserve">The </w:t>
            </w:r>
            <w:r>
              <w:rPr>
                <w:b/>
              </w:rPr>
              <w:t>Project Management</w:t>
            </w:r>
            <w:r>
              <w:t xml:space="preserve"> tile lists every project you can see.</w:t>
            </w:r>
          </w:p>
          <w:p w:rsidR="00E772E6" w:rsidP="00F94ACA" w:rsidRDefault="00E772E6" w14:paraId="5B50EB36" w14:textId="77777777">
            <w:r>
              <w:rPr>
                <w:b/>
                <w:color w:val="0B3D91"/>
              </w:rPr>
              <w:t xml:space="preserve">• </w:t>
            </w:r>
            <w:r>
              <w:t xml:space="preserve">Use </w:t>
            </w:r>
            <w:r>
              <w:rPr>
                <w:b/>
              </w:rPr>
              <w:t>Search</w:t>
            </w:r>
            <w:r>
              <w:t xml:space="preserve"> (contains-match) to find a project by any name fragment.</w:t>
            </w:r>
          </w:p>
          <w:p w:rsidR="00E772E6" w:rsidP="00F94ACA" w:rsidRDefault="00E772E6" w14:paraId="4A5C4F08" w14:textId="77777777">
            <w:r>
              <w:rPr>
                <w:b/>
                <w:color w:val="0B3D91"/>
              </w:rPr>
              <w:t xml:space="preserve">• </w:t>
            </w:r>
            <w:r>
              <w:t xml:space="preserve">The blue </w:t>
            </w:r>
            <w:r>
              <w:rPr>
                <w:b/>
              </w:rPr>
              <w:t>P</w:t>
            </w:r>
            <w:r>
              <w:t xml:space="preserve"> badge next to a project marks a </w:t>
            </w:r>
            <w:r>
              <w:rPr>
                <w:b/>
              </w:rPr>
              <w:t>Proposal</w:t>
            </w:r>
            <w:r>
              <w:t xml:space="preserve"> (not yet approved).</w:t>
            </w:r>
          </w:p>
        </w:tc>
      </w:tr>
    </w:tbl>
    <w:p w:rsidR="00E772E6" w:rsidP="00E772E6" w:rsidRDefault="00E772E6" w14:paraId="00C73DD2" w14:textId="77777777"/>
    <w:p w:rsidR="00E772E6" w:rsidP="00E772E6" w:rsidRDefault="00E772E6" w14:paraId="769B4208" w14:textId="77777777">
      <w:pPr>
        <w:pStyle w:val="berschrift2"/>
      </w:pPr>
      <w:bookmarkStart w:name="_Toc229412773" w:id="20"/>
      <w:bookmarkStart w:name="_Toc229414805" w:id="21"/>
      <w:r>
        <w:t>Open Project Management</w:t>
      </w:r>
      <w:bookmarkEnd w:id="20"/>
      <w:bookmarkEnd w:id="21"/>
    </w:p>
    <w:p w:rsidRPr="003F2333" w:rsidR="00E772E6" w:rsidP="00E772E6" w:rsidRDefault="00E772E6" w14:paraId="3D411535" w14:textId="77777777">
      <w:pPr>
        <w:autoSpaceDE w:val="0"/>
        <w:autoSpaceDN w:val="0"/>
        <w:spacing w:before="338" w:after="0" w:line="360" w:lineRule="auto"/>
        <w:ind w:left="90"/>
        <w:rPr>
          <w:rFonts w:ascii="Corbel" w:hAnsi="Corbel" w:eastAsia="Corbel"/>
          <w:color w:val="000000"/>
        </w:rPr>
      </w:pPr>
      <w:r>
        <w:rPr>
          <w:rFonts w:ascii="Corbel" w:hAnsi="Corbel" w:eastAsia="Corbel"/>
          <w:color w:val="000000"/>
        </w:rPr>
        <w:t xml:space="preserve">Click the </w:t>
      </w:r>
      <w:r>
        <w:rPr>
          <w:rFonts w:ascii="Corbel" w:hAnsi="Corbel" w:eastAsia="Corbel"/>
          <w:b/>
          <w:color w:val="000000"/>
        </w:rPr>
        <w:t>Project Management</w:t>
      </w:r>
      <w:r>
        <w:rPr>
          <w:rFonts w:ascii="Corbel" w:hAnsi="Corbel" w:eastAsia="Corbel"/>
          <w:color w:val="000000"/>
        </w:rPr>
        <w:t xml:space="preserve"> tile to open the Project List, where you have access to the entire project repository. </w:t>
      </w:r>
    </w:p>
    <w:p w:rsidR="00E772E6" w:rsidP="00E772E6" w:rsidRDefault="00E772E6" w14:paraId="04D771A4" w14:textId="77777777">
      <w:pPr>
        <w:spacing w:line="360" w:lineRule="auto"/>
        <w:ind w:left="1440"/>
      </w:pPr>
      <w:r>
        <w:rPr>
          <w:noProof/>
        </w:rPr>
        <w:drawing>
          <wp:inline distT="0" distB="0" distL="0" distR="0" wp14:anchorId="2D02F725" wp14:editId="65D0211A">
            <wp:extent cx="1045210" cy="1035050"/>
            <wp:effectExtent l="0" t="0" r="0" b="0"/>
            <wp:docPr id="661913840" name="Picture 3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3840" name="Picture 31" descr="Ein Bild, das Text, Screenshot, Schrift, Logo enthält.&#10;&#10;KI-generierte Inhalte können fehlerhaft sein."/>
                    <pic:cNvPicPr/>
                  </pic:nvPicPr>
                  <pic:blipFill>
                    <a:blip r:embed="rId26"/>
                    <a:stretch>
                      <a:fillRect/>
                    </a:stretch>
                  </pic:blipFill>
                  <pic:spPr>
                    <a:xfrm>
                      <a:off x="0" y="0"/>
                      <a:ext cx="1045210" cy="1035050"/>
                    </a:xfrm>
                    <a:prstGeom prst="rect">
                      <a:avLst/>
                    </a:prstGeom>
                  </pic:spPr>
                </pic:pic>
              </a:graphicData>
            </a:graphic>
          </wp:inline>
        </w:drawing>
      </w:r>
    </w:p>
    <w:p w:rsidR="00E772E6" w:rsidP="00E772E6" w:rsidRDefault="00E772E6" w14:paraId="582F5CD2" w14:textId="77777777">
      <w:pPr>
        <w:pStyle w:val="berschrift3"/>
      </w:pPr>
      <w:bookmarkStart w:name="_Toc229414806" w:id="22"/>
      <w:r>
        <w:t>View Management</w:t>
      </w:r>
      <w:bookmarkEnd w:id="22"/>
    </w:p>
    <w:p w:rsidRPr="00B73066" w:rsidR="00E772E6" w:rsidP="00E772E6" w:rsidRDefault="00E772E6" w14:paraId="2C08BFA1" w14:textId="77777777">
      <w:pPr>
        <w:pStyle w:val="Listenabsatz"/>
        <w:numPr>
          <w:ilvl w:val="0"/>
          <w:numId w:val="3"/>
        </w:numPr>
        <w:autoSpaceDE w:val="0"/>
        <w:autoSpaceDN w:val="0"/>
        <w:spacing w:before="336" w:after="0" w:line="199" w:lineRule="auto"/>
        <w:rPr>
          <w:rFonts w:ascii="Corbel" w:hAnsi="Corbel" w:eastAsia="Corbel"/>
          <w:color w:val="000000"/>
        </w:rPr>
      </w:pPr>
      <w:r w:rsidRPr="00B73066">
        <w:rPr>
          <w:rFonts w:ascii="Corbel" w:hAnsi="Corbel" w:eastAsia="Corbel"/>
          <w:color w:val="000000"/>
        </w:rPr>
        <w:t xml:space="preserve">There are various options to </w:t>
      </w:r>
      <w:proofErr w:type="spellStart"/>
      <w:r w:rsidRPr="00B73066">
        <w:rPr>
          <w:rFonts w:ascii="Corbel" w:hAnsi="Corbel" w:eastAsia="Corbel"/>
          <w:color w:val="000000"/>
        </w:rPr>
        <w:t>customise</w:t>
      </w:r>
      <w:proofErr w:type="spellEnd"/>
      <w:r w:rsidRPr="00B73066">
        <w:rPr>
          <w:rFonts w:ascii="Corbel" w:hAnsi="Corbel" w:eastAsia="Corbel"/>
          <w:color w:val="000000"/>
        </w:rPr>
        <w:t xml:space="preserve"> the Project management grid. </w:t>
      </w:r>
    </w:p>
    <w:p w:rsidR="00E772E6" w:rsidP="00E772E6" w:rsidRDefault="00E772E6" w14:paraId="66AC4712" w14:textId="77777777">
      <w:pPr>
        <w:autoSpaceDE w:val="0"/>
        <w:autoSpaceDN w:val="0"/>
        <w:spacing w:before="18" w:after="0" w:line="240" w:lineRule="auto"/>
        <w:ind w:left="810"/>
      </w:pPr>
      <w:r>
        <w:rPr>
          <w:noProof/>
        </w:rPr>
        <w:drawing>
          <wp:inline distT="0" distB="0" distL="0" distR="0" wp14:anchorId="7C92DA67" wp14:editId="28D19A34">
            <wp:extent cx="3862070" cy="331470"/>
            <wp:effectExtent l="0" t="0" r="0" b="0"/>
            <wp:docPr id="1538113931" name="Picture 32" descr="Ein Bild, das Text, Schrift, Rechteck,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3931" name="Picture 32" descr="Ein Bild, das Text, Schrift, Rechteck, Logo enthält.&#10;&#10;KI-generierte Inhalte können fehlerhaft sein."/>
                    <pic:cNvPicPr/>
                  </pic:nvPicPr>
                  <pic:blipFill>
                    <a:blip r:embed="rId27"/>
                    <a:stretch>
                      <a:fillRect/>
                    </a:stretch>
                  </pic:blipFill>
                  <pic:spPr>
                    <a:xfrm>
                      <a:off x="0" y="0"/>
                      <a:ext cx="3862070" cy="331470"/>
                    </a:xfrm>
                    <a:prstGeom prst="rect">
                      <a:avLst/>
                    </a:prstGeom>
                  </pic:spPr>
                </pic:pic>
              </a:graphicData>
            </a:graphic>
          </wp:inline>
        </w:drawing>
      </w:r>
    </w:p>
    <w:p w:rsidR="00E772E6" w:rsidP="00E772E6" w:rsidRDefault="00E772E6" w14:paraId="7A2F7798" w14:textId="77777777">
      <w:pPr>
        <w:pStyle w:val="Listenabsatz"/>
        <w:numPr>
          <w:ilvl w:val="1"/>
          <w:numId w:val="1"/>
        </w:numPr>
        <w:tabs>
          <w:tab w:val="left" w:pos="1172"/>
        </w:tabs>
        <w:autoSpaceDE w:val="0"/>
        <w:autoSpaceDN w:val="0"/>
        <w:spacing w:before="22" w:after="0"/>
      </w:pPr>
      <w:r w:rsidRPr="00632525">
        <w:rPr>
          <w:rFonts w:ascii="Corbel" w:hAnsi="Corbel" w:eastAsia="Corbel"/>
          <w:b/>
          <w:color w:val="000000"/>
        </w:rPr>
        <w:t>Search</w:t>
      </w:r>
      <w:r w:rsidRPr="00632525">
        <w:rPr>
          <w:rFonts w:ascii="Corbel" w:hAnsi="Corbel" w:eastAsia="Corbel"/>
          <w:color w:val="000000"/>
        </w:rPr>
        <w:t xml:space="preserve"> for a project or projects by name via the search field, which uses “contains” logic.</w:t>
      </w:r>
    </w:p>
    <w:p w:rsidR="00E772E6" w:rsidP="00E772E6" w:rsidRDefault="00E772E6" w14:paraId="0A0BFE4E" w14:textId="77777777">
      <w:pPr>
        <w:pStyle w:val="Listenabsatz"/>
        <w:numPr>
          <w:ilvl w:val="1"/>
          <w:numId w:val="1"/>
        </w:numPr>
        <w:tabs>
          <w:tab w:val="left" w:pos="1172"/>
        </w:tabs>
        <w:autoSpaceDE w:val="0"/>
        <w:autoSpaceDN w:val="0"/>
        <w:spacing w:before="22" w:after="0"/>
      </w:pPr>
      <w:r w:rsidRPr="00632525">
        <w:rPr>
          <w:rFonts w:ascii="Corbel" w:hAnsi="Corbel" w:eastAsia="Corbel"/>
          <w:b/>
          <w:color w:val="000000"/>
        </w:rPr>
        <w:t>Filter</w:t>
      </w:r>
      <w:r w:rsidRPr="00632525">
        <w:rPr>
          <w:rFonts w:ascii="Corbel" w:hAnsi="Corbel" w:eastAsia="Corbel"/>
          <w:color w:val="000000"/>
        </w:rPr>
        <w:t xml:space="preserve"> projects by applying as many filters as needed. </w:t>
      </w:r>
    </w:p>
    <w:p w:rsidR="00E772E6" w:rsidP="00E772E6" w:rsidRDefault="00E772E6" w14:paraId="0927A206" w14:textId="77777777">
      <w:pPr>
        <w:pStyle w:val="Listenabsatz"/>
        <w:numPr>
          <w:ilvl w:val="1"/>
          <w:numId w:val="1"/>
        </w:numPr>
        <w:tabs>
          <w:tab w:val="left" w:pos="1172"/>
        </w:tabs>
        <w:autoSpaceDE w:val="0"/>
        <w:autoSpaceDN w:val="0"/>
        <w:spacing w:before="24" w:after="0"/>
      </w:pPr>
      <w:r w:rsidRPr="00632525">
        <w:rPr>
          <w:rFonts w:ascii="Corbel" w:hAnsi="Corbel" w:eastAsia="Corbel"/>
          <w:color w:val="000000"/>
        </w:rPr>
        <w:t xml:space="preserve">Add or remove </w:t>
      </w:r>
      <w:r w:rsidRPr="00632525">
        <w:rPr>
          <w:rFonts w:ascii="Corbel" w:hAnsi="Corbel" w:eastAsia="Corbel"/>
          <w:b/>
          <w:color w:val="000000"/>
        </w:rPr>
        <w:t>Columns.</w:t>
      </w:r>
    </w:p>
    <w:p w:rsidR="00E772E6" w:rsidP="00E772E6" w:rsidRDefault="00E772E6" w14:paraId="507F6FAF" w14:textId="77777777">
      <w:pPr>
        <w:pStyle w:val="Listenabsatz"/>
        <w:numPr>
          <w:ilvl w:val="1"/>
          <w:numId w:val="1"/>
        </w:numPr>
        <w:tabs>
          <w:tab w:val="left" w:pos="1172"/>
        </w:tabs>
        <w:autoSpaceDE w:val="0"/>
        <w:autoSpaceDN w:val="0"/>
        <w:spacing w:before="34" w:after="0"/>
      </w:pPr>
      <w:r w:rsidRPr="00632525">
        <w:rPr>
          <w:rFonts w:ascii="Corbel" w:hAnsi="Corbel" w:eastAsia="Corbel"/>
          <w:b/>
          <w:color w:val="000000"/>
        </w:rPr>
        <w:t>Group</w:t>
      </w:r>
      <w:r w:rsidRPr="00632525">
        <w:rPr>
          <w:rFonts w:ascii="Corbel" w:hAnsi="Corbel" w:eastAsia="Corbel"/>
          <w:color w:val="000000"/>
        </w:rPr>
        <w:t xml:space="preserve"> projects based on any attribute(s). Each grouping level will display the group by attribute, attribute </w:t>
      </w:r>
      <w:r w:rsidRPr="00C51923">
        <w:rPr>
          <w:rFonts w:ascii="Corbel" w:hAnsi="Corbel" w:eastAsia="Corbel"/>
          <w:color w:val="000000"/>
        </w:rPr>
        <w:t xml:space="preserve">value, and the count of projects contained in the grouping. </w:t>
      </w:r>
    </w:p>
    <w:p w:rsidR="00E772E6" w:rsidP="00E772E6" w:rsidRDefault="00E772E6" w14:paraId="43EC6C8F" w14:textId="77777777">
      <w:pPr>
        <w:pStyle w:val="Listenabsatz"/>
        <w:numPr>
          <w:ilvl w:val="1"/>
          <w:numId w:val="1"/>
        </w:numPr>
        <w:tabs>
          <w:tab w:val="left" w:pos="1172"/>
        </w:tabs>
        <w:autoSpaceDE w:val="0"/>
        <w:autoSpaceDN w:val="0"/>
        <w:spacing w:before="24" w:after="0"/>
      </w:pPr>
      <w:r w:rsidRPr="00632525">
        <w:rPr>
          <w:rFonts w:ascii="Corbel" w:hAnsi="Corbel" w:eastAsia="Corbel"/>
          <w:color w:val="000000"/>
        </w:rPr>
        <w:t xml:space="preserve">Use </w:t>
      </w:r>
      <w:r w:rsidRPr="00632525">
        <w:rPr>
          <w:rFonts w:ascii="Corbel" w:hAnsi="Corbel" w:eastAsia="Corbel"/>
          <w:b/>
          <w:color w:val="000000"/>
        </w:rPr>
        <w:t>Quick filters</w:t>
      </w:r>
      <w:r w:rsidRPr="00632525">
        <w:rPr>
          <w:rFonts w:ascii="Corbel" w:hAnsi="Corbel" w:eastAsia="Corbel"/>
          <w:color w:val="000000"/>
        </w:rPr>
        <w:t xml:space="preserve"> to navigate to relevant projects e.g., “my projects” will show projects where the logged in </w:t>
      </w:r>
      <w:r w:rsidRPr="00C51923">
        <w:rPr>
          <w:rFonts w:ascii="Corbel" w:hAnsi="Corbel" w:eastAsia="Corbel"/>
          <w:color w:val="000000"/>
        </w:rPr>
        <w:t xml:space="preserve">user is assigned as the Project Owner </w:t>
      </w:r>
    </w:p>
    <w:p w:rsidR="00E772E6" w:rsidP="00E772E6" w:rsidRDefault="00E772E6" w14:paraId="600D7793" w14:textId="77777777">
      <w:pPr>
        <w:autoSpaceDE w:val="0"/>
        <w:autoSpaceDN w:val="0"/>
        <w:spacing w:before="18" w:after="0" w:line="240" w:lineRule="auto"/>
        <w:ind w:left="1530"/>
      </w:pPr>
      <w:r>
        <w:rPr>
          <w:noProof/>
        </w:rPr>
        <w:drawing>
          <wp:inline distT="0" distB="0" distL="0" distR="0" wp14:anchorId="0C158F3E" wp14:editId="3224E28A">
            <wp:extent cx="2159000" cy="1324610"/>
            <wp:effectExtent l="0" t="0" r="0" b="0"/>
            <wp:docPr id="1587174952" name="Picture 3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4952" name="Picture 33" descr="Ein Bild, das Text, Screenshot, Schrift, Zahl enthält.&#10;&#10;KI-generierte Inhalte können fehlerhaft sein."/>
                    <pic:cNvPicPr/>
                  </pic:nvPicPr>
                  <pic:blipFill>
                    <a:blip r:embed="rId28"/>
                    <a:stretch>
                      <a:fillRect/>
                    </a:stretch>
                  </pic:blipFill>
                  <pic:spPr>
                    <a:xfrm>
                      <a:off x="0" y="0"/>
                      <a:ext cx="2159000" cy="1324610"/>
                    </a:xfrm>
                    <a:prstGeom prst="rect">
                      <a:avLst/>
                    </a:prstGeom>
                  </pic:spPr>
                </pic:pic>
              </a:graphicData>
            </a:graphic>
          </wp:inline>
        </w:drawing>
      </w:r>
    </w:p>
    <w:p w:rsidR="00E772E6" w:rsidP="00E772E6" w:rsidRDefault="00E772E6" w14:paraId="7FB12322" w14:textId="77777777">
      <w:pPr>
        <w:pStyle w:val="Listenabsatz"/>
        <w:numPr>
          <w:ilvl w:val="0"/>
          <w:numId w:val="3"/>
        </w:numPr>
        <w:autoSpaceDE w:val="0"/>
        <w:autoSpaceDN w:val="0"/>
        <w:spacing w:before="378" w:after="0" w:line="199" w:lineRule="auto"/>
      </w:pPr>
      <w:r w:rsidRPr="00B73066">
        <w:rPr>
          <w:rFonts w:ascii="Corbel" w:hAnsi="Corbel" w:eastAsia="Corbel"/>
          <w:color w:val="000000"/>
        </w:rPr>
        <w:t xml:space="preserve">Open the </w:t>
      </w:r>
      <w:r w:rsidRPr="00B73066">
        <w:rPr>
          <w:rFonts w:ascii="Corbel" w:hAnsi="Corbel" w:eastAsia="Corbel"/>
          <w:b/>
          <w:color w:val="000000"/>
        </w:rPr>
        <w:t>View Management</w:t>
      </w:r>
      <w:r w:rsidRPr="00B73066">
        <w:rPr>
          <w:rFonts w:ascii="Corbel" w:hAnsi="Corbel" w:eastAsia="Corbel"/>
          <w:color w:val="000000"/>
        </w:rPr>
        <w:t xml:space="preserve"> dialog by clicking on the view name to the right of the </w:t>
      </w:r>
      <w:r w:rsidRPr="00B73066">
        <w:rPr>
          <w:rFonts w:ascii="Corbel" w:hAnsi="Corbel" w:eastAsia="Corbel"/>
          <w:b/>
          <w:color w:val="000000"/>
        </w:rPr>
        <w:t>Group By</w:t>
      </w:r>
      <w:r w:rsidRPr="00B73066">
        <w:rPr>
          <w:rFonts w:ascii="Corbel" w:hAnsi="Corbel" w:eastAsia="Corbel"/>
          <w:color w:val="000000"/>
        </w:rPr>
        <w:t xml:space="preserve"> option. </w:t>
      </w:r>
    </w:p>
    <w:p w:rsidR="00E772E6" w:rsidP="00E772E6" w:rsidRDefault="00E772E6" w14:paraId="499DBC4C" w14:textId="77777777">
      <w:pPr>
        <w:autoSpaceDE w:val="0"/>
        <w:autoSpaceDN w:val="0"/>
        <w:spacing w:before="16" w:after="0" w:line="240" w:lineRule="auto"/>
        <w:ind w:left="1530"/>
      </w:pPr>
      <w:r>
        <w:rPr>
          <w:noProof/>
        </w:rPr>
        <w:drawing>
          <wp:inline distT="0" distB="0" distL="0" distR="0" wp14:anchorId="4C1397A2" wp14:editId="26ACF0FA">
            <wp:extent cx="2399029" cy="1638300"/>
            <wp:effectExtent l="0" t="0" r="0" b="0"/>
            <wp:docPr id="614982136" name="Picture 34"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82136" name="Picture 34" descr="Ein Bild, das Text, Screenshot, Display, Zahl enthält.&#10;&#10;KI-generierte Inhalte können fehlerhaft sein."/>
                    <pic:cNvPicPr/>
                  </pic:nvPicPr>
                  <pic:blipFill>
                    <a:blip r:embed="rId29"/>
                    <a:stretch>
                      <a:fillRect/>
                    </a:stretch>
                  </pic:blipFill>
                  <pic:spPr>
                    <a:xfrm>
                      <a:off x="0" y="0"/>
                      <a:ext cx="2399029" cy="1638300"/>
                    </a:xfrm>
                    <a:prstGeom prst="rect">
                      <a:avLst/>
                    </a:prstGeom>
                  </pic:spPr>
                </pic:pic>
              </a:graphicData>
            </a:graphic>
          </wp:inline>
        </w:drawing>
      </w:r>
    </w:p>
    <w:p w:rsidRPr="00C82DA9" w:rsidR="00E772E6" w:rsidP="00E772E6" w:rsidRDefault="00E772E6" w14:paraId="434D8D7F" w14:textId="77777777">
      <w:pPr>
        <w:autoSpaceDE w:val="0"/>
        <w:autoSpaceDN w:val="0"/>
        <w:spacing w:before="16" w:after="0" w:line="240" w:lineRule="auto"/>
        <w:ind w:left="1530"/>
        <w:rPr>
          <w:sz w:val="10"/>
          <w:szCs w:val="10"/>
        </w:rPr>
      </w:pPr>
    </w:p>
    <w:tbl>
      <w:tblPr>
        <w:tblW w:w="0" w:type="auto"/>
        <w:tblInd w:w="30" w:type="dxa"/>
        <w:tblLayout w:type="fixed"/>
        <w:tblLook w:val="04A0" w:firstRow="1" w:lastRow="0" w:firstColumn="1" w:lastColumn="0" w:noHBand="0" w:noVBand="1"/>
      </w:tblPr>
      <w:tblGrid>
        <w:gridCol w:w="3600"/>
        <w:gridCol w:w="2340"/>
        <w:gridCol w:w="3600"/>
      </w:tblGrid>
      <w:tr w:rsidR="00E772E6" w:rsidTr="00F94ACA" w14:paraId="19F4ADCC" w14:textId="77777777">
        <w:trPr>
          <w:trHeight w:val="320" w:hRule="exact"/>
        </w:trPr>
        <w:tc>
          <w:tcPr>
            <w:tcW w:w="5940" w:type="dxa"/>
            <w:gridSpan w:val="2"/>
            <w:tcMar>
              <w:left w:w="0" w:type="dxa"/>
              <w:right w:w="0" w:type="dxa"/>
            </w:tcMar>
          </w:tcPr>
          <w:p w:rsidRPr="002E2E1D" w:rsidR="00E772E6" w:rsidP="00E772E6" w:rsidRDefault="00E772E6" w14:paraId="113A0B78" w14:textId="77777777">
            <w:pPr>
              <w:pStyle w:val="Listenabsatz"/>
              <w:numPr>
                <w:ilvl w:val="0"/>
                <w:numId w:val="2"/>
              </w:numPr>
              <w:autoSpaceDE w:val="0"/>
              <w:autoSpaceDN w:val="0"/>
              <w:spacing w:after="0" w:line="240" w:lineRule="auto"/>
              <w:ind w:left="1809" w:hanging="357"/>
              <w:rPr>
                <w:rFonts w:ascii="Corbel" w:hAnsi="Corbel" w:eastAsia="Corbel"/>
                <w:b/>
                <w:color w:val="000000"/>
              </w:rPr>
            </w:pPr>
            <w:r w:rsidRPr="00DC7016">
              <w:rPr>
                <w:rFonts w:ascii="Corbel" w:hAnsi="Corbel" w:eastAsia="Corbel"/>
                <w:color w:val="000000"/>
              </w:rPr>
              <w:t xml:space="preserve">Create a new view by clicking </w:t>
            </w:r>
            <w:r w:rsidRPr="00DC7016">
              <w:rPr>
                <w:rFonts w:ascii="Corbel" w:hAnsi="Corbel" w:eastAsia="Corbel"/>
                <w:b/>
                <w:color w:val="000000"/>
              </w:rPr>
              <w:t>Create view</w:t>
            </w:r>
          </w:p>
        </w:tc>
        <w:tc>
          <w:tcPr>
            <w:tcW w:w="3600" w:type="dxa"/>
          </w:tcPr>
          <w:p w:rsidR="00E772E6" w:rsidP="00F94ACA" w:rsidRDefault="00E772E6" w14:paraId="7AD6B542" w14:textId="77777777">
            <w:pPr>
              <w:spacing w:line="240" w:lineRule="auto"/>
            </w:pPr>
          </w:p>
        </w:tc>
      </w:tr>
      <w:tr w:rsidR="00E772E6" w:rsidTr="00F94ACA" w14:paraId="41326CD1" w14:textId="77777777">
        <w:trPr>
          <w:trHeight w:val="320" w:hRule="exact"/>
        </w:trPr>
        <w:tc>
          <w:tcPr>
            <w:tcW w:w="5940" w:type="dxa"/>
            <w:gridSpan w:val="2"/>
            <w:tcMar>
              <w:left w:w="0" w:type="dxa"/>
              <w:right w:w="0" w:type="dxa"/>
            </w:tcMar>
          </w:tcPr>
          <w:p w:rsidR="00E772E6" w:rsidP="00E772E6" w:rsidRDefault="00E772E6" w14:paraId="5ABC3882" w14:textId="77777777">
            <w:pPr>
              <w:pStyle w:val="Listenabsatz"/>
              <w:numPr>
                <w:ilvl w:val="0"/>
                <w:numId w:val="2"/>
              </w:numPr>
              <w:autoSpaceDE w:val="0"/>
              <w:autoSpaceDN w:val="0"/>
              <w:spacing w:after="0" w:line="240" w:lineRule="auto"/>
              <w:ind w:left="1809" w:hanging="357"/>
            </w:pPr>
            <w:r w:rsidRPr="002E2E1D">
              <w:rPr>
                <w:rFonts w:ascii="Corbel" w:hAnsi="Corbel" w:eastAsia="Corbel"/>
                <w:b/>
                <w:color w:val="000000"/>
              </w:rPr>
              <w:t>Lock</w:t>
            </w:r>
            <w:r w:rsidRPr="002E2E1D">
              <w:rPr>
                <w:rFonts w:ascii="Corbel" w:hAnsi="Corbel" w:eastAsia="Corbel"/>
                <w:color w:val="000000"/>
              </w:rPr>
              <w:t xml:space="preserve"> a view in its current state by clicking </w:t>
            </w:r>
            <w:r>
              <w:rPr>
                <w:noProof/>
              </w:rPr>
              <w:drawing>
                <wp:inline distT="0" distB="0" distL="0" distR="0" wp14:anchorId="53A57977" wp14:editId="0E31B17C">
                  <wp:extent cx="124409" cy="134362"/>
                  <wp:effectExtent l="0" t="0" r="3175" b="5715"/>
                  <wp:docPr id="12078186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30968" cy="141446"/>
                          </a:xfrm>
                          <a:prstGeom prst="rect">
                            <a:avLst/>
                          </a:prstGeom>
                        </pic:spPr>
                      </pic:pic>
                    </a:graphicData>
                  </a:graphic>
                </wp:inline>
              </w:drawing>
            </w:r>
          </w:p>
        </w:tc>
        <w:tc>
          <w:tcPr>
            <w:tcW w:w="3600" w:type="dxa"/>
            <w:vMerge w:val="restart"/>
          </w:tcPr>
          <w:p w:rsidR="00E772E6" w:rsidP="00F94ACA" w:rsidRDefault="00E772E6" w14:paraId="01D0C56C" w14:textId="77777777">
            <w:pPr>
              <w:spacing w:line="240" w:lineRule="auto"/>
            </w:pPr>
          </w:p>
        </w:tc>
      </w:tr>
      <w:tr w:rsidR="00E772E6" w:rsidTr="00F94ACA" w14:paraId="419753CC" w14:textId="77777777">
        <w:trPr>
          <w:trHeight w:val="340" w:hRule="exact"/>
        </w:trPr>
        <w:tc>
          <w:tcPr>
            <w:tcW w:w="5940" w:type="dxa"/>
            <w:gridSpan w:val="2"/>
            <w:tcMar>
              <w:left w:w="0" w:type="dxa"/>
              <w:right w:w="0" w:type="dxa"/>
            </w:tcMar>
          </w:tcPr>
          <w:p w:rsidR="00E772E6" w:rsidP="00E772E6" w:rsidRDefault="00E772E6" w14:paraId="46856AB0" w14:textId="77777777">
            <w:pPr>
              <w:pStyle w:val="Listenabsatz"/>
              <w:numPr>
                <w:ilvl w:val="0"/>
                <w:numId w:val="2"/>
              </w:numPr>
              <w:autoSpaceDE w:val="0"/>
              <w:autoSpaceDN w:val="0"/>
              <w:spacing w:after="0" w:line="240" w:lineRule="auto"/>
              <w:ind w:left="1809" w:hanging="357"/>
            </w:pPr>
            <w:r w:rsidRPr="002E2E1D">
              <w:rPr>
                <w:rFonts w:ascii="Corbel" w:hAnsi="Corbel" w:eastAsia="Corbel"/>
                <w:color w:val="000000"/>
              </w:rPr>
              <w:t xml:space="preserve">Select a </w:t>
            </w:r>
            <w:r w:rsidRPr="002E2E1D">
              <w:rPr>
                <w:rFonts w:ascii="Corbel" w:hAnsi="Corbel" w:eastAsia="Corbel"/>
                <w:b/>
                <w:color w:val="000000"/>
              </w:rPr>
              <w:t>Default</w:t>
            </w:r>
            <w:r w:rsidRPr="002E2E1D">
              <w:rPr>
                <w:rFonts w:ascii="Corbel" w:hAnsi="Corbel" w:eastAsia="Corbel"/>
                <w:color w:val="000000"/>
              </w:rPr>
              <w:t xml:space="preserve"> view by clicking </w:t>
            </w:r>
            <w:r>
              <w:rPr>
                <w:noProof/>
              </w:rPr>
              <w:drawing>
                <wp:inline distT="0" distB="0" distL="0" distR="0" wp14:anchorId="2372A110" wp14:editId="7F99B36F">
                  <wp:extent cx="158750" cy="158750"/>
                  <wp:effectExtent l="0" t="0" r="0" b="0"/>
                  <wp:docPr id="20153972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158750" cy="158750"/>
                          </a:xfrm>
                          <a:prstGeom prst="rect">
                            <a:avLst/>
                          </a:prstGeom>
                        </pic:spPr>
                      </pic:pic>
                    </a:graphicData>
                  </a:graphic>
                </wp:inline>
              </w:drawing>
            </w:r>
          </w:p>
        </w:tc>
        <w:tc>
          <w:tcPr>
            <w:tcW w:w="3600" w:type="dxa"/>
            <w:vMerge/>
          </w:tcPr>
          <w:p w:rsidR="00E772E6" w:rsidP="00F94ACA" w:rsidRDefault="00E772E6" w14:paraId="075ACDD7" w14:textId="77777777">
            <w:pPr>
              <w:spacing w:line="240" w:lineRule="auto"/>
            </w:pPr>
          </w:p>
        </w:tc>
      </w:tr>
      <w:tr w:rsidR="00E772E6" w:rsidTr="00F94ACA" w14:paraId="64BF6D17" w14:textId="77777777">
        <w:trPr>
          <w:trHeight w:val="320" w:hRule="exact"/>
        </w:trPr>
        <w:tc>
          <w:tcPr>
            <w:tcW w:w="5940" w:type="dxa"/>
            <w:gridSpan w:val="2"/>
            <w:tcMar>
              <w:left w:w="0" w:type="dxa"/>
              <w:right w:w="0" w:type="dxa"/>
            </w:tcMar>
          </w:tcPr>
          <w:p w:rsidR="00E772E6" w:rsidP="00E772E6" w:rsidRDefault="00E772E6" w14:paraId="657696C5" w14:textId="77777777">
            <w:pPr>
              <w:pStyle w:val="Listenabsatz"/>
              <w:numPr>
                <w:ilvl w:val="0"/>
                <w:numId w:val="2"/>
              </w:numPr>
              <w:autoSpaceDE w:val="0"/>
              <w:autoSpaceDN w:val="0"/>
              <w:spacing w:after="0" w:line="240" w:lineRule="auto"/>
              <w:ind w:left="1809" w:hanging="357"/>
            </w:pPr>
            <w:r w:rsidRPr="002E2E1D">
              <w:rPr>
                <w:rFonts w:ascii="Corbel" w:hAnsi="Corbel" w:eastAsia="Corbel"/>
                <w:b/>
                <w:color w:val="000000"/>
              </w:rPr>
              <w:t>Edit</w:t>
            </w:r>
            <w:r w:rsidRPr="002E2E1D">
              <w:rPr>
                <w:rFonts w:ascii="Corbel" w:hAnsi="Corbel" w:eastAsia="Corbel"/>
                <w:color w:val="000000"/>
              </w:rPr>
              <w:t xml:space="preserve"> a view by clicking </w:t>
            </w:r>
            <w:r>
              <w:rPr>
                <w:noProof/>
              </w:rPr>
              <w:drawing>
                <wp:inline distT="0" distB="0" distL="0" distR="0" wp14:anchorId="4685943F" wp14:editId="0D951686">
                  <wp:extent cx="142240" cy="147319"/>
                  <wp:effectExtent l="0" t="0" r="0" b="0"/>
                  <wp:docPr id="9554757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142240" cy="147319"/>
                          </a:xfrm>
                          <a:prstGeom prst="rect">
                            <a:avLst/>
                          </a:prstGeom>
                        </pic:spPr>
                      </pic:pic>
                    </a:graphicData>
                  </a:graphic>
                </wp:inline>
              </w:drawing>
            </w:r>
          </w:p>
        </w:tc>
        <w:tc>
          <w:tcPr>
            <w:tcW w:w="3600" w:type="dxa"/>
            <w:vMerge/>
          </w:tcPr>
          <w:p w:rsidR="00E772E6" w:rsidP="00F94ACA" w:rsidRDefault="00E772E6" w14:paraId="1182DF5B" w14:textId="77777777">
            <w:pPr>
              <w:spacing w:line="240" w:lineRule="auto"/>
            </w:pPr>
          </w:p>
        </w:tc>
      </w:tr>
      <w:tr w:rsidR="00E772E6" w:rsidTr="00F94ACA" w14:paraId="6095C832" w14:textId="77777777">
        <w:trPr>
          <w:trHeight w:val="320" w:hRule="exact"/>
        </w:trPr>
        <w:tc>
          <w:tcPr>
            <w:tcW w:w="5940" w:type="dxa"/>
            <w:gridSpan w:val="2"/>
            <w:tcMar>
              <w:left w:w="0" w:type="dxa"/>
              <w:right w:w="0" w:type="dxa"/>
            </w:tcMar>
          </w:tcPr>
          <w:p w:rsidR="00E772E6" w:rsidP="00E772E6" w:rsidRDefault="00E772E6" w14:paraId="1EC8ECB1" w14:textId="77777777">
            <w:pPr>
              <w:pStyle w:val="Listenabsatz"/>
              <w:numPr>
                <w:ilvl w:val="0"/>
                <w:numId w:val="2"/>
              </w:numPr>
              <w:autoSpaceDE w:val="0"/>
              <w:autoSpaceDN w:val="0"/>
              <w:spacing w:after="0" w:line="240" w:lineRule="auto"/>
              <w:ind w:left="1809" w:hanging="357"/>
            </w:pPr>
            <w:r w:rsidRPr="002E2E1D">
              <w:rPr>
                <w:rFonts w:ascii="Corbel" w:hAnsi="Corbel" w:eastAsia="Corbel"/>
                <w:b/>
                <w:color w:val="000000"/>
              </w:rPr>
              <w:t>Clone</w:t>
            </w:r>
            <w:r w:rsidRPr="002E2E1D">
              <w:rPr>
                <w:rFonts w:ascii="Corbel" w:hAnsi="Corbel" w:eastAsia="Corbel"/>
                <w:color w:val="000000"/>
              </w:rPr>
              <w:t xml:space="preserve"> a view by clicking </w:t>
            </w:r>
            <w:r>
              <w:rPr>
                <w:noProof/>
              </w:rPr>
              <w:drawing>
                <wp:inline distT="0" distB="0" distL="0" distR="0" wp14:anchorId="2B8DB9CB" wp14:editId="771D738A">
                  <wp:extent cx="154939" cy="154940"/>
                  <wp:effectExtent l="0" t="0" r="0" b="0"/>
                  <wp:docPr id="8455486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154939" cy="154940"/>
                          </a:xfrm>
                          <a:prstGeom prst="rect">
                            <a:avLst/>
                          </a:prstGeom>
                        </pic:spPr>
                      </pic:pic>
                    </a:graphicData>
                  </a:graphic>
                </wp:inline>
              </w:drawing>
            </w:r>
          </w:p>
        </w:tc>
        <w:tc>
          <w:tcPr>
            <w:tcW w:w="3600" w:type="dxa"/>
            <w:vMerge/>
          </w:tcPr>
          <w:p w:rsidR="00E772E6" w:rsidP="00F94ACA" w:rsidRDefault="00E772E6" w14:paraId="1D2CF3E8" w14:textId="77777777">
            <w:pPr>
              <w:spacing w:line="240" w:lineRule="auto"/>
            </w:pPr>
          </w:p>
        </w:tc>
      </w:tr>
      <w:tr w:rsidR="00E772E6" w:rsidTr="00F94ACA" w14:paraId="2796FF04" w14:textId="77777777">
        <w:trPr>
          <w:trHeight w:val="340" w:hRule="exact"/>
        </w:trPr>
        <w:tc>
          <w:tcPr>
            <w:tcW w:w="5940" w:type="dxa"/>
            <w:gridSpan w:val="2"/>
            <w:tcMar>
              <w:left w:w="0" w:type="dxa"/>
              <w:right w:w="0" w:type="dxa"/>
            </w:tcMar>
          </w:tcPr>
          <w:p w:rsidR="00E772E6" w:rsidP="00E772E6" w:rsidRDefault="00E772E6" w14:paraId="6D2E19DA" w14:textId="77777777">
            <w:pPr>
              <w:pStyle w:val="Listenabsatz"/>
              <w:numPr>
                <w:ilvl w:val="0"/>
                <w:numId w:val="2"/>
              </w:numPr>
              <w:autoSpaceDE w:val="0"/>
              <w:autoSpaceDN w:val="0"/>
              <w:spacing w:after="0" w:line="240" w:lineRule="auto"/>
              <w:ind w:left="1809" w:hanging="357"/>
            </w:pPr>
            <w:r w:rsidRPr="002E2E1D">
              <w:rPr>
                <w:rFonts w:ascii="Corbel" w:hAnsi="Corbel" w:eastAsia="Corbel"/>
                <w:b/>
                <w:color w:val="000000"/>
              </w:rPr>
              <w:t>Delete</w:t>
            </w:r>
            <w:r w:rsidRPr="002E2E1D">
              <w:rPr>
                <w:rFonts w:ascii="Corbel" w:hAnsi="Corbel" w:eastAsia="Corbel"/>
                <w:color w:val="000000"/>
              </w:rPr>
              <w:t xml:space="preserve"> a view altogether by clicking </w:t>
            </w:r>
            <w:r>
              <w:rPr>
                <w:noProof/>
              </w:rPr>
              <w:drawing>
                <wp:inline distT="0" distB="0" distL="0" distR="0" wp14:anchorId="3FE66A52" wp14:editId="0589A8EE">
                  <wp:extent cx="166370" cy="160020"/>
                  <wp:effectExtent l="0" t="0" r="0" b="0"/>
                  <wp:docPr id="12598691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166370" cy="160020"/>
                          </a:xfrm>
                          <a:prstGeom prst="rect">
                            <a:avLst/>
                          </a:prstGeom>
                        </pic:spPr>
                      </pic:pic>
                    </a:graphicData>
                  </a:graphic>
                </wp:inline>
              </w:drawing>
            </w:r>
          </w:p>
        </w:tc>
        <w:tc>
          <w:tcPr>
            <w:tcW w:w="3600" w:type="dxa"/>
            <w:vMerge/>
          </w:tcPr>
          <w:p w:rsidR="00E772E6" w:rsidP="00F94ACA" w:rsidRDefault="00E772E6" w14:paraId="1CA2AB6C" w14:textId="77777777">
            <w:pPr>
              <w:spacing w:line="240" w:lineRule="auto"/>
            </w:pPr>
          </w:p>
        </w:tc>
      </w:tr>
      <w:tr w:rsidR="00E772E6" w:rsidTr="00F94ACA" w14:paraId="3A8B5EB6" w14:textId="77777777">
        <w:trPr>
          <w:gridAfter w:val="2"/>
          <w:wAfter w:w="5940" w:type="dxa"/>
          <w:trHeight w:val="504" w:hRule="exact"/>
        </w:trPr>
        <w:tc>
          <w:tcPr>
            <w:tcW w:w="3600" w:type="dxa"/>
          </w:tcPr>
          <w:p w:rsidR="00E772E6" w:rsidP="00F94ACA" w:rsidRDefault="00E772E6" w14:paraId="66C1F971" w14:textId="77777777"/>
        </w:tc>
      </w:tr>
    </w:tbl>
    <w:p w:rsidRPr="000A02EC" w:rsidR="00E772E6" w:rsidP="00E772E6" w:rsidRDefault="00E772E6" w14:paraId="0FBD2CDC" w14:textId="77777777">
      <w:pPr>
        <w:pStyle w:val="Listenabsatz"/>
        <w:numPr>
          <w:ilvl w:val="0"/>
          <w:numId w:val="3"/>
        </w:numPr>
        <w:autoSpaceDE w:val="0"/>
        <w:autoSpaceDN w:val="0"/>
        <w:spacing w:before="34" w:after="20" w:line="199" w:lineRule="auto"/>
        <w:rPr>
          <w:rFonts w:ascii="Corbel" w:hAnsi="Corbel" w:eastAsia="Corbel"/>
          <w:color w:val="000000"/>
        </w:rPr>
      </w:pPr>
      <w:r w:rsidRPr="000A02EC">
        <w:rPr>
          <w:rFonts w:ascii="Corbel" w:hAnsi="Corbel" w:eastAsia="Corbel"/>
          <w:b/>
          <w:color w:val="000000"/>
        </w:rPr>
        <w:t>Public views</w:t>
      </w:r>
      <w:r w:rsidRPr="000A02EC">
        <w:rPr>
          <w:rFonts w:ascii="Corbel" w:hAnsi="Corbel" w:eastAsia="Corbel"/>
          <w:color w:val="000000"/>
        </w:rPr>
        <w:t xml:space="preserve"> are denoted by the blue eye shaped icon </w:t>
      </w:r>
      <w:r>
        <w:rPr>
          <w:noProof/>
        </w:rPr>
        <w:drawing>
          <wp:inline distT="0" distB="0" distL="0" distR="0" wp14:anchorId="0D225D79" wp14:editId="7A68A878">
            <wp:extent cx="261620" cy="248919"/>
            <wp:effectExtent l="0" t="0" r="0" b="0"/>
            <wp:docPr id="12456887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261620" cy="248919"/>
                    </a:xfrm>
                    <a:prstGeom prst="rect">
                      <a:avLst/>
                    </a:prstGeom>
                  </pic:spPr>
                </pic:pic>
              </a:graphicData>
            </a:graphic>
          </wp:inline>
        </w:drawing>
      </w:r>
    </w:p>
    <w:p w:rsidR="00E772E6" w:rsidP="00E772E6" w:rsidRDefault="00E772E6" w14:paraId="676EA4FF" w14:textId="77777777">
      <w:pPr>
        <w:autoSpaceDE w:val="0"/>
        <w:autoSpaceDN w:val="0"/>
        <w:spacing w:before="34" w:after="20" w:line="199" w:lineRule="auto"/>
        <w:ind w:left="812"/>
        <w:rPr>
          <w:rFonts w:ascii="Corbel" w:hAnsi="Corbel" w:eastAsia="Corbel"/>
          <w:color w:val="000000"/>
        </w:rPr>
      </w:pPr>
    </w:p>
    <w:p w:rsidR="00E772E6" w:rsidP="00E772E6" w:rsidRDefault="00E772E6" w14:paraId="1ABCC9DE" w14:textId="77777777">
      <w:pPr>
        <w:autoSpaceDE w:val="0"/>
        <w:autoSpaceDN w:val="0"/>
        <w:spacing w:before="34" w:after="20" w:line="199" w:lineRule="auto"/>
        <w:ind w:left="812"/>
      </w:pPr>
      <w:r>
        <w:rPr>
          <w:rFonts w:ascii="Corbel" w:hAnsi="Corbel" w:eastAsia="Corbel"/>
          <w:color w:val="000000"/>
        </w:rPr>
        <w:t xml:space="preserve">These views cannot be edited in any way as they are administratively defined. </w:t>
      </w:r>
    </w:p>
    <w:p w:rsidR="00E772E6" w:rsidP="00E772E6" w:rsidRDefault="00E772E6" w14:paraId="57990D75" w14:textId="77777777">
      <w:pPr>
        <w:autoSpaceDE w:val="0"/>
        <w:autoSpaceDN w:val="0"/>
        <w:spacing w:after="0" w:line="240" w:lineRule="auto"/>
        <w:ind w:left="812"/>
      </w:pPr>
      <w:r>
        <w:rPr>
          <w:rFonts w:ascii="Corbel" w:hAnsi="Corbel" w:eastAsia="Corbel"/>
          <w:color w:val="000000"/>
        </w:rPr>
        <w:t xml:space="preserve">Always clone a public view using the copy icon </w:t>
      </w:r>
      <w:r>
        <w:rPr>
          <w:noProof/>
        </w:rPr>
        <w:drawing>
          <wp:inline distT="0" distB="0" distL="0" distR="0" wp14:anchorId="1C1408AB" wp14:editId="479D5260">
            <wp:extent cx="154939" cy="154939"/>
            <wp:effectExtent l="0" t="0" r="0" b="0"/>
            <wp:docPr id="19394544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54939" cy="154939"/>
                    </a:xfrm>
                    <a:prstGeom prst="rect">
                      <a:avLst/>
                    </a:prstGeom>
                  </pic:spPr>
                </pic:pic>
              </a:graphicData>
            </a:graphic>
          </wp:inline>
        </w:drawing>
      </w:r>
    </w:p>
    <w:p w:rsidR="00E772E6" w:rsidP="00E772E6" w:rsidRDefault="00E772E6" w14:paraId="25A62A1B" w14:textId="77777777">
      <w:pPr>
        <w:autoSpaceDE w:val="0"/>
        <w:autoSpaceDN w:val="0"/>
        <w:spacing w:before="70" w:after="0" w:line="199" w:lineRule="auto"/>
        <w:ind w:left="812"/>
      </w:pPr>
      <w:r>
        <w:rPr>
          <w:rFonts w:ascii="Corbel" w:hAnsi="Corbel" w:eastAsia="Corbel"/>
          <w:color w:val="000000"/>
        </w:rPr>
        <w:t xml:space="preserve">into it. </w:t>
      </w:r>
    </w:p>
    <w:p w:rsidR="00E772E6" w:rsidP="00E772E6" w:rsidRDefault="00E772E6" w14:paraId="72AA1729" w14:textId="77777777">
      <w:pPr>
        <w:ind w:left="812"/>
      </w:pPr>
      <w:r>
        <w:rPr>
          <w:noProof/>
        </w:rPr>
        <w:drawing>
          <wp:inline distT="0" distB="0" distL="0" distR="0" wp14:anchorId="796E06F0" wp14:editId="0D0D0BC5">
            <wp:extent cx="2857500" cy="1107440"/>
            <wp:effectExtent l="0" t="0" r="0" b="0"/>
            <wp:docPr id="741297792" name="Picture 43"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0708" name="Picture 43" descr="Ein Bild, das Text, Screenshot, Schrift enthält.&#10;&#10;KI-generierte Inhalte können fehlerhaft sein."/>
                    <pic:cNvPicPr/>
                  </pic:nvPicPr>
                  <pic:blipFill>
                    <a:blip r:embed="rId37"/>
                    <a:stretch>
                      <a:fillRect/>
                    </a:stretch>
                  </pic:blipFill>
                  <pic:spPr>
                    <a:xfrm>
                      <a:off x="0" y="0"/>
                      <a:ext cx="2857500" cy="1107440"/>
                    </a:xfrm>
                    <a:prstGeom prst="rect">
                      <a:avLst/>
                    </a:prstGeom>
                  </pic:spPr>
                </pic:pic>
              </a:graphicData>
            </a:graphic>
          </wp:inline>
        </w:drawing>
      </w:r>
    </w:p>
    <w:p w:rsidRPr="00355EBE" w:rsidR="00E772E6" w:rsidP="00E772E6" w:rsidRDefault="00E772E6" w14:paraId="0247796F" w14:textId="77777777">
      <w:pPr>
        <w:pStyle w:val="Listenabsatz"/>
        <w:numPr>
          <w:ilvl w:val="0"/>
          <w:numId w:val="3"/>
        </w:numPr>
        <w:autoSpaceDE w:val="0"/>
        <w:autoSpaceDN w:val="0"/>
        <w:spacing w:before="364" w:after="0" w:line="245" w:lineRule="auto"/>
        <w:ind w:right="144"/>
      </w:pPr>
      <w:r w:rsidRPr="00355EBE">
        <w:rPr>
          <w:rFonts w:ascii="Corbel" w:hAnsi="Corbel" w:eastAsia="Corbel"/>
          <w:b/>
          <w:color w:val="000000"/>
        </w:rPr>
        <w:t xml:space="preserve">Project navigation using Advanced Tooltips </w:t>
      </w:r>
    </w:p>
    <w:p w:rsidR="00E772E6" w:rsidP="00E772E6" w:rsidRDefault="00E772E6" w14:paraId="0B0A3C44" w14:textId="77777777">
      <w:pPr>
        <w:pStyle w:val="Listenabsatz"/>
        <w:autoSpaceDE w:val="0"/>
        <w:autoSpaceDN w:val="0"/>
        <w:spacing w:before="364" w:after="0" w:line="245" w:lineRule="auto"/>
        <w:ind w:right="144"/>
        <w:rPr>
          <w:rFonts w:ascii="Corbel" w:hAnsi="Corbel" w:eastAsia="Corbel"/>
          <w:color w:val="000000"/>
        </w:rPr>
      </w:pPr>
      <w:r>
        <w:br/>
      </w:r>
      <w:r w:rsidRPr="00355EBE">
        <w:rPr>
          <w:rFonts w:ascii="Corbel" w:hAnsi="Corbel" w:eastAsia="Corbel"/>
          <w:color w:val="000000"/>
        </w:rPr>
        <w:t xml:space="preserve">Hovering over any project name in the Project Management grid will reveal all areas of the project that the user has access to. Clicking on any area will navigate directly to the selected area of the project. </w:t>
      </w:r>
    </w:p>
    <w:p w:rsidR="00E772E6" w:rsidP="00E772E6" w:rsidRDefault="00E772E6" w14:paraId="22B6C53D" w14:textId="77777777">
      <w:pPr>
        <w:pStyle w:val="Listenabsatz"/>
        <w:autoSpaceDE w:val="0"/>
        <w:autoSpaceDN w:val="0"/>
        <w:spacing w:before="364" w:after="0" w:line="245" w:lineRule="auto"/>
        <w:ind w:right="144"/>
        <w:rPr>
          <w:rFonts w:ascii="Corbel" w:hAnsi="Corbel" w:eastAsia="Corbel"/>
          <w:color w:val="000000"/>
        </w:rPr>
      </w:pPr>
    </w:p>
    <w:p w:rsidR="00E772E6" w:rsidP="00E772E6" w:rsidRDefault="00E772E6" w14:paraId="58B97909" w14:textId="77777777">
      <w:pPr>
        <w:pStyle w:val="Listenabsatz"/>
        <w:autoSpaceDE w:val="0"/>
        <w:autoSpaceDN w:val="0"/>
        <w:spacing w:before="364" w:after="0" w:line="245" w:lineRule="auto"/>
        <w:ind w:right="144"/>
      </w:pPr>
      <w:r w:rsidRPr="00D246F8">
        <w:drawing>
          <wp:inline distT="0" distB="0" distL="0" distR="0" wp14:anchorId="48892B4E" wp14:editId="514F25A7">
            <wp:extent cx="5518205" cy="1191959"/>
            <wp:effectExtent l="0" t="0" r="0" b="1905"/>
            <wp:docPr id="796525665"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25665" name="Grafik 1" descr="Ein Bild, das Text, Screenshot, Schrift, Software enthält.&#10;&#10;KI-generierte Inhalte können fehlerhaft sein."/>
                    <pic:cNvPicPr/>
                  </pic:nvPicPr>
                  <pic:blipFill>
                    <a:blip r:embed="rId38"/>
                    <a:stretch>
                      <a:fillRect/>
                    </a:stretch>
                  </pic:blipFill>
                  <pic:spPr>
                    <a:xfrm>
                      <a:off x="0" y="0"/>
                      <a:ext cx="5580350" cy="1205383"/>
                    </a:xfrm>
                    <a:prstGeom prst="rect">
                      <a:avLst/>
                    </a:prstGeom>
                  </pic:spPr>
                </pic:pic>
              </a:graphicData>
            </a:graphic>
          </wp:inline>
        </w:drawing>
      </w:r>
    </w:p>
    <w:p w:rsidRPr="001025F0" w:rsidR="00E772E6" w:rsidP="00E772E6" w:rsidRDefault="00E772E6" w14:paraId="5E652E97" w14:textId="77777777">
      <w:pPr>
        <w:autoSpaceDE w:val="0"/>
        <w:autoSpaceDN w:val="0"/>
        <w:spacing w:before="16" w:after="436" w:line="240" w:lineRule="auto"/>
        <w:ind w:left="810"/>
        <w:rPr>
          <w14:textFill>
            <w14:solidFill>
              <w14:srgbClr w14:val="3A3A3A">
                <w14:alpha w14:val="70189"/>
              </w14:srgbClr>
            </w14:solidFill>
          </w14:textFill>
        </w:rPr>
      </w:pPr>
    </w:p>
    <w:tbl>
      <w:tblPr>
        <w:tblW w:w="0" w:type="auto"/>
        <w:tblLook w:val="04A0" w:firstRow="1" w:lastRow="0" w:firstColumn="1" w:lastColumn="0" w:noHBand="0" w:noVBand="1"/>
      </w:tblPr>
      <w:tblGrid>
        <w:gridCol w:w="9072"/>
      </w:tblGrid>
      <w:tr w:rsidR="00E772E6" w:rsidTr="00F94ACA" w14:paraId="5D8DEE56" w14:textId="77777777">
        <w:tc>
          <w:tcPr>
            <w:tcW w:w="9972" w:type="dxa"/>
            <w:shd w:val="clear" w:color="auto" w:fill="EAF7EE"/>
          </w:tcPr>
          <w:p w:rsidR="00E772E6" w:rsidP="00F94ACA" w:rsidRDefault="00E772E6" w14:paraId="6AB930B1" w14:textId="77777777">
            <w:bookmarkStart w:name="_Toc229412775" w:id="23"/>
            <w:r>
              <w:rPr>
                <w:b/>
                <w:color w:val="1E7A3C"/>
              </w:rPr>
              <w:t xml:space="preserve">Tip: </w:t>
            </w:r>
            <w:r>
              <w:t xml:space="preserve">Public views (with the </w:t>
            </w:r>
            <w:r>
              <w:rPr>
                <w:noProof/>
              </w:rPr>
              <w:drawing>
                <wp:inline distT="0" distB="0" distL="0" distR="0" wp14:anchorId="64645B19" wp14:editId="7907A957">
                  <wp:extent cx="230588" cy="2305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ublic_eye.png"/>
                          <pic:cNvPicPr/>
                        </pic:nvPicPr>
                        <pic:blipFill>
                          <a:blip r:embed="rId39"/>
                          <a:stretch>
                            <a:fillRect/>
                          </a:stretch>
                        </pic:blipFill>
                        <pic:spPr>
                          <a:xfrm>
                            <a:off x="0" y="0"/>
                            <a:ext cx="231592" cy="231592"/>
                          </a:xfrm>
                          <a:prstGeom prst="rect">
                            <a:avLst/>
                          </a:prstGeom>
                        </pic:spPr>
                      </pic:pic>
                    </a:graphicData>
                  </a:graphic>
                </wp:inline>
              </w:drawing>
            </w:r>
            <w:r>
              <w:t xml:space="preserve"> eye) are managed centrally by Knauf's Tempus admins. Always clone </w:t>
            </w:r>
            <w:r>
              <w:rPr>
                <w:noProof/>
              </w:rPr>
              <w:drawing>
                <wp:inline distT="0" distB="0" distL="0" distR="0" wp14:anchorId="35F877F3" wp14:editId="181E7D2C">
                  <wp:extent cx="174929" cy="20509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lone.png"/>
                          <pic:cNvPicPr/>
                        </pic:nvPicPr>
                        <pic:blipFill>
                          <a:blip r:embed="rId40"/>
                          <a:stretch>
                            <a:fillRect/>
                          </a:stretch>
                        </pic:blipFill>
                        <pic:spPr>
                          <a:xfrm>
                            <a:off x="0" y="0"/>
                            <a:ext cx="179764" cy="210759"/>
                          </a:xfrm>
                          <a:prstGeom prst="rect">
                            <a:avLst/>
                          </a:prstGeom>
                        </pic:spPr>
                      </pic:pic>
                    </a:graphicData>
                  </a:graphic>
                </wp:inline>
              </w:drawing>
            </w:r>
            <w:r>
              <w:t xml:space="preserve"> them before changing anything - your edits stay in the cloned copy.</w:t>
            </w:r>
          </w:p>
        </w:tc>
      </w:tr>
    </w:tbl>
    <w:p w:rsidR="00E772E6" w:rsidP="00E772E6" w:rsidRDefault="00E772E6" w14:paraId="28FD32A2" w14:textId="77777777">
      <w:pPr>
        <w:pStyle w:val="berschrift3"/>
      </w:pPr>
    </w:p>
    <w:p w:rsidR="00E772E6" w:rsidP="00E772E6" w:rsidRDefault="00E772E6" w14:paraId="148C3F14" w14:textId="77777777">
      <w:pPr>
        <w:pStyle w:val="berschrift3"/>
        <w:rPr>
          <w:rFonts w:ascii="Corbel" w:hAnsi="Corbel" w:eastAsia="Corbel"/>
          <w:color w:val="000000"/>
        </w:rPr>
      </w:pPr>
      <w:bookmarkStart w:name="_Toc229414807" w:id="24"/>
      <w:r>
        <w:rPr>
          <w:rFonts w:eastAsia="Corbel"/>
        </w:rPr>
        <w:t>PROJECT ATTRIBUTES</w:t>
      </w:r>
      <w:r>
        <w:t xml:space="preserve"> (master data)</w:t>
      </w:r>
      <w:bookmarkEnd w:id="23"/>
      <w:bookmarkEnd w:id="24"/>
    </w:p>
    <w:p w:rsidRPr="003264AA" w:rsidR="00E772E6" w:rsidP="00E772E6" w:rsidRDefault="00E772E6" w14:paraId="635CAE04" w14:textId="77777777">
      <w:pPr>
        <w:pStyle w:val="Listenabsatz"/>
        <w:numPr>
          <w:ilvl w:val="0"/>
          <w:numId w:val="4"/>
        </w:numPr>
        <w:autoSpaceDE w:val="0"/>
        <w:autoSpaceDN w:val="0"/>
        <w:spacing w:before="48" w:after="0" w:line="199" w:lineRule="auto"/>
        <w:rPr>
          <w:rFonts w:ascii="Corbel" w:hAnsi="Corbel" w:eastAsia="Corbel"/>
          <w:color w:val="000000"/>
        </w:rPr>
      </w:pPr>
      <w:r w:rsidRPr="003264AA">
        <w:rPr>
          <w:rFonts w:ascii="Corbel" w:hAnsi="Corbel" w:eastAsia="Corbel"/>
          <w:color w:val="000000"/>
        </w:rPr>
        <w:t xml:space="preserve">Clicking on any project name in the grid will navigate to the </w:t>
      </w:r>
      <w:r>
        <w:rPr>
          <w:rFonts w:ascii="Corbel" w:hAnsi="Corbel" w:eastAsia="Corbel"/>
          <w:color w:val="000000"/>
        </w:rPr>
        <w:t>i</w:t>
      </w:r>
      <w:r w:rsidRPr="003264AA">
        <w:rPr>
          <w:rFonts w:ascii="Corbel" w:hAnsi="Corbel" w:eastAsia="Corbel"/>
          <w:color w:val="000000"/>
        </w:rPr>
        <w:t xml:space="preserve">ndividual </w:t>
      </w:r>
      <w:r w:rsidRPr="00B91901">
        <w:rPr>
          <w:rFonts w:ascii="Corbel" w:hAnsi="Corbel" w:eastAsia="Corbel"/>
          <w:b/>
          <w:bCs/>
          <w:color w:val="000000"/>
        </w:rPr>
        <w:t>project attributes</w:t>
      </w:r>
      <w:r w:rsidRPr="003264AA">
        <w:rPr>
          <w:rFonts w:ascii="Corbel" w:hAnsi="Corbel" w:eastAsia="Corbel"/>
          <w:color w:val="000000"/>
        </w:rPr>
        <w:t xml:space="preserve"> screen.</w:t>
      </w:r>
    </w:p>
    <w:p w:rsidR="00E772E6" w:rsidP="00E772E6" w:rsidRDefault="00E772E6" w14:paraId="758CC1CA" w14:textId="77777777">
      <w:pPr>
        <w:autoSpaceDE w:val="0"/>
        <w:autoSpaceDN w:val="0"/>
        <w:spacing w:before="48" w:after="0" w:line="199" w:lineRule="auto"/>
        <w:ind w:left="450"/>
      </w:pPr>
    </w:p>
    <w:p w:rsidR="00E772E6" w:rsidP="00E772E6" w:rsidRDefault="00E772E6" w14:paraId="33F369A1" w14:textId="77777777">
      <w:pPr>
        <w:autoSpaceDE w:val="0"/>
        <w:autoSpaceDN w:val="0"/>
        <w:spacing w:before="12" w:after="0" w:line="240" w:lineRule="auto"/>
        <w:ind w:left="810"/>
      </w:pPr>
      <w:r>
        <w:rPr>
          <w:noProof/>
        </w:rPr>
        <mc:AlternateContent>
          <mc:Choice Requires="wps">
            <w:drawing>
              <wp:anchor distT="0" distB="0" distL="114300" distR="114300" simplePos="0" relativeHeight="251659264" behindDoc="0" locked="0" layoutInCell="1" allowOverlap="1" wp14:anchorId="64B4B6EE" wp14:editId="03DAC046">
                <wp:simplePos x="0" y="0"/>
                <wp:positionH relativeFrom="column">
                  <wp:posOffset>770163</wp:posOffset>
                </wp:positionH>
                <wp:positionV relativeFrom="paragraph">
                  <wp:posOffset>11158</wp:posOffset>
                </wp:positionV>
                <wp:extent cx="2288333" cy="148771"/>
                <wp:effectExtent l="50800" t="25400" r="23495" b="67310"/>
                <wp:wrapNone/>
                <wp:docPr id="921967641" name="Rechteck 1"/>
                <wp:cNvGraphicFramePr/>
                <a:graphic xmlns:a="http://schemas.openxmlformats.org/drawingml/2006/main">
                  <a:graphicData uri="http://schemas.microsoft.com/office/word/2010/wordprocessingShape">
                    <wps:wsp>
                      <wps:cNvSpPr/>
                      <wps:spPr>
                        <a:xfrm>
                          <a:off x="0" y="0"/>
                          <a:ext cx="2288333" cy="148771"/>
                        </a:xfrm>
                        <a:prstGeom prst="rect">
                          <a:avLst/>
                        </a:prstGeom>
                        <a:solidFill>
                          <a:srgbClr val="FFE600">
                            <a:alpha val="35413"/>
                          </a:srgb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03CA78A">
              <v:rect id="Rechteck 1" style="position:absolute;margin-left:60.65pt;margin-top:.9pt;width:180.2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e600" stroked="f" strokeweight="1pt" w14:anchorId="7E01E1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xtjdQIAAF0FAAAOAAAAZHJzL2Uyb0RvYy54bWysVEtrGzEQvhf6H4TuzXptJ3FN1sEkdSmE&#13;&#10;xDQpOctaySvQalRJ9tr99R1pH07TQKD0Is1ovnlqZq6uD7Ume+G8AlPQ/GxEiTAcSmW2Bf3xtPo0&#13;&#10;o8QHZkqmwYiCHoWn14uPH64aOxdjqECXwhE0Yvy8sQWtQrDzLPO8EjXzZ2CFQaEEV7OArNtmpWMN&#13;&#10;Wq91Nh6NLrIGXGkdcOE9vt62QrpI9qUUPDxI6UUguqAYW0inS+cmntniis23jtlK8S4M9g9R1EwZ&#13;&#10;dDqYumWBkZ1Tf5mqFXfgQYYzDnUGUiouUg6YTT56lc1jxaxIuWBxvB3K5P+fWX6/f7Rrh2VorJ97&#13;&#10;JGMWB+nqeGN85JCKdRyKJQ6BcHwcj2ezyWRCCUdZPp1dXuaxmtlJ2zofvgqoSSQK6vAzUo3Y/s6H&#13;&#10;FtpDojMPWpUrpXVi3HZzox3ZM/y41erLxWjU6mpbsfZ1cj7NJ51L38KT+z/saBOtGYh2W5fxJTsl&#13;&#10;m6hw1CLitPkuJFElppcnd6kPxRAI41yY0OeZ0FFNovFBcfK+YoePqiL16KA8fl950EiewYRBuVYG&#13;&#10;3FsG9BCybPF9Bdq8Ywk2UB7XjjhoJ8RbvlL4a3fMhzVzOBI4PDjm4QEPqaEpKHQUJRW4X2+9Rzx2&#13;&#10;KkopaXDECup/7pgTlOhvBnv4cz6dxplMzPT8coyMeynZvJSYXX0D2Aw5LhTLExnxQfekdFA/4zZY&#13;&#10;Rq8oYoaj74Ly4HrmJrSjj/uEi+UywXAOLQt35tHy/tdjVz4dnpmzXesGbPp76MeRzV91cIuN/2Fg&#13;&#10;uQsgVWrvU127euMMpw7t9k1cEi/5hDptxcVvAAAA//8DAFBLAwQUAAYACAAAACEAvVq5eOEAAAAN&#13;&#10;AQAADwAAAGRycy9kb3ducmV2LnhtbExPTU+DQBC9m/gfNmPixdgFqpZQlsb4kUg8tfbS2xbGhZSd&#13;&#10;JexS6L93POllMi9v5n3km9l24oyDbx0piBcRCKTK1S0ZBfuv9/sUhA+aat05QgUX9LAprq9yndVu&#13;&#10;oi2ed8EIFiGfaQVNCH0mpa8atNovXI/E3LcbrA4MByPrQU8sbjuZRNGTtLoldmh0jy8NVqfdaBWc&#13;&#10;XF9OpizTpbnDy8f4tj2sPmelbm/m1zWP5zWIgHP4+4DfDpwfCg52dCPVXnSMk3jJp7xwDeYf0ngF&#13;&#10;4qggeUxAFrn836L4AQAA//8DAFBLAQItABQABgAIAAAAIQC2gziS/gAAAOEBAAATAAAAAAAAAAAA&#13;&#10;AAAAAAAAAABbQ29udGVudF9UeXBlc10ueG1sUEsBAi0AFAAGAAgAAAAhADj9If/WAAAAlAEAAAsA&#13;&#10;AAAAAAAAAAAAAAAALwEAAF9yZWxzLy5yZWxzUEsBAi0AFAAGAAgAAAAhAI6rG2N1AgAAXQUAAA4A&#13;&#10;AAAAAAAAAAAAAAAALgIAAGRycy9lMm9Eb2MueG1sUEsBAi0AFAAGAAgAAAAhAL1auXjhAAAADQEA&#13;&#10;AA8AAAAAAAAAAAAAAAAAzwQAAGRycy9kb3ducmV2LnhtbFBLBQYAAAAABAAEAPMAAADdBQAAAAA=&#13;&#10;">
                <v:fill opacity="23130f"/>
              </v:rect>
            </w:pict>
          </mc:Fallback>
        </mc:AlternateContent>
      </w:r>
      <w:r w:rsidRPr="009C1E59">
        <w:drawing>
          <wp:inline distT="0" distB="0" distL="0" distR="0" wp14:anchorId="7A0F01E9" wp14:editId="2CC94899">
            <wp:extent cx="3657211" cy="745061"/>
            <wp:effectExtent l="0" t="0" r="635" b="4445"/>
            <wp:docPr id="1116680001" name="Grafik 1" descr="Ein Bild, das Text, Schrif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0001" name="Grafik 1" descr="Ein Bild, das Text, Schrift, Reihe, Zahl enthält.&#10;&#10;KI-generierte Inhalte können fehlerhaft sein."/>
                    <pic:cNvPicPr/>
                  </pic:nvPicPr>
                  <pic:blipFill>
                    <a:blip r:embed="rId41"/>
                    <a:stretch>
                      <a:fillRect/>
                    </a:stretch>
                  </pic:blipFill>
                  <pic:spPr>
                    <a:xfrm>
                      <a:off x="0" y="0"/>
                      <a:ext cx="3731322" cy="760159"/>
                    </a:xfrm>
                    <a:prstGeom prst="rect">
                      <a:avLst/>
                    </a:prstGeom>
                  </pic:spPr>
                </pic:pic>
              </a:graphicData>
            </a:graphic>
          </wp:inline>
        </w:drawing>
      </w:r>
    </w:p>
    <w:p w:rsidRPr="00DF41E7" w:rsidR="00E772E6" w:rsidP="00E772E6" w:rsidRDefault="00E772E6" w14:paraId="1C281A16" w14:textId="77777777">
      <w:pPr>
        <w:pStyle w:val="Listenabsatz"/>
        <w:numPr>
          <w:ilvl w:val="0"/>
          <w:numId w:val="4"/>
        </w:numPr>
        <w:autoSpaceDE w:val="0"/>
        <w:autoSpaceDN w:val="0"/>
        <w:spacing w:before="368" w:after="0" w:line="199" w:lineRule="auto"/>
      </w:pPr>
      <w:r>
        <w:rPr>
          <w:rFonts w:ascii="Corbel" w:hAnsi="Corbel" w:eastAsia="Corbel"/>
          <w:color w:val="000000"/>
        </w:rPr>
        <w:t>At here you find relevant</w:t>
      </w:r>
      <w:r w:rsidRPr="0035480F">
        <w:rPr>
          <w:rFonts w:ascii="Corbel" w:hAnsi="Corbel" w:eastAsia="Corbel"/>
          <w:color w:val="000000"/>
        </w:rPr>
        <w:t xml:space="preserve"> </w:t>
      </w:r>
      <w:r w:rsidRPr="0035480F">
        <w:rPr>
          <w:rFonts w:ascii="Corbel" w:hAnsi="Corbel" w:eastAsia="Corbel"/>
          <w:b/>
          <w:color w:val="000000"/>
        </w:rPr>
        <w:t>Attributes</w:t>
      </w:r>
      <w:r w:rsidRPr="0035480F">
        <w:rPr>
          <w:rFonts w:ascii="Corbel" w:hAnsi="Corbel" w:eastAsia="Corbel"/>
          <w:color w:val="000000"/>
        </w:rPr>
        <w:t xml:space="preserve"> </w:t>
      </w:r>
      <w:r>
        <w:rPr>
          <w:rFonts w:ascii="Corbel" w:hAnsi="Corbel" w:eastAsia="Corbel"/>
          <w:color w:val="000000"/>
        </w:rPr>
        <w:t>for the projects.</w:t>
      </w:r>
      <w:r w:rsidRPr="0035480F">
        <w:rPr>
          <w:rFonts w:ascii="Corbel" w:hAnsi="Corbel" w:eastAsia="Corbel"/>
          <w:color w:val="000000"/>
        </w:rPr>
        <w:t xml:space="preserve"> </w:t>
      </w:r>
    </w:p>
    <w:p w:rsidR="00E772E6" w:rsidP="00E772E6" w:rsidRDefault="00E772E6" w14:paraId="497D743D" w14:textId="77777777">
      <w:pPr>
        <w:autoSpaceDE w:val="0"/>
        <w:autoSpaceDN w:val="0"/>
        <w:spacing w:before="368" w:after="0" w:line="199" w:lineRule="auto"/>
        <w:ind w:left="450"/>
      </w:pPr>
      <w:r w:rsidRPr="00DF41E7">
        <w:drawing>
          <wp:inline distT="0" distB="0" distL="0" distR="0" wp14:anchorId="40F2E049" wp14:editId="40932E08">
            <wp:extent cx="6332220" cy="4145915"/>
            <wp:effectExtent l="0" t="0" r="5080" b="0"/>
            <wp:docPr id="1771847904" name="Grafik 1" descr="Ein Bild, das Text, Software, Zahl,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7904" name="Grafik 1" descr="Ein Bild, das Text, Software, Zahl, Computersymbol enthält.&#10;&#10;KI-generierte Inhalte können fehlerhaft sein."/>
                    <pic:cNvPicPr/>
                  </pic:nvPicPr>
                  <pic:blipFill>
                    <a:blip r:embed="rId42"/>
                    <a:stretch>
                      <a:fillRect/>
                    </a:stretch>
                  </pic:blipFill>
                  <pic:spPr>
                    <a:xfrm>
                      <a:off x="0" y="0"/>
                      <a:ext cx="6332220" cy="4145915"/>
                    </a:xfrm>
                    <a:prstGeom prst="rect">
                      <a:avLst/>
                    </a:prstGeom>
                  </pic:spPr>
                </pic:pic>
              </a:graphicData>
            </a:graphic>
          </wp:inline>
        </w:drawing>
      </w:r>
    </w:p>
    <w:p w:rsidRPr="008733FE" w:rsidR="00E772E6" w:rsidP="00E772E6" w:rsidRDefault="00E772E6" w14:paraId="6CE1357A" w14:textId="77777777">
      <w:pPr>
        <w:pStyle w:val="berschrift4"/>
        <w:rPr>
          <w:b/>
          <w:bCs/>
        </w:rPr>
      </w:pPr>
      <w:r w:rsidRPr="008733FE">
        <w:rPr>
          <w:b/>
          <w:bCs/>
        </w:rPr>
        <w:t>A practical edit loop</w:t>
      </w:r>
    </w:p>
    <w:p w:rsidRPr="008733FE" w:rsidR="00E772E6" w:rsidP="00E772E6" w:rsidRDefault="00E772E6" w14:paraId="16CD8A0D" w14:textId="77777777">
      <w:pPr>
        <w:rPr>
          <w:rFonts w:ascii="Corbel" w:hAnsi="Corbel" w:eastAsia="Corbel"/>
          <w:color w:val="000000"/>
        </w:rPr>
      </w:pPr>
      <w:r w:rsidRPr="008733FE">
        <w:rPr>
          <w:rFonts w:ascii="Corbel" w:hAnsi="Corbel" w:eastAsia="Corbel"/>
          <w:color w:val="000000"/>
        </w:rPr>
        <w:t>The typical edit loop on this page is short:</w:t>
      </w:r>
    </w:p>
    <w:p w:rsidRPr="00311553" w:rsidR="00E772E6" w:rsidP="00E772E6" w:rsidRDefault="00E772E6" w14:paraId="6635CA72" w14:textId="77777777">
      <w:pPr>
        <w:pStyle w:val="Listenabsatz"/>
        <w:numPr>
          <w:ilvl w:val="0"/>
          <w:numId w:val="6"/>
        </w:numPr>
        <w:rPr>
          <w:rFonts w:ascii="Corbel" w:hAnsi="Corbel" w:eastAsia="Corbel"/>
          <w:color w:val="000000"/>
        </w:rPr>
      </w:pPr>
      <w:r w:rsidRPr="00311553">
        <w:rPr>
          <w:rFonts w:ascii="Corbel" w:hAnsi="Corbel" w:eastAsia="Corbel"/>
          <w:color w:val="000000"/>
        </w:rPr>
        <w:t>Open the project from the Project Management Grid.</w:t>
      </w:r>
    </w:p>
    <w:p w:rsidRPr="00311553" w:rsidR="00E772E6" w:rsidP="00E772E6" w:rsidRDefault="00E772E6" w14:paraId="38A45A52" w14:textId="77777777">
      <w:pPr>
        <w:pStyle w:val="Listenabsatz"/>
        <w:numPr>
          <w:ilvl w:val="0"/>
          <w:numId w:val="6"/>
        </w:numPr>
        <w:rPr>
          <w:rFonts w:ascii="Corbel" w:hAnsi="Corbel" w:eastAsia="Corbel"/>
          <w:color w:val="000000"/>
        </w:rPr>
      </w:pPr>
      <w:r w:rsidRPr="00311553">
        <w:rPr>
          <w:rFonts w:ascii="Corbel" w:hAnsi="Corbel" w:eastAsia="Corbel"/>
          <w:color w:val="000000"/>
        </w:rPr>
        <w:t>Make changes to the fields you need to update.</w:t>
      </w:r>
    </w:p>
    <w:p w:rsidRPr="00311553" w:rsidR="00E772E6" w:rsidP="00E772E6" w:rsidRDefault="00E772E6" w14:paraId="1429CCA4" w14:textId="77777777">
      <w:pPr>
        <w:pStyle w:val="Listenabsatz"/>
        <w:numPr>
          <w:ilvl w:val="0"/>
          <w:numId w:val="6"/>
        </w:numPr>
        <w:rPr>
          <w:rFonts w:ascii="Corbel" w:hAnsi="Corbel" w:eastAsia="Corbel"/>
          <w:color w:val="000000"/>
        </w:rPr>
      </w:pPr>
      <w:r w:rsidRPr="00311553">
        <w:rPr>
          <w:rFonts w:ascii="Corbel" w:hAnsi="Corbel" w:eastAsia="Corbel"/>
          <w:color w:val="000000"/>
        </w:rPr>
        <w:t xml:space="preserve">Click Save </w:t>
      </w:r>
      <w:r w:rsidRPr="008733FE">
        <w:rPr>
          <w:rFonts w:eastAsia="Corbel"/>
        </w:rPr>
        <w:drawing>
          <wp:inline distT="0" distB="0" distL="0" distR="0" wp14:anchorId="6959B6C1" wp14:editId="31C4FFC0">
            <wp:extent cx="525780" cy="228600"/>
            <wp:effectExtent l="0" t="0" r="0" b="0"/>
            <wp:docPr id="1638871461" name="Picture 28" descr="Ein Bild, das Text, Logo, Schrif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1461" name="Picture 28" descr="Ein Bild, das Text, Logo, Schrift, Symbol enthält.&#10;&#10;KI-generierte Inhalte können fehlerhaft sein."/>
                    <pic:cNvPicPr/>
                  </pic:nvPicPr>
                  <pic:blipFill>
                    <a:blip r:embed="rId43"/>
                    <a:stretch>
                      <a:fillRect/>
                    </a:stretch>
                  </pic:blipFill>
                  <pic:spPr>
                    <a:xfrm>
                      <a:off x="0" y="0"/>
                      <a:ext cx="525780" cy="228600"/>
                    </a:xfrm>
                    <a:prstGeom prst="rect">
                      <a:avLst/>
                    </a:prstGeom>
                  </pic:spPr>
                </pic:pic>
              </a:graphicData>
            </a:graphic>
          </wp:inline>
        </w:drawing>
      </w:r>
      <w:r w:rsidRPr="00311553">
        <w:rPr>
          <w:rFonts w:ascii="Corbel" w:hAnsi="Corbel" w:eastAsia="Corbel"/>
          <w:color w:val="000000"/>
        </w:rPr>
        <w:t>.</w:t>
      </w:r>
    </w:p>
    <w:p w:rsidRPr="00311553" w:rsidR="00E772E6" w:rsidP="00E772E6" w:rsidRDefault="00E772E6" w14:paraId="229C62AE" w14:textId="77777777">
      <w:pPr>
        <w:pStyle w:val="Listenabsatz"/>
        <w:numPr>
          <w:ilvl w:val="0"/>
          <w:numId w:val="6"/>
        </w:numPr>
        <w:rPr>
          <w:rFonts w:ascii="Corbel" w:hAnsi="Corbel" w:eastAsia="Corbel"/>
          <w:color w:val="000000"/>
        </w:rPr>
      </w:pPr>
      <w:r w:rsidRPr="00311553">
        <w:rPr>
          <w:rFonts w:ascii="Corbel" w:hAnsi="Corbel" w:eastAsia="Corbel"/>
          <w:color w:val="000000"/>
        </w:rPr>
        <w:t>Wait for the green confirmation toast in the lower-right corner.</w:t>
      </w:r>
    </w:p>
    <w:p w:rsidRPr="00311553" w:rsidR="00E772E6" w:rsidP="00E772E6" w:rsidRDefault="00E772E6" w14:paraId="64828267" w14:textId="77777777">
      <w:pPr>
        <w:pStyle w:val="Listenabsatz"/>
        <w:numPr>
          <w:ilvl w:val="0"/>
          <w:numId w:val="6"/>
        </w:numPr>
        <w:rPr>
          <w:rFonts w:ascii="Corbel" w:hAnsi="Corbel" w:eastAsia="Corbel"/>
          <w:color w:val="000000"/>
        </w:rPr>
      </w:pPr>
      <w:r w:rsidRPr="00311553">
        <w:rPr>
          <w:rFonts w:ascii="Corbel" w:hAnsi="Corbel" w:eastAsia="Corbel"/>
          <w:color w:val="000000"/>
        </w:rPr>
        <w:t>Switch to the next view if needed via the view selector in box</w:t>
      </w:r>
      <w:r>
        <w:rPr>
          <w:rFonts w:ascii="Corbel" w:hAnsi="Corbel" w:eastAsia="Corbel"/>
          <w:color w:val="000000"/>
        </w:rPr>
        <w:t>.</w:t>
      </w:r>
    </w:p>
    <w:p w:rsidRPr="00430BA0" w:rsidR="00E772E6" w:rsidP="00E772E6" w:rsidRDefault="00E772E6" w14:paraId="7DD19769" w14:textId="77777777">
      <w:pPr>
        <w:pStyle w:val="berschrift3"/>
      </w:pPr>
      <w:bookmarkStart w:name="_Toc229412776" w:id="25"/>
      <w:bookmarkStart w:name="_Toc229414808" w:id="26"/>
      <w:r w:rsidRPr="00430BA0">
        <w:rPr>
          <w:rFonts w:eastAsia="Corbel"/>
        </w:rPr>
        <w:t>SINGLE PROJECT ALLOCATION GRID</w:t>
      </w:r>
      <w:bookmarkEnd w:id="25"/>
      <w:bookmarkEnd w:id="26"/>
    </w:p>
    <w:p w:rsidR="00E772E6" w:rsidP="00E772E6" w:rsidRDefault="00E772E6" w14:paraId="6CAA89DB" w14:textId="77777777">
      <w:pPr>
        <w:autoSpaceDE w:val="0"/>
        <w:autoSpaceDN w:val="0"/>
        <w:spacing w:after="0" w:line="20" w:lineRule="exact"/>
      </w:pPr>
    </w:p>
    <w:p w:rsidRPr="00BB31F1" w:rsidR="00E772E6" w:rsidP="00E772E6" w:rsidRDefault="00E772E6" w14:paraId="65779A5B" w14:textId="77777777">
      <w:pPr>
        <w:pStyle w:val="Listenabsatz"/>
        <w:numPr>
          <w:ilvl w:val="0"/>
          <w:numId w:val="5"/>
        </w:numPr>
        <w:autoSpaceDE w:val="0"/>
        <w:autoSpaceDN w:val="0"/>
        <w:spacing w:before="286" w:after="0" w:line="199" w:lineRule="auto"/>
      </w:pPr>
      <w:r w:rsidRPr="006A0CDC">
        <w:rPr>
          <w:rFonts w:ascii="Corbel" w:hAnsi="Corbel" w:eastAsia="Corbel"/>
          <w:color w:val="000000"/>
        </w:rPr>
        <w:t xml:space="preserve">Clicking </w:t>
      </w:r>
      <w:r>
        <w:rPr>
          <w:rFonts w:ascii="Corbel" w:hAnsi="Corbel" w:eastAsia="Corbel"/>
          <w:color w:val="000000"/>
        </w:rPr>
        <w:t xml:space="preserve">at the dropdown in the very right top corner </w:t>
      </w:r>
      <w:r w:rsidRPr="006A0CDC">
        <w:rPr>
          <w:rFonts w:ascii="Corbel" w:hAnsi="Corbel" w:eastAsia="Corbel"/>
          <w:color w:val="000000"/>
        </w:rPr>
        <w:t xml:space="preserve">will navigate </w:t>
      </w:r>
      <w:r>
        <w:rPr>
          <w:rFonts w:ascii="Corbel" w:hAnsi="Corbel" w:eastAsia="Corbel"/>
          <w:color w:val="000000"/>
        </w:rPr>
        <w:t xml:space="preserve">you </w:t>
      </w:r>
      <w:r w:rsidRPr="006A0CDC">
        <w:rPr>
          <w:rFonts w:ascii="Corbel" w:hAnsi="Corbel" w:eastAsia="Corbel"/>
          <w:color w:val="000000"/>
        </w:rPr>
        <w:t xml:space="preserve">to the </w:t>
      </w:r>
      <w:r w:rsidRPr="006A0CDC">
        <w:rPr>
          <w:rFonts w:ascii="Corbel" w:hAnsi="Corbel" w:eastAsia="Corbel"/>
          <w:b/>
          <w:color w:val="000000"/>
        </w:rPr>
        <w:t>Project Allocation</w:t>
      </w:r>
      <w:r w:rsidRPr="006A0CDC">
        <w:rPr>
          <w:rFonts w:ascii="Corbel" w:hAnsi="Corbel" w:eastAsia="Corbel"/>
          <w:color w:val="000000"/>
        </w:rPr>
        <w:t xml:space="preserve"> gri</w:t>
      </w:r>
      <w:r>
        <w:rPr>
          <w:rFonts w:ascii="Corbel" w:hAnsi="Corbel" w:eastAsia="Corbel"/>
          <w:color w:val="000000"/>
        </w:rPr>
        <w:t>d</w:t>
      </w:r>
      <w:r w:rsidRPr="006A0CDC">
        <w:rPr>
          <w:rFonts w:ascii="Corbel" w:hAnsi="Corbel" w:eastAsia="Corbel"/>
          <w:color w:val="000000"/>
        </w:rPr>
        <w:t xml:space="preserve">. </w:t>
      </w:r>
    </w:p>
    <w:p w:rsidR="00E772E6" w:rsidP="00E772E6" w:rsidRDefault="00E772E6" w14:paraId="38698261" w14:textId="77777777">
      <w:pPr>
        <w:autoSpaceDE w:val="0"/>
        <w:autoSpaceDN w:val="0"/>
        <w:spacing w:before="286" w:after="0" w:line="199" w:lineRule="auto"/>
        <w:ind w:left="450"/>
      </w:pPr>
      <w:r>
        <w:rPr>
          <w:noProof/>
        </w:rPr>
        <mc:AlternateContent>
          <mc:Choice Requires="wps">
            <w:drawing>
              <wp:anchor distT="0" distB="0" distL="114300" distR="114300" simplePos="0" relativeHeight="251660288" behindDoc="0" locked="0" layoutInCell="1" allowOverlap="1" wp14:anchorId="6D944955" wp14:editId="6CCE20E3">
                <wp:simplePos x="0" y="0"/>
                <wp:positionH relativeFrom="column">
                  <wp:posOffset>5656865</wp:posOffset>
                </wp:positionH>
                <wp:positionV relativeFrom="paragraph">
                  <wp:posOffset>204107</wp:posOffset>
                </wp:positionV>
                <wp:extent cx="566057" cy="142551"/>
                <wp:effectExtent l="50800" t="25400" r="56515" b="73660"/>
                <wp:wrapNone/>
                <wp:docPr id="436076773" name="Rechteck 3"/>
                <wp:cNvGraphicFramePr/>
                <a:graphic xmlns:a="http://schemas.openxmlformats.org/drawingml/2006/main">
                  <a:graphicData uri="http://schemas.microsoft.com/office/word/2010/wordprocessingShape">
                    <wps:wsp>
                      <wps:cNvSpPr/>
                      <wps:spPr>
                        <a:xfrm>
                          <a:off x="0" y="0"/>
                          <a:ext cx="566057" cy="142551"/>
                        </a:xfrm>
                        <a:prstGeom prst="rect">
                          <a:avLst/>
                        </a:prstGeom>
                        <a:noFill/>
                        <a:ln>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B26B857">
              <v:rect id="Rechteck 3" style="position:absolute;margin-left:445.4pt;margin-top:16.05pt;width:44.55pt;height:11.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f50" strokeweight="1pt" w14:anchorId="05D73A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vcLZQIAADsFAAAOAAAAZHJzL2Uyb0RvYy54bWysVF9r2zAQfx/sOwi9r46zuN1CnRJaMgal&#13;&#10;DWtHnxVZSgyyTjspcbJPv5McO6ErFMZepDvd/7vf6fpm3xi2U+hrsCXPL0acKSuhqu265D+fF5++&#13;&#10;cOaDsJUwYFXJD8rzm9nHD9etm6oxbMBUChk5sX7aupJvQnDTLPNyoxrhL8ApS0IN2IhALK6zCkVL&#13;&#10;3huTjUejy6wFrByCVN7T610n5LPkX2slw6PWXgVmSk65hXRiOlfxzGbXYrpG4Ta1PKYh/iGLRtSW&#13;&#10;gg6u7kQQbIv1X66aWiJ40OFCQpOB1rVUqQaqJh+9quZpI5xKtVBzvBva5P+fW/mwe3JLpDa0zk89&#13;&#10;kbGKvcYm3pQf26dmHYZmqX1gkh6Ly8tRccWZJFE+GRdFHpuZnYwd+vBNQcMiUXKkWaQWid29D51q&#13;&#10;rxJjWVjUxqR5GBsfPJi6im+JwfXq1iDbCRrkYlEUozQ7CnemRlw0zU6lJCocjIo+jP2hNKsrSj5P&#13;&#10;mSSUqcGtkFLZ0JeRtKOZphQGw8/vGx71o6lKCByMx+8bDxYpMtgwGDe1BXzLgRlS1p1+34Gu7tiC&#13;&#10;FVSHJTKEDv/eyUVNQ7kXPiwFEuBpNWiJwyMd2kBbcjhSnG0Af7/1HvUJhyTlrKUFKrn/tRWoODPf&#13;&#10;LSH0az6ZxI1LzKS4GhOD55LVucRum1ug0eb0XTiZyKgfTE9qhOaFdn0eo5JIWEmxSy4D9sxt6Bab&#13;&#10;fgup5vOkRlvmRLi3T072U4+ge96/CHRHZAaC9AP0yyamrwDa6cZ5WJhvA+g6offU12O/aUMT/o+/&#13;&#10;SfwCzvmkdfrzZn8AAAD//wMAUEsDBBQABgAIAAAAIQB4yYlY5gAAAA4BAAAPAAAAZHJzL2Rvd25y&#13;&#10;ZXYueG1sTI9BS8NAEIXvgv9hGcGb3aS22qSZFDWIggexLbTHTXaaBLOzIbtt03/vetLLwGNm3vte&#13;&#10;thpNJ040uNYyQjyJQBBXVrdcI2w3r3cLEM4r1qqzTAgXcrDKr68ylWp75i86rX0tggm7VCE03vep&#13;&#10;lK5qyCg3sT1x2B3sYJQPcqilHtQ5mJtOTqPoQRrVckhoVE8vDVXf66NBeNezfVE+OxUzv+2L+LL7&#13;&#10;3H7sEG9vxmIZxtMShKfR/33Ab4fAD3kAK+2RtRMdwiKJAr9HuJ/GIMJB8pgkIEqE+WwOMs/k/xr5&#13;&#10;DwAAAP//AwBQSwECLQAUAAYACAAAACEAtoM4kv4AAADhAQAAEwAAAAAAAAAAAAAAAAAAAAAAW0Nv&#13;&#10;bnRlbnRfVHlwZXNdLnhtbFBLAQItABQABgAIAAAAIQA4/SH/1gAAAJQBAAALAAAAAAAAAAAAAAAA&#13;&#10;AC8BAABfcmVscy8ucmVsc1BLAQItABQABgAIAAAAIQBTcvcLZQIAADsFAAAOAAAAAAAAAAAAAAAA&#13;&#10;AC4CAABkcnMvZTJvRG9jLnhtbFBLAQItABQABgAIAAAAIQB4yYlY5gAAAA4BAAAPAAAAAAAAAAAA&#13;&#10;AAAAAL8EAABkcnMvZG93bnJldi54bWxQSwUGAAAAAAQABADzAAAA0gUAAAAA&#13;&#10;"/>
            </w:pict>
          </mc:Fallback>
        </mc:AlternateContent>
      </w:r>
      <w:r w:rsidRPr="00DF41E7">
        <w:drawing>
          <wp:inline distT="0" distB="0" distL="0" distR="0" wp14:anchorId="3AD08A98" wp14:editId="6D61B2DF">
            <wp:extent cx="6332220" cy="286138"/>
            <wp:effectExtent l="0" t="0" r="0" b="6350"/>
            <wp:docPr id="433523096" name="Grafik 1" descr="Ein Bild, das Text, Software, Zahl,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7904" name="Grafik 1" descr="Ein Bild, das Text, Software, Zahl, Computersymbol enthält.&#10;&#10;KI-generierte Inhalte können fehlerhaft sein."/>
                    <pic:cNvPicPr/>
                  </pic:nvPicPr>
                  <pic:blipFill rotWithShape="1">
                    <a:blip r:embed="rId42"/>
                    <a:srcRect b="93098"/>
                    <a:stretch>
                      <a:fillRect/>
                    </a:stretch>
                  </pic:blipFill>
                  <pic:spPr bwMode="auto">
                    <a:xfrm>
                      <a:off x="0" y="0"/>
                      <a:ext cx="6332220" cy="286138"/>
                    </a:xfrm>
                    <a:prstGeom prst="rect">
                      <a:avLst/>
                    </a:prstGeom>
                    <a:ln>
                      <a:noFill/>
                    </a:ln>
                    <a:extLst>
                      <a:ext uri="{53640926-AAD7-44D8-BBD7-CCE9431645EC}">
                        <a14:shadowObscured xmlns:a14="http://schemas.microsoft.com/office/drawing/2010/main"/>
                      </a:ext>
                    </a:extLst>
                  </pic:spPr>
                </pic:pic>
              </a:graphicData>
            </a:graphic>
          </wp:inline>
        </w:drawing>
      </w:r>
    </w:p>
    <w:p w:rsidR="00E772E6" w:rsidP="00E772E6" w:rsidRDefault="00E772E6" w14:paraId="42BB9D9A" w14:textId="77777777">
      <w:pPr>
        <w:autoSpaceDE w:val="0"/>
        <w:autoSpaceDN w:val="0"/>
        <w:spacing w:before="286" w:after="0" w:line="199" w:lineRule="auto"/>
        <w:ind w:left="450"/>
      </w:pPr>
    </w:p>
    <w:p w:rsidR="00E772E6" w:rsidP="00E772E6" w:rsidRDefault="00E772E6" w14:paraId="3299F909" w14:textId="77777777">
      <w:pPr>
        <w:pStyle w:val="Listenabsatz"/>
        <w:numPr>
          <w:ilvl w:val="0"/>
          <w:numId w:val="5"/>
        </w:numPr>
        <w:autoSpaceDE w:val="0"/>
        <w:autoSpaceDN w:val="0"/>
        <w:spacing w:before="70" w:after="0" w:line="199" w:lineRule="auto"/>
        <w:ind w:left="812"/>
      </w:pPr>
      <w:r w:rsidRPr="00BB31F1">
        <w:rPr>
          <w:rFonts w:ascii="Corbel" w:hAnsi="Corbel" w:eastAsia="Corbel"/>
          <w:color w:val="000000"/>
        </w:rPr>
        <w:t xml:space="preserve">Once a project has been created, and a valid date range has been entered, the </w:t>
      </w:r>
      <w:r w:rsidRPr="00BB31F1">
        <w:rPr>
          <w:rFonts w:ascii="Corbel" w:hAnsi="Corbel" w:eastAsia="Corbel"/>
          <w:b/>
          <w:color w:val="000000"/>
        </w:rPr>
        <w:t>Single Project Allocation</w:t>
      </w:r>
      <w:r w:rsidRPr="00BB31F1">
        <w:rPr>
          <w:rFonts w:ascii="Corbel" w:hAnsi="Corbel" w:eastAsia="Corbel"/>
          <w:color w:val="000000"/>
        </w:rPr>
        <w:t xml:space="preserve"> grid will become available. </w:t>
      </w:r>
    </w:p>
    <w:p w:rsidR="00E772E6" w:rsidP="00E772E6" w:rsidRDefault="00E772E6" w14:paraId="57F38ACF" w14:textId="77777777">
      <w:pPr>
        <w:autoSpaceDE w:val="0"/>
        <w:autoSpaceDN w:val="0"/>
        <w:spacing w:before="18" w:after="448" w:line="240" w:lineRule="auto"/>
        <w:ind w:left="810"/>
      </w:pPr>
      <w:r w:rsidRPr="00062B92">
        <w:drawing>
          <wp:inline distT="0" distB="0" distL="0" distR="0" wp14:anchorId="5818040E" wp14:editId="2C606E45">
            <wp:extent cx="4462671" cy="1295571"/>
            <wp:effectExtent l="0" t="0" r="0" b="0"/>
            <wp:docPr id="2066200343"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0343" name="Grafik 1" descr="Ein Bild, das Text, Schrift, Zahl, Screenshot enthält.&#10;&#10;KI-generierte Inhalte können fehlerhaft sein."/>
                    <pic:cNvPicPr/>
                  </pic:nvPicPr>
                  <pic:blipFill>
                    <a:blip r:embed="rId44"/>
                    <a:stretch>
                      <a:fillRect/>
                    </a:stretch>
                  </pic:blipFill>
                  <pic:spPr>
                    <a:xfrm>
                      <a:off x="0" y="0"/>
                      <a:ext cx="4552255" cy="1321578"/>
                    </a:xfrm>
                    <a:prstGeom prst="rect">
                      <a:avLst/>
                    </a:prstGeom>
                  </pic:spPr>
                </pic:pic>
              </a:graphicData>
            </a:graphic>
          </wp:inline>
        </w:drawing>
      </w:r>
    </w:p>
    <w:tbl>
      <w:tblPr>
        <w:tblW w:w="0" w:type="auto"/>
        <w:tblLayout w:type="fixed"/>
        <w:tblLook w:val="04A0" w:firstRow="1" w:lastRow="0" w:firstColumn="1" w:lastColumn="0" w:noHBand="0" w:noVBand="1"/>
      </w:tblPr>
      <w:tblGrid>
        <w:gridCol w:w="10990"/>
      </w:tblGrid>
      <w:tr w:rsidR="00E772E6" w:rsidTr="00F94ACA" w14:paraId="52987B9C" w14:textId="77777777">
        <w:trPr>
          <w:trHeight w:val="412" w:hRule="exact"/>
        </w:trPr>
        <w:tc>
          <w:tcPr>
            <w:tcW w:w="10990" w:type="dxa"/>
            <w:shd w:val="clear" w:color="auto" w:fill="C8EBFB"/>
            <w:tcMar>
              <w:left w:w="0" w:type="dxa"/>
              <w:right w:w="0" w:type="dxa"/>
            </w:tcMar>
          </w:tcPr>
          <w:p w:rsidR="00E772E6" w:rsidP="00F94ACA" w:rsidRDefault="00E772E6" w14:paraId="35211E69" w14:textId="77777777">
            <w:pPr>
              <w:autoSpaceDE w:val="0"/>
              <w:autoSpaceDN w:val="0"/>
              <w:spacing w:before="108" w:after="0" w:line="199" w:lineRule="auto"/>
              <w:ind w:left="90"/>
            </w:pPr>
            <w:r>
              <w:rPr>
                <w:rFonts w:ascii="Corbel" w:hAnsi="Corbel" w:eastAsia="Corbel"/>
                <w:color w:val="000000"/>
              </w:rPr>
              <w:t xml:space="preserve">GRID OVERVIEW </w:t>
            </w:r>
          </w:p>
        </w:tc>
      </w:tr>
    </w:tbl>
    <w:p w:rsidR="00E772E6" w:rsidP="00E772E6" w:rsidRDefault="00E772E6" w14:paraId="3ECAE4DE" w14:textId="77777777">
      <w:pPr>
        <w:pStyle w:val="Listenabsatz"/>
        <w:numPr>
          <w:ilvl w:val="0"/>
          <w:numId w:val="8"/>
        </w:numPr>
        <w:autoSpaceDE w:val="0"/>
        <w:autoSpaceDN w:val="0"/>
        <w:spacing w:before="336" w:after="0" w:line="199" w:lineRule="auto"/>
      </w:pPr>
      <w:r w:rsidRPr="007F54C4">
        <w:rPr>
          <w:rFonts w:ascii="Corbel" w:hAnsi="Corbel" w:eastAsia="Corbel"/>
          <w:color w:val="000000"/>
        </w:rPr>
        <w:t xml:space="preserve">The </w:t>
      </w:r>
      <w:r w:rsidRPr="007F54C4">
        <w:rPr>
          <w:rFonts w:ascii="Corbel" w:hAnsi="Corbel" w:eastAsia="Corbel"/>
          <w:b/>
          <w:color w:val="000000"/>
        </w:rPr>
        <w:t>Project Name</w:t>
      </w:r>
      <w:r w:rsidRPr="007F54C4">
        <w:rPr>
          <w:rFonts w:ascii="Corbel" w:hAnsi="Corbel" w:eastAsia="Corbel"/>
          <w:color w:val="000000"/>
        </w:rPr>
        <w:t xml:space="preserve"> and </w:t>
      </w:r>
      <w:r w:rsidRPr="007F54C4">
        <w:rPr>
          <w:rFonts w:ascii="Corbel" w:hAnsi="Corbel" w:eastAsia="Corbel"/>
          <w:b/>
          <w:color w:val="000000"/>
        </w:rPr>
        <w:t>Checkout</w:t>
      </w:r>
      <w:r w:rsidRPr="007F54C4">
        <w:rPr>
          <w:rFonts w:ascii="Corbel" w:hAnsi="Corbel" w:eastAsia="Corbel"/>
          <w:color w:val="000000"/>
        </w:rPr>
        <w:t xml:space="preserve"> button is located at the top of the grid. </w:t>
      </w:r>
    </w:p>
    <w:p w:rsidR="00E772E6" w:rsidP="00E772E6" w:rsidRDefault="00E772E6" w14:paraId="08BAE049" w14:textId="77777777">
      <w:pPr>
        <w:autoSpaceDE w:val="0"/>
        <w:autoSpaceDN w:val="0"/>
        <w:spacing w:before="70" w:after="0" w:line="199" w:lineRule="auto"/>
        <w:ind w:left="812"/>
      </w:pPr>
      <w:r>
        <w:rPr>
          <w:rFonts w:ascii="Corbel" w:hAnsi="Corbel" w:eastAsia="Corbel"/>
          <w:color w:val="000000"/>
        </w:rPr>
        <w:t xml:space="preserve">To make any changes to a project, it must first be checked out. </w:t>
      </w:r>
    </w:p>
    <w:p w:rsidR="00E772E6" w:rsidP="00E772E6" w:rsidRDefault="00E772E6" w14:paraId="043AF683" w14:textId="77777777">
      <w:pPr>
        <w:autoSpaceDE w:val="0"/>
        <w:autoSpaceDN w:val="0"/>
        <w:spacing w:before="22" w:after="0" w:line="240" w:lineRule="auto"/>
        <w:ind w:left="814"/>
      </w:pPr>
      <w:r>
        <w:rPr>
          <w:noProof/>
        </w:rPr>
        <w:drawing>
          <wp:inline distT="0" distB="0" distL="0" distR="0" wp14:anchorId="0A731719" wp14:editId="7C49DF3D">
            <wp:extent cx="2109336" cy="329682"/>
            <wp:effectExtent l="0" t="0" r="0" b="635"/>
            <wp:docPr id="50" name="Picture 50" descr="Ein Bild, das Text, Schrift, Screensho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Ein Bild, das Text, Schrift, Screenshot, Logo enthält.&#10;&#10;KI-generierte Inhalte können fehlerhaft sein."/>
                    <pic:cNvPicPr/>
                  </pic:nvPicPr>
                  <pic:blipFill>
                    <a:blip r:embed="rId45"/>
                    <a:stretch>
                      <a:fillRect/>
                    </a:stretch>
                  </pic:blipFill>
                  <pic:spPr>
                    <a:xfrm>
                      <a:off x="0" y="0"/>
                      <a:ext cx="2287177" cy="357478"/>
                    </a:xfrm>
                    <a:prstGeom prst="rect">
                      <a:avLst/>
                    </a:prstGeom>
                  </pic:spPr>
                </pic:pic>
              </a:graphicData>
            </a:graphic>
          </wp:inline>
        </w:drawing>
      </w:r>
    </w:p>
    <w:p w:rsidR="00E772E6" w:rsidP="00E772E6" w:rsidRDefault="00E772E6" w14:paraId="650FB696" w14:textId="77777777">
      <w:pPr>
        <w:pStyle w:val="Listenabsatz"/>
        <w:numPr>
          <w:ilvl w:val="0"/>
          <w:numId w:val="8"/>
        </w:numPr>
        <w:autoSpaceDE w:val="0"/>
        <w:autoSpaceDN w:val="0"/>
        <w:spacing w:before="360" w:after="0" w:line="199" w:lineRule="auto"/>
      </w:pPr>
      <w:r w:rsidRPr="007F54C4">
        <w:rPr>
          <w:rFonts w:ascii="Corbel" w:hAnsi="Corbel" w:eastAsia="Corbel"/>
          <w:color w:val="000000"/>
        </w:rPr>
        <w:t xml:space="preserve">Basic options to update the grid are in the ribbon below the project start and end date. </w:t>
      </w:r>
    </w:p>
    <w:p w:rsidR="00E772E6" w:rsidP="00E772E6" w:rsidRDefault="00E772E6" w14:paraId="26DC7EC5" w14:textId="77777777">
      <w:pPr>
        <w:autoSpaceDE w:val="0"/>
        <w:autoSpaceDN w:val="0"/>
        <w:spacing w:before="22" w:after="0" w:line="240" w:lineRule="auto"/>
        <w:ind w:left="814"/>
      </w:pPr>
      <w:r>
        <w:rPr>
          <w:noProof/>
        </w:rPr>
        <w:drawing>
          <wp:inline distT="0" distB="0" distL="0" distR="0" wp14:anchorId="39061A1A" wp14:editId="3A242359">
            <wp:extent cx="6350000" cy="44576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350000" cy="445769"/>
                    </a:xfrm>
                    <a:prstGeom prst="rect">
                      <a:avLst/>
                    </a:prstGeom>
                  </pic:spPr>
                </pic:pic>
              </a:graphicData>
            </a:graphic>
          </wp:inline>
        </w:drawing>
      </w:r>
    </w:p>
    <w:p w:rsidR="00E772E6" w:rsidP="00E772E6" w:rsidRDefault="00E772E6" w14:paraId="73F82314" w14:textId="77777777">
      <w:pPr>
        <w:pStyle w:val="Listenabsatz"/>
        <w:numPr>
          <w:ilvl w:val="0"/>
          <w:numId w:val="7"/>
        </w:numPr>
        <w:tabs>
          <w:tab w:val="left" w:pos="1172"/>
          <w:tab w:val="left" w:pos="5264"/>
        </w:tabs>
        <w:autoSpaceDE w:val="0"/>
        <w:autoSpaceDN w:val="0"/>
        <w:spacing w:before="310" w:after="0" w:line="240" w:lineRule="auto"/>
      </w:pPr>
      <w:r w:rsidRPr="003E4698">
        <w:rPr>
          <w:rFonts w:ascii="Corbel" w:hAnsi="Corbel" w:eastAsia="Corbel"/>
          <w:b/>
          <w:color w:val="000000"/>
        </w:rPr>
        <w:t>Expand</w:t>
      </w:r>
      <w:r w:rsidRPr="003E4698">
        <w:rPr>
          <w:rFonts w:ascii="Corbel" w:hAnsi="Corbel" w:eastAsia="Corbel"/>
          <w:color w:val="000000"/>
        </w:rPr>
        <w:t xml:space="preserve"> the grid with one-click by clicking on </w:t>
      </w:r>
      <w:r>
        <w:rPr>
          <w:noProof/>
        </w:rPr>
        <w:drawing>
          <wp:inline distT="0" distB="0" distL="0" distR="0" wp14:anchorId="176CE740" wp14:editId="47F03487">
            <wp:extent cx="214630" cy="203200"/>
            <wp:effectExtent l="0" t="0" r="0" b="0"/>
            <wp:docPr id="52" name="Picture 52" descr="Ein Bild, das Ohrenstöps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Ein Bild, das Ohrenstöpsel enthält.&#10;&#10;KI-generierte Inhalte können fehlerhaft sein."/>
                    <pic:cNvPicPr/>
                  </pic:nvPicPr>
                  <pic:blipFill>
                    <a:blip r:embed="rId47"/>
                    <a:stretch>
                      <a:fillRect/>
                    </a:stretch>
                  </pic:blipFill>
                  <pic:spPr>
                    <a:xfrm>
                      <a:off x="0" y="0"/>
                      <a:ext cx="214630" cy="203200"/>
                    </a:xfrm>
                    <a:prstGeom prst="rect">
                      <a:avLst/>
                    </a:prstGeom>
                  </pic:spPr>
                </pic:pic>
              </a:graphicData>
            </a:graphic>
          </wp:inline>
        </w:drawing>
      </w:r>
    </w:p>
    <w:p w:rsidR="00E772E6" w:rsidP="00E772E6" w:rsidRDefault="00E772E6" w14:paraId="1166BC77" w14:textId="77777777">
      <w:pPr>
        <w:pStyle w:val="Listenabsatz"/>
        <w:numPr>
          <w:ilvl w:val="0"/>
          <w:numId w:val="7"/>
        </w:numPr>
        <w:tabs>
          <w:tab w:val="left" w:pos="1172"/>
        </w:tabs>
        <w:autoSpaceDE w:val="0"/>
        <w:autoSpaceDN w:val="0"/>
        <w:spacing w:before="22" w:after="0" w:line="247" w:lineRule="auto"/>
      </w:pPr>
      <w:r w:rsidRPr="003E4698">
        <w:rPr>
          <w:rFonts w:ascii="Corbel" w:hAnsi="Corbel" w:eastAsia="Corbel"/>
          <w:b/>
          <w:color w:val="000000"/>
        </w:rPr>
        <w:t>Search</w:t>
      </w:r>
      <w:r w:rsidRPr="003E4698">
        <w:rPr>
          <w:rFonts w:ascii="Corbel" w:hAnsi="Corbel" w:eastAsia="Corbel"/>
          <w:color w:val="000000"/>
        </w:rPr>
        <w:t xml:space="preserve"> for an assigned resource when the grid is grouped by Resource and for a task name when the grid is grouped by Task. </w:t>
      </w:r>
    </w:p>
    <w:p w:rsidR="00E772E6" w:rsidP="00E772E6" w:rsidRDefault="00E772E6" w14:paraId="2D58E0FF" w14:textId="77777777">
      <w:pPr>
        <w:pStyle w:val="Listenabsatz"/>
        <w:numPr>
          <w:ilvl w:val="0"/>
          <w:numId w:val="7"/>
        </w:numPr>
        <w:tabs>
          <w:tab w:val="left" w:pos="1172"/>
        </w:tabs>
        <w:autoSpaceDE w:val="0"/>
        <w:autoSpaceDN w:val="0"/>
        <w:spacing w:before="2" w:after="0" w:line="247" w:lineRule="auto"/>
      </w:pPr>
      <w:r w:rsidRPr="003E4698">
        <w:rPr>
          <w:rFonts w:ascii="Corbel" w:hAnsi="Corbel" w:eastAsia="Corbel"/>
          <w:b/>
          <w:color w:val="000000"/>
        </w:rPr>
        <w:t>Group by</w:t>
      </w:r>
      <w:r w:rsidRPr="003E4698">
        <w:rPr>
          <w:rFonts w:ascii="Corbel" w:hAnsi="Corbel" w:eastAsia="Corbel"/>
          <w:color w:val="000000"/>
        </w:rPr>
        <w:t xml:space="preserve"> either Resource or Task. </w:t>
      </w:r>
    </w:p>
    <w:p w:rsidR="00E772E6" w:rsidP="00E772E6" w:rsidRDefault="00E772E6" w14:paraId="45BC6037" w14:textId="77777777">
      <w:pPr>
        <w:pStyle w:val="Listenabsatz"/>
        <w:numPr>
          <w:ilvl w:val="0"/>
          <w:numId w:val="7"/>
        </w:numPr>
        <w:tabs>
          <w:tab w:val="left" w:pos="1172"/>
        </w:tabs>
        <w:autoSpaceDE w:val="0"/>
        <w:autoSpaceDN w:val="0"/>
        <w:spacing w:before="4" w:after="0" w:line="245" w:lineRule="auto"/>
      </w:pPr>
      <w:r w:rsidRPr="003E4698">
        <w:rPr>
          <w:rFonts w:ascii="Corbel" w:hAnsi="Corbel" w:eastAsia="Corbel"/>
          <w:b/>
          <w:color w:val="000000"/>
        </w:rPr>
        <w:t>Insert Columns</w:t>
      </w:r>
      <w:r w:rsidRPr="003E4698">
        <w:rPr>
          <w:rFonts w:ascii="Corbel" w:hAnsi="Corbel" w:eastAsia="Corbel"/>
          <w:color w:val="000000"/>
        </w:rPr>
        <w:t xml:space="preserve"> to view project, resource, or assignment attributes. </w:t>
      </w:r>
    </w:p>
    <w:p w:rsidRPr="005A5E89" w:rsidR="00E772E6" w:rsidP="00E772E6" w:rsidRDefault="00E772E6" w14:paraId="66C4060E" w14:textId="77777777">
      <w:pPr>
        <w:pStyle w:val="Listenabsatz"/>
        <w:numPr>
          <w:ilvl w:val="0"/>
          <w:numId w:val="7"/>
        </w:numPr>
        <w:tabs>
          <w:tab w:val="left" w:pos="1172"/>
        </w:tabs>
        <w:autoSpaceDE w:val="0"/>
        <w:autoSpaceDN w:val="0"/>
        <w:spacing w:before="24" w:after="0" w:line="245" w:lineRule="auto"/>
      </w:pPr>
      <w:r w:rsidRPr="003E4698">
        <w:rPr>
          <w:rFonts w:ascii="Corbel" w:hAnsi="Corbel" w:eastAsia="Corbel"/>
          <w:color w:val="000000"/>
        </w:rPr>
        <w:t>Update</w:t>
      </w:r>
      <w:r w:rsidRPr="003E4698">
        <w:rPr>
          <w:rFonts w:ascii="Corbel" w:hAnsi="Corbel" w:eastAsia="Corbel"/>
          <w:b/>
          <w:color w:val="000000"/>
        </w:rPr>
        <w:t xml:space="preserve"> Time Granularity</w:t>
      </w:r>
      <w:r w:rsidRPr="003E4698">
        <w:rPr>
          <w:rFonts w:ascii="Corbel" w:hAnsi="Corbel" w:eastAsia="Corbel"/>
          <w:color w:val="000000"/>
        </w:rPr>
        <w:t xml:space="preserve"> by which allocations are displayed. </w:t>
      </w:r>
      <w:r w:rsidRPr="003E4698">
        <w:rPr>
          <w:rFonts w:ascii="Corbel" w:hAnsi="Corbel" w:eastAsia="Corbel"/>
          <w:b/>
          <w:color w:val="000000"/>
        </w:rPr>
        <w:t>Month</w:t>
      </w:r>
      <w:r w:rsidRPr="003E4698">
        <w:rPr>
          <w:rFonts w:ascii="Corbel" w:hAnsi="Corbel" w:eastAsia="Corbel"/>
          <w:color w:val="000000"/>
        </w:rPr>
        <w:t xml:space="preserve"> is the recommended granularity for Knauf.</w:t>
      </w:r>
    </w:p>
    <w:p w:rsidR="00E772E6" w:rsidP="00E772E6" w:rsidRDefault="00E772E6" w14:paraId="09292C65" w14:textId="77777777">
      <w:pPr>
        <w:pStyle w:val="Listenabsatz"/>
        <w:numPr>
          <w:ilvl w:val="0"/>
          <w:numId w:val="7"/>
        </w:numPr>
        <w:tabs>
          <w:tab w:val="left" w:pos="1172"/>
        </w:tabs>
        <w:autoSpaceDE w:val="0"/>
        <w:autoSpaceDN w:val="0"/>
        <w:spacing w:before="24" w:after="0" w:line="245" w:lineRule="auto"/>
      </w:pPr>
      <w:r w:rsidRPr="005A5E89">
        <w:t xml:space="preserve">Choose the </w:t>
      </w:r>
      <w:r w:rsidRPr="005A5E89">
        <w:rPr>
          <w:b/>
          <w:bCs/>
        </w:rPr>
        <w:t xml:space="preserve">Capacity unit </w:t>
      </w:r>
      <w:r w:rsidRPr="005A5E89">
        <w:t xml:space="preserve">in which allocations are entered/displayed. </w:t>
      </w:r>
    </w:p>
    <w:p w:rsidR="00E772E6" w:rsidP="00E772E6" w:rsidRDefault="00E772E6" w14:paraId="0B98C1FC" w14:textId="77777777">
      <w:pPr>
        <w:tabs>
          <w:tab w:val="left" w:pos="1172"/>
        </w:tabs>
        <w:autoSpaceDE w:val="0"/>
        <w:autoSpaceDN w:val="0"/>
        <w:spacing w:before="24" w:after="0" w:line="245" w:lineRule="auto"/>
      </w:pPr>
    </w:p>
    <w:p w:rsidR="00E772E6" w:rsidP="00E772E6" w:rsidRDefault="00E772E6" w14:paraId="7E56A939" w14:textId="77777777">
      <w:pPr>
        <w:pStyle w:val="Listenabsatz"/>
        <w:numPr>
          <w:ilvl w:val="0"/>
          <w:numId w:val="8"/>
        </w:numPr>
        <w:tabs>
          <w:tab w:val="left" w:pos="1172"/>
        </w:tabs>
        <w:autoSpaceDE w:val="0"/>
        <w:autoSpaceDN w:val="0"/>
        <w:spacing w:before="24" w:after="0" w:line="245" w:lineRule="auto"/>
      </w:pPr>
      <w:r w:rsidRPr="005A5E89">
        <w:t xml:space="preserve">Advanced grid options can be found in the </w:t>
      </w:r>
      <w:r w:rsidRPr="007F54C4">
        <w:rPr>
          <w:b/>
          <w:bCs/>
        </w:rPr>
        <w:t xml:space="preserve">Options </w:t>
      </w:r>
      <w:r w:rsidRPr="005A5E89">
        <w:t xml:space="preserve">menu in the ribbon below the project timeframe. </w:t>
      </w:r>
    </w:p>
    <w:p w:rsidR="00E772E6" w:rsidP="00E772E6" w:rsidRDefault="00E772E6" w14:paraId="5DA6F740" w14:textId="77777777">
      <w:pPr>
        <w:tabs>
          <w:tab w:val="left" w:pos="1172"/>
        </w:tabs>
        <w:autoSpaceDE w:val="0"/>
        <w:autoSpaceDN w:val="0"/>
        <w:spacing w:before="24" w:after="0" w:line="245" w:lineRule="auto"/>
        <w:ind w:left="720"/>
      </w:pPr>
      <w:r w:rsidRPr="00A573FC">
        <w:drawing>
          <wp:inline distT="0" distB="0" distL="0" distR="0" wp14:anchorId="651BF44F" wp14:editId="7C786FA9">
            <wp:extent cx="2671924" cy="365330"/>
            <wp:effectExtent l="0" t="0" r="0" b="3175"/>
            <wp:docPr id="19158274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7406" name="Grafik 1" descr="Ein Bild, das Text, Screenshot, Schrift, Reihe enthält.&#10;&#10;KI-generierte Inhalte können fehlerhaft sein."/>
                    <pic:cNvPicPr/>
                  </pic:nvPicPr>
                  <pic:blipFill>
                    <a:blip r:embed="rId48"/>
                    <a:stretch>
                      <a:fillRect/>
                    </a:stretch>
                  </pic:blipFill>
                  <pic:spPr>
                    <a:xfrm>
                      <a:off x="0" y="0"/>
                      <a:ext cx="2722607" cy="372260"/>
                    </a:xfrm>
                    <a:prstGeom prst="rect">
                      <a:avLst/>
                    </a:prstGeom>
                  </pic:spPr>
                </pic:pic>
              </a:graphicData>
            </a:graphic>
          </wp:inline>
        </w:drawing>
      </w:r>
    </w:p>
    <w:p w:rsidRPr="002839BD" w:rsidR="00E772E6" w:rsidP="00E772E6" w:rsidRDefault="00E772E6" w14:paraId="696842B7" w14:textId="77777777">
      <w:pPr>
        <w:pStyle w:val="Listenabsatz"/>
        <w:numPr>
          <w:ilvl w:val="0"/>
          <w:numId w:val="7"/>
        </w:numPr>
        <w:tabs>
          <w:tab w:val="left" w:pos="1172"/>
        </w:tabs>
        <w:autoSpaceDE w:val="0"/>
        <w:autoSpaceDN w:val="0"/>
        <w:spacing w:before="2" w:after="0" w:line="247" w:lineRule="auto"/>
        <w:rPr>
          <w:rFonts w:ascii="Corbel" w:hAnsi="Corbel" w:eastAsia="Corbel"/>
          <w:bCs/>
          <w:color w:val="000000"/>
        </w:rPr>
      </w:pPr>
      <w:r w:rsidRPr="002839BD">
        <w:rPr>
          <w:rFonts w:ascii="Corbel" w:hAnsi="Corbel" w:eastAsia="Corbel"/>
          <w:bCs/>
          <w:color w:val="000000"/>
        </w:rPr>
        <w:t xml:space="preserve">Enabling the </w:t>
      </w:r>
      <w:r w:rsidRPr="00642CD7">
        <w:rPr>
          <w:rFonts w:ascii="Corbel" w:hAnsi="Corbel" w:eastAsia="Corbel"/>
          <w:b/>
          <w:color w:val="000000"/>
        </w:rPr>
        <w:t>Total Column</w:t>
      </w:r>
      <w:r w:rsidRPr="002839BD">
        <w:rPr>
          <w:rFonts w:ascii="Corbel" w:hAnsi="Corbel" w:eastAsia="Corbel"/>
          <w:bCs/>
          <w:color w:val="000000"/>
        </w:rPr>
        <w:t xml:space="preserve"> will display a column with total Hours or </w:t>
      </w:r>
      <w:proofErr w:type="spellStart"/>
      <w:r w:rsidRPr="002839BD">
        <w:rPr>
          <w:rFonts w:ascii="Corbel" w:hAnsi="Corbel" w:eastAsia="Corbel"/>
          <w:bCs/>
          <w:color w:val="000000"/>
        </w:rPr>
        <w:t>Mandays</w:t>
      </w:r>
      <w:proofErr w:type="spellEnd"/>
      <w:r w:rsidRPr="002839BD">
        <w:rPr>
          <w:rFonts w:ascii="Corbel" w:hAnsi="Corbel" w:eastAsia="Corbel"/>
          <w:bCs/>
          <w:color w:val="000000"/>
        </w:rPr>
        <w:t xml:space="preserve">. </w:t>
      </w:r>
    </w:p>
    <w:p w:rsidRPr="002839BD" w:rsidR="00E772E6" w:rsidP="00E772E6" w:rsidRDefault="00E772E6" w14:paraId="5FD458F8" w14:textId="77777777">
      <w:pPr>
        <w:pStyle w:val="Listenabsatz"/>
        <w:tabs>
          <w:tab w:val="left" w:pos="1172"/>
        </w:tabs>
        <w:autoSpaceDE w:val="0"/>
        <w:autoSpaceDN w:val="0"/>
        <w:spacing w:before="2" w:after="0" w:line="247" w:lineRule="auto"/>
        <w:ind w:left="1532"/>
        <w:rPr>
          <w:rFonts w:ascii="Corbel" w:hAnsi="Corbel" w:eastAsia="Corbel"/>
          <w:bCs/>
          <w:color w:val="000000"/>
        </w:rPr>
      </w:pPr>
      <w:r w:rsidRPr="002839BD">
        <w:rPr>
          <w:rFonts w:ascii="Corbel" w:hAnsi="Corbel" w:eastAsia="Corbel"/>
          <w:bCs/>
          <w:color w:val="000000"/>
        </w:rPr>
        <w:t xml:space="preserve">When viewing the grid in FTE or FTE%, it will display the average. </w:t>
      </w:r>
    </w:p>
    <w:p w:rsidR="00E772E6" w:rsidP="00E772E6" w:rsidRDefault="00E772E6" w14:paraId="706610E9" w14:textId="77777777">
      <w:pPr>
        <w:pStyle w:val="Listenabsatz"/>
        <w:numPr>
          <w:ilvl w:val="0"/>
          <w:numId w:val="7"/>
        </w:numPr>
        <w:tabs>
          <w:tab w:val="left" w:pos="1172"/>
        </w:tabs>
        <w:autoSpaceDE w:val="0"/>
        <w:autoSpaceDN w:val="0"/>
        <w:spacing w:before="2" w:after="0" w:line="247" w:lineRule="auto"/>
        <w:rPr>
          <w:rFonts w:ascii="Corbel" w:hAnsi="Corbel" w:eastAsia="Corbel"/>
          <w:bCs/>
          <w:color w:val="000000"/>
        </w:rPr>
      </w:pPr>
      <w:r w:rsidRPr="002839BD">
        <w:rPr>
          <w:rFonts w:ascii="Corbel" w:hAnsi="Corbel" w:eastAsia="Corbel"/>
          <w:bCs/>
          <w:color w:val="000000"/>
        </w:rPr>
        <w:t xml:space="preserve">A </w:t>
      </w:r>
      <w:r w:rsidRPr="00642CD7">
        <w:rPr>
          <w:rFonts w:ascii="Corbel" w:hAnsi="Corbel" w:eastAsia="Corbel"/>
          <w:b/>
          <w:color w:val="000000"/>
        </w:rPr>
        <w:t>Resource Heatmap</w:t>
      </w:r>
      <w:r w:rsidRPr="002839BD">
        <w:rPr>
          <w:rFonts w:ascii="Corbel" w:hAnsi="Corbel" w:eastAsia="Corbel"/>
          <w:bCs/>
          <w:color w:val="000000"/>
        </w:rPr>
        <w:t xml:space="preserve"> will display </w:t>
      </w:r>
      <w:proofErr w:type="spellStart"/>
      <w:r w:rsidRPr="002839BD">
        <w:rPr>
          <w:rFonts w:ascii="Corbel" w:hAnsi="Corbel" w:eastAsia="Corbel"/>
          <w:bCs/>
          <w:color w:val="000000"/>
        </w:rPr>
        <w:t>colours</w:t>
      </w:r>
      <w:proofErr w:type="spellEnd"/>
      <w:r w:rsidRPr="002839BD">
        <w:rPr>
          <w:rFonts w:ascii="Corbel" w:hAnsi="Corbel" w:eastAsia="Corbel"/>
          <w:bCs/>
          <w:color w:val="000000"/>
        </w:rPr>
        <w:t xml:space="preserve"> based on overall allocation% of a resource. </w:t>
      </w:r>
    </w:p>
    <w:p w:rsidRPr="002839BD" w:rsidR="00E772E6" w:rsidP="00E772E6" w:rsidRDefault="00E772E6" w14:paraId="16A3AD4A" w14:textId="77777777">
      <w:pPr>
        <w:pStyle w:val="Listenabsatz"/>
        <w:tabs>
          <w:tab w:val="left" w:pos="1172"/>
        </w:tabs>
        <w:autoSpaceDE w:val="0"/>
        <w:autoSpaceDN w:val="0"/>
        <w:spacing w:before="2" w:after="0" w:line="247" w:lineRule="auto"/>
        <w:ind w:left="1532"/>
        <w:rPr>
          <w:rFonts w:ascii="Corbel" w:hAnsi="Corbel" w:eastAsia="Corbel"/>
          <w:bCs/>
          <w:color w:val="000000"/>
        </w:rPr>
      </w:pPr>
      <w:r w:rsidRPr="003670B8">
        <w:rPr>
          <w:rFonts w:ascii="Corbel" w:hAnsi="Corbel" w:eastAsia="Corbel"/>
          <w:bCs/>
          <w:color w:val="000000"/>
        </w:rPr>
        <w:drawing>
          <wp:inline distT="0" distB="0" distL="0" distR="0" wp14:anchorId="336094FD" wp14:editId="1B408BA6">
            <wp:extent cx="1281935" cy="696686"/>
            <wp:effectExtent l="0" t="0" r="1270" b="1905"/>
            <wp:docPr id="145704364" name="Grafik 1" descr="Ein Bild, das Text, Schrif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4364" name="Grafik 1" descr="Ein Bild, das Text, Schrift, Screenshot, Design enthält.&#10;&#10;KI-generierte Inhalte können fehlerhaft sein."/>
                    <pic:cNvPicPr/>
                  </pic:nvPicPr>
                  <pic:blipFill rotWithShape="1">
                    <a:blip r:embed="rId49"/>
                    <a:srcRect t="28647"/>
                    <a:stretch>
                      <a:fillRect/>
                    </a:stretch>
                  </pic:blipFill>
                  <pic:spPr bwMode="auto">
                    <a:xfrm>
                      <a:off x="0" y="0"/>
                      <a:ext cx="1350971" cy="734205"/>
                    </a:xfrm>
                    <a:prstGeom prst="rect">
                      <a:avLst/>
                    </a:prstGeom>
                    <a:ln>
                      <a:noFill/>
                    </a:ln>
                    <a:extLst>
                      <a:ext uri="{53640926-AAD7-44D8-BBD7-CCE9431645EC}">
                        <a14:shadowObscured xmlns:a14="http://schemas.microsoft.com/office/drawing/2010/main"/>
                      </a:ext>
                    </a:extLst>
                  </pic:spPr>
                </pic:pic>
              </a:graphicData>
            </a:graphic>
          </wp:inline>
        </w:drawing>
      </w:r>
    </w:p>
    <w:p w:rsidRPr="003A0843" w:rsidR="00E772E6" w:rsidP="00E772E6" w:rsidRDefault="00E772E6" w14:paraId="203B9FEA" w14:textId="77777777">
      <w:pPr>
        <w:tabs>
          <w:tab w:val="left" w:pos="1172"/>
        </w:tabs>
        <w:spacing w:before="24" w:line="245" w:lineRule="auto"/>
        <w:rPr>
          <w:lang w:val="de-DE"/>
        </w:rPr>
      </w:pPr>
    </w:p>
    <w:p w:rsidRPr="003A0843" w:rsidR="00E772E6" w:rsidP="00E772E6" w:rsidRDefault="00E772E6" w14:paraId="2A72980B" w14:textId="77777777">
      <w:pPr>
        <w:pStyle w:val="Listenabsatz"/>
        <w:numPr>
          <w:ilvl w:val="0"/>
          <w:numId w:val="7"/>
        </w:numPr>
        <w:tabs>
          <w:tab w:val="left" w:pos="1172"/>
        </w:tabs>
        <w:spacing w:before="24" w:line="245" w:lineRule="auto"/>
        <w:rPr>
          <w:lang w:val="de-DE"/>
        </w:rPr>
      </w:pPr>
      <w:r w:rsidRPr="003A0843">
        <w:rPr>
          <w:lang w:val="de-DE"/>
        </w:rPr>
        <w:t xml:space="preserve">A </w:t>
      </w:r>
      <w:proofErr w:type="spellStart"/>
      <w:r w:rsidRPr="003A0843">
        <w:rPr>
          <w:b/>
          <w:bCs/>
          <w:lang w:val="de-DE"/>
        </w:rPr>
        <w:t>Resource</w:t>
      </w:r>
      <w:proofErr w:type="spellEnd"/>
      <w:r w:rsidRPr="003A0843">
        <w:rPr>
          <w:b/>
          <w:bCs/>
          <w:lang w:val="de-DE"/>
        </w:rPr>
        <w:t xml:space="preserve"> Request </w:t>
      </w:r>
      <w:proofErr w:type="spellStart"/>
      <w:r w:rsidRPr="003A0843">
        <w:rPr>
          <w:b/>
          <w:bCs/>
          <w:lang w:val="de-DE"/>
        </w:rPr>
        <w:t>Heatmap</w:t>
      </w:r>
      <w:proofErr w:type="spellEnd"/>
      <w:r w:rsidRPr="003A0843">
        <w:rPr>
          <w:b/>
          <w:bCs/>
          <w:lang w:val="de-DE"/>
        </w:rPr>
        <w:t xml:space="preserve"> </w:t>
      </w:r>
      <w:r w:rsidRPr="003A0843">
        <w:rPr>
          <w:lang w:val="de-DE"/>
        </w:rPr>
        <w:t xml:space="preserve">will </w:t>
      </w:r>
      <w:proofErr w:type="spellStart"/>
      <w:r w:rsidRPr="003A0843">
        <w:rPr>
          <w:lang w:val="de-DE"/>
        </w:rPr>
        <w:t>display</w:t>
      </w:r>
      <w:proofErr w:type="spellEnd"/>
      <w:r w:rsidRPr="003A0843">
        <w:rPr>
          <w:lang w:val="de-DE"/>
        </w:rPr>
        <w:t xml:space="preserve"> </w:t>
      </w:r>
      <w:proofErr w:type="spellStart"/>
      <w:r w:rsidRPr="003A0843">
        <w:rPr>
          <w:lang w:val="de-DE"/>
        </w:rPr>
        <w:t>colours</w:t>
      </w:r>
      <w:proofErr w:type="spellEnd"/>
      <w:r w:rsidRPr="003A0843">
        <w:rPr>
          <w:lang w:val="de-DE"/>
        </w:rPr>
        <w:t xml:space="preserve"> </w:t>
      </w:r>
      <w:proofErr w:type="spellStart"/>
      <w:r w:rsidRPr="003A0843">
        <w:rPr>
          <w:lang w:val="de-DE"/>
        </w:rPr>
        <w:t>based</w:t>
      </w:r>
      <w:proofErr w:type="spellEnd"/>
      <w:r w:rsidRPr="003A0843">
        <w:rPr>
          <w:lang w:val="de-DE"/>
        </w:rPr>
        <w:t xml:space="preserve"> on </w:t>
      </w:r>
      <w:proofErr w:type="spellStart"/>
      <w:r w:rsidRPr="003A0843">
        <w:rPr>
          <w:lang w:val="de-DE"/>
        </w:rPr>
        <w:t>the</w:t>
      </w:r>
      <w:proofErr w:type="spellEnd"/>
      <w:r w:rsidRPr="003A0843">
        <w:rPr>
          <w:lang w:val="de-DE"/>
        </w:rPr>
        <w:t xml:space="preserve"> </w:t>
      </w:r>
      <w:proofErr w:type="spellStart"/>
      <w:r w:rsidRPr="003A0843">
        <w:rPr>
          <w:lang w:val="de-DE"/>
        </w:rPr>
        <w:t>resource</w:t>
      </w:r>
      <w:proofErr w:type="spellEnd"/>
      <w:r w:rsidRPr="003A0843">
        <w:rPr>
          <w:lang w:val="de-DE"/>
        </w:rPr>
        <w:t xml:space="preserve"> </w:t>
      </w:r>
      <w:proofErr w:type="spellStart"/>
      <w:r w:rsidRPr="003A0843">
        <w:rPr>
          <w:lang w:val="de-DE"/>
        </w:rPr>
        <w:t>request</w:t>
      </w:r>
      <w:proofErr w:type="spellEnd"/>
      <w:r w:rsidRPr="003A0843">
        <w:rPr>
          <w:lang w:val="de-DE"/>
        </w:rPr>
        <w:t xml:space="preserve"> </w:t>
      </w:r>
      <w:proofErr w:type="spellStart"/>
      <w:r w:rsidRPr="003A0843">
        <w:rPr>
          <w:lang w:val="de-DE"/>
        </w:rPr>
        <w:t>status</w:t>
      </w:r>
      <w:proofErr w:type="spellEnd"/>
      <w:r w:rsidRPr="003A0843">
        <w:rPr>
          <w:lang w:val="de-DE"/>
        </w:rPr>
        <w:t xml:space="preserve">. </w:t>
      </w:r>
    </w:p>
    <w:p w:rsidR="00E772E6" w:rsidP="00E772E6" w:rsidRDefault="00E772E6" w14:paraId="093FB524" w14:textId="77777777">
      <w:pPr>
        <w:pStyle w:val="Listenabsatz"/>
        <w:tabs>
          <w:tab w:val="left" w:pos="1172"/>
        </w:tabs>
        <w:spacing w:before="24" w:line="245" w:lineRule="auto"/>
        <w:ind w:left="1532"/>
        <w:rPr>
          <w:lang w:val="de-DE"/>
        </w:rPr>
      </w:pPr>
      <w:r w:rsidRPr="00153EDF">
        <w:rPr>
          <w:lang w:val="de-DE"/>
        </w:rPr>
        <w:drawing>
          <wp:inline distT="0" distB="0" distL="0" distR="0" wp14:anchorId="163A1BB3" wp14:editId="4E4564F0">
            <wp:extent cx="1301102" cy="1052710"/>
            <wp:effectExtent l="0" t="0" r="0" b="1905"/>
            <wp:docPr id="37470639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6391" name="Grafik 1" descr="Ein Bild, das Text, Screenshot, Schrift, Zahl enthält.&#10;&#10;KI-generierte Inhalte können fehlerhaft sein."/>
                    <pic:cNvPicPr/>
                  </pic:nvPicPr>
                  <pic:blipFill>
                    <a:blip r:embed="rId50"/>
                    <a:stretch>
                      <a:fillRect/>
                    </a:stretch>
                  </pic:blipFill>
                  <pic:spPr>
                    <a:xfrm>
                      <a:off x="0" y="0"/>
                      <a:ext cx="1308196" cy="1058450"/>
                    </a:xfrm>
                    <a:prstGeom prst="rect">
                      <a:avLst/>
                    </a:prstGeom>
                  </pic:spPr>
                </pic:pic>
              </a:graphicData>
            </a:graphic>
          </wp:inline>
        </w:drawing>
      </w:r>
    </w:p>
    <w:p w:rsidRPr="003A0843" w:rsidR="00E772E6" w:rsidP="00E772E6" w:rsidRDefault="00E772E6" w14:paraId="6C14E311" w14:textId="77777777">
      <w:pPr>
        <w:pStyle w:val="Listenabsatz"/>
        <w:tabs>
          <w:tab w:val="left" w:pos="1172"/>
        </w:tabs>
        <w:spacing w:before="24" w:line="245" w:lineRule="auto"/>
        <w:ind w:left="1532"/>
        <w:rPr>
          <w:lang w:val="de-DE"/>
        </w:rPr>
      </w:pPr>
    </w:p>
    <w:p w:rsidRPr="003A0843" w:rsidR="00E772E6" w:rsidP="00E772E6" w:rsidRDefault="00E772E6" w14:paraId="7857FDD5" w14:textId="77777777">
      <w:pPr>
        <w:pStyle w:val="Listenabsatz"/>
        <w:numPr>
          <w:ilvl w:val="0"/>
          <w:numId w:val="7"/>
        </w:numPr>
        <w:tabs>
          <w:tab w:val="left" w:pos="1172"/>
        </w:tabs>
        <w:spacing w:before="24" w:after="0" w:line="245" w:lineRule="auto"/>
        <w:rPr>
          <w:lang w:val="de-DE"/>
        </w:rPr>
      </w:pPr>
      <w:proofErr w:type="spellStart"/>
      <w:r w:rsidRPr="003A0843">
        <w:rPr>
          <w:lang w:val="de-DE"/>
        </w:rPr>
        <w:t>Enabling</w:t>
      </w:r>
      <w:proofErr w:type="spellEnd"/>
      <w:r w:rsidRPr="003A0843">
        <w:rPr>
          <w:lang w:val="de-DE"/>
        </w:rPr>
        <w:t xml:space="preserve"> </w:t>
      </w:r>
      <w:r w:rsidRPr="003A0843">
        <w:rPr>
          <w:b/>
          <w:bCs/>
          <w:lang w:val="de-DE"/>
        </w:rPr>
        <w:t xml:space="preserve">Overlay </w:t>
      </w:r>
      <w:proofErr w:type="spellStart"/>
      <w:r w:rsidRPr="003A0843">
        <w:rPr>
          <w:b/>
          <w:bCs/>
          <w:lang w:val="de-DE"/>
        </w:rPr>
        <w:t>Heatmap</w:t>
      </w:r>
      <w:proofErr w:type="spellEnd"/>
      <w:r w:rsidRPr="003A0843">
        <w:rPr>
          <w:b/>
          <w:bCs/>
          <w:lang w:val="de-DE"/>
        </w:rPr>
        <w:t xml:space="preserve"> </w:t>
      </w:r>
      <w:proofErr w:type="spellStart"/>
      <w:r w:rsidRPr="003A0843">
        <w:rPr>
          <w:b/>
          <w:bCs/>
          <w:lang w:val="de-DE"/>
        </w:rPr>
        <w:t>for</w:t>
      </w:r>
      <w:proofErr w:type="spellEnd"/>
      <w:r w:rsidRPr="003A0843">
        <w:rPr>
          <w:b/>
          <w:bCs/>
          <w:lang w:val="de-DE"/>
        </w:rPr>
        <w:t xml:space="preserve"> </w:t>
      </w:r>
      <w:proofErr w:type="spellStart"/>
      <w:r w:rsidRPr="003A0843">
        <w:rPr>
          <w:b/>
          <w:bCs/>
          <w:lang w:val="de-DE"/>
        </w:rPr>
        <w:t>Rows</w:t>
      </w:r>
      <w:proofErr w:type="spellEnd"/>
      <w:r w:rsidRPr="003A0843">
        <w:rPr>
          <w:b/>
          <w:bCs/>
          <w:lang w:val="de-DE"/>
        </w:rPr>
        <w:t xml:space="preserve"> </w:t>
      </w:r>
      <w:r w:rsidRPr="003A0843">
        <w:rPr>
          <w:lang w:val="de-DE"/>
        </w:rPr>
        <w:t xml:space="preserve">will </w:t>
      </w:r>
      <w:proofErr w:type="spellStart"/>
      <w:r w:rsidRPr="003A0843">
        <w:rPr>
          <w:lang w:val="de-DE"/>
        </w:rPr>
        <w:t>apply</w:t>
      </w:r>
      <w:proofErr w:type="spellEnd"/>
      <w:r w:rsidRPr="003A0843">
        <w:rPr>
          <w:lang w:val="de-DE"/>
        </w:rPr>
        <w:t xml:space="preserve"> </w:t>
      </w:r>
      <w:proofErr w:type="spellStart"/>
      <w:r w:rsidRPr="003A0843">
        <w:rPr>
          <w:lang w:val="de-DE"/>
        </w:rPr>
        <w:t>the</w:t>
      </w:r>
      <w:proofErr w:type="spellEnd"/>
      <w:r w:rsidRPr="003A0843">
        <w:rPr>
          <w:lang w:val="de-DE"/>
        </w:rPr>
        <w:t xml:space="preserve"> </w:t>
      </w:r>
      <w:proofErr w:type="spellStart"/>
      <w:r w:rsidRPr="003A0843">
        <w:rPr>
          <w:lang w:val="de-DE"/>
        </w:rPr>
        <w:t>selected</w:t>
      </w:r>
      <w:proofErr w:type="spellEnd"/>
      <w:r w:rsidRPr="003A0843">
        <w:rPr>
          <w:lang w:val="de-DE"/>
        </w:rPr>
        <w:t xml:space="preserve"> </w:t>
      </w:r>
      <w:proofErr w:type="spellStart"/>
      <w:r w:rsidRPr="003A0843">
        <w:rPr>
          <w:lang w:val="de-DE"/>
        </w:rPr>
        <w:t>heatmap</w:t>
      </w:r>
      <w:proofErr w:type="spellEnd"/>
      <w:r w:rsidRPr="003A0843">
        <w:rPr>
          <w:lang w:val="de-DE"/>
        </w:rPr>
        <w:t xml:space="preserve"> on individual </w:t>
      </w:r>
      <w:proofErr w:type="spellStart"/>
      <w:r w:rsidRPr="003A0843">
        <w:rPr>
          <w:lang w:val="de-DE"/>
        </w:rPr>
        <w:t>grid</w:t>
      </w:r>
      <w:proofErr w:type="spellEnd"/>
      <w:r w:rsidRPr="003A0843">
        <w:rPr>
          <w:lang w:val="de-DE"/>
        </w:rPr>
        <w:t xml:space="preserve"> </w:t>
      </w:r>
      <w:proofErr w:type="spellStart"/>
      <w:r w:rsidRPr="003A0843">
        <w:rPr>
          <w:lang w:val="de-DE"/>
        </w:rPr>
        <w:t>rows</w:t>
      </w:r>
      <w:proofErr w:type="spellEnd"/>
      <w:r w:rsidRPr="003A0843">
        <w:rPr>
          <w:lang w:val="de-DE"/>
        </w:rPr>
        <w:t xml:space="preserve">. </w:t>
      </w:r>
    </w:p>
    <w:p w:rsidRPr="003A0843" w:rsidR="00E772E6" w:rsidP="00E772E6" w:rsidRDefault="00E772E6" w14:paraId="62B1BB8E" w14:textId="77777777">
      <w:pPr>
        <w:pStyle w:val="Listenabsatz"/>
        <w:numPr>
          <w:ilvl w:val="0"/>
          <w:numId w:val="7"/>
        </w:numPr>
        <w:tabs>
          <w:tab w:val="left" w:pos="1172"/>
        </w:tabs>
        <w:spacing w:before="24" w:after="0" w:line="245" w:lineRule="auto"/>
        <w:rPr>
          <w:lang w:val="de-DE"/>
        </w:rPr>
      </w:pPr>
      <w:proofErr w:type="spellStart"/>
      <w:r w:rsidRPr="003A0843">
        <w:rPr>
          <w:lang w:val="de-DE"/>
        </w:rPr>
        <w:t>Enabling</w:t>
      </w:r>
      <w:proofErr w:type="spellEnd"/>
      <w:r w:rsidRPr="003A0843">
        <w:rPr>
          <w:lang w:val="de-DE"/>
        </w:rPr>
        <w:t xml:space="preserve"> </w:t>
      </w:r>
      <w:r w:rsidRPr="003A0843">
        <w:rPr>
          <w:b/>
          <w:bCs/>
          <w:lang w:val="de-DE"/>
        </w:rPr>
        <w:t xml:space="preserve">Overlay </w:t>
      </w:r>
      <w:proofErr w:type="spellStart"/>
      <w:r w:rsidRPr="003A0843">
        <w:rPr>
          <w:b/>
          <w:bCs/>
          <w:lang w:val="de-DE"/>
        </w:rPr>
        <w:t>Heatmap</w:t>
      </w:r>
      <w:proofErr w:type="spellEnd"/>
      <w:r w:rsidRPr="003A0843">
        <w:rPr>
          <w:b/>
          <w:bCs/>
          <w:lang w:val="de-DE"/>
        </w:rPr>
        <w:t xml:space="preserve"> </w:t>
      </w:r>
      <w:proofErr w:type="spellStart"/>
      <w:r w:rsidRPr="003A0843">
        <w:rPr>
          <w:b/>
          <w:bCs/>
          <w:lang w:val="de-DE"/>
        </w:rPr>
        <w:t>for</w:t>
      </w:r>
      <w:proofErr w:type="spellEnd"/>
      <w:r w:rsidRPr="003A0843">
        <w:rPr>
          <w:b/>
          <w:bCs/>
          <w:lang w:val="de-DE"/>
        </w:rPr>
        <w:t xml:space="preserve"> Groups </w:t>
      </w:r>
      <w:r w:rsidRPr="003A0843">
        <w:rPr>
          <w:lang w:val="de-DE"/>
        </w:rPr>
        <w:t xml:space="preserve">will </w:t>
      </w:r>
      <w:proofErr w:type="spellStart"/>
      <w:r w:rsidRPr="003A0843">
        <w:rPr>
          <w:lang w:val="de-DE"/>
        </w:rPr>
        <w:t>apply</w:t>
      </w:r>
      <w:proofErr w:type="spellEnd"/>
      <w:r w:rsidRPr="003A0843">
        <w:rPr>
          <w:lang w:val="de-DE"/>
        </w:rPr>
        <w:t xml:space="preserve"> </w:t>
      </w:r>
      <w:proofErr w:type="spellStart"/>
      <w:r w:rsidRPr="003A0843">
        <w:rPr>
          <w:lang w:val="de-DE"/>
        </w:rPr>
        <w:t>the</w:t>
      </w:r>
      <w:proofErr w:type="spellEnd"/>
      <w:r w:rsidRPr="003A0843">
        <w:rPr>
          <w:lang w:val="de-DE"/>
        </w:rPr>
        <w:t xml:space="preserve"> </w:t>
      </w:r>
      <w:proofErr w:type="spellStart"/>
      <w:r w:rsidRPr="003A0843">
        <w:rPr>
          <w:lang w:val="de-DE"/>
        </w:rPr>
        <w:t>selected</w:t>
      </w:r>
      <w:proofErr w:type="spellEnd"/>
      <w:r w:rsidRPr="003A0843">
        <w:rPr>
          <w:lang w:val="de-DE"/>
        </w:rPr>
        <w:t xml:space="preserve"> </w:t>
      </w:r>
      <w:proofErr w:type="spellStart"/>
      <w:r w:rsidRPr="003A0843">
        <w:rPr>
          <w:lang w:val="de-DE"/>
        </w:rPr>
        <w:t>heatmap</w:t>
      </w:r>
      <w:proofErr w:type="spellEnd"/>
      <w:r w:rsidRPr="003A0843">
        <w:rPr>
          <w:lang w:val="de-DE"/>
        </w:rPr>
        <w:t xml:space="preserve"> on </w:t>
      </w:r>
      <w:proofErr w:type="spellStart"/>
      <w:r w:rsidRPr="003A0843">
        <w:rPr>
          <w:lang w:val="de-DE"/>
        </w:rPr>
        <w:t>groupings</w:t>
      </w:r>
      <w:proofErr w:type="spellEnd"/>
      <w:r w:rsidRPr="003A0843">
        <w:rPr>
          <w:lang w:val="de-DE"/>
        </w:rPr>
        <w:t xml:space="preserve">. </w:t>
      </w:r>
    </w:p>
    <w:p w:rsidRPr="003A0843" w:rsidR="00E772E6" w:rsidP="00E772E6" w:rsidRDefault="00E772E6" w14:paraId="57751512" w14:textId="77777777">
      <w:pPr>
        <w:pStyle w:val="Listenabsatz"/>
        <w:numPr>
          <w:ilvl w:val="0"/>
          <w:numId w:val="7"/>
        </w:numPr>
        <w:tabs>
          <w:tab w:val="left" w:pos="1172"/>
        </w:tabs>
        <w:spacing w:before="24" w:after="0" w:line="245" w:lineRule="auto"/>
        <w:rPr>
          <w:lang w:val="de-DE"/>
        </w:rPr>
      </w:pPr>
      <w:r w:rsidRPr="003A0843">
        <w:rPr>
          <w:b/>
          <w:bCs/>
          <w:lang w:val="de-DE"/>
        </w:rPr>
        <w:t xml:space="preserve">Tasks </w:t>
      </w:r>
      <w:proofErr w:type="spellStart"/>
      <w:r w:rsidRPr="003A0843">
        <w:rPr>
          <w:b/>
          <w:bCs/>
          <w:lang w:val="de-DE"/>
        </w:rPr>
        <w:t>to</w:t>
      </w:r>
      <w:proofErr w:type="spellEnd"/>
      <w:r w:rsidRPr="003A0843">
        <w:rPr>
          <w:b/>
          <w:bCs/>
          <w:lang w:val="de-DE"/>
        </w:rPr>
        <w:t xml:space="preserve"> Show </w:t>
      </w:r>
      <w:r w:rsidRPr="003A0843">
        <w:rPr>
          <w:lang w:val="de-DE"/>
        </w:rPr>
        <w:t xml:space="preserve">will </w:t>
      </w:r>
      <w:proofErr w:type="spellStart"/>
      <w:r w:rsidRPr="003A0843">
        <w:rPr>
          <w:lang w:val="de-DE"/>
        </w:rPr>
        <w:t>filter</w:t>
      </w:r>
      <w:proofErr w:type="spellEnd"/>
      <w:r w:rsidRPr="003A0843">
        <w:rPr>
          <w:lang w:val="de-DE"/>
        </w:rPr>
        <w:t xml:space="preserve"> </w:t>
      </w:r>
      <w:proofErr w:type="spellStart"/>
      <w:r w:rsidRPr="003A0843">
        <w:rPr>
          <w:lang w:val="de-DE"/>
        </w:rPr>
        <w:t>tasks</w:t>
      </w:r>
      <w:proofErr w:type="spellEnd"/>
      <w:r w:rsidRPr="003A0843">
        <w:rPr>
          <w:lang w:val="de-DE"/>
        </w:rPr>
        <w:t xml:space="preserve"> and </w:t>
      </w:r>
      <w:proofErr w:type="spellStart"/>
      <w:r w:rsidRPr="003A0843">
        <w:rPr>
          <w:lang w:val="de-DE"/>
        </w:rPr>
        <w:t>hide</w:t>
      </w:r>
      <w:proofErr w:type="spellEnd"/>
      <w:r w:rsidRPr="003A0843">
        <w:rPr>
          <w:lang w:val="de-DE"/>
        </w:rPr>
        <w:t xml:space="preserve"> </w:t>
      </w:r>
      <w:proofErr w:type="spellStart"/>
      <w:r w:rsidRPr="003A0843">
        <w:rPr>
          <w:lang w:val="de-DE"/>
        </w:rPr>
        <w:t>the</w:t>
      </w:r>
      <w:proofErr w:type="spellEnd"/>
      <w:r w:rsidRPr="003A0843">
        <w:rPr>
          <w:lang w:val="de-DE"/>
        </w:rPr>
        <w:t xml:space="preserve"> </w:t>
      </w:r>
      <w:proofErr w:type="spellStart"/>
      <w:r w:rsidRPr="003A0843">
        <w:rPr>
          <w:lang w:val="de-DE"/>
        </w:rPr>
        <w:t>task</w:t>
      </w:r>
      <w:proofErr w:type="spellEnd"/>
      <w:r w:rsidRPr="003A0843">
        <w:rPr>
          <w:lang w:val="de-DE"/>
        </w:rPr>
        <w:t xml:space="preserve"> type </w:t>
      </w:r>
      <w:proofErr w:type="spellStart"/>
      <w:r w:rsidRPr="003A0843">
        <w:rPr>
          <w:lang w:val="de-DE"/>
        </w:rPr>
        <w:t>that</w:t>
      </w:r>
      <w:proofErr w:type="spellEnd"/>
      <w:r w:rsidRPr="003A0843">
        <w:rPr>
          <w:lang w:val="de-DE"/>
        </w:rPr>
        <w:t xml:space="preserve"> </w:t>
      </w:r>
      <w:proofErr w:type="spellStart"/>
      <w:r w:rsidRPr="003A0843">
        <w:rPr>
          <w:lang w:val="de-DE"/>
        </w:rPr>
        <w:t>is</w:t>
      </w:r>
      <w:proofErr w:type="spellEnd"/>
      <w:r w:rsidRPr="003A0843">
        <w:rPr>
          <w:lang w:val="de-DE"/>
        </w:rPr>
        <w:t xml:space="preserve"> not </w:t>
      </w:r>
      <w:proofErr w:type="spellStart"/>
      <w:r w:rsidRPr="003A0843">
        <w:rPr>
          <w:lang w:val="de-DE"/>
        </w:rPr>
        <w:t>selected</w:t>
      </w:r>
      <w:proofErr w:type="spellEnd"/>
      <w:r w:rsidRPr="003A0843">
        <w:rPr>
          <w:lang w:val="de-DE"/>
        </w:rPr>
        <w:t xml:space="preserve"> – _</w:t>
      </w:r>
      <w:proofErr w:type="spellStart"/>
      <w:r w:rsidRPr="003A0843">
        <w:rPr>
          <w:lang w:val="de-DE"/>
        </w:rPr>
        <w:t>generic</w:t>
      </w:r>
      <w:proofErr w:type="spellEnd"/>
      <w:r w:rsidRPr="003A0843">
        <w:rPr>
          <w:lang w:val="de-DE"/>
        </w:rPr>
        <w:t xml:space="preserve"> </w:t>
      </w:r>
      <w:proofErr w:type="spellStart"/>
      <w:r w:rsidRPr="003A0843">
        <w:rPr>
          <w:lang w:val="de-DE"/>
        </w:rPr>
        <w:t>or</w:t>
      </w:r>
      <w:proofErr w:type="spellEnd"/>
      <w:r w:rsidRPr="003A0843">
        <w:rPr>
          <w:lang w:val="de-DE"/>
        </w:rPr>
        <w:t xml:space="preserve"> non-</w:t>
      </w:r>
      <w:proofErr w:type="spellStart"/>
      <w:r w:rsidRPr="003A0843">
        <w:rPr>
          <w:lang w:val="de-DE"/>
        </w:rPr>
        <w:t>generic</w:t>
      </w:r>
      <w:proofErr w:type="spellEnd"/>
      <w:r w:rsidRPr="003A0843">
        <w:rPr>
          <w:lang w:val="de-DE"/>
        </w:rPr>
        <w:t xml:space="preserve">. </w:t>
      </w:r>
    </w:p>
    <w:p w:rsidRPr="00153EDF" w:rsidR="00E772E6" w:rsidP="00E772E6" w:rsidRDefault="00E772E6" w14:paraId="41B62F40" w14:textId="77777777">
      <w:pPr>
        <w:pStyle w:val="Listenabsatz"/>
        <w:numPr>
          <w:ilvl w:val="0"/>
          <w:numId w:val="7"/>
        </w:numPr>
        <w:tabs>
          <w:tab w:val="left" w:pos="1172"/>
        </w:tabs>
        <w:spacing w:before="24" w:line="245" w:lineRule="auto"/>
        <w:rPr>
          <w:lang w:val="de-DE"/>
        </w:rPr>
      </w:pPr>
      <w:r w:rsidRPr="003A0843">
        <w:rPr>
          <w:lang w:val="de-DE"/>
        </w:rPr>
        <w:t xml:space="preserve">The </w:t>
      </w:r>
      <w:r w:rsidRPr="003A0843">
        <w:rPr>
          <w:b/>
          <w:bCs/>
          <w:lang w:val="de-DE"/>
        </w:rPr>
        <w:t xml:space="preserve">Date Range Filter </w:t>
      </w:r>
      <w:r w:rsidRPr="003A0843">
        <w:rPr>
          <w:lang w:val="de-DE"/>
        </w:rPr>
        <w:t xml:space="preserve">will </w:t>
      </w:r>
      <w:proofErr w:type="spellStart"/>
      <w:r w:rsidRPr="003A0843">
        <w:rPr>
          <w:lang w:val="de-DE"/>
        </w:rPr>
        <w:t>filter</w:t>
      </w:r>
      <w:proofErr w:type="spellEnd"/>
      <w:r w:rsidRPr="003A0843">
        <w:rPr>
          <w:lang w:val="de-DE"/>
        </w:rPr>
        <w:t xml:space="preserve"> </w:t>
      </w:r>
      <w:proofErr w:type="spellStart"/>
      <w:r w:rsidRPr="003A0843">
        <w:rPr>
          <w:lang w:val="de-DE"/>
        </w:rPr>
        <w:t>the</w:t>
      </w:r>
      <w:proofErr w:type="spellEnd"/>
      <w:r w:rsidRPr="003A0843">
        <w:rPr>
          <w:lang w:val="de-DE"/>
        </w:rPr>
        <w:t xml:space="preserve"> </w:t>
      </w:r>
      <w:proofErr w:type="spellStart"/>
      <w:r w:rsidRPr="003A0843">
        <w:rPr>
          <w:lang w:val="de-DE"/>
        </w:rPr>
        <w:t>grid</w:t>
      </w:r>
      <w:proofErr w:type="spellEnd"/>
      <w:r w:rsidRPr="003A0843">
        <w:rPr>
          <w:lang w:val="de-DE"/>
        </w:rPr>
        <w:t xml:space="preserve"> </w:t>
      </w:r>
      <w:proofErr w:type="spellStart"/>
      <w:r w:rsidRPr="003A0843">
        <w:rPr>
          <w:lang w:val="de-DE"/>
        </w:rPr>
        <w:t>for</w:t>
      </w:r>
      <w:proofErr w:type="spellEnd"/>
      <w:r w:rsidRPr="003A0843">
        <w:rPr>
          <w:lang w:val="de-DE"/>
        </w:rPr>
        <w:t xml:space="preserve"> a </w:t>
      </w:r>
      <w:proofErr w:type="spellStart"/>
      <w:r w:rsidRPr="003A0843">
        <w:rPr>
          <w:lang w:val="de-DE"/>
        </w:rPr>
        <w:t>specific</w:t>
      </w:r>
      <w:proofErr w:type="spellEnd"/>
      <w:r w:rsidRPr="003A0843">
        <w:rPr>
          <w:lang w:val="de-DE"/>
        </w:rPr>
        <w:t xml:space="preserve"> </w:t>
      </w:r>
      <w:proofErr w:type="spellStart"/>
      <w:r w:rsidRPr="003A0843">
        <w:rPr>
          <w:lang w:val="de-DE"/>
        </w:rPr>
        <w:t>timeframe</w:t>
      </w:r>
      <w:proofErr w:type="spellEnd"/>
      <w:r w:rsidRPr="003A0843">
        <w:rPr>
          <w:lang w:val="de-DE"/>
        </w:rPr>
        <w:t xml:space="preserve"> </w:t>
      </w:r>
      <w:proofErr w:type="spellStart"/>
      <w:r w:rsidRPr="003A0843">
        <w:rPr>
          <w:lang w:val="de-DE"/>
        </w:rPr>
        <w:t>without</w:t>
      </w:r>
      <w:proofErr w:type="spellEnd"/>
      <w:r w:rsidRPr="003A0843">
        <w:rPr>
          <w:lang w:val="de-DE"/>
        </w:rPr>
        <w:t xml:space="preserve"> </w:t>
      </w:r>
      <w:proofErr w:type="spellStart"/>
      <w:r w:rsidRPr="003A0843">
        <w:rPr>
          <w:lang w:val="de-DE"/>
        </w:rPr>
        <w:t>amending</w:t>
      </w:r>
      <w:proofErr w:type="spellEnd"/>
      <w:r w:rsidRPr="003A0843">
        <w:rPr>
          <w:lang w:val="de-DE"/>
        </w:rPr>
        <w:t xml:space="preserve"> </w:t>
      </w:r>
      <w:proofErr w:type="spellStart"/>
      <w:r w:rsidRPr="003A0843">
        <w:rPr>
          <w:lang w:val="de-DE"/>
        </w:rPr>
        <w:t>project</w:t>
      </w:r>
      <w:proofErr w:type="spellEnd"/>
      <w:r w:rsidRPr="003A0843">
        <w:rPr>
          <w:lang w:val="de-DE"/>
        </w:rPr>
        <w:t xml:space="preserve"> </w:t>
      </w:r>
      <w:proofErr w:type="spellStart"/>
      <w:r w:rsidRPr="003A0843">
        <w:rPr>
          <w:lang w:val="de-DE"/>
        </w:rPr>
        <w:t>timeframe</w:t>
      </w:r>
      <w:proofErr w:type="spellEnd"/>
      <w:r w:rsidRPr="003A0843">
        <w:rPr>
          <w:lang w:val="de-DE"/>
        </w:rPr>
        <w:t xml:space="preserve">. </w:t>
      </w:r>
    </w:p>
    <w:tbl>
      <w:tblPr>
        <w:tblW w:w="0" w:type="auto"/>
        <w:tblLook w:val="04A0" w:firstRow="1" w:lastRow="0" w:firstColumn="1" w:lastColumn="0" w:noHBand="0" w:noVBand="1"/>
      </w:tblPr>
      <w:tblGrid>
        <w:gridCol w:w="9072"/>
      </w:tblGrid>
      <w:tr w:rsidR="00E772E6" w:rsidTr="00F94ACA" w14:paraId="729E224C" w14:textId="77777777">
        <w:tc>
          <w:tcPr>
            <w:tcW w:w="9972" w:type="dxa"/>
            <w:shd w:val="clear" w:color="auto" w:fill="EAF1FB"/>
          </w:tcPr>
          <w:p w:rsidR="00E772E6" w:rsidP="00F94ACA" w:rsidRDefault="00E772E6" w14:paraId="053F90AE" w14:textId="77777777">
            <w:r>
              <w:rPr>
                <w:b/>
                <w:color w:val="0B3D91"/>
              </w:rPr>
              <w:t xml:space="preserve">Note: </w:t>
            </w:r>
            <w:r>
              <w:t>If you cannot find a project that should be there, the most likely reason is project-level security. PM/SM only sees projects where the security group grants access. Ask the project owner or the Tempus admin to add you.</w:t>
            </w:r>
          </w:p>
        </w:tc>
      </w:tr>
    </w:tbl>
    <w:p w:rsidR="00E772E6" w:rsidP="00E772E6" w:rsidRDefault="00E772E6" w14:paraId="3796BB91" w14:textId="77777777"/>
    <w:tbl>
      <w:tblPr>
        <w:tblW w:w="0" w:type="auto"/>
        <w:tblLook w:val="04A0" w:firstRow="1" w:lastRow="0" w:firstColumn="1" w:lastColumn="0" w:noHBand="0" w:noVBand="1"/>
      </w:tblPr>
      <w:tblGrid>
        <w:gridCol w:w="4529"/>
        <w:gridCol w:w="4543"/>
      </w:tblGrid>
      <w:tr w:rsidR="00E772E6" w:rsidTr="00F94ACA" w14:paraId="6E2E7478" w14:textId="77777777">
        <w:tc>
          <w:tcPr>
            <w:tcW w:w="4819" w:type="dxa"/>
          </w:tcPr>
          <w:p w:rsidR="00E772E6" w:rsidP="00F94ACA" w:rsidRDefault="00E772E6" w14:paraId="2CA66A31" w14:textId="77777777">
            <w:r>
              <w:rPr>
                <w:b/>
                <w:sz w:val="20"/>
              </w:rPr>
              <w:t>Attributes</w:t>
            </w:r>
          </w:p>
        </w:tc>
        <w:tc>
          <w:tcPr>
            <w:tcW w:w="4819" w:type="dxa"/>
          </w:tcPr>
          <w:p w:rsidR="00E772E6" w:rsidP="00F94ACA" w:rsidRDefault="00E772E6" w14:paraId="07449C57" w14:textId="77777777">
            <w:r>
              <w:rPr>
                <w:sz w:val="20"/>
              </w:rPr>
              <w:t>Master data (intake form, PMO).</w:t>
            </w:r>
          </w:p>
        </w:tc>
      </w:tr>
      <w:tr w:rsidR="00E772E6" w:rsidTr="00F94ACA" w14:paraId="4CCC4FD5" w14:textId="77777777">
        <w:tc>
          <w:tcPr>
            <w:tcW w:w="4819" w:type="dxa"/>
            <w:shd w:val="clear" w:color="auto" w:fill="F5F7FB"/>
          </w:tcPr>
          <w:p w:rsidR="00E772E6" w:rsidP="00F94ACA" w:rsidRDefault="00E772E6" w14:paraId="073708A6" w14:textId="77777777">
            <w:r>
              <w:rPr>
                <w:b/>
                <w:sz w:val="20"/>
              </w:rPr>
              <w:t>Allocations</w:t>
            </w:r>
          </w:p>
        </w:tc>
        <w:tc>
          <w:tcPr>
            <w:tcW w:w="4819" w:type="dxa"/>
            <w:shd w:val="clear" w:color="auto" w:fill="F5F7FB"/>
          </w:tcPr>
          <w:p w:rsidR="00E772E6" w:rsidP="00F94ACA" w:rsidRDefault="00E772E6" w14:paraId="65536EBE" w14:textId="77777777">
            <w:r>
              <w:rPr>
                <w:sz w:val="20"/>
              </w:rPr>
              <w:t>Resource and labor cost planning.</w:t>
            </w:r>
          </w:p>
        </w:tc>
      </w:tr>
      <w:tr w:rsidR="00E772E6" w:rsidTr="00F94ACA" w14:paraId="0BF772C7" w14:textId="77777777">
        <w:tc>
          <w:tcPr>
            <w:tcW w:w="4819" w:type="dxa"/>
          </w:tcPr>
          <w:p w:rsidR="00E772E6" w:rsidP="00F94ACA" w:rsidRDefault="00E772E6" w14:paraId="551F6BEE" w14:textId="77777777">
            <w:r>
              <w:rPr>
                <w:b/>
                <w:sz w:val="20"/>
              </w:rPr>
              <w:t>Financials</w:t>
            </w:r>
          </w:p>
        </w:tc>
        <w:tc>
          <w:tcPr>
            <w:tcW w:w="4819" w:type="dxa"/>
          </w:tcPr>
          <w:p w:rsidR="00E772E6" w:rsidP="00F94ACA" w:rsidRDefault="00E772E6" w14:paraId="317C633A" w14:textId="77777777">
            <w:r>
              <w:rPr>
                <w:sz w:val="20"/>
              </w:rPr>
              <w:t>Non-labor cost lines, planned vs. actual.</w:t>
            </w:r>
          </w:p>
        </w:tc>
      </w:tr>
      <w:tr w:rsidR="00E772E6" w:rsidTr="00F94ACA" w14:paraId="54548431" w14:textId="77777777">
        <w:tc>
          <w:tcPr>
            <w:tcW w:w="4819" w:type="dxa"/>
            <w:shd w:val="clear" w:color="auto" w:fill="F5F7FB"/>
          </w:tcPr>
          <w:p w:rsidR="00E772E6" w:rsidP="00F94ACA" w:rsidRDefault="00E772E6" w14:paraId="2EFAF371" w14:textId="77777777">
            <w:r>
              <w:rPr>
                <w:b/>
                <w:sz w:val="20"/>
              </w:rPr>
              <w:t>Files</w:t>
            </w:r>
          </w:p>
        </w:tc>
        <w:tc>
          <w:tcPr>
            <w:tcW w:w="4819" w:type="dxa"/>
            <w:shd w:val="clear" w:color="auto" w:fill="F5F7FB"/>
          </w:tcPr>
          <w:p w:rsidR="00E772E6" w:rsidP="00F94ACA" w:rsidRDefault="00E772E6" w14:paraId="6C5A03E6" w14:textId="77777777">
            <w:r>
              <w:rPr>
                <w:sz w:val="20"/>
              </w:rPr>
              <w:t>Attachments.</w:t>
            </w:r>
          </w:p>
        </w:tc>
      </w:tr>
    </w:tbl>
    <w:p w:rsidR="00E772E6" w:rsidP="00E772E6" w:rsidRDefault="00E772E6" w14:paraId="49602C62" w14:textId="77777777"/>
    <w:p w:rsidR="00E772E6" w:rsidP="00E772E6" w:rsidRDefault="00E772E6" w14:paraId="09938A9D" w14:textId="77777777">
      <w:r>
        <w:br w:type="page"/>
      </w:r>
    </w:p>
    <w:p w:rsidR="00E772E6" w:rsidP="00E772E6" w:rsidRDefault="00E772E6" w14:paraId="7C3968CC" w14:textId="77777777">
      <w:pPr>
        <w:pStyle w:val="berschrift1"/>
      </w:pPr>
      <w:bookmarkStart w:name="_Toc229412778" w:id="27"/>
      <w:bookmarkStart w:name="_Toc229414809" w:id="28"/>
      <w:r>
        <w:t>Create a Project</w:t>
      </w:r>
      <w:bookmarkEnd w:id="27"/>
      <w:bookmarkEnd w:id="28"/>
    </w:p>
    <w:tbl>
      <w:tblPr>
        <w:tblW w:w="0" w:type="auto"/>
        <w:tblLook w:val="04A0" w:firstRow="1" w:lastRow="0" w:firstColumn="1" w:lastColumn="0" w:noHBand="0" w:noVBand="1"/>
      </w:tblPr>
      <w:tblGrid>
        <w:gridCol w:w="1474"/>
      </w:tblGrid>
      <w:tr w:rsidR="00E772E6" w:rsidTr="00F94ACA" w14:paraId="7203BCCC" w14:textId="77777777">
        <w:tc>
          <w:tcPr>
            <w:tcW w:w="1474" w:type="dxa"/>
            <w:shd w:val="clear" w:color="auto" w:fill="0B3D91"/>
          </w:tcPr>
          <w:p w:rsidR="00E772E6" w:rsidP="00F94ACA" w:rsidRDefault="00E772E6" w14:paraId="41764A0D" w14:textId="77777777">
            <w:pPr>
              <w:jc w:val="center"/>
            </w:pPr>
            <w:r>
              <w:rPr>
                <w:b/>
                <w:color w:val="FFFFFF"/>
                <w:sz w:val="18"/>
              </w:rPr>
              <w:t>PM/SM</w:t>
            </w:r>
          </w:p>
        </w:tc>
      </w:tr>
    </w:tbl>
    <w:p w:rsidR="00E772E6" w:rsidP="00E772E6" w:rsidRDefault="00E772E6" w14:paraId="146EC36A" w14:textId="77777777"/>
    <w:tbl>
      <w:tblPr>
        <w:tblW w:w="0" w:type="auto"/>
        <w:tblLook w:val="04A0" w:firstRow="1" w:lastRow="0" w:firstColumn="1" w:lastColumn="0" w:noHBand="0" w:noVBand="1"/>
      </w:tblPr>
      <w:tblGrid>
        <w:gridCol w:w="9072"/>
      </w:tblGrid>
      <w:tr w:rsidR="00E772E6" w:rsidTr="00F94ACA" w14:paraId="1A185050" w14:textId="77777777">
        <w:tc>
          <w:tcPr>
            <w:tcW w:w="9972" w:type="dxa"/>
          </w:tcPr>
          <w:p w:rsidR="00E772E6" w:rsidP="00F94ACA" w:rsidRDefault="00E772E6" w14:paraId="784B8329" w14:textId="77777777">
            <w:r>
              <w:rPr>
                <w:b/>
                <w:color w:val="0B3D91"/>
              </w:rPr>
              <w:t xml:space="preserve">• </w:t>
            </w:r>
            <w:r>
              <w:t xml:space="preserve">PM/SM creates </w:t>
            </w:r>
            <w:r>
              <w:rPr>
                <w:b/>
              </w:rPr>
              <w:t>Regular Projects</w:t>
            </w:r>
            <w:r>
              <w:t xml:space="preserve"> only. There are two ways to start </w:t>
            </w:r>
            <w:r w:rsidRPr="00FF46E7">
              <w:rPr>
                <w:b/>
                <w:bCs/>
              </w:rPr>
              <w:t>creating a regular project</w:t>
            </w:r>
            <w:r>
              <w:t xml:space="preserve"> in Tempus. </w:t>
            </w:r>
          </w:p>
          <w:p w:rsidRPr="00182940" w:rsidR="00E772E6" w:rsidP="00E772E6" w:rsidRDefault="00E772E6" w14:paraId="03F3AAF1" w14:textId="77777777">
            <w:pPr>
              <w:pStyle w:val="Listenabsatz"/>
              <w:numPr>
                <w:ilvl w:val="0"/>
                <w:numId w:val="9"/>
              </w:numPr>
            </w:pPr>
            <w:r>
              <w:rPr>
                <w:noProof/>
              </w:rPr>
              <mc:AlternateContent>
                <mc:Choice Requires="wps">
                  <w:drawing>
                    <wp:anchor distT="0" distB="0" distL="114300" distR="114300" simplePos="0" relativeHeight="251661312" behindDoc="0" locked="0" layoutInCell="1" allowOverlap="1" wp14:anchorId="573E2CE5" wp14:editId="074D21A4">
                      <wp:simplePos x="0" y="0"/>
                      <wp:positionH relativeFrom="column">
                        <wp:posOffset>1078865</wp:posOffset>
                      </wp:positionH>
                      <wp:positionV relativeFrom="paragraph">
                        <wp:posOffset>674875</wp:posOffset>
                      </wp:positionV>
                      <wp:extent cx="207308" cy="199831"/>
                      <wp:effectExtent l="63500" t="38100" r="59690" b="80010"/>
                      <wp:wrapNone/>
                      <wp:docPr id="1778601753" name="Rechteck 4"/>
                      <wp:cNvGraphicFramePr/>
                      <a:graphic xmlns:a="http://schemas.openxmlformats.org/drawingml/2006/main">
                        <a:graphicData uri="http://schemas.microsoft.com/office/word/2010/wordprocessingShape">
                          <wps:wsp>
                            <wps:cNvSpPr/>
                            <wps:spPr>
                              <a:xfrm flipH="1" flipV="1">
                                <a:off x="0" y="0"/>
                                <a:ext cx="207308" cy="199831"/>
                              </a:xfrm>
                              <a:prstGeom prst="rect">
                                <a:avLst/>
                              </a:prstGeom>
                              <a:noFill/>
                              <a:ln w="19050">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53931E">
                    <v:rect id="Rechteck 4" style="position:absolute;margin-left:84.95pt;margin-top:53.15pt;width:16.3pt;height:15.7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5pt" w14:anchorId="621FC6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vUmewIAAFkFAAAOAAAAZHJzL2Uyb0RvYy54bWysVNtqGzEQfS/0H4Tem107cZOYrINJcFsI&#13;&#10;iWnS5lnWSrZAq1FH8q1f35HWuzFpSqH0RcxozhzNVVfXu8ayjcJgwFV8cFJyppyE2rhlxb89zT5c&#13;&#10;cBaicLWw4FTF9yrw68n7d1dbP1ZDWIGtFTIicWG89RVfxejHRRHkSjUinIBXjowasBGRVFwWNYot&#13;&#10;sTe2GJblx2ILWHsEqUKg29vWyCeZX2sl44PWQUVmK06xxXxiPhfpLCZXYrxE4VdGHsIQ/xBFI4yj&#13;&#10;R3uqWxEFW6P5jaoxEiGAjicSmgK0NlLlHCibQfkqm8eV8CrnQsUJvi9T+H+08n7z6OdIZdj6MA4k&#13;&#10;pix2GhumrfGfqac8S9+TlGwUM9vlAu77AqpdZJIuh+X5aUkdl2QaXF5enA5SgYuWMDl7DPGTgoYl&#13;&#10;oeJI/cmkYnMXYgvtIAnuYGaszT2yjm0TaTkqs0cAa+pkTbiAy8WNRbYR1ObZbDQqc2fp4SMYadZR&#13;&#10;NC+JZinurUoc1n1Vmpma0mgTzTOoelohpXKxSyijk5umEHrH0za0NLx/cjzgk6vK89k7D//u3Hvk&#13;&#10;l8HF3rkxDvAtAtuHrFt8V4E271SCBdT7OTKEdjuClzND7bkTIc4F0jrQ4tCKxwc6tAVqAxwkzlaA&#13;&#10;P9+6T3iaUrJytqX1qnj4sRaoOLNfHM3v5eDsLO1jVs5G50NS8NiyOLa4dXMD1FqaRYouiwkfbSdq&#13;&#10;hOaZfoJpepVMwkl6u+IyYqfcxHbt6S+RajrNMNpBL+Kde/Sy63oav6fds0B/mNFIw30P3SqK8atR&#13;&#10;bbGpHw6m6wja5Dl+qeuh3rS/eRMOf036II71jHr5ESe/AAAA//8DAFBLAwQUAAYACAAAACEAfIJm&#13;&#10;QOMAAAAQAQAADwAAAGRycy9kb3ducmV2LnhtbExPwU7DMAy9I/EPkZG4sWSd6Lau6YRAFRM7URCC&#13;&#10;W9aYtqJxqibbyt9jTnCx/Ozn5/fy7eR6ccIxdJ40zGcKBFLtbUeNhteX8mYFIkRD1vSeUMM3BtgW&#13;&#10;lxe5yaw/0zOeqtgIFqGQGQ1tjEMmZahbdCbM/IDEu08/OhMZjo20ozmzuOtlolQqnemIP7RmwPsW&#13;&#10;66/q6DRQWZXvdjkPb81OTjJ+PD3ud6nW11fTw4bL3QZExCn+XcBvBvYPBRs7+CPZIHrG6XrNVG5U&#13;&#10;ugDBjEQltyAOPFksVyCLXP4PUvwAAAD//wMAUEsBAi0AFAAGAAgAAAAhALaDOJL+AAAA4QEAABMA&#13;&#10;AAAAAAAAAAAAAAAAAAAAAFtDb250ZW50X1R5cGVzXS54bWxQSwECLQAUAAYACAAAACEAOP0h/9YA&#13;&#10;AACUAQAACwAAAAAAAAAAAAAAAAAvAQAAX3JlbHMvLnJlbHNQSwECLQAUAAYACAAAACEASG71JnsC&#13;&#10;AABZBQAADgAAAAAAAAAAAAAAAAAuAgAAZHJzL2Uyb0RvYy54bWxQSwECLQAUAAYACAAAACEAfIJm&#13;&#10;QOMAAAAQAQAADwAAAAAAAAAAAAAAAADVBAAAZHJzL2Rvd25yZXYueG1sUEsFBgAAAAAEAAQA8wAA&#13;&#10;AOUFAAAAAA==&#13;&#10;"/>
                  </w:pict>
                </mc:Fallback>
              </mc:AlternateContent>
            </w:r>
            <w:r w:rsidRPr="00542C2C">
              <w:rPr>
                <w:rFonts w:cstheme="minorHAnsi"/>
              </w:rPr>
              <w:t>Either click on the plus icon on the Work Management tile on the homepage.</w:t>
            </w:r>
            <w:r>
              <w:rPr>
                <w:noProof/>
              </w:rPr>
              <w:drawing>
                <wp:inline distT="0" distB="0" distL="0" distR="0" wp14:anchorId="351038E4" wp14:editId="4A635207">
                  <wp:extent cx="3215951" cy="1287194"/>
                  <wp:effectExtent l="0" t="0" r="0" b="0"/>
                  <wp:docPr id="22929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_01_homescreen_pmsm.png"/>
                          <pic:cNvPicPr/>
                        </pic:nvPicPr>
                        <pic:blipFill rotWithShape="1">
                          <a:blip r:embed="rId12"/>
                          <a:srcRect b="57038"/>
                          <a:stretch>
                            <a:fillRect/>
                          </a:stretch>
                        </pic:blipFill>
                        <pic:spPr bwMode="auto">
                          <a:xfrm>
                            <a:off x="0" y="0"/>
                            <a:ext cx="3293217" cy="1318120"/>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rsidRPr="00542C2C" w:rsidR="00E772E6" w:rsidP="00E772E6" w:rsidRDefault="00E772E6" w14:paraId="35F19A5F" w14:textId="77777777">
            <w:pPr>
              <w:pStyle w:val="Listenabsatz"/>
              <w:numPr>
                <w:ilvl w:val="0"/>
                <w:numId w:val="9"/>
              </w:numPr>
            </w:pPr>
            <w:r w:rsidRPr="00182940">
              <w:rPr>
                <w:rFonts w:cstheme="minorHAnsi"/>
              </w:rPr>
              <w:t xml:space="preserve">Or click on </w:t>
            </w:r>
            <w:r w:rsidRPr="00182940">
              <w:rPr>
                <w:rFonts w:cstheme="minorHAnsi"/>
                <w:b/>
                <w:bCs/>
              </w:rPr>
              <w:t xml:space="preserve">Create Work </w:t>
            </w:r>
            <w:r w:rsidRPr="00182940">
              <w:rPr>
                <w:rFonts w:cstheme="minorHAnsi"/>
              </w:rPr>
              <w:t>towards the top-left of the Work Management Grid and select Regular Work.</w:t>
            </w:r>
          </w:p>
          <w:p w:rsidRPr="00182940" w:rsidR="00E772E6" w:rsidP="00F94ACA" w:rsidRDefault="00E772E6" w14:paraId="10BBF88B" w14:textId="77777777">
            <w:pPr>
              <w:pStyle w:val="Listenabsatz"/>
            </w:pPr>
            <w:r>
              <w:rPr>
                <w:noProof/>
              </w:rPr>
              <mc:AlternateContent>
                <mc:Choice Requires="wps">
                  <w:drawing>
                    <wp:anchor distT="0" distB="0" distL="114300" distR="114300" simplePos="0" relativeHeight="251663360" behindDoc="0" locked="0" layoutInCell="1" allowOverlap="1" wp14:anchorId="5F4EB028" wp14:editId="68C8D1A9">
                      <wp:simplePos x="0" y="0"/>
                      <wp:positionH relativeFrom="column">
                        <wp:posOffset>913000</wp:posOffset>
                      </wp:positionH>
                      <wp:positionV relativeFrom="paragraph">
                        <wp:posOffset>540385</wp:posOffset>
                      </wp:positionV>
                      <wp:extent cx="552320" cy="199831"/>
                      <wp:effectExtent l="63500" t="38100" r="57785" b="80010"/>
                      <wp:wrapNone/>
                      <wp:docPr id="133079917" name="Rechteck 4"/>
                      <wp:cNvGraphicFramePr/>
                      <a:graphic xmlns:a="http://schemas.openxmlformats.org/drawingml/2006/main">
                        <a:graphicData uri="http://schemas.microsoft.com/office/word/2010/wordprocessingShape">
                          <wps:wsp>
                            <wps:cNvSpPr/>
                            <wps:spPr>
                              <a:xfrm flipH="1" flipV="1">
                                <a:off x="0" y="0"/>
                                <a:ext cx="552320" cy="199831"/>
                              </a:xfrm>
                              <a:prstGeom prst="rect">
                                <a:avLst/>
                              </a:prstGeom>
                              <a:noFill/>
                              <a:ln w="19050">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73839B">
                    <v:rect id="Rechteck 4" style="position:absolute;margin-left:71.9pt;margin-top:42.55pt;width:43.5pt;height:15.7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5pt" w14:anchorId="4D5551F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YvGewIAAFkFAAAOAAAAZHJzL2Uyb0RvYy54bWysVE1vEzEQvSPxHyzf6W7SBtqomypqFUCq&#13;&#10;aEULPTteO7Hk9Zixk0349Yy92W1UipAQF2vsefM835dXu8ayrcJgwFV8dFJyppyE2rhVxb89Lt6d&#13;&#10;cxaicLWw4FTF9yrwq9nbN5etn6oxrMHWChmRuDBtfcXXMfppUQS5Vo0IJ+CVI6UGbESkK66KGkVL&#13;&#10;7I0txmX5vmgBa48gVQj0etMp+Szza61kvNM6qMhsxcm3mE/M5zKdxexSTFco/NrIgxviH7xohHH0&#13;&#10;6UB1I6JgGzS/UTVGIgTQ8URCU4DWRqocA0UzKl9E87AWXuVYKDnBD2kK/49Wftk++HukNLQ+TAOJ&#13;&#10;KYqdxoZpa/wnqinP0vckJR35zHY5gfshgWoXmaTHyWR8OqY0S1KNLi7OT0cpwUVHmIw9hvhRQcOS&#13;&#10;UHGk+mRSsb0NsYP2kAR3sDDW5hpZx9pEWk7KbBHAmjppEy7ganltkW0FlXmxmEzKXFn6+AhGN+vI&#13;&#10;m+dAsxT3ViUO674qzUxNYXSB5h5UA62QUrnYB5TRyUyTC4Phaedaat4/GR7wyVTl/hyMx383Hizy&#13;&#10;z+DiYNwYB/gagR1c1h2+z0AXd0rBEur9PTKEbjqClwtD5bkVId4LpHGgitKIxzs6tAUqAxwkztaA&#13;&#10;P197T3jqUtJy1tJ4VTz82AhUnNnPjvr3YnR2luYxX84mH1LX4LFmeaxxm+YaqLTUi+RdFhM+2l7U&#13;&#10;CM0TbYJ5+pVUwkn6u+IyYn+5jt3Y0y6Raj7PMJpBL+Kte/Cyr3pqv8fdk0B/6NFIzf0F+lEU0xet&#13;&#10;2mFTPRzMNxG0yX38nNdDvml+8yQcdk1aEMf3jHreiLNfAAAA//8DAFBLAwQUAAYACAAAACEA99UZ&#13;&#10;S+IAAAAPAQAADwAAAGRycy9kb3ducmV2LnhtbExPTU/CQBC9m/AfNmPiTbYFraR0S4ymkciJSoje&#13;&#10;lu7YNnRnm+4C9d87nuQyyZs38z6y1Wg7ccbBt44UxNMIBFLlTEu1gt1Hcb8A4YMmoztHqOAHPazy&#13;&#10;yU2mU+MutMVzGWrBIuRTraAJoU+l9FWDVvup65GY+3aD1YHhUEsz6AuL207OoiiRVrfEDo3u8aXB&#13;&#10;6lierAIqyuLTPMV+X6/lKMPX+9tmnSh1dzu+Lnk8L0EEHMP/B/x14PyQc7CDO5HxomP8MOf8QcHi&#13;&#10;MQbBB7N5xIsDM3GSgMwzed0j/wUAAP//AwBQSwECLQAUAAYACAAAACEAtoM4kv4AAADhAQAAEwAA&#13;&#10;AAAAAAAAAAAAAAAAAAAAW0NvbnRlbnRfVHlwZXNdLnhtbFBLAQItABQABgAIAAAAIQA4/SH/1gAA&#13;&#10;AJQBAAALAAAAAAAAAAAAAAAAAC8BAABfcmVscy8ucmVsc1BLAQItABQABgAIAAAAIQAcUYvGewIA&#13;&#10;AFkFAAAOAAAAAAAAAAAAAAAAAC4CAABkcnMvZTJvRG9jLnhtbFBLAQItABQABgAIAAAAIQD31RlL&#13;&#10;4gAAAA8BAAAPAAAAAAAAAAAAAAAAANUEAABkcnMvZG93bnJldi54bWxQSwUGAAAAAAQABADzAAAA&#13;&#10;5AUAAAAA&#13;&#10;"/>
                  </w:pict>
                </mc:Fallback>
              </mc:AlternateContent>
            </w:r>
            <w:r w:rsidRPr="00036185">
              <w:drawing>
                <wp:inline distT="0" distB="0" distL="0" distR="0" wp14:anchorId="7B202625" wp14:editId="1D74294B">
                  <wp:extent cx="5337110" cy="922701"/>
                  <wp:effectExtent l="0" t="0" r="0" b="4445"/>
                  <wp:docPr id="53604266"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266" name="Grafik 1" descr="Ein Bild, das Text, Screenshot, Software, Schrift enthält.&#10;&#10;KI-generierte Inhalte können fehlerhaft sein."/>
                          <pic:cNvPicPr/>
                        </pic:nvPicPr>
                        <pic:blipFill>
                          <a:blip r:embed="rId51"/>
                          <a:stretch>
                            <a:fillRect/>
                          </a:stretch>
                        </pic:blipFill>
                        <pic:spPr>
                          <a:xfrm>
                            <a:off x="0" y="0"/>
                            <a:ext cx="5502309" cy="951261"/>
                          </a:xfrm>
                          <a:prstGeom prst="rect">
                            <a:avLst/>
                          </a:prstGeom>
                        </pic:spPr>
                      </pic:pic>
                    </a:graphicData>
                  </a:graphic>
                </wp:inline>
              </w:drawing>
            </w:r>
          </w:p>
          <w:p w:rsidR="00E772E6" w:rsidP="00F94ACA" w:rsidRDefault="00E772E6" w14:paraId="163AB1A8" w14:textId="77777777">
            <w:pPr>
              <w:ind w:left="166" w:hanging="166"/>
            </w:pPr>
            <w:r>
              <w:rPr>
                <w:b/>
                <w:color w:val="0B3D91"/>
              </w:rPr>
              <w:t xml:space="preserve">• </w:t>
            </w:r>
            <w:r>
              <w:t xml:space="preserve">A new project opens directly in the </w:t>
            </w:r>
            <w:r>
              <w:rPr>
                <w:b/>
              </w:rPr>
              <w:t>Attributes</w:t>
            </w:r>
            <w:r>
              <w:t xml:space="preserve"> view with an intake form to fill in. Mandatory fields are marked with a red asterisk; you cannot save until they are set.</w:t>
            </w:r>
          </w:p>
          <w:p w:rsidR="00E772E6" w:rsidP="00F94ACA" w:rsidRDefault="00E772E6" w14:paraId="64BE469B" w14:textId="77777777">
            <w:r w:rsidRPr="00DF41E7">
              <w:drawing>
                <wp:inline distT="0" distB="0" distL="0" distR="0" wp14:anchorId="71E736AC" wp14:editId="4E294EE2">
                  <wp:extent cx="6037383" cy="2761861"/>
                  <wp:effectExtent l="0" t="0" r="0" b="0"/>
                  <wp:docPr id="931530256" name="Grafik 1" descr="Ein Bild, das Text, Software, Zahl,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7904" name="Grafik 1" descr="Ein Bild, das Text, Software, Zahl, Computersymbol enthält.&#10;&#10;KI-generierte Inhalte können fehlerhaft sein."/>
                          <pic:cNvPicPr/>
                        </pic:nvPicPr>
                        <pic:blipFill rotWithShape="1">
                          <a:blip r:embed="rId42"/>
                          <a:srcRect b="30131"/>
                          <a:stretch>
                            <a:fillRect/>
                          </a:stretch>
                        </pic:blipFill>
                        <pic:spPr bwMode="auto">
                          <a:xfrm>
                            <a:off x="0" y="0"/>
                            <a:ext cx="6057762" cy="2771184"/>
                          </a:xfrm>
                          <a:prstGeom prst="rect">
                            <a:avLst/>
                          </a:prstGeom>
                          <a:ln>
                            <a:noFill/>
                          </a:ln>
                          <a:extLst>
                            <a:ext uri="{53640926-AAD7-44D8-BBD7-CCE9431645EC}">
                              <a14:shadowObscured xmlns:a14="http://schemas.microsoft.com/office/drawing/2010/main"/>
                            </a:ext>
                          </a:extLst>
                        </pic:spPr>
                      </pic:pic>
                    </a:graphicData>
                  </a:graphic>
                </wp:inline>
              </w:drawing>
            </w:r>
          </w:p>
          <w:p w:rsidR="00E772E6" w:rsidP="00F94ACA" w:rsidRDefault="00E772E6" w14:paraId="72A79A92" w14:textId="77777777">
            <w:r>
              <w:rPr>
                <w:b/>
                <w:color w:val="0B3D91"/>
              </w:rPr>
              <w:t xml:space="preserve">• </w:t>
            </w:r>
            <w:r>
              <w:t xml:space="preserve">To help you with selections </w:t>
            </w:r>
            <w:r w:rsidRPr="00BA67D0">
              <w:rPr>
                <w:b/>
                <w:bCs/>
              </w:rPr>
              <w:t>color coding</w:t>
            </w:r>
            <w:r>
              <w:t xml:space="preserve"> is in place, and you can use the </w:t>
            </w:r>
            <w:r w:rsidRPr="00BA67D0">
              <w:rPr>
                <w:b/>
                <w:bCs/>
              </w:rPr>
              <w:t xml:space="preserve">text search </w:t>
            </w:r>
            <w:r w:rsidRPr="00B91901">
              <w:t>too</w:t>
            </w:r>
            <w:r>
              <w:t>.</w:t>
            </w:r>
          </w:p>
          <w:tbl>
            <w:tblPr>
              <w:tblStyle w:val="EinfacheTabelle3"/>
              <w:tblW w:w="0" w:type="auto"/>
              <w:tblLook w:val="0600" w:firstRow="0" w:lastRow="0" w:firstColumn="0" w:lastColumn="0" w:noHBand="1" w:noVBand="1"/>
            </w:tblPr>
            <w:tblGrid>
              <w:gridCol w:w="2878"/>
              <w:gridCol w:w="2982"/>
              <w:gridCol w:w="2996"/>
            </w:tblGrid>
            <w:tr w:rsidR="00E772E6" w:rsidTr="00F94ACA" w14:paraId="79051C03" w14:textId="77777777">
              <w:tc>
                <w:tcPr>
                  <w:tcW w:w="3240" w:type="dxa"/>
                </w:tcPr>
                <w:p w:rsidR="00E772E6" w:rsidP="00F94ACA" w:rsidRDefault="00E772E6" w14:paraId="22E1D352" w14:textId="77777777">
                  <w:pPr>
                    <w:autoSpaceDE w:val="0"/>
                    <w:autoSpaceDN w:val="0"/>
                    <w:spacing w:before="368" w:after="0" w:line="199" w:lineRule="auto"/>
                  </w:pPr>
                  <w:r w:rsidRPr="00886F50">
                    <w:drawing>
                      <wp:inline distT="0" distB="0" distL="0" distR="0" wp14:anchorId="21C40B3F" wp14:editId="78F02CE0">
                        <wp:extent cx="2024305" cy="910258"/>
                        <wp:effectExtent l="0" t="0" r="0" b="4445"/>
                        <wp:docPr id="33497962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9621" name="Grafik 1" descr="Ein Bild, das Text, Screenshot, Schrift, Software enthält.&#10;&#10;KI-generierte Inhalte können fehlerhaft sein."/>
                                <pic:cNvPicPr/>
                              </pic:nvPicPr>
                              <pic:blipFill>
                                <a:blip r:embed="rId52"/>
                                <a:stretch>
                                  <a:fillRect/>
                                </a:stretch>
                              </pic:blipFill>
                              <pic:spPr>
                                <a:xfrm>
                                  <a:off x="0" y="0"/>
                                  <a:ext cx="2211763" cy="994551"/>
                                </a:xfrm>
                                <a:prstGeom prst="rect">
                                  <a:avLst/>
                                </a:prstGeom>
                              </pic:spPr>
                            </pic:pic>
                          </a:graphicData>
                        </a:graphic>
                      </wp:inline>
                    </w:drawing>
                  </w:r>
                </w:p>
              </w:tc>
              <w:tc>
                <w:tcPr>
                  <w:tcW w:w="3358" w:type="dxa"/>
                </w:tcPr>
                <w:p w:rsidR="00E772E6" w:rsidP="00F94ACA" w:rsidRDefault="00E772E6" w14:paraId="4C74A311" w14:textId="77777777">
                  <w:pPr>
                    <w:autoSpaceDE w:val="0"/>
                    <w:autoSpaceDN w:val="0"/>
                    <w:spacing w:before="368" w:after="0" w:line="199" w:lineRule="auto"/>
                  </w:pPr>
                  <w:r>
                    <w:rPr>
                      <w:noProof/>
                    </w:rPr>
                    <mc:AlternateContent>
                      <mc:Choice Requires="wps">
                        <w:drawing>
                          <wp:anchor distT="0" distB="0" distL="114300" distR="114300" simplePos="0" relativeHeight="251662336" behindDoc="0" locked="0" layoutInCell="1" allowOverlap="1" wp14:anchorId="30F68809" wp14:editId="7CCD8214">
                            <wp:simplePos x="0" y="0"/>
                            <wp:positionH relativeFrom="column">
                              <wp:posOffset>949338</wp:posOffset>
                            </wp:positionH>
                            <wp:positionV relativeFrom="paragraph">
                              <wp:posOffset>381493</wp:posOffset>
                            </wp:positionV>
                            <wp:extent cx="471714" cy="130110"/>
                            <wp:effectExtent l="50800" t="25400" r="49530" b="73660"/>
                            <wp:wrapNone/>
                            <wp:docPr id="1463915917" name="Rechteck 3"/>
                            <wp:cNvGraphicFramePr/>
                            <a:graphic xmlns:a="http://schemas.openxmlformats.org/drawingml/2006/main">
                              <a:graphicData uri="http://schemas.microsoft.com/office/word/2010/wordprocessingShape">
                                <wps:wsp>
                                  <wps:cNvSpPr/>
                                  <wps:spPr>
                                    <a:xfrm>
                                      <a:off x="0" y="0"/>
                                      <a:ext cx="471714" cy="130110"/>
                                    </a:xfrm>
                                    <a:prstGeom prst="rect">
                                      <a:avLst/>
                                    </a:prstGeom>
                                    <a:noFill/>
                                    <a:ln>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3A6CB31">
                          <v:rect id="Rechteck 3" style="position:absolute;margin-left:74.75pt;margin-top:30.05pt;width:37.15pt;height:1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pt" w14:anchorId="45B070B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9lQZgIAADsFAAAOAAAAZHJzL2Uyb0RvYy54bWysVF9rGzEMfx/sOxi/r5dL03ULuZSQkjEo&#13;&#10;bVk7+uz47MTgszzZySX79JOd3CV0hcLYiy1Z/6WfPLnZNZZtFQYDruLlxYAz5STUxq0q/vN58ekL&#13;&#10;ZyEKVwsLTlV8rwK/mX78MGn9WA1hDbZWyMiJC+PWV3wdox8XRZBr1YhwAV45EmrARkRicVXUKFry&#13;&#10;3thiOBh8LlrA2iNIFQK93h6EfJr9a61kfNA6qMhsxSm3mE/M5zKdxXQixisUfm3kMQ3xD1k0wjgK&#13;&#10;2ru6FVGwDZq/XDVGIgTQ8UJCU4DWRqpcA1VTDl5V87QWXuVaqDnB920K/8+tvN8++UekNrQ+jAOR&#13;&#10;qYqdxibdlB/b5Wbt+2apXWSSHkfX5XU54kySqLwclGVuZnEy9hjiNwUNS0TFkWaRWyS2dyFSQFLt&#13;&#10;VFIsBwtjbZ6HdekhgDV1essMrpZzi2wraJCLxdXVoAt3pkYek2lxKiVTcW9V8mHdD6WZqSn5MmeS&#13;&#10;UaZ6t0JK5WKZMJE9kXYy05RCb3j5vuFRP5mqjMDeePi+cW+RI4OLvXFjHOBbDmyfsj7odx041J1a&#13;&#10;sIR6/4gM4YD/4OXC0FDuRIiPAgnwtBq0xPGBDm2hrTgcKc7WgL/fek/6hEOSctbSAlU8/NoIVJzZ&#13;&#10;744Q+rUcjdLGZWZ0dT0kBs8ly3OJ2zRzoNGW9F14mcmkH21HaoTmhXZ9lqKSSDhJsSsuI3bMPB4W&#13;&#10;m34LqWazrEZb5kW8c09edlNPoHvevQj0R2RGgvQ9dMsmxq8AetBN83Aw20TQJqP31Ndjv2lDM3CO&#13;&#10;v0n6As75rHX686Z/AAAA//8DAFBLAwQUAAYACAAAACEAaZEXCeQAAAAOAQAADwAAAGRycy9kb3du&#13;&#10;cmV2LnhtbEyPQUvDQBCF74L/YRnBm90k1tCm2RQ1iIIHsS20x0l2TYLZ2ZDdtum/dzzpZeAxb968&#13;&#10;L19PthcnM/rOkYJ4FoEwVDvdUaNgt325W4DwAUlj78gouBgP6+L6KsdMuzN9mtMmNIJDyGeooA1h&#13;&#10;yKT0dWss+pkbDPHuy40WA8uxkXrEM4fbXiZRlEqLHfGHFgfz3Jr6e3O0Ct70/FBWTx5jotdDGV/2&#13;&#10;H7v3vVK3N1O54vG4AhHMFP4u4JeB+0PBxSp3JO1Fz3q+fGCrgjSKQbAhSe4ZqFKwiFKQRS7/YxQ/&#13;&#10;AAAA//8DAFBLAQItABQABgAIAAAAIQC2gziS/gAAAOEBAAATAAAAAAAAAAAAAAAAAAAAAABbQ29u&#13;&#10;dGVudF9UeXBlc10ueG1sUEsBAi0AFAAGAAgAAAAhADj9If/WAAAAlAEAAAsAAAAAAAAAAAAAAAAA&#13;&#10;LwEAAF9yZWxzLy5yZWxzUEsBAi0AFAAGAAgAAAAhAMPv2VBmAgAAOwUAAA4AAAAAAAAAAAAAAAAA&#13;&#10;LgIAAGRycy9lMm9Eb2MueG1sUEsBAi0AFAAGAAgAAAAhAGmRFwnkAAAADgEAAA8AAAAAAAAAAAAA&#13;&#10;AAAAwAQAAGRycy9kb3ducmV2LnhtbFBLBQYAAAAABAAEAPMAAADRBQAAAAA=&#13;&#10;"/>
                        </w:pict>
                      </mc:Fallback>
                    </mc:AlternateContent>
                  </w:r>
                  <w:r w:rsidRPr="00CE2706">
                    <w:drawing>
                      <wp:inline distT="0" distB="0" distL="0" distR="0" wp14:anchorId="73043E09" wp14:editId="0C60E6CF">
                        <wp:extent cx="2103265" cy="615821"/>
                        <wp:effectExtent l="0" t="0" r="0" b="0"/>
                        <wp:docPr id="57889085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0857" name="Grafik 1" descr="Ein Bild, das Text, Screenshot, Schrift, Reihe enthält.&#10;&#10;KI-generierte Inhalte können fehlerhaft sein."/>
                                <pic:cNvPicPr/>
                              </pic:nvPicPr>
                              <pic:blipFill>
                                <a:blip r:embed="rId53"/>
                                <a:stretch>
                                  <a:fillRect/>
                                </a:stretch>
                              </pic:blipFill>
                              <pic:spPr>
                                <a:xfrm>
                                  <a:off x="0" y="0"/>
                                  <a:ext cx="2433866" cy="712619"/>
                                </a:xfrm>
                                <a:prstGeom prst="rect">
                                  <a:avLst/>
                                </a:prstGeom>
                              </pic:spPr>
                            </pic:pic>
                          </a:graphicData>
                        </a:graphic>
                      </wp:inline>
                    </w:drawing>
                  </w:r>
                </w:p>
              </w:tc>
              <w:tc>
                <w:tcPr>
                  <w:tcW w:w="3374" w:type="dxa"/>
                </w:tcPr>
                <w:p w:rsidR="00E772E6" w:rsidP="00F94ACA" w:rsidRDefault="00E772E6" w14:paraId="31A09872" w14:textId="77777777">
                  <w:pPr>
                    <w:autoSpaceDE w:val="0"/>
                    <w:autoSpaceDN w:val="0"/>
                    <w:spacing w:before="368" w:after="0" w:line="199" w:lineRule="auto"/>
                  </w:pPr>
                  <w:r w:rsidRPr="00411C6E">
                    <w:drawing>
                      <wp:inline distT="0" distB="0" distL="0" distR="0" wp14:anchorId="41E27F80" wp14:editId="7C834E64">
                        <wp:extent cx="2114531" cy="1854508"/>
                        <wp:effectExtent l="0" t="0" r="0" b="0"/>
                        <wp:docPr id="192088796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7961" name="Grafik 1" descr="Ein Bild, das Text, Screenshot, Schrift, Zahl enthält.&#10;&#10;KI-generierte Inhalte können fehlerhaft sein."/>
                                <pic:cNvPicPr/>
                              </pic:nvPicPr>
                              <pic:blipFill>
                                <a:blip r:embed="rId54"/>
                                <a:stretch>
                                  <a:fillRect/>
                                </a:stretch>
                              </pic:blipFill>
                              <pic:spPr>
                                <a:xfrm>
                                  <a:off x="0" y="0"/>
                                  <a:ext cx="2165847" cy="1899514"/>
                                </a:xfrm>
                                <a:prstGeom prst="rect">
                                  <a:avLst/>
                                </a:prstGeom>
                              </pic:spPr>
                            </pic:pic>
                          </a:graphicData>
                        </a:graphic>
                      </wp:inline>
                    </w:drawing>
                  </w:r>
                </w:p>
              </w:tc>
            </w:tr>
          </w:tbl>
          <w:p w:rsidR="00E772E6" w:rsidP="00F94ACA" w:rsidRDefault="00E772E6" w14:paraId="54108DAF" w14:textId="77777777"/>
        </w:tc>
      </w:tr>
    </w:tbl>
    <w:p w:rsidR="00E772E6" w:rsidP="00E772E6" w:rsidRDefault="00E772E6" w14:paraId="31CDC975" w14:textId="77777777">
      <w:pPr>
        <w:pStyle w:val="berschrift1"/>
      </w:pPr>
      <w:bookmarkStart w:name="_Toc229412779" w:id="29"/>
      <w:bookmarkStart w:name="_Toc229414810" w:id="30"/>
      <w:r>
        <w:t>Project Master Data (Attributes)</w:t>
      </w:r>
      <w:bookmarkEnd w:id="29"/>
      <w:bookmarkEnd w:id="30"/>
    </w:p>
    <w:tbl>
      <w:tblPr>
        <w:tblW w:w="0" w:type="auto"/>
        <w:tblLook w:val="04A0" w:firstRow="1" w:lastRow="0" w:firstColumn="1" w:lastColumn="0" w:noHBand="0" w:noVBand="1"/>
      </w:tblPr>
      <w:tblGrid>
        <w:gridCol w:w="1474"/>
      </w:tblGrid>
      <w:tr w:rsidR="00E772E6" w:rsidTr="00F94ACA" w14:paraId="7337D436" w14:textId="77777777">
        <w:tc>
          <w:tcPr>
            <w:tcW w:w="1474" w:type="dxa"/>
            <w:shd w:val="clear" w:color="auto" w:fill="0B3D91"/>
          </w:tcPr>
          <w:p w:rsidR="00E772E6" w:rsidP="00F94ACA" w:rsidRDefault="00E772E6" w14:paraId="3EB6506A" w14:textId="77777777">
            <w:pPr>
              <w:jc w:val="center"/>
            </w:pPr>
            <w:r>
              <w:rPr>
                <w:b/>
                <w:color w:val="FFFFFF"/>
                <w:sz w:val="18"/>
              </w:rPr>
              <w:t>PM/SM</w:t>
            </w:r>
          </w:p>
        </w:tc>
      </w:tr>
    </w:tbl>
    <w:p w:rsidR="00E772E6" w:rsidP="00E772E6" w:rsidRDefault="00E772E6" w14:paraId="3FD5166D" w14:textId="77777777"/>
    <w:tbl>
      <w:tblPr>
        <w:tblW w:w="0" w:type="auto"/>
        <w:tblLook w:val="04A0" w:firstRow="1" w:lastRow="0" w:firstColumn="1" w:lastColumn="0" w:noHBand="0" w:noVBand="1"/>
      </w:tblPr>
      <w:tblGrid>
        <w:gridCol w:w="9072"/>
      </w:tblGrid>
      <w:tr w:rsidR="00E772E6" w:rsidTr="00F94ACA" w14:paraId="5AAEF486" w14:textId="77777777">
        <w:tc>
          <w:tcPr>
            <w:tcW w:w="9972" w:type="dxa"/>
          </w:tcPr>
          <w:p w:rsidR="00E772E6" w:rsidP="00F94ACA" w:rsidRDefault="00E772E6" w14:paraId="6CCA2258" w14:textId="77777777">
            <w:r>
              <w:rPr>
                <w:b/>
                <w:color w:val="0B3D91"/>
              </w:rPr>
              <w:t xml:space="preserve">• </w:t>
            </w:r>
            <w:r>
              <w:t xml:space="preserve">The </w:t>
            </w:r>
            <w:r>
              <w:rPr>
                <w:b/>
              </w:rPr>
              <w:t>Attributes</w:t>
            </w:r>
            <w:r>
              <w:t xml:space="preserve"> view holds all master data and is the first place to clean up after creating a project.</w:t>
            </w:r>
          </w:p>
          <w:p w:rsidR="00E772E6" w:rsidP="00F94ACA" w:rsidRDefault="00E772E6" w14:paraId="21948680" w14:textId="77777777">
            <w:r>
              <w:rPr>
                <w:b/>
                <w:color w:val="0B3D91"/>
              </w:rPr>
              <w:t xml:space="preserve">• </w:t>
            </w:r>
            <w:r>
              <w:t xml:space="preserve">The form is split into </w:t>
            </w:r>
            <w:r>
              <w:rPr>
                <w:b/>
              </w:rPr>
              <w:t>Intake Form</w:t>
            </w:r>
            <w:r>
              <w:t xml:space="preserve"> and </w:t>
            </w:r>
            <w:r>
              <w:rPr>
                <w:b/>
              </w:rPr>
              <w:t>PMO</w:t>
            </w:r>
            <w:r>
              <w:t xml:space="preserve"> sections.</w:t>
            </w:r>
          </w:p>
          <w:p w:rsidR="00E772E6" w:rsidP="00F94ACA" w:rsidRDefault="00E772E6" w14:paraId="59F8B1FE" w14:textId="77777777">
            <w:r>
              <w:rPr>
                <w:b/>
                <w:color w:val="0B3D91"/>
              </w:rPr>
              <w:t xml:space="preserve">• </w:t>
            </w:r>
            <w:r>
              <w:t xml:space="preserve">Edit directly in the view, click </w:t>
            </w:r>
            <w:r>
              <w:rPr>
                <w:b/>
              </w:rPr>
              <w:t>Save</w:t>
            </w:r>
            <w:r>
              <w:t xml:space="preserve"> in the top-left. No separate checkout step for attributes.</w:t>
            </w:r>
          </w:p>
          <w:p w:rsidR="00E772E6" w:rsidP="00F94ACA" w:rsidRDefault="00E772E6" w14:paraId="34D140C7" w14:textId="77777777">
            <w:r>
              <w:rPr>
                <w:b/>
                <w:color w:val="0B3D91"/>
              </w:rPr>
              <w:t xml:space="preserve">• </w:t>
            </w:r>
            <w:r>
              <w:t xml:space="preserve">The </w:t>
            </w:r>
            <w:proofErr w:type="spellStart"/>
            <w:r>
              <w:t>colour</w:t>
            </w:r>
            <w:proofErr w:type="spellEnd"/>
            <w:r>
              <w:t>-coded drop-down menu displays valid combinations of Knauf attributes.</w:t>
            </w:r>
          </w:p>
        </w:tc>
      </w:tr>
    </w:tbl>
    <w:p w:rsidR="00E772E6" w:rsidP="00E772E6" w:rsidRDefault="00E772E6" w14:paraId="04E7978B" w14:textId="77777777"/>
    <w:p w:rsidR="00E772E6" w:rsidP="00E772E6" w:rsidRDefault="00E772E6" w14:paraId="43AD6153" w14:textId="77777777">
      <w:pPr>
        <w:pStyle w:val="berschrift2"/>
      </w:pPr>
      <w:bookmarkStart w:name="_Toc229412780" w:id="31"/>
      <w:bookmarkStart w:name="_Toc229414811" w:id="32"/>
      <w:r>
        <w:t>Editing Rules</w:t>
      </w:r>
      <w:bookmarkEnd w:id="31"/>
      <w:bookmarkEnd w:id="32"/>
    </w:p>
    <w:tbl>
      <w:tblPr>
        <w:tblW w:w="0" w:type="auto"/>
        <w:tblLook w:val="04A0" w:firstRow="1" w:lastRow="0" w:firstColumn="1" w:lastColumn="0" w:noHBand="0" w:noVBand="1"/>
      </w:tblPr>
      <w:tblGrid>
        <w:gridCol w:w="4516"/>
        <w:gridCol w:w="4556"/>
      </w:tblGrid>
      <w:tr w:rsidR="00E772E6" w:rsidTr="00F94ACA" w14:paraId="148ECE15" w14:textId="77777777">
        <w:tc>
          <w:tcPr>
            <w:tcW w:w="4819" w:type="dxa"/>
            <w:shd w:val="clear" w:color="auto" w:fill="0B3D91"/>
          </w:tcPr>
          <w:p w:rsidR="00E772E6" w:rsidP="00F94ACA" w:rsidRDefault="00E772E6" w14:paraId="6D7B7EF9" w14:textId="77777777">
            <w:r>
              <w:rPr>
                <w:b/>
                <w:color w:val="FFFFFF"/>
                <w:sz w:val="20"/>
              </w:rPr>
              <w:t>Rule</w:t>
            </w:r>
          </w:p>
        </w:tc>
        <w:tc>
          <w:tcPr>
            <w:tcW w:w="4819" w:type="dxa"/>
            <w:shd w:val="clear" w:color="auto" w:fill="0B3D91"/>
          </w:tcPr>
          <w:p w:rsidR="00E772E6" w:rsidP="00F94ACA" w:rsidRDefault="00E772E6" w14:paraId="35C2FDC9" w14:textId="77777777">
            <w:r>
              <w:rPr>
                <w:b/>
                <w:color w:val="FFFFFF"/>
                <w:sz w:val="20"/>
              </w:rPr>
              <w:t>Effect</w:t>
            </w:r>
          </w:p>
        </w:tc>
      </w:tr>
      <w:tr w:rsidR="00E772E6" w:rsidTr="00F94ACA" w14:paraId="6F0CCF5D" w14:textId="77777777">
        <w:tc>
          <w:tcPr>
            <w:tcW w:w="4819" w:type="dxa"/>
          </w:tcPr>
          <w:p w:rsidR="00E772E6" w:rsidP="00F94ACA" w:rsidRDefault="00E772E6" w14:paraId="4584A8BC" w14:textId="77777777">
            <w:r>
              <w:rPr>
                <w:b/>
                <w:sz w:val="20"/>
              </w:rPr>
              <w:t>Lock conflict</w:t>
            </w:r>
          </w:p>
        </w:tc>
        <w:tc>
          <w:tcPr>
            <w:tcW w:w="4819" w:type="dxa"/>
          </w:tcPr>
          <w:p w:rsidR="00E772E6" w:rsidP="00F94ACA" w:rsidRDefault="00E772E6" w14:paraId="0D4A1B7A" w14:textId="77777777">
            <w:r>
              <w:rPr>
                <w:sz w:val="20"/>
              </w:rPr>
              <w:t>If another user has the project locked, your save is rejected. Wait for the lock to clear.</w:t>
            </w:r>
          </w:p>
        </w:tc>
      </w:tr>
      <w:tr w:rsidR="00E772E6" w:rsidTr="00F94ACA" w14:paraId="7F328DD2" w14:textId="77777777">
        <w:tc>
          <w:tcPr>
            <w:tcW w:w="4819" w:type="dxa"/>
            <w:shd w:val="clear" w:color="auto" w:fill="F5F7FB"/>
          </w:tcPr>
          <w:p w:rsidR="00E772E6" w:rsidP="00F94ACA" w:rsidRDefault="00E772E6" w14:paraId="597C1DE4" w14:textId="77777777">
            <w:r>
              <w:rPr>
                <w:b/>
                <w:sz w:val="20"/>
              </w:rPr>
              <w:t>Audit trail</w:t>
            </w:r>
          </w:p>
        </w:tc>
        <w:tc>
          <w:tcPr>
            <w:tcW w:w="4819" w:type="dxa"/>
            <w:shd w:val="clear" w:color="auto" w:fill="F5F7FB"/>
          </w:tcPr>
          <w:p w:rsidR="00E772E6" w:rsidP="00F94ACA" w:rsidRDefault="00E772E6" w14:paraId="09939E74" w14:textId="77777777">
            <w:r>
              <w:rPr>
                <w:sz w:val="20"/>
              </w:rPr>
              <w:t xml:space="preserve">Every change </w:t>
            </w:r>
            <w:proofErr w:type="gramStart"/>
            <w:r>
              <w:rPr>
                <w:sz w:val="20"/>
              </w:rPr>
              <w:t>writes</w:t>
            </w:r>
            <w:proofErr w:type="gramEnd"/>
            <w:r>
              <w:rPr>
                <w:sz w:val="20"/>
              </w:rPr>
              <w:t xml:space="preserve"> to the Audit Log; the CREATED / UPDATED badges show who and when.</w:t>
            </w:r>
          </w:p>
        </w:tc>
      </w:tr>
      <w:tr w:rsidR="00E772E6" w:rsidTr="00F94ACA" w14:paraId="2F6A16D5" w14:textId="77777777">
        <w:tc>
          <w:tcPr>
            <w:tcW w:w="4819" w:type="dxa"/>
          </w:tcPr>
          <w:p w:rsidR="00E772E6" w:rsidP="00F94ACA" w:rsidRDefault="00E772E6" w14:paraId="5177AEA5" w14:textId="77777777">
            <w:r>
              <w:rPr>
                <w:b/>
                <w:sz w:val="20"/>
              </w:rPr>
              <w:t>Cascade</w:t>
            </w:r>
          </w:p>
        </w:tc>
        <w:tc>
          <w:tcPr>
            <w:tcW w:w="4819" w:type="dxa"/>
          </w:tcPr>
          <w:p w:rsidR="00E772E6" w:rsidP="00F94ACA" w:rsidRDefault="00E772E6" w14:paraId="7773C56E" w14:textId="77777777">
            <w:r>
              <w:rPr>
                <w:sz w:val="20"/>
              </w:rPr>
              <w:t>Some attributes (Division, Business Portfolio) drive cost roll-ups; changes ripple into portfolio reports.</w:t>
            </w:r>
          </w:p>
        </w:tc>
      </w:tr>
      <w:tr w:rsidR="00E772E6" w:rsidTr="00F94ACA" w14:paraId="189AB794" w14:textId="77777777">
        <w:tc>
          <w:tcPr>
            <w:tcW w:w="4819" w:type="dxa"/>
            <w:shd w:val="clear" w:color="auto" w:fill="F5F7FB"/>
          </w:tcPr>
          <w:p w:rsidR="00E772E6" w:rsidP="00F94ACA" w:rsidRDefault="00E772E6" w14:paraId="13FAA540" w14:textId="77777777">
            <w:r>
              <w:rPr>
                <w:b/>
                <w:sz w:val="20"/>
              </w:rPr>
              <w:t>Green badge</w:t>
            </w:r>
          </w:p>
        </w:tc>
        <w:tc>
          <w:tcPr>
            <w:tcW w:w="4819" w:type="dxa"/>
            <w:shd w:val="clear" w:color="auto" w:fill="F5F7FB"/>
          </w:tcPr>
          <w:p w:rsidR="00E772E6" w:rsidP="00F94ACA" w:rsidRDefault="00E772E6" w14:paraId="11A240C0" w14:textId="77777777">
            <w:r>
              <w:rPr>
                <w:sz w:val="20"/>
              </w:rPr>
              <w:t>Cosmetic Knauf hint that the value is a recommended pick for the current Division / Area combination.</w:t>
            </w:r>
          </w:p>
        </w:tc>
      </w:tr>
    </w:tbl>
    <w:p w:rsidR="00E772E6" w:rsidP="00E772E6" w:rsidRDefault="00E772E6" w14:paraId="02817A97" w14:textId="77777777"/>
    <w:p w:rsidR="00E772E6" w:rsidP="00E772E6" w:rsidRDefault="00E772E6" w14:paraId="3C48B3D2" w14:textId="77777777">
      <w:pPr>
        <w:pStyle w:val="berschrift2"/>
      </w:pPr>
      <w:bookmarkStart w:name="_Toc229412781" w:id="33"/>
      <w:bookmarkStart w:name="_Toc229414812" w:id="34"/>
      <w:r>
        <w:t>What to Maintain</w:t>
      </w:r>
      <w:bookmarkEnd w:id="33"/>
      <w:bookmarkEnd w:id="34"/>
    </w:p>
    <w:tbl>
      <w:tblPr>
        <w:tblW w:w="0" w:type="auto"/>
        <w:tblLook w:val="04A0" w:firstRow="1" w:lastRow="0" w:firstColumn="1" w:lastColumn="0" w:noHBand="0" w:noVBand="1"/>
      </w:tblPr>
      <w:tblGrid>
        <w:gridCol w:w="4525"/>
        <w:gridCol w:w="4547"/>
      </w:tblGrid>
      <w:tr w:rsidR="00E772E6" w:rsidTr="00F94ACA" w14:paraId="2EB4C00E" w14:textId="77777777">
        <w:tc>
          <w:tcPr>
            <w:tcW w:w="4819" w:type="dxa"/>
            <w:shd w:val="clear" w:color="auto" w:fill="0B3D91"/>
          </w:tcPr>
          <w:p w:rsidR="00E772E6" w:rsidP="00F94ACA" w:rsidRDefault="00E772E6" w14:paraId="4C274546" w14:textId="77777777">
            <w:r>
              <w:rPr>
                <w:b/>
                <w:color w:val="FFFFFF"/>
                <w:sz w:val="20"/>
              </w:rPr>
              <w:t>When you...</w:t>
            </w:r>
          </w:p>
        </w:tc>
        <w:tc>
          <w:tcPr>
            <w:tcW w:w="4819" w:type="dxa"/>
            <w:shd w:val="clear" w:color="auto" w:fill="0B3D91"/>
          </w:tcPr>
          <w:p w:rsidR="00E772E6" w:rsidP="00F94ACA" w:rsidRDefault="00E772E6" w14:paraId="199971F0" w14:textId="77777777">
            <w:r>
              <w:rPr>
                <w:b/>
                <w:color w:val="FFFFFF"/>
                <w:sz w:val="20"/>
              </w:rPr>
              <w:t>Update this</w:t>
            </w:r>
          </w:p>
        </w:tc>
      </w:tr>
      <w:tr w:rsidR="00E772E6" w:rsidTr="00F94ACA" w14:paraId="39B2B8A2" w14:textId="77777777">
        <w:tc>
          <w:tcPr>
            <w:tcW w:w="4819" w:type="dxa"/>
          </w:tcPr>
          <w:p w:rsidR="00E772E6" w:rsidP="00F94ACA" w:rsidRDefault="00E772E6" w14:paraId="6738B7F1" w14:textId="77777777">
            <w:r>
              <w:rPr>
                <w:sz w:val="20"/>
              </w:rPr>
              <w:t>Get a new project name from the business</w:t>
            </w:r>
          </w:p>
        </w:tc>
        <w:tc>
          <w:tcPr>
            <w:tcW w:w="4819" w:type="dxa"/>
          </w:tcPr>
          <w:p w:rsidR="00E772E6" w:rsidP="00F94ACA" w:rsidRDefault="00E772E6" w14:paraId="05F5971C" w14:textId="77777777">
            <w:r>
              <w:rPr>
                <w:b/>
                <w:sz w:val="20"/>
              </w:rPr>
              <w:t>Project name</w:t>
            </w:r>
            <w:r>
              <w:rPr>
                <w:sz w:val="20"/>
              </w:rPr>
              <w:t xml:space="preserve">, </w:t>
            </w:r>
            <w:r>
              <w:rPr>
                <w:b/>
                <w:sz w:val="20"/>
              </w:rPr>
              <w:t>Ext. Project Number</w:t>
            </w:r>
            <w:r>
              <w:rPr>
                <w:sz w:val="20"/>
              </w:rPr>
              <w:t xml:space="preserve">, </w:t>
            </w:r>
            <w:r>
              <w:rPr>
                <w:b/>
                <w:sz w:val="20"/>
              </w:rPr>
              <w:t>Project Identifier Code (WBS)</w:t>
            </w:r>
            <w:r>
              <w:rPr>
                <w:sz w:val="20"/>
              </w:rPr>
              <w:t>.</w:t>
            </w:r>
          </w:p>
        </w:tc>
      </w:tr>
      <w:tr w:rsidR="00E772E6" w:rsidTr="00F94ACA" w14:paraId="4D192925" w14:textId="77777777">
        <w:tc>
          <w:tcPr>
            <w:tcW w:w="4819" w:type="dxa"/>
            <w:shd w:val="clear" w:color="auto" w:fill="F5F7FB"/>
          </w:tcPr>
          <w:p w:rsidR="00E772E6" w:rsidP="00F94ACA" w:rsidRDefault="00E772E6" w14:paraId="1861DFD1" w14:textId="77777777">
            <w:r>
              <w:rPr>
                <w:sz w:val="20"/>
              </w:rPr>
              <w:t>Get scope clarity</w:t>
            </w:r>
          </w:p>
        </w:tc>
        <w:tc>
          <w:tcPr>
            <w:tcW w:w="4819" w:type="dxa"/>
            <w:shd w:val="clear" w:color="auto" w:fill="F5F7FB"/>
          </w:tcPr>
          <w:p w:rsidR="00E772E6" w:rsidP="00F94ACA" w:rsidRDefault="00E772E6" w14:paraId="7DD41AE8" w14:textId="77777777">
            <w:r>
              <w:rPr>
                <w:b/>
                <w:sz w:val="20"/>
              </w:rPr>
              <w:t>Categorization</w:t>
            </w:r>
            <w:r>
              <w:rPr>
                <w:sz w:val="20"/>
              </w:rPr>
              <w:t xml:space="preserve"> (</w:t>
            </w:r>
            <w:r>
              <w:rPr>
                <w:rFonts w:ascii="Consolas" w:hAnsi="Consolas"/>
                <w:sz w:val="20"/>
              </w:rPr>
              <w:t>new</w:t>
            </w:r>
            <w:r>
              <w:rPr>
                <w:sz w:val="20"/>
              </w:rPr>
              <w:t xml:space="preserve"> / </w:t>
            </w:r>
            <w:r>
              <w:rPr>
                <w:rFonts w:ascii="Consolas" w:hAnsi="Consolas"/>
                <w:sz w:val="20"/>
              </w:rPr>
              <w:t>existing</w:t>
            </w:r>
            <w:r>
              <w:rPr>
                <w:sz w:val="20"/>
              </w:rPr>
              <w:t xml:space="preserve"> / </w:t>
            </w:r>
            <w:r>
              <w:rPr>
                <w:rFonts w:ascii="Consolas" w:hAnsi="Consolas"/>
                <w:sz w:val="20"/>
              </w:rPr>
              <w:t>extension</w:t>
            </w:r>
            <w:r>
              <w:rPr>
                <w:sz w:val="20"/>
              </w:rPr>
              <w:t xml:space="preserve">), </w:t>
            </w:r>
            <w:r>
              <w:rPr>
                <w:b/>
                <w:sz w:val="20"/>
              </w:rPr>
              <w:t>Project Category</w:t>
            </w:r>
            <w:r>
              <w:rPr>
                <w:sz w:val="20"/>
              </w:rPr>
              <w:t>.</w:t>
            </w:r>
          </w:p>
        </w:tc>
      </w:tr>
      <w:tr w:rsidR="00E772E6" w:rsidTr="00F94ACA" w14:paraId="65A6D1D1" w14:textId="77777777">
        <w:tc>
          <w:tcPr>
            <w:tcW w:w="4819" w:type="dxa"/>
          </w:tcPr>
          <w:p w:rsidR="00E772E6" w:rsidP="00F94ACA" w:rsidRDefault="00E772E6" w14:paraId="594C5BD0" w14:textId="77777777">
            <w:r>
              <w:rPr>
                <w:sz w:val="20"/>
              </w:rPr>
              <w:t>Get scheduling</w:t>
            </w:r>
          </w:p>
        </w:tc>
        <w:tc>
          <w:tcPr>
            <w:tcW w:w="4819" w:type="dxa"/>
          </w:tcPr>
          <w:p w:rsidR="00E772E6" w:rsidP="00F94ACA" w:rsidRDefault="00E772E6" w14:paraId="616B1F90" w14:textId="77777777">
            <w:r>
              <w:rPr>
                <w:b/>
                <w:sz w:val="20"/>
              </w:rPr>
              <w:t>Planned Start / End Date</w:t>
            </w:r>
            <w:r>
              <w:rPr>
                <w:sz w:val="20"/>
              </w:rPr>
              <w:t>.</w:t>
            </w:r>
          </w:p>
        </w:tc>
      </w:tr>
      <w:tr w:rsidR="00E772E6" w:rsidTr="00F94ACA" w14:paraId="01F2C1C6" w14:textId="77777777">
        <w:tc>
          <w:tcPr>
            <w:tcW w:w="4819" w:type="dxa"/>
            <w:shd w:val="clear" w:color="auto" w:fill="F5F7FB"/>
          </w:tcPr>
          <w:p w:rsidR="00E772E6" w:rsidP="00F94ACA" w:rsidRDefault="00E772E6" w14:paraId="4BCC3E74" w14:textId="77777777">
            <w:r>
              <w:rPr>
                <w:sz w:val="20"/>
              </w:rPr>
              <w:t>Get the responsible PM</w:t>
            </w:r>
          </w:p>
        </w:tc>
        <w:tc>
          <w:tcPr>
            <w:tcW w:w="4819" w:type="dxa"/>
            <w:shd w:val="clear" w:color="auto" w:fill="F5F7FB"/>
          </w:tcPr>
          <w:p w:rsidR="00E772E6" w:rsidP="00F94ACA" w:rsidRDefault="00E772E6" w14:paraId="7584C7D2" w14:textId="77777777">
            <w:r>
              <w:rPr>
                <w:b/>
                <w:sz w:val="20"/>
              </w:rPr>
              <w:t>Project Manager</w:t>
            </w:r>
            <w:r>
              <w:rPr>
                <w:sz w:val="20"/>
              </w:rPr>
              <w:t>.</w:t>
            </w:r>
          </w:p>
        </w:tc>
      </w:tr>
      <w:tr w:rsidR="00E772E6" w:rsidTr="00F94ACA" w14:paraId="45A45F67" w14:textId="77777777">
        <w:tc>
          <w:tcPr>
            <w:tcW w:w="4819" w:type="dxa"/>
          </w:tcPr>
          <w:p w:rsidR="00E772E6" w:rsidP="00F94ACA" w:rsidRDefault="00E772E6" w14:paraId="59006D6B" w14:textId="77777777">
            <w:r>
              <w:rPr>
                <w:sz w:val="20"/>
              </w:rPr>
              <w:t>Reach a portfolio milestone</w:t>
            </w:r>
          </w:p>
        </w:tc>
        <w:tc>
          <w:tcPr>
            <w:tcW w:w="4819" w:type="dxa"/>
          </w:tcPr>
          <w:p w:rsidR="00E772E6" w:rsidP="00F94ACA" w:rsidRDefault="00E772E6" w14:paraId="00728D53" w14:textId="77777777">
            <w:r>
              <w:rPr>
                <w:b/>
                <w:sz w:val="20"/>
              </w:rPr>
              <w:t>Portfolio Status</w:t>
            </w:r>
            <w:r>
              <w:rPr>
                <w:sz w:val="20"/>
              </w:rPr>
              <w:t xml:space="preserve"> (e.g. </w:t>
            </w:r>
            <w:r>
              <w:rPr>
                <w:rFonts w:ascii="Consolas" w:hAnsi="Consolas"/>
                <w:sz w:val="20"/>
              </w:rPr>
              <w:t>0 - Draft</w:t>
            </w:r>
            <w:r>
              <w:rPr>
                <w:sz w:val="20"/>
              </w:rPr>
              <w:t xml:space="preserve"> -&gt; </w:t>
            </w:r>
            <w:r>
              <w:rPr>
                <w:rFonts w:ascii="Consolas" w:hAnsi="Consolas"/>
                <w:sz w:val="20"/>
              </w:rPr>
              <w:t>1 - Approved</w:t>
            </w:r>
            <w:r>
              <w:rPr>
                <w:sz w:val="20"/>
              </w:rPr>
              <w:t>).</w:t>
            </w:r>
          </w:p>
        </w:tc>
      </w:tr>
    </w:tbl>
    <w:p w:rsidR="00E772E6" w:rsidP="00E772E6" w:rsidRDefault="00E772E6" w14:paraId="4DECB960" w14:textId="77777777"/>
    <w:p w:rsidR="00E772E6" w:rsidP="00E772E6" w:rsidRDefault="00E772E6" w14:paraId="0D907DB5" w14:textId="77777777">
      <w:pPr>
        <w:pStyle w:val="berschrift2"/>
      </w:pPr>
      <w:bookmarkStart w:name="_Toc229412782" w:id="35"/>
      <w:bookmarkStart w:name="_Toc229414813" w:id="36"/>
      <w:r>
        <w:t>What PM/SM Cannot See / Edit</w:t>
      </w:r>
      <w:bookmarkEnd w:id="35"/>
      <w:bookmarkEnd w:id="36"/>
    </w:p>
    <w:tbl>
      <w:tblPr>
        <w:tblW w:w="0" w:type="auto"/>
        <w:tblLook w:val="04A0" w:firstRow="1" w:lastRow="0" w:firstColumn="1" w:lastColumn="0" w:noHBand="0" w:noVBand="1"/>
      </w:tblPr>
      <w:tblGrid>
        <w:gridCol w:w="4540"/>
        <w:gridCol w:w="4532"/>
      </w:tblGrid>
      <w:tr w:rsidR="00E772E6" w:rsidTr="00F94ACA" w14:paraId="505D8CB1" w14:textId="77777777">
        <w:tc>
          <w:tcPr>
            <w:tcW w:w="4819" w:type="dxa"/>
            <w:shd w:val="clear" w:color="auto" w:fill="0B3D91"/>
          </w:tcPr>
          <w:p w:rsidR="00E772E6" w:rsidP="00F94ACA" w:rsidRDefault="00E772E6" w14:paraId="7B333675" w14:textId="77777777">
            <w:r>
              <w:rPr>
                <w:b/>
                <w:color w:val="FFFFFF"/>
                <w:sz w:val="20"/>
              </w:rPr>
              <w:t>Block</w:t>
            </w:r>
          </w:p>
        </w:tc>
        <w:tc>
          <w:tcPr>
            <w:tcW w:w="4819" w:type="dxa"/>
            <w:shd w:val="clear" w:color="auto" w:fill="0B3D91"/>
          </w:tcPr>
          <w:p w:rsidR="00E772E6" w:rsidP="00F94ACA" w:rsidRDefault="00E772E6" w14:paraId="76BD1F0F" w14:textId="77777777">
            <w:r>
              <w:rPr>
                <w:b/>
                <w:color w:val="FFFFFF"/>
                <w:sz w:val="20"/>
              </w:rPr>
              <w:t>Who maintains it</w:t>
            </w:r>
          </w:p>
        </w:tc>
      </w:tr>
      <w:tr w:rsidR="00E772E6" w:rsidTr="00F94ACA" w14:paraId="21F0A5ED" w14:textId="77777777">
        <w:tc>
          <w:tcPr>
            <w:tcW w:w="4819" w:type="dxa"/>
          </w:tcPr>
          <w:p w:rsidR="00E772E6" w:rsidP="00F94ACA" w:rsidRDefault="00E772E6" w14:paraId="2FEB4116" w14:textId="77777777">
            <w:r>
              <w:rPr>
                <w:b/>
                <w:sz w:val="20"/>
              </w:rPr>
              <w:t>System Fields</w:t>
            </w:r>
            <w:r>
              <w:rPr>
                <w:sz w:val="20"/>
              </w:rPr>
              <w:t xml:space="preserve"> (ID, Security Group, Assignment Workflow)</w:t>
            </w:r>
          </w:p>
        </w:tc>
        <w:tc>
          <w:tcPr>
            <w:tcW w:w="4819" w:type="dxa"/>
          </w:tcPr>
          <w:p w:rsidR="00E772E6" w:rsidP="00F94ACA" w:rsidRDefault="00E772E6" w14:paraId="6F2CBA36" w14:textId="77777777">
            <w:r>
              <w:rPr>
                <w:sz w:val="20"/>
              </w:rPr>
              <w:t>Admin Light / IT Controlling.</w:t>
            </w:r>
          </w:p>
        </w:tc>
      </w:tr>
      <w:tr w:rsidR="00E772E6" w:rsidTr="00F94ACA" w14:paraId="1768BC0D" w14:textId="77777777">
        <w:tc>
          <w:tcPr>
            <w:tcW w:w="4819" w:type="dxa"/>
            <w:shd w:val="clear" w:color="auto" w:fill="F5F7FB"/>
          </w:tcPr>
          <w:p w:rsidR="00E772E6" w:rsidP="00F94ACA" w:rsidRDefault="00E772E6" w14:paraId="281A35C3" w14:textId="77777777">
            <w:r>
              <w:rPr>
                <w:b/>
                <w:sz w:val="20"/>
              </w:rPr>
              <w:t>Dependency Section</w:t>
            </w:r>
            <w:r>
              <w:rPr>
                <w:sz w:val="20"/>
              </w:rPr>
              <w:t xml:space="preserve"> (predecessor / successor)</w:t>
            </w:r>
          </w:p>
        </w:tc>
        <w:tc>
          <w:tcPr>
            <w:tcW w:w="4819" w:type="dxa"/>
            <w:shd w:val="clear" w:color="auto" w:fill="F5F7FB"/>
          </w:tcPr>
          <w:p w:rsidR="00E772E6" w:rsidP="00F94ACA" w:rsidRDefault="00E772E6" w14:paraId="108D4A51" w14:textId="77777777">
            <w:r>
              <w:rPr>
                <w:sz w:val="20"/>
              </w:rPr>
              <w:t>Admin Light / PPM.</w:t>
            </w:r>
          </w:p>
        </w:tc>
      </w:tr>
      <w:tr w:rsidR="00E772E6" w:rsidTr="00F94ACA" w14:paraId="609778A0" w14:textId="77777777">
        <w:tc>
          <w:tcPr>
            <w:tcW w:w="4819" w:type="dxa"/>
          </w:tcPr>
          <w:p w:rsidR="00E772E6" w:rsidP="00F94ACA" w:rsidRDefault="00E772E6" w14:paraId="28030229" w14:textId="77777777">
            <w:r>
              <w:rPr>
                <w:b/>
                <w:sz w:val="20"/>
              </w:rPr>
              <w:t>Financial Categories</w:t>
            </w:r>
            <w:r>
              <w:rPr>
                <w:sz w:val="20"/>
              </w:rPr>
              <w:t xml:space="preserve"> master data</w:t>
            </w:r>
          </w:p>
        </w:tc>
        <w:tc>
          <w:tcPr>
            <w:tcW w:w="4819" w:type="dxa"/>
          </w:tcPr>
          <w:p w:rsidR="00E772E6" w:rsidP="00F94ACA" w:rsidRDefault="00E772E6" w14:paraId="1676A4A8" w14:textId="77777777">
            <w:r>
              <w:rPr>
                <w:sz w:val="20"/>
              </w:rPr>
              <w:t xml:space="preserve">IT </w:t>
            </w:r>
            <w:proofErr w:type="gramStart"/>
            <w:r>
              <w:rPr>
                <w:sz w:val="20"/>
              </w:rPr>
              <w:t>Controlling</w:t>
            </w:r>
            <w:proofErr w:type="gramEnd"/>
            <w:r>
              <w:rPr>
                <w:sz w:val="20"/>
              </w:rPr>
              <w:t>.</w:t>
            </w:r>
          </w:p>
        </w:tc>
      </w:tr>
      <w:tr w:rsidR="00E772E6" w:rsidTr="00F94ACA" w14:paraId="60B34D4A" w14:textId="77777777">
        <w:tc>
          <w:tcPr>
            <w:tcW w:w="4819" w:type="dxa"/>
            <w:shd w:val="clear" w:color="auto" w:fill="F5F7FB"/>
          </w:tcPr>
          <w:p w:rsidR="00E772E6" w:rsidP="00F94ACA" w:rsidRDefault="00E772E6" w14:paraId="2DFB89C9" w14:textId="77777777">
            <w:r>
              <w:rPr>
                <w:b/>
                <w:sz w:val="20"/>
              </w:rPr>
              <w:t>Resource Hierarchy</w:t>
            </w:r>
          </w:p>
        </w:tc>
        <w:tc>
          <w:tcPr>
            <w:tcW w:w="4819" w:type="dxa"/>
            <w:shd w:val="clear" w:color="auto" w:fill="F5F7FB"/>
          </w:tcPr>
          <w:p w:rsidR="00E772E6" w:rsidP="00F94ACA" w:rsidRDefault="00E772E6" w14:paraId="25E1C0EF" w14:textId="77777777">
            <w:r>
              <w:rPr>
                <w:sz w:val="20"/>
              </w:rPr>
              <w:t>RM / Admin.</w:t>
            </w:r>
          </w:p>
        </w:tc>
      </w:tr>
    </w:tbl>
    <w:p w:rsidR="00E772E6" w:rsidP="00E772E6" w:rsidRDefault="00E772E6" w14:paraId="59A90020" w14:textId="77777777"/>
    <w:tbl>
      <w:tblPr>
        <w:tblW w:w="0" w:type="auto"/>
        <w:tblLook w:val="04A0" w:firstRow="1" w:lastRow="0" w:firstColumn="1" w:lastColumn="0" w:noHBand="0" w:noVBand="1"/>
      </w:tblPr>
      <w:tblGrid>
        <w:gridCol w:w="9072"/>
      </w:tblGrid>
      <w:tr w:rsidR="00E772E6" w:rsidTr="00F94ACA" w14:paraId="3A465170" w14:textId="77777777">
        <w:tc>
          <w:tcPr>
            <w:tcW w:w="9972" w:type="dxa"/>
            <w:shd w:val="clear" w:color="auto" w:fill="FBEAEA"/>
          </w:tcPr>
          <w:p w:rsidR="00E772E6" w:rsidP="00F94ACA" w:rsidRDefault="00E772E6" w14:paraId="4376A936" w14:textId="77777777">
            <w:r>
              <w:rPr>
                <w:b/>
                <w:color w:val="B0312F"/>
              </w:rPr>
              <w:t xml:space="preserve">Warning: </w:t>
            </w:r>
            <w:r>
              <w:t xml:space="preserve">If a mandatory field is missing or a duplicate Ext. Project Number is detected, the </w:t>
            </w:r>
            <w:r>
              <w:rPr>
                <w:b/>
              </w:rPr>
              <w:t>Create</w:t>
            </w:r>
            <w:r>
              <w:t xml:space="preserve"> click fails silently. Scroll through the intake form and look for red borders or the duplicate tooltip on the Ext. Project Number field.</w:t>
            </w:r>
          </w:p>
        </w:tc>
      </w:tr>
    </w:tbl>
    <w:p w:rsidR="00E772E6" w:rsidP="00E772E6" w:rsidRDefault="00E772E6" w14:paraId="36AF00D7" w14:textId="77777777"/>
    <w:tbl>
      <w:tblPr>
        <w:tblW w:w="0" w:type="auto"/>
        <w:tblLook w:val="04A0" w:firstRow="1" w:lastRow="0" w:firstColumn="1" w:lastColumn="0" w:noHBand="0" w:noVBand="1"/>
      </w:tblPr>
      <w:tblGrid>
        <w:gridCol w:w="9072"/>
      </w:tblGrid>
      <w:tr w:rsidR="00E772E6" w:rsidTr="00F94ACA" w14:paraId="4E8E564D" w14:textId="77777777">
        <w:tc>
          <w:tcPr>
            <w:tcW w:w="9972" w:type="dxa"/>
            <w:shd w:val="clear" w:color="auto" w:fill="EAF7EE"/>
          </w:tcPr>
          <w:p w:rsidR="00E772E6" w:rsidP="00F94ACA" w:rsidRDefault="00E772E6" w14:paraId="72C0190F" w14:textId="77777777">
            <w:r>
              <w:rPr>
                <w:b/>
                <w:color w:val="1E7A3C"/>
              </w:rPr>
              <w:t xml:space="preserve">Tip: </w:t>
            </w:r>
            <w:r>
              <w:t xml:space="preserve">Use the </w:t>
            </w:r>
            <w:r>
              <w:rPr>
                <w:b/>
              </w:rPr>
              <w:t>Search</w:t>
            </w:r>
            <w:r>
              <w:t xml:space="preserve"> in the Project Management grid to find your project again, even after you renamed it - search is contains-based. Clone the public and add your own data to the view for the best user experience.</w:t>
            </w:r>
          </w:p>
        </w:tc>
      </w:tr>
    </w:tbl>
    <w:p w:rsidR="00E772E6" w:rsidP="00E772E6" w:rsidRDefault="00E772E6" w14:paraId="45919992" w14:textId="77777777">
      <w:pPr>
        <w:pStyle w:val="berschrift1"/>
      </w:pPr>
      <w:bookmarkStart w:name="_Toc229412783" w:id="37"/>
      <w:bookmarkStart w:name="_Toc229414814" w:id="38"/>
      <w:r>
        <w:t>Plan Resources (Allocations)</w:t>
      </w:r>
      <w:bookmarkEnd w:id="37"/>
      <w:bookmarkEnd w:id="38"/>
    </w:p>
    <w:tbl>
      <w:tblPr>
        <w:tblW w:w="0" w:type="auto"/>
        <w:tblLook w:val="04A0" w:firstRow="1" w:lastRow="0" w:firstColumn="1" w:lastColumn="0" w:noHBand="0" w:noVBand="1"/>
      </w:tblPr>
      <w:tblGrid>
        <w:gridCol w:w="1474"/>
        <w:gridCol w:w="1474"/>
        <w:gridCol w:w="6124"/>
      </w:tblGrid>
      <w:tr w:rsidR="00E772E6" w:rsidTr="00F94ACA" w14:paraId="2C156E6F" w14:textId="77777777">
        <w:trPr>
          <w:gridAfter w:val="1"/>
          <w:wAfter w:w="7019" w:type="dxa"/>
        </w:trPr>
        <w:tc>
          <w:tcPr>
            <w:tcW w:w="1474" w:type="dxa"/>
          </w:tcPr>
          <w:p w:rsidR="00E772E6" w:rsidP="00F94ACA" w:rsidRDefault="00E772E6" w14:paraId="7DBD4875" w14:textId="77777777">
            <w:pPr>
              <w:jc w:val="center"/>
            </w:pPr>
            <w:r>
              <w:rPr>
                <w:b/>
                <w:color w:val="FFFFFF"/>
                <w:sz w:val="18"/>
              </w:rPr>
              <w:t>PM/SM</w:t>
            </w:r>
          </w:p>
        </w:tc>
        <w:tc>
          <w:tcPr>
            <w:tcW w:w="1474" w:type="dxa"/>
          </w:tcPr>
          <w:p w:rsidR="00E772E6" w:rsidP="00F94ACA" w:rsidRDefault="00E772E6" w14:paraId="6191A936" w14:textId="77777777">
            <w:pPr>
              <w:jc w:val="center"/>
            </w:pPr>
            <w:r>
              <w:rPr>
                <w:b/>
                <w:color w:val="FFFFFF"/>
                <w:sz w:val="18"/>
              </w:rPr>
              <w:t>RM</w:t>
            </w:r>
          </w:p>
        </w:tc>
      </w:tr>
      <w:tr w:rsidR="00E772E6" w:rsidTr="00F94ACA" w14:paraId="50E0BB19" w14:textId="77777777">
        <w:tc>
          <w:tcPr>
            <w:tcW w:w="9962" w:type="dxa"/>
            <w:gridSpan w:val="3"/>
          </w:tcPr>
          <w:p w:rsidR="00E772E6" w:rsidP="00F94ACA" w:rsidRDefault="00E772E6" w14:paraId="4D3A6ECA" w14:textId="77777777">
            <w:r>
              <w:rPr>
                <w:b/>
                <w:color w:val="0B3D91"/>
              </w:rPr>
              <w:t xml:space="preserve">• </w:t>
            </w:r>
            <w:r>
              <w:t xml:space="preserve">The </w:t>
            </w:r>
            <w:r>
              <w:rPr>
                <w:b/>
              </w:rPr>
              <w:t>Allocations</w:t>
            </w:r>
            <w:r>
              <w:t xml:space="preserve"> view of a project is the home for resource planning. PM/SM works here for their own projects; RM uses it when supporting a specific project.</w:t>
            </w:r>
          </w:p>
          <w:p w:rsidR="00E772E6" w:rsidP="00F94ACA" w:rsidRDefault="00E772E6" w14:paraId="55B92CC0" w14:textId="77777777">
            <w:r>
              <w:rPr>
                <w:b/>
                <w:noProof/>
                <w:color w:val="0B3D91"/>
              </w:rPr>
              <mc:AlternateContent>
                <mc:Choice Requires="wps">
                  <w:drawing>
                    <wp:anchor distT="0" distB="0" distL="114300" distR="114300" simplePos="0" relativeHeight="251664384" behindDoc="0" locked="0" layoutInCell="1" allowOverlap="1" wp14:anchorId="67803D10" wp14:editId="3DB38A98">
                      <wp:simplePos x="0" y="0"/>
                      <wp:positionH relativeFrom="column">
                        <wp:posOffset>-558</wp:posOffset>
                      </wp:positionH>
                      <wp:positionV relativeFrom="paragraph">
                        <wp:posOffset>591885</wp:posOffset>
                      </wp:positionV>
                      <wp:extent cx="1137039" cy="227317"/>
                      <wp:effectExtent l="63500" t="38100" r="69850" b="78105"/>
                      <wp:wrapNone/>
                      <wp:docPr id="71341653" name="Rechteck 5"/>
                      <wp:cNvGraphicFramePr/>
                      <a:graphic xmlns:a="http://schemas.openxmlformats.org/drawingml/2006/main">
                        <a:graphicData uri="http://schemas.microsoft.com/office/word/2010/wordprocessingShape">
                          <wps:wsp>
                            <wps:cNvSpPr/>
                            <wps:spPr>
                              <a:xfrm>
                                <a:off x="0" y="0"/>
                                <a:ext cx="1137039" cy="227317"/>
                              </a:xfrm>
                              <a:prstGeom prst="rect">
                                <a:avLst/>
                              </a:prstGeom>
                              <a:noFill/>
                              <a:ln w="19050">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00CF48">
                    <v:rect id="Rechteck 5" style="position:absolute;margin-left:-.05pt;margin-top:46.6pt;width:89.55pt;height:17.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5pt" w14:anchorId="5B2A72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6g7bQIAAEYFAAAOAAAAZHJzL2Uyb0RvYy54bWysVN1r2zAQfx/sfxB6X20nzbKGOiW0ZAxK&#13;&#10;V9aOPiuylBhknXZS4mR//U6y44SuUBh7ke98v/v+uL7ZN4btFPoabMmLi5wzZSVUtV2X/Ofz8tMX&#13;&#10;znwQthIGrCr5QXl+M//44bp1MzWCDZhKISMj1s9aV/JNCG6WZV5uVCP8BThlSagBGxGIxXVWoWjJ&#13;&#10;emOyUZ5/zlrAyiFI5T39veuEfJ7sa61k+K61V4GZklNsIb2Y3lV8s/m1mK1RuE0t+zDEP0TRiNqS&#13;&#10;08HUnQiCbbH+y1RTSwQPOlxIaDLQupYq5UDZFPmrbJ42wqmUCxXHu6FM/v+ZlQ+7J/eIVIbW+Zkn&#13;&#10;Mmax19jEL8XH9qlYh6FYah+YpJ9FMZ7m4yvOJMlGo+m4mMZqZidthz58VdCwSJQcqRmpRmJ370MH&#13;&#10;PUKiMwvL2pjUEGNZSx6u8kmeNDyYuorSiPO4Xt0aZDtBPV0uJ5M8tZEcn8GIM5aiOWWVqHAwKtow&#13;&#10;9ofSrK5iHp2HOHBqMCukVDYUfUIJHdU0hTAojt9X7PFRVaVhHJRH7ysPGskz2DAoN7UFfMuAGULW&#13;&#10;Hf5YgS7vWIIVVIdHZAjdKngnlzW151748CiQZp+2hPY5fKdHG6A2QE9xtgH8/db/iKeRJClnLe1S&#13;&#10;yf2vrUDFmflmaVivisvLuHyJuZxMR8TguWR1LrHb5haotQVdDicTGfHBHEmN0LzQ2i+iVxIJK8l3&#13;&#10;yWXAI3Mbuh2nwyHVYpFgtHBOhHv75OSx63H8nvcvAl0/o4Gm+wGOeydmr0a1w8Z+WFhsA+g6zfGp&#13;&#10;rn29aVnTJvSHJV6Dcz6hTudv/gcAAP//AwBQSwMEFAAGAAgAAAAhABo9AfngAAAADQEAAA8AAABk&#13;&#10;cnMvZG93bnJldi54bWxMT01PwzAMvSPxHyIjcam2dEUC1jWd+BCcuDDQpN2yxGvLEqdqsq3w6/FO&#13;&#10;cLGe9ez3US1H78QRh9gFUjCb5iCQTLAdNQo+P14m9yBi0mS1C4QKvjHCsr68qHRpw4ne8bhKjWAR&#13;&#10;iqVW0KbUl1JG06LXcRp6JOZ2YfA68To00g76xOLeySLPb6XXHbFDq3t8atHsVwev4PUHQ8qyfePe&#13;&#10;pNmY4mudPbq1UtdX4/OCx8MCRMIx/X3AuQPnh5qDbcOBbBROwWTGhwrmNwWIM303535bBgUDWVfy&#13;&#10;f4v6FwAA//8DAFBLAQItABQABgAIAAAAIQC2gziS/gAAAOEBAAATAAAAAAAAAAAAAAAAAAAAAABb&#13;&#10;Q29udGVudF9UeXBlc10ueG1sUEsBAi0AFAAGAAgAAAAhADj9If/WAAAAlAEAAAsAAAAAAAAAAAAA&#13;&#10;AAAALwEAAF9yZWxzLy5yZWxzUEsBAi0AFAAGAAgAAAAhABl/qDttAgAARgUAAA4AAAAAAAAAAAAA&#13;&#10;AAAALgIAAGRycy9lMm9Eb2MueG1sUEsBAi0AFAAGAAgAAAAhABo9AfngAAAADQEAAA8AAAAAAAAA&#13;&#10;AAAAAAAAxwQAAGRycy9kb3ducmV2LnhtbFBLBQYAAAAABAAEAPMAAADUBQAAAAA=&#13;&#10;"/>
                  </w:pict>
                </mc:Fallback>
              </mc:AlternateContent>
            </w:r>
            <w:r w:rsidRPr="000B4828">
              <w:drawing>
                <wp:inline distT="0" distB="0" distL="0" distR="0" wp14:anchorId="2BD8C5C2" wp14:editId="54633F33">
                  <wp:extent cx="1628317" cy="2401078"/>
                  <wp:effectExtent l="0" t="0" r="0" b="0"/>
                  <wp:docPr id="857421754"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1754" name="Grafik 1" descr="Ein Bild, das Text, Screenshot, Software, Computersymbol enthält.&#10;&#10;KI-generierte Inhalte können fehlerhaft sein."/>
                          <pic:cNvPicPr/>
                        </pic:nvPicPr>
                        <pic:blipFill>
                          <a:blip r:embed="rId55"/>
                          <a:stretch>
                            <a:fillRect/>
                          </a:stretch>
                        </pic:blipFill>
                        <pic:spPr>
                          <a:xfrm>
                            <a:off x="0" y="0"/>
                            <a:ext cx="1658415" cy="2445460"/>
                          </a:xfrm>
                          <a:prstGeom prst="rect">
                            <a:avLst/>
                          </a:prstGeom>
                        </pic:spPr>
                      </pic:pic>
                    </a:graphicData>
                  </a:graphic>
                </wp:inline>
              </w:drawing>
            </w:r>
          </w:p>
          <w:p w:rsidR="00E772E6" w:rsidP="00F94ACA" w:rsidRDefault="00E772E6" w14:paraId="3BF694C5" w14:textId="77777777">
            <w:r>
              <w:rPr>
                <w:b/>
                <w:noProof/>
                <w:color w:val="0B3D91"/>
              </w:rPr>
              <mc:AlternateContent>
                <mc:Choice Requires="wps">
                  <w:drawing>
                    <wp:anchor distT="0" distB="0" distL="114300" distR="114300" simplePos="0" relativeHeight="251665408" behindDoc="0" locked="0" layoutInCell="1" allowOverlap="1" wp14:anchorId="201FAAB8" wp14:editId="79E50A31">
                      <wp:simplePos x="0" y="0"/>
                      <wp:positionH relativeFrom="column">
                        <wp:posOffset>3038061</wp:posOffset>
                      </wp:positionH>
                      <wp:positionV relativeFrom="paragraph">
                        <wp:posOffset>1425536</wp:posOffset>
                      </wp:positionV>
                      <wp:extent cx="415471" cy="227317"/>
                      <wp:effectExtent l="63500" t="38100" r="67310" b="78105"/>
                      <wp:wrapNone/>
                      <wp:docPr id="308241150" name="Rechteck 5"/>
                      <wp:cNvGraphicFramePr/>
                      <a:graphic xmlns:a="http://schemas.openxmlformats.org/drawingml/2006/main">
                        <a:graphicData uri="http://schemas.microsoft.com/office/word/2010/wordprocessingShape">
                          <wps:wsp>
                            <wps:cNvSpPr/>
                            <wps:spPr>
                              <a:xfrm>
                                <a:off x="0" y="0"/>
                                <a:ext cx="415471" cy="227317"/>
                              </a:xfrm>
                              <a:prstGeom prst="rect">
                                <a:avLst/>
                              </a:prstGeom>
                              <a:noFill/>
                              <a:ln w="19050">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A5918F">
                    <v:rect id="Rechteck 5" style="position:absolute;margin-left:239.2pt;margin-top:112.25pt;width:32.7pt;height:17.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5pt" w14:anchorId="3130CE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mljGbQIAAEUFAAAOAAAAZHJzL2Uyb0RvYy54bWysVN9r2zAQfh/sfxB6X22nybKGOiW0ZAxK&#13;&#10;V9aOPiuylBhknXZS4mR//U6y44SuUBh7kXW+735/p+ubfWPYTqGvwZa8uMg5U1ZCVdt1yX8+Lz99&#13;&#10;4cwHYSthwKqSH5TnN/OPH65bN1Mj2ICpFDJyYv2sdSXfhOBmWeblRjXCX4BTlpQasBGBRFxnFYqW&#13;&#10;vDcmG+X556wFrByCVN7T37tOyefJv9ZKhu9aexWYKTnlFtKJ6VzFM5tfi9kahdvUsk9D/EMWjagt&#13;&#10;BR1c3Ykg2Bbrv1w1tUTwoMOFhCYDrWupUg1UTZG/quZpI5xKtVBzvBva5P+fW/mwe3KPSG1onZ95&#13;&#10;usYq9hqb+KX82D416zA0S+0Dk/RzXEzG04IzSarRaHpZTGMzs5OxQx++KmhYvJQcaRapRWJ370MH&#13;&#10;PUJiLAvL2pg0D2NZS2S6yid5svBg6ipqI87jenVrkO0EjXS5nEzyNEUKfAYjyVjK5lRUuoWDUdGH&#13;&#10;sT+UZnVFZRRdhMg3NbgVUiobir6ghI5mmlIYDC/fN+zx0VQlLg7Go/eNB4sUGWwYjJvaAr7lwAwp&#13;&#10;6w5/7EBXd2zBCqrDIzKEbhO8k8uaxnMvfHgUSNSnJaF1Dt/p0AZoDNDfONsA/n7rf8QTI0nLWUur&#13;&#10;VHL/aytQcWa+WeLqVTEex91LwngyHZGA55rVucZum1ug0RK1KLt0jfhgjleN0LzQ1i9iVFIJKyl2&#13;&#10;yWXAo3AbuhWnd0OqxSLBaN+cCPf2ycnj1CP9nvcvAl3P0UDkfoDj2onZK6p22DgPC4ttAF0nHp/6&#13;&#10;2vebdjVtQv+uxMfgXE6o0+s3/wMAAP//AwBQSwMEFAAGAAgAAAAhAJ10Bd3mAAAAEAEAAA8AAABk&#13;&#10;cnMvZG93bnJldi54bWxMj09PwzAMxe9IfIfISFyqLaXrxtQ1nfgjOHFhQ5O4ZalpyxKnarKt8Okx&#13;&#10;J7hYsv38/H7lenRWnHAInScFN9MUBJLxdUeNgrft02QJIkRNtbaeUMEXBlhXlxelLmp/plc8bWIj&#13;&#10;2IRCoRW0MfaFlMG06HSY+h6Jdx9+cDpyOzSyHvSZzZ2VWZoupNMd8YdW9/jQojlsjk7B8zf6mCSH&#13;&#10;xr5I826yz11yb3dKXV+NjysudysQEcf4dwG/DJwfKg6290eqg7AK8ttlzlIFWZbPQbBins+YaM+T&#13;&#10;RToDWZXyP0j1AwAA//8DAFBLAQItABQABgAIAAAAIQC2gziS/gAAAOEBAAATAAAAAAAAAAAAAAAA&#13;&#10;AAAAAABbQ29udGVudF9UeXBlc10ueG1sUEsBAi0AFAAGAAgAAAAhADj9If/WAAAAlAEAAAsAAAAA&#13;&#10;AAAAAAAAAAAALwEAAF9yZWxzLy5yZWxzUEsBAi0AFAAGAAgAAAAhAPyaWMZtAgAARQUAAA4AAAAA&#13;&#10;AAAAAAAAAAAALgIAAGRycy9lMm9Eb2MueG1sUEsBAi0AFAAGAAgAAAAhAJ10Bd3mAAAAEAEAAA8A&#13;&#10;AAAAAAAAAAAAAAAAxwQAAGRycy9kb3ducmV2LnhtbFBLBQYAAAAABAAEAPMAAADaBQAAAAA=&#13;&#10;"/>
                  </w:pict>
                </mc:Fallback>
              </mc:AlternateContent>
            </w:r>
            <w:r>
              <w:rPr>
                <w:b/>
                <w:color w:val="0B3D91"/>
              </w:rPr>
              <w:t xml:space="preserve">• </w:t>
            </w:r>
            <w:r>
              <w:t xml:space="preserve">Standard unit at Knauf is </w:t>
            </w:r>
            <w:r>
              <w:rPr>
                <w:b/>
              </w:rPr>
              <w:t>Manday</w:t>
            </w:r>
            <w:r>
              <w:t xml:space="preserve">; switch to </w:t>
            </w:r>
            <w:r>
              <w:rPr>
                <w:b/>
              </w:rPr>
              <w:t>€ Cost</w:t>
            </w:r>
            <w:r>
              <w:t xml:space="preserve"> for a live euro view.</w:t>
            </w:r>
            <w:r>
              <w:br/>
            </w:r>
            <w:r>
              <w:rPr>
                <w:noProof/>
              </w:rPr>
              <w:drawing>
                <wp:inline distT="0" distB="0" distL="0" distR="0" wp14:anchorId="62C4E03A" wp14:editId="7E7C5E84">
                  <wp:extent cx="5355771" cy="1453831"/>
                  <wp:effectExtent l="0" t="0" r="3810" b="0"/>
                  <wp:docPr id="1848795984" name="Picture 25" descr="Ein Bild, das Text, Software, Computersymbo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5984" name="Picture 25" descr="Ein Bild, das Text, Software, Computersymbol, Webseite enthält.&#10;&#10;KI-generierte Inhalte können fehlerhaft sein."/>
                          <pic:cNvPicPr/>
                        </pic:nvPicPr>
                        <pic:blipFill rotWithShape="1">
                          <a:blip r:embed="rId56"/>
                          <a:srcRect b="70864"/>
                          <a:stretch>
                            <a:fillRect/>
                          </a:stretch>
                        </pic:blipFill>
                        <pic:spPr bwMode="auto">
                          <a:xfrm>
                            <a:off x="0" y="0"/>
                            <a:ext cx="5435228" cy="1475400"/>
                          </a:xfrm>
                          <a:prstGeom prst="rect">
                            <a:avLst/>
                          </a:prstGeom>
                          <a:ln>
                            <a:noFill/>
                          </a:ln>
                          <a:extLst>
                            <a:ext uri="{53640926-AAD7-44D8-BBD7-CCE9431645EC}">
                              <a14:shadowObscured xmlns:a14="http://schemas.microsoft.com/office/drawing/2010/main"/>
                            </a:ext>
                          </a:extLst>
                        </pic:spPr>
                      </pic:pic>
                    </a:graphicData>
                  </a:graphic>
                </wp:inline>
              </w:drawing>
            </w:r>
          </w:p>
          <w:p w:rsidR="00E772E6" w:rsidP="00F94ACA" w:rsidRDefault="00E772E6" w14:paraId="7DB62D4B" w14:textId="77777777">
            <w:r>
              <w:rPr>
                <w:b/>
                <w:color w:val="0B3D91"/>
              </w:rPr>
              <w:t xml:space="preserve">• </w:t>
            </w:r>
            <w:r>
              <w:t xml:space="preserve">Default grain is </w:t>
            </w:r>
            <w:r>
              <w:rPr>
                <w:b/>
              </w:rPr>
              <w:t>Month</w:t>
            </w:r>
            <w:r>
              <w:t>. You can change to Day, Week, Quarter, or Year.</w:t>
            </w:r>
            <w:r>
              <w:br/>
            </w:r>
            <w:r w:rsidRPr="00E2740E">
              <w:drawing>
                <wp:inline distT="0" distB="0" distL="0" distR="0" wp14:anchorId="2C332A25" wp14:editId="0442E9BD">
                  <wp:extent cx="1629747" cy="1206499"/>
                  <wp:effectExtent l="0" t="0" r="0" b="635"/>
                  <wp:docPr id="103186478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4786" name="Grafik 1" descr="Ein Bild, das Text, Screenshot, Schrift, Zahl enthält.&#10;&#10;KI-generierte Inhalte können fehlerhaft sein."/>
                          <pic:cNvPicPr/>
                        </pic:nvPicPr>
                        <pic:blipFill>
                          <a:blip r:embed="rId57"/>
                          <a:stretch>
                            <a:fillRect/>
                          </a:stretch>
                        </pic:blipFill>
                        <pic:spPr>
                          <a:xfrm>
                            <a:off x="0" y="0"/>
                            <a:ext cx="1666210" cy="1233492"/>
                          </a:xfrm>
                          <a:prstGeom prst="rect">
                            <a:avLst/>
                          </a:prstGeom>
                        </pic:spPr>
                      </pic:pic>
                    </a:graphicData>
                  </a:graphic>
                </wp:inline>
              </w:drawing>
            </w:r>
          </w:p>
          <w:p w:rsidR="00E772E6" w:rsidP="00F94ACA" w:rsidRDefault="00E772E6" w14:paraId="50F48D62" w14:textId="77777777">
            <w:r>
              <w:rPr>
                <w:b/>
                <w:color w:val="0B3D91"/>
              </w:rPr>
              <w:t xml:space="preserve">• </w:t>
            </w:r>
            <w:r>
              <w:t xml:space="preserve">Editing requires clicking on  </w:t>
            </w:r>
            <w:r w:rsidRPr="001426C3">
              <w:rPr>
                <w:b/>
              </w:rPr>
              <w:drawing>
                <wp:inline distT="0" distB="0" distL="0" distR="0" wp14:anchorId="7785B9C8" wp14:editId="6035137B">
                  <wp:extent cx="588396" cy="249623"/>
                  <wp:effectExtent l="0" t="0" r="0" b="4445"/>
                  <wp:docPr id="2943002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0224" name=""/>
                          <pic:cNvPicPr/>
                        </pic:nvPicPr>
                        <pic:blipFill>
                          <a:blip r:embed="rId58"/>
                          <a:stretch>
                            <a:fillRect/>
                          </a:stretch>
                        </pic:blipFill>
                        <pic:spPr>
                          <a:xfrm>
                            <a:off x="0" y="0"/>
                            <a:ext cx="652549" cy="276840"/>
                          </a:xfrm>
                          <a:prstGeom prst="rect">
                            <a:avLst/>
                          </a:prstGeom>
                        </pic:spPr>
                      </pic:pic>
                    </a:graphicData>
                  </a:graphic>
                </wp:inline>
              </w:drawing>
            </w:r>
            <w:r>
              <w:t xml:space="preserve"> first. Save with </w:t>
            </w:r>
            <w:r>
              <w:rPr>
                <w:b/>
              </w:rPr>
              <w:t>Check In</w:t>
            </w:r>
            <w:r>
              <w:t xml:space="preserve">; release </w:t>
            </w:r>
            <w:r w:rsidRPr="00EA53F7">
              <w:rPr>
                <w:b/>
                <w:bCs/>
              </w:rPr>
              <w:t>without saving</w:t>
            </w:r>
            <w:r>
              <w:t xml:space="preserve"> with </w:t>
            </w:r>
            <w:r w:rsidRPr="00622E6F">
              <w:rPr>
                <w:b/>
              </w:rPr>
              <w:drawing>
                <wp:inline distT="0" distB="0" distL="0" distR="0" wp14:anchorId="6F395030" wp14:editId="04C640F8">
                  <wp:extent cx="532737" cy="246391"/>
                  <wp:effectExtent l="0" t="0" r="1270" b="0"/>
                  <wp:docPr id="2791284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70" name=""/>
                          <pic:cNvPicPr/>
                        </pic:nvPicPr>
                        <pic:blipFill>
                          <a:blip r:embed="rId59"/>
                          <a:stretch>
                            <a:fillRect/>
                          </a:stretch>
                        </pic:blipFill>
                        <pic:spPr>
                          <a:xfrm>
                            <a:off x="0" y="0"/>
                            <a:ext cx="621846" cy="287604"/>
                          </a:xfrm>
                          <a:prstGeom prst="rect">
                            <a:avLst/>
                          </a:prstGeom>
                        </pic:spPr>
                      </pic:pic>
                    </a:graphicData>
                  </a:graphic>
                </wp:inline>
              </w:drawing>
            </w:r>
            <w:r>
              <w:t>.</w:t>
            </w:r>
          </w:p>
        </w:tc>
      </w:tr>
    </w:tbl>
    <w:p w:rsidRPr="0069521E" w:rsidR="00E772E6" w:rsidP="00E772E6" w:rsidRDefault="00E772E6" w14:paraId="58768765" w14:textId="77777777">
      <w:pPr>
        <w:rPr>
          <w:vertAlign w:val="subscript"/>
        </w:rPr>
      </w:pPr>
      <w:r>
        <w:rPr>
          <w:vertAlign w:val="subscript"/>
        </w:rPr>
        <w:t>¨¨¨</w:t>
      </w:r>
    </w:p>
    <w:p w:rsidR="00E772E6" w:rsidP="00E772E6" w:rsidRDefault="00E772E6" w14:paraId="56351B4F" w14:textId="77777777">
      <w:pPr>
        <w:pStyle w:val="berschrift2"/>
      </w:pPr>
      <w:bookmarkStart w:name="_Toc229412784" w:id="39"/>
      <w:bookmarkStart w:name="_Toc229414815" w:id="40"/>
      <w:r>
        <w:t>Toolbar Reference</w:t>
      </w:r>
      <w:bookmarkEnd w:id="39"/>
      <w:bookmarkEnd w:id="40"/>
    </w:p>
    <w:tbl>
      <w:tblPr>
        <w:tblW w:w="0" w:type="auto"/>
        <w:tblLook w:val="04A0" w:firstRow="1" w:lastRow="0" w:firstColumn="1" w:lastColumn="0" w:noHBand="0" w:noVBand="1"/>
      </w:tblPr>
      <w:tblGrid>
        <w:gridCol w:w="4274"/>
        <w:gridCol w:w="4798"/>
      </w:tblGrid>
      <w:tr w:rsidR="00E772E6" w:rsidTr="00F94ACA" w14:paraId="6EE356C9" w14:textId="77777777">
        <w:tc>
          <w:tcPr>
            <w:tcW w:w="4536" w:type="dxa"/>
            <w:shd w:val="clear" w:color="auto" w:fill="0B3D91"/>
          </w:tcPr>
          <w:p w:rsidR="00E772E6" w:rsidP="00F94ACA" w:rsidRDefault="00E772E6" w14:paraId="4E659BEF" w14:textId="77777777">
            <w:r>
              <w:rPr>
                <w:b/>
                <w:color w:val="FFFFFF"/>
                <w:sz w:val="20"/>
              </w:rPr>
              <w:t>Control</w:t>
            </w:r>
          </w:p>
        </w:tc>
        <w:tc>
          <w:tcPr>
            <w:tcW w:w="5102" w:type="dxa"/>
            <w:shd w:val="clear" w:color="auto" w:fill="0B3D91"/>
          </w:tcPr>
          <w:p w:rsidR="00E772E6" w:rsidP="00F94ACA" w:rsidRDefault="00E772E6" w14:paraId="2B1C11CB" w14:textId="77777777">
            <w:r>
              <w:rPr>
                <w:b/>
                <w:color w:val="FFFFFF"/>
                <w:sz w:val="20"/>
              </w:rPr>
              <w:t>Purpose</w:t>
            </w:r>
          </w:p>
        </w:tc>
      </w:tr>
      <w:tr w:rsidR="00E772E6" w:rsidTr="00F94ACA" w14:paraId="64304D2C" w14:textId="77777777">
        <w:tc>
          <w:tcPr>
            <w:tcW w:w="4536" w:type="dxa"/>
          </w:tcPr>
          <w:p w:rsidR="00E772E6" w:rsidP="00F94ACA" w:rsidRDefault="00E772E6" w14:paraId="22854625" w14:textId="77777777">
            <w:r>
              <w:rPr>
                <w:b/>
                <w:sz w:val="20"/>
              </w:rPr>
              <w:t>Checkout</w:t>
            </w:r>
            <w:r>
              <w:rPr>
                <w:sz w:val="20"/>
              </w:rPr>
              <w:t xml:space="preserve"> (green)</w:t>
            </w:r>
          </w:p>
        </w:tc>
        <w:tc>
          <w:tcPr>
            <w:tcW w:w="5102" w:type="dxa"/>
          </w:tcPr>
          <w:p w:rsidR="00E772E6" w:rsidP="00F94ACA" w:rsidRDefault="00E772E6" w14:paraId="6DE0CD49" w14:textId="77777777">
            <w:r>
              <w:rPr>
                <w:sz w:val="20"/>
              </w:rPr>
              <w:t>Acquire the edit lock.</w:t>
            </w:r>
          </w:p>
        </w:tc>
      </w:tr>
      <w:tr w:rsidR="00E772E6" w:rsidTr="00F94ACA" w14:paraId="049F76F7" w14:textId="77777777">
        <w:tc>
          <w:tcPr>
            <w:tcW w:w="4536" w:type="dxa"/>
            <w:shd w:val="clear" w:color="auto" w:fill="F5F7FB"/>
          </w:tcPr>
          <w:p w:rsidR="00E772E6" w:rsidP="00F94ACA" w:rsidRDefault="00E772E6" w14:paraId="2C0D8127" w14:textId="77777777">
            <w:r>
              <w:rPr>
                <w:b/>
                <w:sz w:val="20"/>
              </w:rPr>
              <w:t>Start / End date</w:t>
            </w:r>
          </w:p>
        </w:tc>
        <w:tc>
          <w:tcPr>
            <w:tcW w:w="5102" w:type="dxa"/>
            <w:shd w:val="clear" w:color="auto" w:fill="F5F7FB"/>
          </w:tcPr>
          <w:p w:rsidR="00E772E6" w:rsidP="00F94ACA" w:rsidRDefault="00E772E6" w14:paraId="1D208BCA" w14:textId="77777777">
            <w:r>
              <w:rPr>
                <w:sz w:val="20"/>
              </w:rPr>
              <w:t>Restrict the visible window.</w:t>
            </w:r>
          </w:p>
        </w:tc>
      </w:tr>
      <w:tr w:rsidR="00E772E6" w:rsidTr="00F94ACA" w14:paraId="75AEB089" w14:textId="77777777">
        <w:tc>
          <w:tcPr>
            <w:tcW w:w="4536" w:type="dxa"/>
          </w:tcPr>
          <w:p w:rsidR="00E772E6" w:rsidP="00F94ACA" w:rsidRDefault="00E772E6" w14:paraId="74A38625" w14:textId="77777777">
            <w:r>
              <w:rPr>
                <w:b/>
                <w:sz w:val="20"/>
              </w:rPr>
              <w:t>Shift</w:t>
            </w:r>
          </w:p>
        </w:tc>
        <w:tc>
          <w:tcPr>
            <w:tcW w:w="5102" w:type="dxa"/>
          </w:tcPr>
          <w:p w:rsidR="00E772E6" w:rsidP="00F94ACA" w:rsidRDefault="00E772E6" w14:paraId="405E1DEC" w14:textId="77777777">
            <w:r>
              <w:rPr>
                <w:sz w:val="20"/>
              </w:rPr>
              <w:t>Bulk-shift assignments by N months.</w:t>
            </w:r>
          </w:p>
        </w:tc>
      </w:tr>
      <w:tr w:rsidR="00E772E6" w:rsidTr="00F94ACA" w14:paraId="0467CB15" w14:textId="77777777">
        <w:tc>
          <w:tcPr>
            <w:tcW w:w="4536" w:type="dxa"/>
            <w:shd w:val="clear" w:color="auto" w:fill="F5F7FB"/>
          </w:tcPr>
          <w:p w:rsidR="00E772E6" w:rsidP="00F94ACA" w:rsidRDefault="00E772E6" w14:paraId="49B774C0" w14:textId="77777777">
            <w:r>
              <w:rPr>
                <w:b/>
                <w:sz w:val="20"/>
              </w:rPr>
              <w:t>Allocation / Assignment</w:t>
            </w:r>
            <w:r>
              <w:rPr>
                <w:sz w:val="20"/>
              </w:rPr>
              <w:t xml:space="preserve"> toggle</w:t>
            </w:r>
          </w:p>
        </w:tc>
        <w:tc>
          <w:tcPr>
            <w:tcW w:w="5102" w:type="dxa"/>
            <w:shd w:val="clear" w:color="auto" w:fill="F5F7FB"/>
          </w:tcPr>
          <w:p w:rsidR="00E772E6" w:rsidP="00F94ACA" w:rsidRDefault="00E772E6" w14:paraId="1E06C2B1" w14:textId="77777777">
            <w:r>
              <w:rPr>
                <w:sz w:val="20"/>
              </w:rPr>
              <w:t>Switch between project-level and assignment-level edits.</w:t>
            </w:r>
          </w:p>
        </w:tc>
      </w:tr>
      <w:tr w:rsidR="00E772E6" w:rsidTr="00F94ACA" w14:paraId="7361A58B" w14:textId="77777777">
        <w:tc>
          <w:tcPr>
            <w:tcW w:w="4536" w:type="dxa"/>
          </w:tcPr>
          <w:p w:rsidR="00E772E6" w:rsidP="00F94ACA" w:rsidRDefault="00E772E6" w14:paraId="1CE6A2BF" w14:textId="77777777">
            <w:r>
              <w:rPr>
                <w:b/>
                <w:sz w:val="20"/>
              </w:rPr>
              <w:t>Planned / Actual</w:t>
            </w:r>
          </w:p>
        </w:tc>
        <w:tc>
          <w:tcPr>
            <w:tcW w:w="5102" w:type="dxa"/>
          </w:tcPr>
          <w:p w:rsidR="00E772E6" w:rsidP="00F94ACA" w:rsidRDefault="00E772E6" w14:paraId="56FE431D" w14:textId="77777777">
            <w:r>
              <w:rPr>
                <w:sz w:val="20"/>
              </w:rPr>
              <w:t>Switch the editable series.</w:t>
            </w:r>
          </w:p>
        </w:tc>
      </w:tr>
      <w:tr w:rsidR="00E772E6" w:rsidTr="00F94ACA" w14:paraId="5C9DB6B7" w14:textId="77777777">
        <w:tc>
          <w:tcPr>
            <w:tcW w:w="4536" w:type="dxa"/>
            <w:shd w:val="clear" w:color="auto" w:fill="F5F7FB"/>
          </w:tcPr>
          <w:p w:rsidR="00E772E6" w:rsidP="00F94ACA" w:rsidRDefault="00E772E6" w14:paraId="0418C8ED" w14:textId="77777777">
            <w:r>
              <w:rPr>
                <w:b/>
                <w:sz w:val="20"/>
              </w:rPr>
              <w:t>Expand all</w:t>
            </w:r>
          </w:p>
        </w:tc>
        <w:tc>
          <w:tcPr>
            <w:tcW w:w="5102" w:type="dxa"/>
            <w:shd w:val="clear" w:color="auto" w:fill="F5F7FB"/>
          </w:tcPr>
          <w:p w:rsidR="00E772E6" w:rsidP="00F94ACA" w:rsidRDefault="00E772E6" w14:paraId="45E0D023" w14:textId="77777777">
            <w:r>
              <w:rPr>
                <w:sz w:val="20"/>
              </w:rPr>
              <w:t>Open all groups.</w:t>
            </w:r>
          </w:p>
        </w:tc>
      </w:tr>
      <w:tr w:rsidR="00E772E6" w:rsidTr="00F94ACA" w14:paraId="5551ACB2" w14:textId="77777777">
        <w:tc>
          <w:tcPr>
            <w:tcW w:w="4536" w:type="dxa"/>
          </w:tcPr>
          <w:p w:rsidR="00E772E6" w:rsidP="00F94ACA" w:rsidRDefault="00E772E6" w14:paraId="297768D1" w14:textId="77777777">
            <w:r>
              <w:rPr>
                <w:b/>
                <w:sz w:val="20"/>
              </w:rPr>
              <w:t>Options</w:t>
            </w:r>
            <w:r>
              <w:rPr>
                <w:sz w:val="20"/>
              </w:rPr>
              <w:t xml:space="preserve"> (gear)</w:t>
            </w:r>
          </w:p>
        </w:tc>
        <w:tc>
          <w:tcPr>
            <w:tcW w:w="5102" w:type="dxa"/>
          </w:tcPr>
          <w:p w:rsidR="00E772E6" w:rsidP="00F94ACA" w:rsidRDefault="00E772E6" w14:paraId="64FCE7B3" w14:textId="77777777">
            <w:r>
              <w:rPr>
                <w:sz w:val="20"/>
              </w:rPr>
              <w:t>Heatmaps, totals, filters.</w:t>
            </w:r>
          </w:p>
        </w:tc>
      </w:tr>
      <w:tr w:rsidR="00E772E6" w:rsidTr="00F94ACA" w14:paraId="6843BB4E" w14:textId="77777777">
        <w:tc>
          <w:tcPr>
            <w:tcW w:w="4536" w:type="dxa"/>
            <w:shd w:val="clear" w:color="auto" w:fill="F5F7FB"/>
          </w:tcPr>
          <w:p w:rsidR="00E772E6" w:rsidP="00F94ACA" w:rsidRDefault="00E772E6" w14:paraId="395B0D5E" w14:textId="77777777">
            <w:r>
              <w:rPr>
                <w:b/>
                <w:sz w:val="20"/>
              </w:rPr>
              <w:t>Excel export</w:t>
            </w:r>
          </w:p>
        </w:tc>
        <w:tc>
          <w:tcPr>
            <w:tcW w:w="5102" w:type="dxa"/>
            <w:shd w:val="clear" w:color="auto" w:fill="F5F7FB"/>
          </w:tcPr>
          <w:p w:rsidR="00E772E6" w:rsidP="00F94ACA" w:rsidRDefault="00E772E6" w14:paraId="751CADC8" w14:textId="77777777">
            <w:r>
              <w:rPr>
                <w:sz w:val="20"/>
              </w:rPr>
              <w:t>Export the current grid.</w:t>
            </w:r>
          </w:p>
        </w:tc>
      </w:tr>
      <w:tr w:rsidR="00E772E6" w:rsidTr="00F94ACA" w14:paraId="430DE7DD" w14:textId="77777777">
        <w:tc>
          <w:tcPr>
            <w:tcW w:w="4536" w:type="dxa"/>
          </w:tcPr>
          <w:p w:rsidR="00E772E6" w:rsidP="00F94ACA" w:rsidRDefault="00E772E6" w14:paraId="09757D86" w14:textId="77777777">
            <w:r>
              <w:rPr>
                <w:b/>
                <w:sz w:val="20"/>
              </w:rPr>
              <w:t>Group by</w:t>
            </w:r>
          </w:p>
        </w:tc>
        <w:tc>
          <w:tcPr>
            <w:tcW w:w="5102" w:type="dxa"/>
          </w:tcPr>
          <w:p w:rsidR="00E772E6" w:rsidP="00F94ACA" w:rsidRDefault="00E772E6" w14:paraId="7B5D3D84" w14:textId="77777777">
            <w:r>
              <w:rPr>
                <w:sz w:val="20"/>
              </w:rPr>
              <w:t>Group rows by attribute.</w:t>
            </w:r>
          </w:p>
        </w:tc>
      </w:tr>
      <w:tr w:rsidR="00E772E6" w:rsidTr="00F94ACA" w14:paraId="0321C222" w14:textId="77777777">
        <w:tc>
          <w:tcPr>
            <w:tcW w:w="4536" w:type="dxa"/>
            <w:shd w:val="clear" w:color="auto" w:fill="F5F7FB"/>
          </w:tcPr>
          <w:p w:rsidR="00E772E6" w:rsidP="00F94ACA" w:rsidRDefault="00E772E6" w14:paraId="0784ED51" w14:textId="77777777">
            <w:r>
              <w:rPr>
                <w:b/>
                <w:sz w:val="20"/>
              </w:rPr>
              <w:t>Insert columns</w:t>
            </w:r>
          </w:p>
        </w:tc>
        <w:tc>
          <w:tcPr>
            <w:tcW w:w="5102" w:type="dxa"/>
            <w:shd w:val="clear" w:color="auto" w:fill="F5F7FB"/>
          </w:tcPr>
          <w:p w:rsidR="00E772E6" w:rsidP="00F94ACA" w:rsidRDefault="00E772E6" w14:paraId="119102B6" w14:textId="77777777">
            <w:r>
              <w:rPr>
                <w:sz w:val="20"/>
              </w:rPr>
              <w:t>Add resource / project / assignment attributes as columns.</w:t>
            </w:r>
          </w:p>
        </w:tc>
      </w:tr>
      <w:tr w:rsidR="00E772E6" w:rsidTr="00F94ACA" w14:paraId="60415BE8" w14:textId="77777777">
        <w:tc>
          <w:tcPr>
            <w:tcW w:w="4536" w:type="dxa"/>
          </w:tcPr>
          <w:p w:rsidR="00E772E6" w:rsidP="00F94ACA" w:rsidRDefault="00E772E6" w14:paraId="412146CD" w14:textId="77777777">
            <w:r>
              <w:rPr>
                <w:b/>
                <w:sz w:val="20"/>
              </w:rPr>
              <w:t>Grain selector</w:t>
            </w:r>
          </w:p>
        </w:tc>
        <w:tc>
          <w:tcPr>
            <w:tcW w:w="5102" w:type="dxa"/>
          </w:tcPr>
          <w:p w:rsidR="00E772E6" w:rsidP="00F94ACA" w:rsidRDefault="00E772E6" w14:paraId="34A60602" w14:textId="77777777">
            <w:r>
              <w:rPr>
                <w:sz w:val="20"/>
              </w:rPr>
              <w:t>Day / Week / Month (default) / Quarter / Year.</w:t>
            </w:r>
          </w:p>
        </w:tc>
      </w:tr>
      <w:tr w:rsidR="00E772E6" w:rsidTr="00F94ACA" w14:paraId="043EDE4F" w14:textId="77777777">
        <w:tc>
          <w:tcPr>
            <w:tcW w:w="4536" w:type="dxa"/>
            <w:shd w:val="clear" w:color="auto" w:fill="F5F7FB"/>
          </w:tcPr>
          <w:p w:rsidR="00E772E6" w:rsidP="00F94ACA" w:rsidRDefault="00E772E6" w14:paraId="466FC3AC" w14:textId="77777777">
            <w:r>
              <w:rPr>
                <w:b/>
                <w:sz w:val="20"/>
              </w:rPr>
              <w:t>Unit tabs</w:t>
            </w:r>
          </w:p>
        </w:tc>
        <w:tc>
          <w:tcPr>
            <w:tcW w:w="5102" w:type="dxa"/>
            <w:shd w:val="clear" w:color="auto" w:fill="F5F7FB"/>
          </w:tcPr>
          <w:p w:rsidR="00E772E6" w:rsidP="00F94ACA" w:rsidRDefault="00E772E6" w14:paraId="48B28902" w14:textId="77777777">
            <w:r>
              <w:rPr>
                <w:sz w:val="20"/>
              </w:rPr>
              <w:t>Time, € Cost, FTE, FTE %, Manday (default), Gantt.</w:t>
            </w:r>
          </w:p>
        </w:tc>
      </w:tr>
    </w:tbl>
    <w:p w:rsidR="00E772E6" w:rsidP="00E772E6" w:rsidRDefault="00E772E6" w14:paraId="7AE3223C" w14:textId="77777777"/>
    <w:p w:rsidR="00E772E6" w:rsidP="00E772E6" w:rsidRDefault="00E772E6" w14:paraId="76A55812" w14:textId="77777777">
      <w:pPr>
        <w:pStyle w:val="berschrift2"/>
      </w:pPr>
      <w:bookmarkStart w:name="_Toc229412785" w:id="41"/>
      <w:bookmarkStart w:name="_Toc229414816" w:id="42"/>
      <w:r>
        <w:t>Add a Resource</w:t>
      </w:r>
      <w:bookmarkEnd w:id="41"/>
      <w:bookmarkEnd w:id="42"/>
    </w:p>
    <w:tbl>
      <w:tblPr>
        <w:tblW w:w="0" w:type="auto"/>
        <w:tblLook w:val="04A0" w:firstRow="1" w:lastRow="0" w:firstColumn="1" w:lastColumn="0" w:noHBand="0" w:noVBand="1"/>
      </w:tblPr>
      <w:tblGrid>
        <w:gridCol w:w="9072"/>
      </w:tblGrid>
      <w:tr w:rsidR="00E772E6" w:rsidTr="00F94ACA" w14:paraId="47E98225" w14:textId="77777777">
        <w:tc>
          <w:tcPr>
            <w:tcW w:w="9972" w:type="dxa"/>
          </w:tcPr>
          <w:p w:rsidR="00E772E6" w:rsidP="00E772E6" w:rsidRDefault="00E772E6" w14:paraId="4030A98B" w14:textId="77777777">
            <w:pPr>
              <w:pStyle w:val="Listenabsatz"/>
              <w:numPr>
                <w:ilvl w:val="0"/>
                <w:numId w:val="10"/>
              </w:numPr>
            </w:pPr>
            <w:r>
              <w:t xml:space="preserve">Click </w:t>
            </w:r>
            <w:r w:rsidRPr="00CF2A73">
              <w:rPr>
                <w:b/>
              </w:rPr>
              <w:t>Checkout</w:t>
            </w:r>
            <w:r>
              <w:t xml:space="preserve"> to acquire the lock.</w:t>
            </w:r>
            <w:r w:rsidRPr="00CF2A73">
              <w:rPr>
                <w:b/>
                <w:noProof/>
                <w:color w:val="0B3D91"/>
              </w:rPr>
              <w:t xml:space="preserve"> </w:t>
            </w:r>
          </w:p>
          <w:p w:rsidR="00E772E6" w:rsidP="00F94ACA" w:rsidRDefault="00E772E6" w14:paraId="25E50ED7" w14:textId="77777777">
            <w:pPr>
              <w:pStyle w:val="Listenabsatz"/>
              <w:ind w:left="810"/>
            </w:pPr>
            <w:r>
              <w:rPr>
                <w:noProof/>
              </w:rPr>
              <mc:AlternateContent>
                <mc:Choice Requires="wps">
                  <w:drawing>
                    <wp:anchor distT="0" distB="0" distL="114300" distR="114300" simplePos="0" relativeHeight="251666432" behindDoc="0" locked="0" layoutInCell="1" allowOverlap="1" wp14:anchorId="44B7236A" wp14:editId="40D671A0">
                      <wp:simplePos x="0" y="0"/>
                      <wp:positionH relativeFrom="column">
                        <wp:posOffset>1809542</wp:posOffset>
                      </wp:positionH>
                      <wp:positionV relativeFrom="paragraph">
                        <wp:posOffset>367393</wp:posOffset>
                      </wp:positionV>
                      <wp:extent cx="620745" cy="227317"/>
                      <wp:effectExtent l="63500" t="38100" r="65405" b="78105"/>
                      <wp:wrapNone/>
                      <wp:docPr id="1815050394" name="Rechteck 5"/>
                      <wp:cNvGraphicFramePr/>
                      <a:graphic xmlns:a="http://schemas.openxmlformats.org/drawingml/2006/main">
                        <a:graphicData uri="http://schemas.microsoft.com/office/word/2010/wordprocessingShape">
                          <wps:wsp>
                            <wps:cNvSpPr/>
                            <wps:spPr>
                              <a:xfrm>
                                <a:off x="0" y="0"/>
                                <a:ext cx="620745" cy="227317"/>
                              </a:xfrm>
                              <a:prstGeom prst="rect">
                                <a:avLst/>
                              </a:prstGeom>
                              <a:noFill/>
                              <a:ln w="19050">
                                <a:solidFill>
                                  <a:srgbClr val="FF55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B9875A">
                    <v:rect id="Rechteck 5" style="position:absolute;margin-left:142.5pt;margin-top:28.95pt;width:48.9pt;height:1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50" strokeweight="1.5pt" w14:anchorId="4C94E2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6NGbgIAAEUFAAAOAAAAZHJzL2Uyb0RvYy54bWysVEtrGzEQvhf6H4TuzT5ix43JOpgEl0JI&#13;&#10;TJOSs6yVbIFWo0qy1+6v70i7Xps0ECi9aGd2vnk/bm73jSY74bwCU9HiIqdEGA61MuuK/nxZfPlK&#13;&#10;iQ/M1EyDERU9CE9vZ58/3bR2KkrYgK6FI2jE+GlrK7oJwU6zzPONaJi/ACsMCiW4hgVk3TqrHWvR&#13;&#10;eqOzMs+vshZcbR1w4T3+ve+EdJbsSyl4eJLSi0B0RTG2kF6X3lV8s9kNm64dsxvF+zDYP0TRMGXQ&#13;&#10;6WDqngVGtk79ZapR3IEHGS44NBlIqbhIOWA2Rf4mm+cNsyLlgsXxdiiT/39m+ePu2S4dlqG1fuqR&#13;&#10;jFnspWviF+Mj+1Ssw1AssQ+E48+rMp+MxpRwFJXl5LKYxGJmJ2XrfPgmoCGRqKjDXqQSsd2DDx30&#13;&#10;CIm+DCyU1qkf2pAWh+k6H+dJw4NWdZRGnHfr1Z12ZMewpYvFeJynLqLjMxhy2mA0p6QSFQ5aRBva&#13;&#10;/BCSqBrTKDoPcd7EYJZxLkwo+oQSOqpJDGFQvPxYscdHVZFmcVAuP1YeNJJnMGFQbpQB954BPYQs&#13;&#10;O/yxAl3esQQrqA9LRxx0m+AtXyhszwPzYckcjj4uCa5zeMJHasA2QE9RsgH3+73/EY8TiVJKWlyl&#13;&#10;ivpfW+YEJfq7wVm9LkajuHuJGY0nJTLuXLI6l5htcwfY2gIPh+WJjPigj6R00Lzi1s+jVxQxw9F3&#13;&#10;RXlwR+YudCuOd4OL+TzBcN8sCw/m2fJj1+P4vexfmbP9jAYc7kc4rh2bvhnVDhv7YWC+DSBVmuNT&#13;&#10;Xft6466mTejvSjwG53xCna7f7A8AAAD//wMAUEsDBBQABgAIAAAAIQAYuf065QAAAA4BAAAPAAAA&#13;&#10;ZHJzL2Rvd25yZXYueG1sTI9LT8NADITvSPyHlZG4RO2GVKVpGqfiIThxoUWVuG03JgndR5TdtoFf&#13;&#10;jznBxdLI9sx85Xq0RpxoCJ13CDfTFAQ57evONQhv26dJDiJE5WplvCOELwqwri4vSlXU/uxe6bSJ&#13;&#10;jWATFwqF0MbYF1IG3ZJVYep7crz78INVkeXQyHpQZza3RmZpeiut6hwntKqnh5b0YXO0CM/f5GOS&#13;&#10;HBrzIvW7zj53yb3ZIV5fjY8rHncrEJHG+PcBvwzcHyoutvdHVwdhELJ8zkARYb5YguCDWZ4x0B5h&#13;&#10;OVuArEr5H6P6AQAA//8DAFBLAQItABQABgAIAAAAIQC2gziS/gAAAOEBAAATAAAAAAAAAAAAAAAA&#13;&#10;AAAAAABbQ29udGVudF9UeXBlc10ueG1sUEsBAi0AFAAGAAgAAAAhADj9If/WAAAAlAEAAAsAAAAA&#13;&#10;AAAAAAAAAAAALwEAAF9yZWxzLy5yZWxzUEsBAi0AFAAGAAgAAAAhANlHo0ZuAgAARQUAAA4AAAAA&#13;&#10;AAAAAAAAAAAALgIAAGRycy9lMm9Eb2MueG1sUEsBAi0AFAAGAAgAAAAhABi5/TrlAAAADgEAAA8A&#13;&#10;AAAAAAAAAAAAAAAAyAQAAGRycy9kb3ducmV2LnhtbFBLBQYAAAAABAAEAPMAAADaBQAAAAA=&#13;&#10;"/>
                  </w:pict>
                </mc:Fallback>
              </mc:AlternateContent>
            </w:r>
            <w:r>
              <w:rPr>
                <w:noProof/>
              </w:rPr>
              <w:drawing>
                <wp:inline distT="0" distB="0" distL="0" distR="0" wp14:anchorId="7DD1D1FA" wp14:editId="75714F44">
                  <wp:extent cx="5355771" cy="1453831"/>
                  <wp:effectExtent l="0" t="0" r="3810" b="0"/>
                  <wp:docPr id="1481078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_07_allocations_manday_pmsm.png"/>
                          <pic:cNvPicPr/>
                        </pic:nvPicPr>
                        <pic:blipFill rotWithShape="1">
                          <a:blip r:embed="rId56"/>
                          <a:srcRect b="70864"/>
                          <a:stretch>
                            <a:fillRect/>
                          </a:stretch>
                        </pic:blipFill>
                        <pic:spPr bwMode="auto">
                          <a:xfrm>
                            <a:off x="0" y="0"/>
                            <a:ext cx="5435228" cy="1475400"/>
                          </a:xfrm>
                          <a:prstGeom prst="rect">
                            <a:avLst/>
                          </a:prstGeom>
                          <a:ln>
                            <a:noFill/>
                          </a:ln>
                          <a:extLst>
                            <a:ext uri="{53640926-AAD7-44D8-BBD7-CCE9431645EC}">
                              <a14:shadowObscured xmlns:a14="http://schemas.microsoft.com/office/drawing/2010/main"/>
                            </a:ext>
                          </a:extLst>
                        </pic:spPr>
                      </pic:pic>
                    </a:graphicData>
                  </a:graphic>
                </wp:inline>
              </w:drawing>
            </w:r>
          </w:p>
          <w:p w:rsidR="00E772E6" w:rsidP="00F94ACA" w:rsidRDefault="00E772E6" w14:paraId="5F7723AC" w14:textId="77777777">
            <w:pPr>
              <w:pStyle w:val="Listenabsatz"/>
              <w:ind w:left="810"/>
            </w:pPr>
          </w:p>
          <w:p w:rsidR="00E772E6" w:rsidP="00E772E6" w:rsidRDefault="00E772E6" w14:paraId="78A067F4" w14:textId="77777777">
            <w:pPr>
              <w:pStyle w:val="Listenabsatz"/>
              <w:numPr>
                <w:ilvl w:val="0"/>
                <w:numId w:val="10"/>
              </w:numPr>
            </w:pPr>
            <w:r w:rsidRPr="00CF2A73">
              <w:t xml:space="preserve">Expand the grid by clicking on </w:t>
            </w:r>
            <w:r w:rsidRPr="00092982">
              <w:drawing>
                <wp:inline distT="0" distB="0" distL="0" distR="0" wp14:anchorId="16FACFAD" wp14:editId="2EFDEFF3">
                  <wp:extent cx="198865" cy="188117"/>
                  <wp:effectExtent l="0" t="0" r="4445" b="2540"/>
                  <wp:docPr id="19453504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50482" name=""/>
                          <pic:cNvPicPr/>
                        </pic:nvPicPr>
                        <pic:blipFill>
                          <a:blip r:embed="rId60"/>
                          <a:stretch>
                            <a:fillRect/>
                          </a:stretch>
                        </pic:blipFill>
                        <pic:spPr>
                          <a:xfrm>
                            <a:off x="0" y="0"/>
                            <a:ext cx="215884" cy="204216"/>
                          </a:xfrm>
                          <a:prstGeom prst="rect">
                            <a:avLst/>
                          </a:prstGeom>
                        </pic:spPr>
                      </pic:pic>
                    </a:graphicData>
                  </a:graphic>
                </wp:inline>
              </w:drawing>
            </w:r>
            <w:r>
              <w:t xml:space="preserve"> </w:t>
            </w:r>
            <w:r w:rsidRPr="00CF2A73">
              <w:t xml:space="preserve">above the </w:t>
            </w:r>
            <w:r w:rsidRPr="00CF2A73">
              <w:rPr>
                <w:b/>
                <w:bCs/>
              </w:rPr>
              <w:t xml:space="preserve">Name </w:t>
            </w:r>
            <w:r w:rsidRPr="00CF2A73">
              <w:t xml:space="preserve">column in the grid. </w:t>
            </w:r>
          </w:p>
          <w:p w:rsidR="00E772E6" w:rsidP="00F94ACA" w:rsidRDefault="00E772E6" w14:paraId="3CC1001D" w14:textId="77777777">
            <w:pPr>
              <w:pStyle w:val="Listenabsatz"/>
              <w:ind w:left="810"/>
            </w:pPr>
          </w:p>
          <w:p w:rsidRPr="00CF2A73" w:rsidR="00E772E6" w:rsidP="00E772E6" w:rsidRDefault="00E772E6" w14:paraId="532E37C5" w14:textId="77777777">
            <w:pPr>
              <w:pStyle w:val="Listenabsatz"/>
              <w:numPr>
                <w:ilvl w:val="0"/>
                <w:numId w:val="10"/>
              </w:numPr>
            </w:pPr>
            <w:r>
              <w:t xml:space="preserve">In the empty row at the bottom of the grid, start typing the resource or resource role (for example </w:t>
            </w:r>
            <w:r w:rsidRPr="00CF2A73">
              <w:rPr>
                <w:rFonts w:ascii="Consolas" w:hAnsi="Consolas"/>
                <w:sz w:val="20"/>
              </w:rPr>
              <w:t>*Business Analyst</w:t>
            </w:r>
            <w:r>
              <w:t>).</w:t>
            </w:r>
          </w:p>
          <w:p w:rsidR="00E772E6" w:rsidP="00F94ACA" w:rsidRDefault="00E772E6" w14:paraId="2F1E553D" w14:textId="77777777">
            <w:pPr>
              <w:pStyle w:val="Listenabsatz"/>
              <w:ind w:left="810"/>
            </w:pPr>
            <w:r w:rsidRPr="00D33432">
              <w:drawing>
                <wp:inline distT="0" distB="0" distL="0" distR="0" wp14:anchorId="5EEAF76C" wp14:editId="160DADD6">
                  <wp:extent cx="2748156" cy="1939472"/>
                  <wp:effectExtent l="0" t="0" r="0" b="3810"/>
                  <wp:docPr id="1435964164"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4164" name="Grafik 1" descr="Ein Bild, das Text, Screenshot, Schrift, Software enthält.&#10;&#10;KI-generierte Inhalte können fehlerhaft sein."/>
                          <pic:cNvPicPr/>
                        </pic:nvPicPr>
                        <pic:blipFill>
                          <a:blip r:embed="rId61"/>
                          <a:stretch>
                            <a:fillRect/>
                          </a:stretch>
                        </pic:blipFill>
                        <pic:spPr>
                          <a:xfrm>
                            <a:off x="0" y="0"/>
                            <a:ext cx="2798601" cy="1975073"/>
                          </a:xfrm>
                          <a:prstGeom prst="rect">
                            <a:avLst/>
                          </a:prstGeom>
                        </pic:spPr>
                      </pic:pic>
                    </a:graphicData>
                  </a:graphic>
                </wp:inline>
              </w:drawing>
            </w:r>
          </w:p>
          <w:p w:rsidR="00E772E6" w:rsidP="00F94ACA" w:rsidRDefault="00E772E6" w14:paraId="39B8C261" w14:textId="77777777">
            <w:pPr>
              <w:pStyle w:val="Listenabsatz"/>
              <w:ind w:left="810"/>
            </w:pPr>
          </w:p>
          <w:p w:rsidR="00E772E6" w:rsidP="00E772E6" w:rsidRDefault="00E772E6" w14:paraId="0005C614" w14:textId="77777777">
            <w:pPr>
              <w:pStyle w:val="Listenabsatz"/>
              <w:numPr>
                <w:ilvl w:val="0"/>
                <w:numId w:val="10"/>
              </w:numPr>
            </w:pPr>
            <w:r>
              <w:t>To add a single resource, click on a blue cell reading Type a new resource to start typing the name of the resource or select a resource from the dropdown. Type-ahead functionality narrows down the available resources to simplify resource loading.</w:t>
            </w:r>
          </w:p>
          <w:p w:rsidR="00E772E6" w:rsidP="00F94ACA" w:rsidRDefault="00E772E6" w14:paraId="788CA1A3" w14:textId="77777777">
            <w:pPr>
              <w:pStyle w:val="Listenabsatz"/>
              <w:ind w:left="810"/>
            </w:pPr>
            <w:r w:rsidRPr="00445952">
              <w:drawing>
                <wp:inline distT="0" distB="0" distL="0" distR="0" wp14:anchorId="0B83E1AE" wp14:editId="25D2AABC">
                  <wp:extent cx="2438722" cy="1262601"/>
                  <wp:effectExtent l="0" t="0" r="0" b="0"/>
                  <wp:docPr id="63489650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96509" name="Grafik 1" descr="Ein Bild, das Text, Screenshot, Schrift, Zahl enthält.&#10;&#10;KI-generierte Inhalte können fehlerhaft sein."/>
                          <pic:cNvPicPr/>
                        </pic:nvPicPr>
                        <pic:blipFill>
                          <a:blip r:embed="rId62"/>
                          <a:stretch>
                            <a:fillRect/>
                          </a:stretch>
                        </pic:blipFill>
                        <pic:spPr>
                          <a:xfrm>
                            <a:off x="0" y="0"/>
                            <a:ext cx="2497211" cy="1292882"/>
                          </a:xfrm>
                          <a:prstGeom prst="rect">
                            <a:avLst/>
                          </a:prstGeom>
                        </pic:spPr>
                      </pic:pic>
                    </a:graphicData>
                  </a:graphic>
                </wp:inline>
              </w:drawing>
            </w:r>
          </w:p>
          <w:p w:rsidR="00E772E6" w:rsidP="00F94ACA" w:rsidRDefault="00E772E6" w14:paraId="4621E925" w14:textId="77777777">
            <w:pPr>
              <w:pStyle w:val="Listenabsatz"/>
              <w:ind w:left="810"/>
            </w:pPr>
          </w:p>
          <w:p w:rsidR="00E772E6" w:rsidP="00E772E6" w:rsidRDefault="00E772E6" w14:paraId="1DFA0C88" w14:textId="77777777">
            <w:pPr>
              <w:pStyle w:val="Listenabsatz"/>
              <w:numPr>
                <w:ilvl w:val="0"/>
                <w:numId w:val="10"/>
              </w:numPr>
            </w:pPr>
            <w:r>
              <w:t xml:space="preserve">To </w:t>
            </w:r>
            <w:r w:rsidRPr="008D5D14">
              <w:t>add multiple resources to one or multiple tasks, click on Add assignment to reveal the New Assignment dialog. Choose resources to the left and tasks to the right and click Add.</w:t>
            </w:r>
            <w:r w:rsidRPr="00795BC4">
              <w:drawing>
                <wp:inline distT="0" distB="0" distL="0" distR="0" wp14:anchorId="038B631C" wp14:editId="1565D65B">
                  <wp:extent cx="2220685" cy="297818"/>
                  <wp:effectExtent l="0" t="0" r="1905" b="0"/>
                  <wp:docPr id="1423380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0428" name=""/>
                          <pic:cNvPicPr/>
                        </pic:nvPicPr>
                        <pic:blipFill>
                          <a:blip r:embed="rId63"/>
                          <a:stretch>
                            <a:fillRect/>
                          </a:stretch>
                        </pic:blipFill>
                        <pic:spPr>
                          <a:xfrm>
                            <a:off x="0" y="0"/>
                            <a:ext cx="2362043" cy="316776"/>
                          </a:xfrm>
                          <a:prstGeom prst="rect">
                            <a:avLst/>
                          </a:prstGeom>
                        </pic:spPr>
                      </pic:pic>
                    </a:graphicData>
                  </a:graphic>
                </wp:inline>
              </w:drawing>
            </w:r>
          </w:p>
          <w:p w:rsidR="00E772E6" w:rsidP="00F94ACA" w:rsidRDefault="00E772E6" w14:paraId="1CBF79F3" w14:textId="77777777">
            <w:pPr>
              <w:pStyle w:val="Listenabsatz"/>
              <w:ind w:left="810"/>
            </w:pPr>
            <w:r w:rsidRPr="00795BC4">
              <w:drawing>
                <wp:inline distT="0" distB="0" distL="0" distR="0" wp14:anchorId="7EDD28D6" wp14:editId="1DECA66C">
                  <wp:extent cx="3677498" cy="978011"/>
                  <wp:effectExtent l="0" t="0" r="5715" b="0"/>
                  <wp:docPr id="719047764" name="Grafik 1" descr="Ein Bild, das Text, Reihe,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47764" name="Grafik 1" descr="Ein Bild, das Text, Reihe, Schrift, Zahl enthält.&#10;&#10;KI-generierte Inhalte können fehlerhaft sein."/>
                          <pic:cNvPicPr/>
                        </pic:nvPicPr>
                        <pic:blipFill>
                          <a:blip r:embed="rId64"/>
                          <a:stretch>
                            <a:fillRect/>
                          </a:stretch>
                        </pic:blipFill>
                        <pic:spPr>
                          <a:xfrm>
                            <a:off x="0" y="0"/>
                            <a:ext cx="4010624" cy="1066604"/>
                          </a:xfrm>
                          <a:prstGeom prst="rect">
                            <a:avLst/>
                          </a:prstGeom>
                        </pic:spPr>
                      </pic:pic>
                    </a:graphicData>
                  </a:graphic>
                </wp:inline>
              </w:drawing>
            </w:r>
          </w:p>
          <w:p w:rsidR="00E772E6" w:rsidP="00F94ACA" w:rsidRDefault="00E772E6" w14:paraId="78B6301F" w14:textId="77777777">
            <w:pPr>
              <w:pStyle w:val="Listenabsatz"/>
              <w:ind w:left="810"/>
            </w:pPr>
          </w:p>
          <w:p w:rsidR="00E772E6" w:rsidP="00F94ACA" w:rsidRDefault="00E772E6" w14:paraId="00611518" w14:textId="77777777">
            <w:pPr>
              <w:pStyle w:val="Listenabsatz"/>
              <w:ind w:left="810"/>
            </w:pPr>
          </w:p>
          <w:p w:rsidR="00E772E6" w:rsidP="00E772E6" w:rsidRDefault="00E772E6" w14:paraId="2772E88D" w14:textId="77777777">
            <w:pPr>
              <w:pStyle w:val="Listenabsatz"/>
              <w:numPr>
                <w:ilvl w:val="0"/>
                <w:numId w:val="10"/>
              </w:numPr>
            </w:pPr>
            <w:r w:rsidRPr="00396B89">
              <w:t>Enter any relevant assignment attributes like Module, Role, Skills, Additional comments.</w:t>
            </w:r>
          </w:p>
          <w:p w:rsidR="00E772E6" w:rsidP="00F94ACA" w:rsidRDefault="00E772E6" w14:paraId="7E5030DA" w14:textId="77777777">
            <w:pPr>
              <w:pStyle w:val="Listenabsatz"/>
              <w:ind w:left="810"/>
            </w:pPr>
            <w:r w:rsidRPr="00D25347">
              <w:drawing>
                <wp:inline distT="0" distB="0" distL="0" distR="0" wp14:anchorId="6553E9E2" wp14:editId="1AB93296">
                  <wp:extent cx="5581816" cy="799881"/>
                  <wp:effectExtent l="0" t="0" r="0" b="635"/>
                  <wp:docPr id="2022393666"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3666" name="Grafik 1" descr="Ein Bild, das Text, Schrift, Reihe, Screenshot enthält.&#10;&#10;KI-generierte Inhalte können fehlerhaft sein."/>
                          <pic:cNvPicPr/>
                        </pic:nvPicPr>
                        <pic:blipFill>
                          <a:blip r:embed="rId65"/>
                          <a:stretch>
                            <a:fillRect/>
                          </a:stretch>
                        </pic:blipFill>
                        <pic:spPr>
                          <a:xfrm>
                            <a:off x="0" y="0"/>
                            <a:ext cx="5743287" cy="823020"/>
                          </a:xfrm>
                          <a:prstGeom prst="rect">
                            <a:avLst/>
                          </a:prstGeom>
                        </pic:spPr>
                      </pic:pic>
                    </a:graphicData>
                  </a:graphic>
                </wp:inline>
              </w:drawing>
            </w:r>
          </w:p>
          <w:p w:rsidR="00E772E6" w:rsidP="00F94ACA" w:rsidRDefault="00E772E6" w14:paraId="656F1C4B" w14:textId="77777777">
            <w:pPr>
              <w:pStyle w:val="Listenabsatz"/>
              <w:ind w:left="810"/>
            </w:pPr>
          </w:p>
          <w:p w:rsidR="00E772E6" w:rsidP="00F94ACA" w:rsidRDefault="00E772E6" w14:paraId="729D683F" w14:textId="77777777">
            <w:pPr>
              <w:pStyle w:val="Listenabsatz"/>
              <w:ind w:left="810"/>
            </w:pPr>
          </w:p>
          <w:p w:rsidR="00E772E6" w:rsidP="00E772E6" w:rsidRDefault="00E772E6" w14:paraId="1BB53485" w14:textId="77777777">
            <w:pPr>
              <w:pStyle w:val="Listenabsatz"/>
              <w:numPr>
                <w:ilvl w:val="0"/>
                <w:numId w:val="10"/>
              </w:numPr>
            </w:pPr>
            <w:r>
              <w:t xml:space="preserve">Enter planned </w:t>
            </w:r>
            <w:proofErr w:type="spellStart"/>
            <w:r>
              <w:t>Mandays</w:t>
            </w:r>
            <w:proofErr w:type="spellEnd"/>
            <w:r>
              <w:t xml:space="preserve"> per month in each cell. Drag, copy-paste (</w:t>
            </w:r>
            <w:proofErr w:type="spellStart"/>
            <w:r>
              <w:t>Ctrl+c</w:t>
            </w:r>
            <w:proofErr w:type="spellEnd"/>
            <w:r>
              <w:t xml:space="preserve"> or v), or use the keyboard to fill ranges.</w:t>
            </w:r>
          </w:p>
          <w:p w:rsidR="00E772E6" w:rsidP="00F94ACA" w:rsidRDefault="00E772E6" w14:paraId="11ACA0EB" w14:textId="77777777">
            <w:pPr>
              <w:pStyle w:val="Listenabsatz"/>
              <w:ind w:left="810"/>
            </w:pPr>
            <w:r w:rsidRPr="001B1778">
              <w:drawing>
                <wp:inline distT="0" distB="0" distL="0" distR="0" wp14:anchorId="463F986F" wp14:editId="4DD6648E">
                  <wp:extent cx="5460205" cy="1186001"/>
                  <wp:effectExtent l="0" t="0" r="1270" b="0"/>
                  <wp:docPr id="1631089339"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89339" name="Grafik 1" descr="Ein Bild, das Text, Screenshot, Zahl, Schrift enthält.&#10;&#10;KI-generierte Inhalte können fehlerhaft sein."/>
                          <pic:cNvPicPr/>
                        </pic:nvPicPr>
                        <pic:blipFill>
                          <a:blip r:embed="rId66"/>
                          <a:stretch>
                            <a:fillRect/>
                          </a:stretch>
                        </pic:blipFill>
                        <pic:spPr>
                          <a:xfrm>
                            <a:off x="0" y="0"/>
                            <a:ext cx="5610626" cy="1218674"/>
                          </a:xfrm>
                          <a:prstGeom prst="rect">
                            <a:avLst/>
                          </a:prstGeom>
                        </pic:spPr>
                      </pic:pic>
                    </a:graphicData>
                  </a:graphic>
                </wp:inline>
              </w:drawing>
            </w:r>
          </w:p>
          <w:p w:rsidR="00E772E6" w:rsidP="00F94ACA" w:rsidRDefault="00E772E6" w14:paraId="26A61F9B" w14:textId="77777777">
            <w:pPr>
              <w:pStyle w:val="Listenabsatz"/>
              <w:ind w:left="810"/>
            </w:pPr>
          </w:p>
          <w:p w:rsidR="00E772E6" w:rsidP="00E772E6" w:rsidRDefault="00E772E6" w14:paraId="4E1734AE" w14:textId="77777777">
            <w:pPr>
              <w:pStyle w:val="Listenabsatz"/>
              <w:numPr>
                <w:ilvl w:val="0"/>
                <w:numId w:val="10"/>
              </w:numPr>
            </w:pPr>
            <w:r w:rsidRPr="00D97958">
              <w:t>To request additional capacity from a named resource that has already been allocated to a project, enter the new total requested allocation directly in the grid.</w:t>
            </w:r>
          </w:p>
          <w:p w:rsidR="00E772E6" w:rsidP="00F94ACA" w:rsidRDefault="00E772E6" w14:paraId="6B4CD9F7" w14:textId="77777777">
            <w:pPr>
              <w:pStyle w:val="Listenabsatz"/>
              <w:ind w:left="810"/>
            </w:pPr>
          </w:p>
          <w:p w:rsidR="00E772E6" w:rsidP="00E772E6" w:rsidRDefault="00E772E6" w14:paraId="7E52C200" w14:textId="77777777">
            <w:pPr>
              <w:pStyle w:val="Listenabsatz"/>
              <w:numPr>
                <w:ilvl w:val="0"/>
                <w:numId w:val="10"/>
              </w:numPr>
            </w:pPr>
            <w:r>
              <w:t xml:space="preserve">Click </w:t>
            </w:r>
            <w:r w:rsidRPr="00F91AFC">
              <w:rPr>
                <w:b/>
              </w:rPr>
              <w:drawing>
                <wp:inline distT="0" distB="0" distL="0" distR="0" wp14:anchorId="58DE9ADA" wp14:editId="6EE774B6">
                  <wp:extent cx="1007707" cy="260496"/>
                  <wp:effectExtent l="0" t="0" r="0" b="0"/>
                  <wp:docPr id="8859003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0321" name=""/>
                          <pic:cNvPicPr/>
                        </pic:nvPicPr>
                        <pic:blipFill>
                          <a:blip r:embed="rId67"/>
                          <a:stretch>
                            <a:fillRect/>
                          </a:stretch>
                        </pic:blipFill>
                        <pic:spPr>
                          <a:xfrm>
                            <a:off x="0" y="0"/>
                            <a:ext cx="1157503" cy="299219"/>
                          </a:xfrm>
                          <a:prstGeom prst="rect">
                            <a:avLst/>
                          </a:prstGeom>
                        </pic:spPr>
                      </pic:pic>
                    </a:graphicData>
                  </a:graphic>
                </wp:inline>
              </w:drawing>
            </w:r>
            <w:r>
              <w:t>at the top to persist; this also creates the resource request for RM approval.</w:t>
            </w:r>
          </w:p>
        </w:tc>
      </w:tr>
    </w:tbl>
    <w:p w:rsidR="00E772E6" w:rsidP="00E772E6" w:rsidRDefault="00E772E6" w14:paraId="6432A0ED" w14:textId="77777777"/>
    <w:tbl>
      <w:tblPr>
        <w:tblW w:w="0" w:type="auto"/>
        <w:tblLook w:val="04A0" w:firstRow="1" w:lastRow="0" w:firstColumn="1" w:lastColumn="0" w:noHBand="0" w:noVBand="1"/>
      </w:tblPr>
      <w:tblGrid>
        <w:gridCol w:w="9072"/>
      </w:tblGrid>
      <w:tr w:rsidR="00E772E6" w:rsidTr="00F94ACA" w14:paraId="19F0DE01" w14:textId="77777777">
        <w:tc>
          <w:tcPr>
            <w:tcW w:w="9972" w:type="dxa"/>
            <w:shd w:val="clear" w:color="auto" w:fill="EAF7EE"/>
          </w:tcPr>
          <w:p w:rsidR="00E772E6" w:rsidP="00F94ACA" w:rsidRDefault="00E772E6" w14:paraId="05549BFD" w14:textId="77777777">
            <w:r>
              <w:rPr>
                <w:b/>
                <w:color w:val="1E7A3C"/>
              </w:rPr>
              <w:t xml:space="preserve">Tip: </w:t>
            </w:r>
            <w:r>
              <w:t xml:space="preserve">The </w:t>
            </w:r>
            <w:r>
              <w:rPr>
                <w:rFonts w:ascii="Consolas" w:hAnsi="Consolas"/>
                <w:sz w:val="20"/>
              </w:rPr>
              <w:t>*</w:t>
            </w:r>
            <w:r>
              <w:t xml:space="preserve"> prefix marks demand-planning (generic) roles. Use them in early planning; let RM replace them with named resources.</w:t>
            </w:r>
          </w:p>
        </w:tc>
      </w:tr>
    </w:tbl>
    <w:p w:rsidR="00E772E6" w:rsidRDefault="00E772E6" w14:paraId="78691A27" w14:textId="77777777"/>
    <w:sectPr w:rsidR="00E772E6" w:rsidSect="00E772E6">
      <w:headerReference w:type="default" r:id="rId68"/>
      <w:footerReference w:type="default" r:id="rId69"/>
      <w:pgSz w:w="11906" w:h="16838" w:orient="portrait"/>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2E6" w:rsidP="00E772E6" w:rsidRDefault="00E772E6" w14:paraId="1D705985" w14:textId="77777777">
      <w:pPr>
        <w:spacing w:after="0" w:line="240" w:lineRule="auto"/>
      </w:pPr>
      <w:r>
        <w:separator/>
      </w:r>
    </w:p>
  </w:endnote>
  <w:endnote w:type="continuationSeparator" w:id="0">
    <w:p w:rsidR="00E772E6" w:rsidP="00E772E6" w:rsidRDefault="00E772E6" w14:paraId="03926A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altName w:val="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2E6" w:rsidP="00E772E6" w:rsidRDefault="00E772E6" w14:paraId="3A82EC85" w14:textId="77777777">
    <w:pPr>
      <w:pStyle w:val="Fuzeile"/>
      <w:jc w:val="center"/>
    </w:pPr>
    <w:proofErr w:type="spellStart"/>
    <w:r>
      <w:rPr>
        <w:sz w:val="16"/>
      </w:rPr>
      <w:t>Valkeen</w:t>
    </w:r>
    <w:proofErr w:type="spellEnd"/>
    <w:r>
      <w:rPr>
        <w:sz w:val="16"/>
      </w:rPr>
      <w:t xml:space="preserve"> GmbH ∙ Bahnhofstrasse 64 ∙ 8001 Zurich, Switzerland</w:t>
    </w:r>
  </w:p>
  <w:p w:rsidR="00E772E6" w:rsidP="00E772E6" w:rsidRDefault="00E772E6" w14:paraId="4BB87B9D" w14:textId="77777777">
    <w:pPr>
      <w:jc w:val="center"/>
    </w:pPr>
    <w:r>
      <w:rPr>
        <w:sz w:val="16"/>
      </w:rPr>
      <w:t xml:space="preserve">www.valkeen.com ∙ © 2026 </w:t>
    </w:r>
    <w:proofErr w:type="spellStart"/>
    <w:r>
      <w:rPr>
        <w:sz w:val="16"/>
      </w:rPr>
      <w:t>Valkeen</w:t>
    </w:r>
    <w:proofErr w:type="spellEnd"/>
    <w:r>
      <w:rPr>
        <w:sz w:val="16"/>
      </w:rPr>
      <w:t xml:space="preserve"> GmbH. All rights reserved.</w:t>
    </w:r>
  </w:p>
  <w:p w:rsidRPr="00E772E6" w:rsidR="00E772E6" w:rsidP="00E772E6" w:rsidRDefault="00E772E6" w14:paraId="7A037E1A" w14:textId="7F6B12F1">
    <w:pPr>
      <w:pStyle w:val="Fuzeile"/>
      <w:jc w:val="center"/>
    </w:pPr>
    <w:r>
      <w:rPr>
        <w:sz w:val="16"/>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2E6" w:rsidP="00E772E6" w:rsidRDefault="00E772E6" w14:paraId="15EF2674" w14:textId="77777777">
      <w:pPr>
        <w:spacing w:after="0" w:line="240" w:lineRule="auto"/>
      </w:pPr>
      <w:r>
        <w:separator/>
      </w:r>
    </w:p>
  </w:footnote>
  <w:footnote w:type="continuationSeparator" w:id="0">
    <w:p w:rsidR="00E772E6" w:rsidP="00E772E6" w:rsidRDefault="00E772E6" w14:paraId="1B7020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72E6" w:rsidP="00E772E6" w:rsidRDefault="00E772E6" w14:paraId="06F8B4AB" w14:textId="51723B2D">
    <w:pPr>
      <w:pStyle w:val="Kopfzeile"/>
      <w:ind w:left="708"/>
      <w:jc w:val="right"/>
    </w:pPr>
    <w:r w:rsidRPr="0039221F">
      <w:rPr>
        <w:sz w:val="44"/>
        <w:szCs w:val="28"/>
      </w:rPr>
      <w:drawing>
        <wp:inline distT="0" distB="0" distL="0" distR="0" wp14:anchorId="265501CB" wp14:editId="44A91CAF">
          <wp:extent cx="2259136" cy="449697"/>
          <wp:effectExtent l="0" t="0" r="1905" b="0"/>
          <wp:docPr id="522164240" name="Grafik 1" descr="Ein Bild, das Schrift, Tex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0226" name="Grafik 1" descr="Ein Bild, das Schrift, Text, Grafiken, Logo enthält.&#10;&#10;KI-generierte Inhalte können fehlerhaft sein."/>
                  <pic:cNvPicPr/>
                </pic:nvPicPr>
                <pic:blipFill>
                  <a:blip r:embed="rId1"/>
                  <a:stretch>
                    <a:fillRect/>
                  </a:stretch>
                </pic:blipFill>
                <pic:spPr>
                  <a:xfrm>
                    <a:off x="0" y="0"/>
                    <a:ext cx="2469578" cy="4915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54E"/>
    <w:multiLevelType w:val="hybridMultilevel"/>
    <w:tmpl w:val="6F802440"/>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rPr>
    </w:lvl>
    <w:lvl w:ilvl="2" w:tplc="04070005">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126C5CA3"/>
    <w:multiLevelType w:val="hybridMultilevel"/>
    <w:tmpl w:val="0C5691B6"/>
    <w:lvl w:ilvl="0" w:tplc="67B88E00">
      <w:start w:val="1"/>
      <w:numFmt w:val="decimal"/>
      <w:lvlText w:val="%1."/>
      <w:lvlJc w:val="left"/>
      <w:pPr>
        <w:ind w:left="810" w:hanging="360"/>
      </w:pPr>
      <w:rPr>
        <w:rFonts w:hint="default" w:ascii="Corbel" w:hAnsi="Corbel" w:eastAsia="Corbel"/>
        <w:color w:val="000000"/>
      </w:rPr>
    </w:lvl>
    <w:lvl w:ilvl="1" w:tplc="04070019" w:tentative="1">
      <w:start w:val="1"/>
      <w:numFmt w:val="lowerLetter"/>
      <w:lvlText w:val="%2."/>
      <w:lvlJc w:val="left"/>
      <w:pPr>
        <w:ind w:left="1530" w:hanging="360"/>
      </w:pPr>
    </w:lvl>
    <w:lvl w:ilvl="2" w:tplc="0407001B" w:tentative="1">
      <w:start w:val="1"/>
      <w:numFmt w:val="lowerRoman"/>
      <w:lvlText w:val="%3."/>
      <w:lvlJc w:val="right"/>
      <w:pPr>
        <w:ind w:left="2250" w:hanging="180"/>
      </w:pPr>
    </w:lvl>
    <w:lvl w:ilvl="3" w:tplc="0407000F" w:tentative="1">
      <w:start w:val="1"/>
      <w:numFmt w:val="decimal"/>
      <w:lvlText w:val="%4."/>
      <w:lvlJc w:val="left"/>
      <w:pPr>
        <w:ind w:left="2970" w:hanging="360"/>
      </w:pPr>
    </w:lvl>
    <w:lvl w:ilvl="4" w:tplc="04070019" w:tentative="1">
      <w:start w:val="1"/>
      <w:numFmt w:val="lowerLetter"/>
      <w:lvlText w:val="%5."/>
      <w:lvlJc w:val="left"/>
      <w:pPr>
        <w:ind w:left="3690" w:hanging="360"/>
      </w:pPr>
    </w:lvl>
    <w:lvl w:ilvl="5" w:tplc="0407001B" w:tentative="1">
      <w:start w:val="1"/>
      <w:numFmt w:val="lowerRoman"/>
      <w:lvlText w:val="%6."/>
      <w:lvlJc w:val="right"/>
      <w:pPr>
        <w:ind w:left="4410" w:hanging="180"/>
      </w:pPr>
    </w:lvl>
    <w:lvl w:ilvl="6" w:tplc="0407000F" w:tentative="1">
      <w:start w:val="1"/>
      <w:numFmt w:val="decimal"/>
      <w:lvlText w:val="%7."/>
      <w:lvlJc w:val="left"/>
      <w:pPr>
        <w:ind w:left="5130" w:hanging="360"/>
      </w:pPr>
    </w:lvl>
    <w:lvl w:ilvl="7" w:tplc="04070019" w:tentative="1">
      <w:start w:val="1"/>
      <w:numFmt w:val="lowerLetter"/>
      <w:lvlText w:val="%8."/>
      <w:lvlJc w:val="left"/>
      <w:pPr>
        <w:ind w:left="5850" w:hanging="360"/>
      </w:pPr>
    </w:lvl>
    <w:lvl w:ilvl="8" w:tplc="0407001B" w:tentative="1">
      <w:start w:val="1"/>
      <w:numFmt w:val="lowerRoman"/>
      <w:lvlText w:val="%9."/>
      <w:lvlJc w:val="right"/>
      <w:pPr>
        <w:ind w:left="6570" w:hanging="180"/>
      </w:pPr>
    </w:lvl>
  </w:abstractNum>
  <w:abstractNum w:abstractNumId="2" w15:restartNumberingAfterBreak="0">
    <w:nsid w:val="14326C98"/>
    <w:multiLevelType w:val="hybridMultilevel"/>
    <w:tmpl w:val="053AF3DE"/>
    <w:lvl w:ilvl="0" w:tplc="C470B3D2">
      <w:start w:val="1"/>
      <w:numFmt w:val="decimal"/>
      <w:lvlText w:val="%1."/>
      <w:lvlJc w:val="left"/>
      <w:pPr>
        <w:ind w:left="810" w:hanging="360"/>
      </w:pPr>
      <w:rPr>
        <w:rFonts w:hint="default"/>
      </w:rPr>
    </w:lvl>
    <w:lvl w:ilvl="1" w:tplc="04070019" w:tentative="1">
      <w:start w:val="1"/>
      <w:numFmt w:val="lowerLetter"/>
      <w:lvlText w:val="%2."/>
      <w:lvlJc w:val="left"/>
      <w:pPr>
        <w:ind w:left="1530" w:hanging="360"/>
      </w:pPr>
    </w:lvl>
    <w:lvl w:ilvl="2" w:tplc="0407001B" w:tentative="1">
      <w:start w:val="1"/>
      <w:numFmt w:val="lowerRoman"/>
      <w:lvlText w:val="%3."/>
      <w:lvlJc w:val="right"/>
      <w:pPr>
        <w:ind w:left="2250" w:hanging="180"/>
      </w:pPr>
    </w:lvl>
    <w:lvl w:ilvl="3" w:tplc="0407000F" w:tentative="1">
      <w:start w:val="1"/>
      <w:numFmt w:val="decimal"/>
      <w:lvlText w:val="%4."/>
      <w:lvlJc w:val="left"/>
      <w:pPr>
        <w:ind w:left="2970" w:hanging="360"/>
      </w:pPr>
    </w:lvl>
    <w:lvl w:ilvl="4" w:tplc="04070019" w:tentative="1">
      <w:start w:val="1"/>
      <w:numFmt w:val="lowerLetter"/>
      <w:lvlText w:val="%5."/>
      <w:lvlJc w:val="left"/>
      <w:pPr>
        <w:ind w:left="3690" w:hanging="360"/>
      </w:pPr>
    </w:lvl>
    <w:lvl w:ilvl="5" w:tplc="0407001B" w:tentative="1">
      <w:start w:val="1"/>
      <w:numFmt w:val="lowerRoman"/>
      <w:lvlText w:val="%6."/>
      <w:lvlJc w:val="right"/>
      <w:pPr>
        <w:ind w:left="4410" w:hanging="180"/>
      </w:pPr>
    </w:lvl>
    <w:lvl w:ilvl="6" w:tplc="0407000F" w:tentative="1">
      <w:start w:val="1"/>
      <w:numFmt w:val="decimal"/>
      <w:lvlText w:val="%7."/>
      <w:lvlJc w:val="left"/>
      <w:pPr>
        <w:ind w:left="5130" w:hanging="360"/>
      </w:pPr>
    </w:lvl>
    <w:lvl w:ilvl="7" w:tplc="04070019" w:tentative="1">
      <w:start w:val="1"/>
      <w:numFmt w:val="lowerLetter"/>
      <w:lvlText w:val="%8."/>
      <w:lvlJc w:val="left"/>
      <w:pPr>
        <w:ind w:left="5850" w:hanging="360"/>
      </w:pPr>
    </w:lvl>
    <w:lvl w:ilvl="8" w:tplc="0407001B" w:tentative="1">
      <w:start w:val="1"/>
      <w:numFmt w:val="lowerRoman"/>
      <w:lvlText w:val="%9."/>
      <w:lvlJc w:val="right"/>
      <w:pPr>
        <w:ind w:left="6570" w:hanging="180"/>
      </w:pPr>
    </w:lvl>
  </w:abstractNum>
  <w:abstractNum w:abstractNumId="3" w15:restartNumberingAfterBreak="0">
    <w:nsid w:val="28591453"/>
    <w:multiLevelType w:val="hybridMultilevel"/>
    <w:tmpl w:val="DC600D76"/>
    <w:lvl w:ilvl="0" w:tplc="04070001">
      <w:start w:val="1"/>
      <w:numFmt w:val="bullet"/>
      <w:lvlText w:val=""/>
      <w:lvlJc w:val="left"/>
      <w:pPr>
        <w:ind w:left="1532" w:hanging="360"/>
      </w:pPr>
      <w:rPr>
        <w:rFonts w:hint="default" w:ascii="Symbol" w:hAnsi="Symbol"/>
      </w:rPr>
    </w:lvl>
    <w:lvl w:ilvl="1" w:tplc="04070003" w:tentative="1">
      <w:start w:val="1"/>
      <w:numFmt w:val="bullet"/>
      <w:lvlText w:val="o"/>
      <w:lvlJc w:val="left"/>
      <w:pPr>
        <w:ind w:left="2252" w:hanging="360"/>
      </w:pPr>
      <w:rPr>
        <w:rFonts w:hint="default" w:ascii="Courier New" w:hAnsi="Courier New"/>
      </w:rPr>
    </w:lvl>
    <w:lvl w:ilvl="2" w:tplc="04070005" w:tentative="1">
      <w:start w:val="1"/>
      <w:numFmt w:val="bullet"/>
      <w:lvlText w:val=""/>
      <w:lvlJc w:val="left"/>
      <w:pPr>
        <w:ind w:left="2972" w:hanging="360"/>
      </w:pPr>
      <w:rPr>
        <w:rFonts w:hint="default" w:ascii="Wingdings" w:hAnsi="Wingdings"/>
      </w:rPr>
    </w:lvl>
    <w:lvl w:ilvl="3" w:tplc="04070001" w:tentative="1">
      <w:start w:val="1"/>
      <w:numFmt w:val="bullet"/>
      <w:lvlText w:val=""/>
      <w:lvlJc w:val="left"/>
      <w:pPr>
        <w:ind w:left="3692" w:hanging="360"/>
      </w:pPr>
      <w:rPr>
        <w:rFonts w:hint="default" w:ascii="Symbol" w:hAnsi="Symbol"/>
      </w:rPr>
    </w:lvl>
    <w:lvl w:ilvl="4" w:tplc="04070003" w:tentative="1">
      <w:start w:val="1"/>
      <w:numFmt w:val="bullet"/>
      <w:lvlText w:val="o"/>
      <w:lvlJc w:val="left"/>
      <w:pPr>
        <w:ind w:left="4412" w:hanging="360"/>
      </w:pPr>
      <w:rPr>
        <w:rFonts w:hint="default" w:ascii="Courier New" w:hAnsi="Courier New"/>
      </w:rPr>
    </w:lvl>
    <w:lvl w:ilvl="5" w:tplc="04070005" w:tentative="1">
      <w:start w:val="1"/>
      <w:numFmt w:val="bullet"/>
      <w:lvlText w:val=""/>
      <w:lvlJc w:val="left"/>
      <w:pPr>
        <w:ind w:left="5132" w:hanging="360"/>
      </w:pPr>
      <w:rPr>
        <w:rFonts w:hint="default" w:ascii="Wingdings" w:hAnsi="Wingdings"/>
      </w:rPr>
    </w:lvl>
    <w:lvl w:ilvl="6" w:tplc="04070001" w:tentative="1">
      <w:start w:val="1"/>
      <w:numFmt w:val="bullet"/>
      <w:lvlText w:val=""/>
      <w:lvlJc w:val="left"/>
      <w:pPr>
        <w:ind w:left="5852" w:hanging="360"/>
      </w:pPr>
      <w:rPr>
        <w:rFonts w:hint="default" w:ascii="Symbol" w:hAnsi="Symbol"/>
      </w:rPr>
    </w:lvl>
    <w:lvl w:ilvl="7" w:tplc="04070003" w:tentative="1">
      <w:start w:val="1"/>
      <w:numFmt w:val="bullet"/>
      <w:lvlText w:val="o"/>
      <w:lvlJc w:val="left"/>
      <w:pPr>
        <w:ind w:left="6572" w:hanging="360"/>
      </w:pPr>
      <w:rPr>
        <w:rFonts w:hint="default" w:ascii="Courier New" w:hAnsi="Courier New"/>
      </w:rPr>
    </w:lvl>
    <w:lvl w:ilvl="8" w:tplc="04070005" w:tentative="1">
      <w:start w:val="1"/>
      <w:numFmt w:val="bullet"/>
      <w:lvlText w:val=""/>
      <w:lvlJc w:val="left"/>
      <w:pPr>
        <w:ind w:left="7292" w:hanging="360"/>
      </w:pPr>
      <w:rPr>
        <w:rFonts w:hint="default" w:ascii="Wingdings" w:hAnsi="Wingdings"/>
      </w:rPr>
    </w:lvl>
  </w:abstractNum>
  <w:abstractNum w:abstractNumId="4" w15:restartNumberingAfterBreak="0">
    <w:nsid w:val="46EE6B61"/>
    <w:multiLevelType w:val="hybridMultilevel"/>
    <w:tmpl w:val="7D88509C"/>
    <w:lvl w:ilvl="0" w:tplc="FFFFFFFF">
      <w:start w:val="1"/>
      <w:numFmt w:val="decimal"/>
      <w:lvlText w:val="%1."/>
      <w:lvlJc w:val="left"/>
      <w:pPr>
        <w:ind w:left="810" w:hanging="360"/>
      </w:pPr>
      <w:rPr>
        <w:rFonts w:hint="default" w:ascii="Corbel" w:hAnsi="Corbel" w:eastAsia="Corbel"/>
        <w:color w:val="00000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48440C01"/>
    <w:multiLevelType w:val="hybridMultilevel"/>
    <w:tmpl w:val="72547A8A"/>
    <w:lvl w:ilvl="0" w:tplc="67B88E00">
      <w:start w:val="1"/>
      <w:numFmt w:val="decimal"/>
      <w:lvlText w:val="%1."/>
      <w:lvlJc w:val="left"/>
      <w:pPr>
        <w:ind w:left="810" w:hanging="360"/>
      </w:pPr>
      <w:rPr>
        <w:rFonts w:hint="default" w:ascii="Corbel" w:hAnsi="Corbel" w:eastAsia="Corbel"/>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B3C7C61"/>
    <w:multiLevelType w:val="hybridMultilevel"/>
    <w:tmpl w:val="7D88509C"/>
    <w:lvl w:ilvl="0" w:tplc="67B88E00">
      <w:start w:val="1"/>
      <w:numFmt w:val="decimal"/>
      <w:lvlText w:val="%1."/>
      <w:lvlJc w:val="left"/>
      <w:pPr>
        <w:ind w:left="810" w:hanging="360"/>
      </w:pPr>
      <w:rPr>
        <w:rFonts w:hint="default" w:ascii="Corbel" w:hAnsi="Corbel" w:eastAsia="Corbel"/>
        <w:color w:val="000000"/>
      </w:rPr>
    </w:lvl>
    <w:lvl w:ilvl="1" w:tplc="04070019" w:tentative="1">
      <w:start w:val="1"/>
      <w:numFmt w:val="lowerLetter"/>
      <w:lvlText w:val="%2."/>
      <w:lvlJc w:val="left"/>
      <w:pPr>
        <w:ind w:left="1530" w:hanging="360"/>
      </w:pPr>
    </w:lvl>
    <w:lvl w:ilvl="2" w:tplc="0407001B" w:tentative="1">
      <w:start w:val="1"/>
      <w:numFmt w:val="lowerRoman"/>
      <w:lvlText w:val="%3."/>
      <w:lvlJc w:val="right"/>
      <w:pPr>
        <w:ind w:left="2250" w:hanging="180"/>
      </w:pPr>
    </w:lvl>
    <w:lvl w:ilvl="3" w:tplc="0407000F" w:tentative="1">
      <w:start w:val="1"/>
      <w:numFmt w:val="decimal"/>
      <w:lvlText w:val="%4."/>
      <w:lvlJc w:val="left"/>
      <w:pPr>
        <w:ind w:left="2970" w:hanging="360"/>
      </w:pPr>
    </w:lvl>
    <w:lvl w:ilvl="4" w:tplc="04070019" w:tentative="1">
      <w:start w:val="1"/>
      <w:numFmt w:val="lowerLetter"/>
      <w:lvlText w:val="%5."/>
      <w:lvlJc w:val="left"/>
      <w:pPr>
        <w:ind w:left="3690" w:hanging="360"/>
      </w:pPr>
    </w:lvl>
    <w:lvl w:ilvl="5" w:tplc="0407001B" w:tentative="1">
      <w:start w:val="1"/>
      <w:numFmt w:val="lowerRoman"/>
      <w:lvlText w:val="%6."/>
      <w:lvlJc w:val="right"/>
      <w:pPr>
        <w:ind w:left="4410" w:hanging="180"/>
      </w:pPr>
    </w:lvl>
    <w:lvl w:ilvl="6" w:tplc="0407000F" w:tentative="1">
      <w:start w:val="1"/>
      <w:numFmt w:val="decimal"/>
      <w:lvlText w:val="%7."/>
      <w:lvlJc w:val="left"/>
      <w:pPr>
        <w:ind w:left="5130" w:hanging="360"/>
      </w:pPr>
    </w:lvl>
    <w:lvl w:ilvl="7" w:tplc="04070019" w:tentative="1">
      <w:start w:val="1"/>
      <w:numFmt w:val="lowerLetter"/>
      <w:lvlText w:val="%8."/>
      <w:lvlJc w:val="left"/>
      <w:pPr>
        <w:ind w:left="5850" w:hanging="360"/>
      </w:pPr>
    </w:lvl>
    <w:lvl w:ilvl="8" w:tplc="0407001B" w:tentative="1">
      <w:start w:val="1"/>
      <w:numFmt w:val="lowerRoman"/>
      <w:lvlText w:val="%9."/>
      <w:lvlJc w:val="right"/>
      <w:pPr>
        <w:ind w:left="6570" w:hanging="180"/>
      </w:pPr>
    </w:lvl>
  </w:abstractNum>
  <w:abstractNum w:abstractNumId="7" w15:restartNumberingAfterBreak="0">
    <w:nsid w:val="515A23A6"/>
    <w:multiLevelType w:val="hybridMultilevel"/>
    <w:tmpl w:val="3D5A2E3E"/>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5E6189B"/>
    <w:multiLevelType w:val="hybridMultilevel"/>
    <w:tmpl w:val="D6C870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9F00C24"/>
    <w:multiLevelType w:val="hybridMultilevel"/>
    <w:tmpl w:val="3AC0324A"/>
    <w:lvl w:ilvl="0" w:tplc="04070001">
      <w:start w:val="1"/>
      <w:numFmt w:val="bullet"/>
      <w:lvlText w:val=""/>
      <w:lvlJc w:val="left"/>
      <w:pPr>
        <w:ind w:left="6062" w:hanging="360"/>
      </w:pPr>
      <w:rPr>
        <w:rFonts w:hint="default" w:ascii="Symbol" w:hAnsi="Symbol"/>
      </w:rPr>
    </w:lvl>
    <w:lvl w:ilvl="1" w:tplc="04070003" w:tentative="1">
      <w:start w:val="1"/>
      <w:numFmt w:val="bullet"/>
      <w:lvlText w:val="o"/>
      <w:lvlJc w:val="left"/>
      <w:pPr>
        <w:ind w:left="6782" w:hanging="360"/>
      </w:pPr>
      <w:rPr>
        <w:rFonts w:hint="default" w:ascii="Courier New" w:hAnsi="Courier New"/>
      </w:rPr>
    </w:lvl>
    <w:lvl w:ilvl="2" w:tplc="04070005" w:tentative="1">
      <w:start w:val="1"/>
      <w:numFmt w:val="bullet"/>
      <w:lvlText w:val=""/>
      <w:lvlJc w:val="left"/>
      <w:pPr>
        <w:ind w:left="7502" w:hanging="360"/>
      </w:pPr>
      <w:rPr>
        <w:rFonts w:hint="default" w:ascii="Wingdings" w:hAnsi="Wingdings"/>
      </w:rPr>
    </w:lvl>
    <w:lvl w:ilvl="3" w:tplc="04070001" w:tentative="1">
      <w:start w:val="1"/>
      <w:numFmt w:val="bullet"/>
      <w:lvlText w:val=""/>
      <w:lvlJc w:val="left"/>
      <w:pPr>
        <w:ind w:left="8222" w:hanging="360"/>
      </w:pPr>
      <w:rPr>
        <w:rFonts w:hint="default" w:ascii="Symbol" w:hAnsi="Symbol"/>
      </w:rPr>
    </w:lvl>
    <w:lvl w:ilvl="4" w:tplc="04070003" w:tentative="1">
      <w:start w:val="1"/>
      <w:numFmt w:val="bullet"/>
      <w:lvlText w:val="o"/>
      <w:lvlJc w:val="left"/>
      <w:pPr>
        <w:ind w:left="8942" w:hanging="360"/>
      </w:pPr>
      <w:rPr>
        <w:rFonts w:hint="default" w:ascii="Courier New" w:hAnsi="Courier New"/>
      </w:rPr>
    </w:lvl>
    <w:lvl w:ilvl="5" w:tplc="04070005" w:tentative="1">
      <w:start w:val="1"/>
      <w:numFmt w:val="bullet"/>
      <w:lvlText w:val=""/>
      <w:lvlJc w:val="left"/>
      <w:pPr>
        <w:ind w:left="9662" w:hanging="360"/>
      </w:pPr>
      <w:rPr>
        <w:rFonts w:hint="default" w:ascii="Wingdings" w:hAnsi="Wingdings"/>
      </w:rPr>
    </w:lvl>
    <w:lvl w:ilvl="6" w:tplc="04070001" w:tentative="1">
      <w:start w:val="1"/>
      <w:numFmt w:val="bullet"/>
      <w:lvlText w:val=""/>
      <w:lvlJc w:val="left"/>
      <w:pPr>
        <w:ind w:left="10382" w:hanging="360"/>
      </w:pPr>
      <w:rPr>
        <w:rFonts w:hint="default" w:ascii="Symbol" w:hAnsi="Symbol"/>
      </w:rPr>
    </w:lvl>
    <w:lvl w:ilvl="7" w:tplc="04070003" w:tentative="1">
      <w:start w:val="1"/>
      <w:numFmt w:val="bullet"/>
      <w:lvlText w:val="o"/>
      <w:lvlJc w:val="left"/>
      <w:pPr>
        <w:ind w:left="11102" w:hanging="360"/>
      </w:pPr>
      <w:rPr>
        <w:rFonts w:hint="default" w:ascii="Courier New" w:hAnsi="Courier New"/>
      </w:rPr>
    </w:lvl>
    <w:lvl w:ilvl="8" w:tplc="04070005" w:tentative="1">
      <w:start w:val="1"/>
      <w:numFmt w:val="bullet"/>
      <w:lvlText w:val=""/>
      <w:lvlJc w:val="left"/>
      <w:pPr>
        <w:ind w:left="11822" w:hanging="360"/>
      </w:pPr>
      <w:rPr>
        <w:rFonts w:hint="default" w:ascii="Wingdings" w:hAnsi="Wingdings"/>
      </w:rPr>
    </w:lvl>
  </w:abstractNum>
  <w:num w:numId="1" w16cid:durableId="861894507">
    <w:abstractNumId w:val="0"/>
  </w:num>
  <w:num w:numId="2" w16cid:durableId="1960528489">
    <w:abstractNumId w:val="9"/>
  </w:num>
  <w:num w:numId="3" w16cid:durableId="1235429634">
    <w:abstractNumId w:val="8"/>
  </w:num>
  <w:num w:numId="4" w16cid:durableId="419913679">
    <w:abstractNumId w:val="2"/>
  </w:num>
  <w:num w:numId="5" w16cid:durableId="1090202247">
    <w:abstractNumId w:val="1"/>
  </w:num>
  <w:num w:numId="6" w16cid:durableId="201140044">
    <w:abstractNumId w:val="5"/>
  </w:num>
  <w:num w:numId="7" w16cid:durableId="970092992">
    <w:abstractNumId w:val="3"/>
  </w:num>
  <w:num w:numId="8" w16cid:durableId="1907838584">
    <w:abstractNumId w:val="6"/>
  </w:num>
  <w:num w:numId="9" w16cid:durableId="796994059">
    <w:abstractNumId w:val="7"/>
  </w:num>
  <w:num w:numId="10" w16cid:durableId="659387339">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E6"/>
    <w:rsid w:val="00035533"/>
    <w:rsid w:val="00E772E6"/>
    <w:rsid w:val="23D3F8BC"/>
    <w:rsid w:val="26496D7E"/>
    <w:rsid w:val="2A794FC9"/>
    <w:rsid w:val="2C0DA6D4"/>
    <w:rsid w:val="3BC7F969"/>
    <w:rsid w:val="6C83939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5246ED16"/>
  <w15:chartTrackingRefBased/>
  <w15:docId w15:val="{83ADDAD3-9C3E-9F46-BB72-FB0BC46CFD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E772E6"/>
    <w:pPr>
      <w:spacing w:after="200" w:line="276" w:lineRule="auto"/>
    </w:pPr>
    <w:rPr>
      <w:rFonts w:ascii="Calibri" w:hAnsi="Calibri" w:eastAsiaTheme="minorEastAsia"/>
      <w:color w:val="3A3A3A"/>
      <w:kern w:val="0"/>
      <w:sz w:val="22"/>
      <w:szCs w:val="22"/>
      <w:lang w:val="en-US"/>
      <w14:ligatures w14:val="none"/>
    </w:rPr>
  </w:style>
  <w:style w:type="paragraph" w:styleId="berschrift1">
    <w:name w:val="heading 1"/>
    <w:basedOn w:val="Standard"/>
    <w:next w:val="Standard"/>
    <w:link w:val="berschrift1Zchn"/>
    <w:uiPriority w:val="9"/>
    <w:qFormat/>
    <w:rsid w:val="00E772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772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772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772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72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72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72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72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72E6"/>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E772E6"/>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rsid w:val="00E772E6"/>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rsid w:val="00E772E6"/>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rsid w:val="00E772E6"/>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E772E6"/>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E772E6"/>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E772E6"/>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E772E6"/>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E772E6"/>
    <w:rPr>
      <w:rFonts w:eastAsiaTheme="majorEastAsia" w:cstheme="majorBidi"/>
      <w:color w:val="272727" w:themeColor="text1" w:themeTint="D8"/>
    </w:rPr>
  </w:style>
  <w:style w:type="paragraph" w:styleId="Titel">
    <w:name w:val="Title"/>
    <w:basedOn w:val="Standard"/>
    <w:next w:val="Standard"/>
    <w:link w:val="TitelZchn"/>
    <w:uiPriority w:val="10"/>
    <w:qFormat/>
    <w:rsid w:val="00E772E6"/>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E772E6"/>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E772E6"/>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E772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72E6"/>
    <w:pPr>
      <w:spacing w:before="160"/>
      <w:jc w:val="center"/>
    </w:pPr>
    <w:rPr>
      <w:i/>
      <w:iCs/>
      <w:color w:val="404040" w:themeColor="text1" w:themeTint="BF"/>
    </w:rPr>
  </w:style>
  <w:style w:type="character" w:styleId="ZitatZchn" w:customStyle="1">
    <w:name w:val="Zitat Zchn"/>
    <w:basedOn w:val="Absatz-Standardschriftart"/>
    <w:link w:val="Zitat"/>
    <w:uiPriority w:val="29"/>
    <w:rsid w:val="00E772E6"/>
    <w:rPr>
      <w:i/>
      <w:iCs/>
      <w:color w:val="404040" w:themeColor="text1" w:themeTint="BF"/>
    </w:rPr>
  </w:style>
  <w:style w:type="paragraph" w:styleId="Listenabsatz">
    <w:name w:val="List Paragraph"/>
    <w:basedOn w:val="Standard"/>
    <w:uiPriority w:val="34"/>
    <w:qFormat/>
    <w:rsid w:val="00E772E6"/>
    <w:pPr>
      <w:ind w:left="720"/>
      <w:contextualSpacing/>
    </w:pPr>
  </w:style>
  <w:style w:type="character" w:styleId="IntensiveHervorhebung">
    <w:name w:val="Intense Emphasis"/>
    <w:basedOn w:val="Absatz-Standardschriftart"/>
    <w:uiPriority w:val="21"/>
    <w:qFormat/>
    <w:rsid w:val="00E772E6"/>
    <w:rPr>
      <w:i/>
      <w:iCs/>
      <w:color w:val="0F4761" w:themeColor="accent1" w:themeShade="BF"/>
    </w:rPr>
  </w:style>
  <w:style w:type="paragraph" w:styleId="IntensivesZitat">
    <w:name w:val="Intense Quote"/>
    <w:basedOn w:val="Standard"/>
    <w:next w:val="Standard"/>
    <w:link w:val="IntensivesZitatZchn"/>
    <w:uiPriority w:val="30"/>
    <w:qFormat/>
    <w:rsid w:val="00E772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E772E6"/>
    <w:rPr>
      <w:i/>
      <w:iCs/>
      <w:color w:val="0F4761" w:themeColor="accent1" w:themeShade="BF"/>
    </w:rPr>
  </w:style>
  <w:style w:type="character" w:styleId="IntensiverVerweis">
    <w:name w:val="Intense Reference"/>
    <w:basedOn w:val="Absatz-Standardschriftart"/>
    <w:uiPriority w:val="32"/>
    <w:qFormat/>
    <w:rsid w:val="00E772E6"/>
    <w:rPr>
      <w:b/>
      <w:bCs/>
      <w:smallCaps/>
      <w:color w:val="0F4761" w:themeColor="accent1" w:themeShade="BF"/>
      <w:spacing w:val="5"/>
    </w:rPr>
  </w:style>
  <w:style w:type="paragraph" w:styleId="Default" w:customStyle="1">
    <w:name w:val="Default"/>
    <w:rsid w:val="00E772E6"/>
    <w:pPr>
      <w:autoSpaceDE w:val="0"/>
      <w:autoSpaceDN w:val="0"/>
      <w:adjustRightInd w:val="0"/>
      <w:spacing w:after="0" w:line="240" w:lineRule="auto"/>
    </w:pPr>
    <w:rPr>
      <w:rFonts w:ascii="Corbel" w:hAnsi="Corbel" w:cs="Corbel" w:eastAsiaTheme="minorEastAsia"/>
      <w:color w:val="000000"/>
      <w:kern w:val="0"/>
      <w:lang w:val="de-DE"/>
      <w14:ligatures w14:val="none"/>
    </w:rPr>
  </w:style>
  <w:style w:type="character" w:styleId="Hyperlink">
    <w:name w:val="Hyperlink"/>
    <w:basedOn w:val="Absatz-Standardschriftart"/>
    <w:uiPriority w:val="99"/>
    <w:unhideWhenUsed/>
    <w:rsid w:val="00E772E6"/>
    <w:rPr>
      <w:color w:val="467886" w:themeColor="hyperlink"/>
      <w:u w:val="single"/>
    </w:rPr>
  </w:style>
  <w:style w:type="table" w:styleId="EinfacheTabelle3">
    <w:name w:val="Plain Table 3"/>
    <w:basedOn w:val="NormaleTabelle"/>
    <w:uiPriority w:val="99"/>
    <w:rsid w:val="00E772E6"/>
    <w:pPr>
      <w:spacing w:after="0" w:line="240" w:lineRule="auto"/>
    </w:pPr>
    <w:rPr>
      <w:rFonts w:eastAsiaTheme="minorEastAsia"/>
      <w:kern w:val="0"/>
      <w:sz w:val="22"/>
      <w:szCs w:val="22"/>
      <w:lang w:val="en-US"/>
      <w14:ligatures w14:val="none"/>
    </w:r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Verzeichnis1">
    <w:name w:val="toc 1"/>
    <w:basedOn w:val="Standard"/>
    <w:next w:val="Standard"/>
    <w:autoRedefine/>
    <w:uiPriority w:val="39"/>
    <w:unhideWhenUsed/>
    <w:rsid w:val="00E772E6"/>
    <w:pPr>
      <w:spacing w:before="120" w:after="120"/>
    </w:pPr>
    <w:rPr>
      <w:rFonts w:asciiTheme="minorHAnsi" w:hAnsiTheme="minorHAnsi"/>
      <w:b/>
      <w:bCs/>
      <w:caps/>
      <w:sz w:val="20"/>
      <w:szCs w:val="20"/>
    </w:rPr>
  </w:style>
  <w:style w:type="paragraph" w:styleId="Verzeichnis2">
    <w:name w:val="toc 2"/>
    <w:basedOn w:val="Standard"/>
    <w:next w:val="Standard"/>
    <w:autoRedefine/>
    <w:uiPriority w:val="39"/>
    <w:unhideWhenUsed/>
    <w:rsid w:val="00E772E6"/>
    <w:pPr>
      <w:spacing w:after="0"/>
      <w:ind w:left="220"/>
    </w:pPr>
    <w:rPr>
      <w:rFonts w:asciiTheme="minorHAnsi" w:hAnsiTheme="minorHAnsi"/>
      <w:smallCaps/>
      <w:sz w:val="20"/>
      <w:szCs w:val="20"/>
    </w:rPr>
  </w:style>
  <w:style w:type="paragraph" w:styleId="Verzeichnis3">
    <w:name w:val="toc 3"/>
    <w:basedOn w:val="Standard"/>
    <w:next w:val="Standard"/>
    <w:autoRedefine/>
    <w:uiPriority w:val="39"/>
    <w:unhideWhenUsed/>
    <w:rsid w:val="00E772E6"/>
    <w:pPr>
      <w:spacing w:after="0"/>
      <w:ind w:left="440"/>
    </w:pPr>
    <w:rPr>
      <w:rFonts w:asciiTheme="minorHAnsi" w:hAnsiTheme="minorHAnsi"/>
      <w:i/>
      <w:iCs/>
      <w:sz w:val="20"/>
      <w:szCs w:val="20"/>
    </w:rPr>
  </w:style>
  <w:style w:type="paragraph" w:styleId="Verzeichnis4">
    <w:name w:val="toc 4"/>
    <w:basedOn w:val="Standard"/>
    <w:next w:val="Standard"/>
    <w:autoRedefine/>
    <w:uiPriority w:val="39"/>
    <w:unhideWhenUsed/>
    <w:rsid w:val="00E772E6"/>
    <w:pPr>
      <w:spacing w:after="0"/>
      <w:ind w:left="660"/>
    </w:pPr>
    <w:rPr>
      <w:rFonts w:asciiTheme="minorHAnsi" w:hAnsiTheme="minorHAnsi"/>
      <w:sz w:val="18"/>
      <w:szCs w:val="18"/>
    </w:rPr>
  </w:style>
  <w:style w:type="paragraph" w:styleId="Verzeichnis5">
    <w:name w:val="toc 5"/>
    <w:basedOn w:val="Standard"/>
    <w:next w:val="Standard"/>
    <w:autoRedefine/>
    <w:uiPriority w:val="39"/>
    <w:unhideWhenUsed/>
    <w:rsid w:val="00E772E6"/>
    <w:pPr>
      <w:spacing w:after="0"/>
      <w:ind w:left="880"/>
    </w:pPr>
    <w:rPr>
      <w:rFonts w:asciiTheme="minorHAnsi" w:hAnsiTheme="minorHAnsi"/>
      <w:sz w:val="18"/>
      <w:szCs w:val="18"/>
    </w:rPr>
  </w:style>
  <w:style w:type="paragraph" w:styleId="Verzeichnis6">
    <w:name w:val="toc 6"/>
    <w:basedOn w:val="Standard"/>
    <w:next w:val="Standard"/>
    <w:autoRedefine/>
    <w:uiPriority w:val="39"/>
    <w:unhideWhenUsed/>
    <w:rsid w:val="00E772E6"/>
    <w:pPr>
      <w:spacing w:after="0"/>
      <w:ind w:left="1100"/>
    </w:pPr>
    <w:rPr>
      <w:rFonts w:asciiTheme="minorHAnsi" w:hAnsiTheme="minorHAnsi"/>
      <w:sz w:val="18"/>
      <w:szCs w:val="18"/>
    </w:rPr>
  </w:style>
  <w:style w:type="paragraph" w:styleId="Verzeichnis7">
    <w:name w:val="toc 7"/>
    <w:basedOn w:val="Standard"/>
    <w:next w:val="Standard"/>
    <w:autoRedefine/>
    <w:uiPriority w:val="39"/>
    <w:unhideWhenUsed/>
    <w:rsid w:val="00E772E6"/>
    <w:pPr>
      <w:spacing w:after="0"/>
      <w:ind w:left="1320"/>
    </w:pPr>
    <w:rPr>
      <w:rFonts w:asciiTheme="minorHAnsi" w:hAnsiTheme="minorHAnsi"/>
      <w:sz w:val="18"/>
      <w:szCs w:val="18"/>
    </w:rPr>
  </w:style>
  <w:style w:type="paragraph" w:styleId="Verzeichnis8">
    <w:name w:val="toc 8"/>
    <w:basedOn w:val="Standard"/>
    <w:next w:val="Standard"/>
    <w:autoRedefine/>
    <w:uiPriority w:val="39"/>
    <w:unhideWhenUsed/>
    <w:rsid w:val="00E772E6"/>
    <w:pPr>
      <w:spacing w:after="0"/>
      <w:ind w:left="1540"/>
    </w:pPr>
    <w:rPr>
      <w:rFonts w:asciiTheme="minorHAnsi" w:hAnsiTheme="minorHAnsi"/>
      <w:sz w:val="18"/>
      <w:szCs w:val="18"/>
    </w:rPr>
  </w:style>
  <w:style w:type="paragraph" w:styleId="Verzeichnis9">
    <w:name w:val="toc 9"/>
    <w:basedOn w:val="Standard"/>
    <w:next w:val="Standard"/>
    <w:autoRedefine/>
    <w:uiPriority w:val="39"/>
    <w:unhideWhenUsed/>
    <w:rsid w:val="00E772E6"/>
    <w:pPr>
      <w:spacing w:after="0"/>
      <w:ind w:left="1760"/>
    </w:pPr>
    <w:rPr>
      <w:rFonts w:asciiTheme="minorHAnsi" w:hAnsiTheme="minorHAnsi"/>
      <w:sz w:val="18"/>
      <w:szCs w:val="18"/>
    </w:rPr>
  </w:style>
  <w:style w:type="paragraph" w:styleId="Kopfzeile">
    <w:name w:val="header"/>
    <w:basedOn w:val="Standard"/>
    <w:link w:val="KopfzeileZchn"/>
    <w:uiPriority w:val="99"/>
    <w:unhideWhenUsed/>
    <w:rsid w:val="00E772E6"/>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E772E6"/>
    <w:rPr>
      <w:rFonts w:ascii="Calibri" w:hAnsi="Calibri" w:eastAsiaTheme="minorEastAsia"/>
      <w:color w:val="3A3A3A"/>
      <w:kern w:val="0"/>
      <w:sz w:val="22"/>
      <w:szCs w:val="22"/>
      <w:lang w:val="en-US"/>
      <w14:ligatures w14:val="none"/>
    </w:rPr>
  </w:style>
  <w:style w:type="paragraph" w:styleId="Fuzeile">
    <w:name w:val="footer"/>
    <w:basedOn w:val="Standard"/>
    <w:link w:val="FuzeileZchn"/>
    <w:uiPriority w:val="99"/>
    <w:unhideWhenUsed/>
    <w:rsid w:val="00E772E6"/>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E772E6"/>
    <w:rPr>
      <w:rFonts w:ascii="Calibri" w:hAnsi="Calibri" w:eastAsiaTheme="minorEastAsia"/>
      <w:color w:val="3A3A3A"/>
      <w:kern w:val="0"/>
      <w:sz w:val="22"/>
      <w:szCs w:val="22"/>
      <w:lang w:val="en-US"/>
      <w14:ligatures w14:val="none"/>
    </w:rPr>
  </w:style>
  <w:style w:type="character" w:styleId="Seitenzahl">
    <w:name w:val="page number"/>
    <w:basedOn w:val="Absatz-Standardschriftart"/>
    <w:uiPriority w:val="99"/>
    <w:semiHidden/>
    <w:unhideWhenUsed/>
    <w:rsid w:val="00E77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7.png" Id="rId26" /><Relationship Type="http://schemas.openxmlformats.org/officeDocument/2006/relationships/image" Target="media/image12.png" Id="rId21" /><Relationship Type="http://schemas.openxmlformats.org/officeDocument/2006/relationships/image" Target="media/image33.png" Id="rId42" /><Relationship Type="http://schemas.openxmlformats.org/officeDocument/2006/relationships/image" Target="media/image38.png" Id="rId47" /><Relationship Type="http://schemas.openxmlformats.org/officeDocument/2006/relationships/image" Target="media/image54.png" Id="rId63" /><Relationship Type="http://schemas.openxmlformats.org/officeDocument/2006/relationships/header" Target="header1.xml" Id="rId68" /><Relationship Type="http://schemas.openxmlformats.org/officeDocument/2006/relationships/endnotes" Target="endnotes.xml" Id="rId7" /><Relationship Type="http://schemas.openxmlformats.org/officeDocument/2006/relationships/theme" Target="theme/theme1.xml" Id="rId71"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20.png" Id="rId29" /><Relationship Type="http://schemas.openxmlformats.org/officeDocument/2006/relationships/hyperlink" Target="https://valkeen.sharepoint.com/:x:/r/sites/VKSharedProcesses/_layouts/15/Doc.aspx?sourcedoc=%7B5290DE9C-E7D3-432D-BBF1-180B27937DA4%7D&amp;file=Knauf_Project%20Plan_08.05.2026%20(new).xlsx&amp;action=default&amp;mobileredirect=true" TargetMode="External"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31.png" Id="rId40" /><Relationship Type="http://schemas.openxmlformats.org/officeDocument/2006/relationships/image" Target="media/image36.png" Id="rId45" /><Relationship Type="http://schemas.openxmlformats.org/officeDocument/2006/relationships/image" Target="media/image44.png" Id="rId53" /><Relationship Type="http://schemas.openxmlformats.org/officeDocument/2006/relationships/image" Target="media/image49.png" Id="rId58" /><Relationship Type="http://schemas.openxmlformats.org/officeDocument/2006/relationships/image" Target="media/image57.png" Id="rId66" /><Relationship Type="http://schemas.openxmlformats.org/officeDocument/2006/relationships/webSettings" Target="webSettings.xml" Id="rId5" /><Relationship Type="http://schemas.openxmlformats.org/officeDocument/2006/relationships/image" Target="media/image52.png" Id="rId61" /><Relationship Type="http://schemas.openxmlformats.org/officeDocument/2006/relationships/image" Target="media/image10.png" Id="rId1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image" Target="media/image34.png" Id="rId43" /><Relationship Type="http://schemas.openxmlformats.org/officeDocument/2006/relationships/image" Target="media/image39.png" Id="rId48" /><Relationship Type="http://schemas.openxmlformats.org/officeDocument/2006/relationships/image" Target="media/image47.png" Id="rId56" /><Relationship Type="http://schemas.openxmlformats.org/officeDocument/2006/relationships/image" Target="media/image55.png" Id="rId64" /><Relationship Type="http://schemas.openxmlformats.org/officeDocument/2006/relationships/footer" Target="footer1.xml" Id="rId69" /><Relationship Type="http://schemas.openxmlformats.org/officeDocument/2006/relationships/image" Target="media/image1.png" Id="rId8" /><Relationship Type="http://schemas.openxmlformats.org/officeDocument/2006/relationships/image" Target="media/image42.png"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 Type="http://schemas.openxmlformats.org/officeDocument/2006/relationships/image" Target="media/image37.png" Id="rId46" /><Relationship Type="http://schemas.openxmlformats.org/officeDocument/2006/relationships/image" Target="media/image50.png" Id="rId59" /><Relationship Type="http://schemas.openxmlformats.org/officeDocument/2006/relationships/image" Target="media/image58.png" Id="rId67" /><Relationship Type="http://schemas.openxmlformats.org/officeDocument/2006/relationships/image" Target="media/image11.png" Id="rId20" /><Relationship Type="http://schemas.openxmlformats.org/officeDocument/2006/relationships/image" Target="media/image32.png" Id="rId41" /><Relationship Type="http://schemas.openxmlformats.org/officeDocument/2006/relationships/image" Target="media/image45.png" Id="rId54" /><Relationship Type="http://schemas.openxmlformats.org/officeDocument/2006/relationships/image" Target="media/image53.png" Id="rId62" /><Relationship Type="http://schemas.openxmlformats.org/officeDocument/2006/relationships/fontTable" Target="fontTable.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40.png" Id="rId49" /><Relationship Type="http://schemas.openxmlformats.org/officeDocument/2006/relationships/image" Target="media/image48.png" Id="rId57" /><Relationship Type="http://schemas.openxmlformats.org/officeDocument/2006/relationships/image" Target="media/image2.png" Id="rId10" /><Relationship Type="http://schemas.openxmlformats.org/officeDocument/2006/relationships/image" Target="media/image22.png" Id="rId31" /><Relationship Type="http://schemas.openxmlformats.org/officeDocument/2006/relationships/image" Target="media/image35.png" Id="rId44" /><Relationship Type="http://schemas.openxmlformats.org/officeDocument/2006/relationships/image" Target="media/image43.png" Id="rId52" /><Relationship Type="http://schemas.openxmlformats.org/officeDocument/2006/relationships/image" Target="media/image51.png" Id="rId60" /><Relationship Type="http://schemas.openxmlformats.org/officeDocument/2006/relationships/image" Target="media/image56.png" Id="rId65" /><Relationship Type="http://schemas.openxmlformats.org/officeDocument/2006/relationships/settings" Target="settings.xml" Id="rId4" /><Relationship Type="http://schemas.openxmlformats.org/officeDocument/2006/relationships/hyperlink" Target="https://knaufdev.tempus-resource.com/" TargetMode="External" Id="rId9"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30.png" Id="rId39" /><Relationship Type="http://schemas.openxmlformats.org/officeDocument/2006/relationships/image" Target="media/image25.png" Id="rId34" /><Relationship Type="http://schemas.openxmlformats.org/officeDocument/2006/relationships/image" Target="media/image41.png" Id="rId50" /><Relationship Type="http://schemas.openxmlformats.org/officeDocument/2006/relationships/image" Target="media/image46.png" Id="rId5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49786-0FA4-F440-B43D-68C79266B0B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Manuel Weiss</dc:creator>
  <keywords/>
  <dc:description/>
  <lastModifiedBy>Manuel Weiss</lastModifiedBy>
  <revision>3</revision>
  <dcterms:created xsi:type="dcterms:W3CDTF">2026-05-11T15:56:00.0000000Z</dcterms:created>
  <dcterms:modified xsi:type="dcterms:W3CDTF">2026-05-12T06:39:33.3569617Z</dcterms:modified>
</coreProperties>
</file>