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7438B" w14:textId="77777777" w:rsidR="00CC0942" w:rsidRPr="00CC0942" w:rsidRDefault="00CC0942" w:rsidP="00CC0942">
      <w:pPr>
        <w:spacing w:line="240" w:lineRule="auto"/>
        <w:ind w:right="408"/>
        <w:jc w:val="center"/>
        <w:rPr>
          <w:b/>
          <w:sz w:val="28"/>
          <w:szCs w:val="28"/>
        </w:rPr>
      </w:pPr>
      <w:r w:rsidRPr="00CC0942">
        <w:rPr>
          <w:b/>
          <w:sz w:val="28"/>
          <w:szCs w:val="28"/>
        </w:rPr>
        <w:t>Curriculum vitae</w:t>
      </w:r>
    </w:p>
    <w:p w14:paraId="7286E51D" w14:textId="77777777" w:rsidR="004C31FA" w:rsidRDefault="009A512A" w:rsidP="009A512A">
      <w:pPr>
        <w:spacing w:line="240" w:lineRule="auto"/>
        <w:ind w:right="408"/>
        <w:rPr>
          <w:b/>
          <w:bCs/>
          <w:sz w:val="24"/>
          <w:szCs w:val="24"/>
        </w:rPr>
      </w:pPr>
      <w:r w:rsidRPr="004C31FA">
        <w:rPr>
          <w:b/>
          <w:sz w:val="24"/>
          <w:szCs w:val="24"/>
        </w:rPr>
        <w:t>Mukesh P Shewalkar</w:t>
      </w:r>
      <w:r w:rsidRPr="004C31FA">
        <w:rPr>
          <w:b/>
          <w:bCs/>
          <w:sz w:val="24"/>
          <w:szCs w:val="24"/>
        </w:rPr>
        <w:t>, Ph</w:t>
      </w:r>
      <w:r w:rsidR="00EB1CD3" w:rsidRPr="004C31FA">
        <w:rPr>
          <w:b/>
          <w:bCs/>
          <w:sz w:val="24"/>
          <w:szCs w:val="24"/>
        </w:rPr>
        <w:t>.</w:t>
      </w:r>
      <w:r w:rsidRPr="004C31FA">
        <w:rPr>
          <w:b/>
          <w:bCs/>
          <w:sz w:val="24"/>
          <w:szCs w:val="24"/>
        </w:rPr>
        <w:t>D</w:t>
      </w:r>
      <w:r w:rsidR="00EB1CD3" w:rsidRPr="004C31FA">
        <w:rPr>
          <w:b/>
          <w:bCs/>
          <w:sz w:val="24"/>
          <w:szCs w:val="24"/>
        </w:rPr>
        <w:t>.</w:t>
      </w:r>
      <w:r w:rsidR="0033775D" w:rsidRPr="004C31FA">
        <w:rPr>
          <w:b/>
          <w:bCs/>
          <w:sz w:val="24"/>
          <w:szCs w:val="24"/>
        </w:rPr>
        <w:t xml:space="preserve"> </w:t>
      </w:r>
    </w:p>
    <w:p w14:paraId="3C107D86" w14:textId="77777777" w:rsidR="009A512A" w:rsidRPr="004C31FA" w:rsidRDefault="004C31FA" w:rsidP="009A512A">
      <w:pPr>
        <w:spacing w:line="240" w:lineRule="auto"/>
        <w:ind w:right="408"/>
        <w:rPr>
          <w:b/>
          <w:bCs/>
          <w:sz w:val="24"/>
          <w:szCs w:val="24"/>
        </w:rPr>
      </w:pPr>
      <w:r w:rsidRPr="004C31FA">
        <w:rPr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73F4AE9" wp14:editId="3229A74F">
                <wp:simplePos x="0" y="0"/>
                <wp:positionH relativeFrom="margin">
                  <wp:posOffset>0</wp:posOffset>
                </wp:positionH>
                <wp:positionV relativeFrom="paragraph">
                  <wp:posOffset>224155</wp:posOffset>
                </wp:positionV>
                <wp:extent cx="5961380" cy="635"/>
                <wp:effectExtent l="0" t="0" r="20320" b="3746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138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97D9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17.65pt;width:469.4pt;height:.05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" strokeweight="1.5pt">
                <w10:wrap anchorx="margin"/>
              </v:shape>
            </w:pict>
          </mc:Fallback>
        </mc:AlternateContent>
      </w:r>
      <w:r w:rsidR="009A512A" w:rsidRPr="004C31FA">
        <w:rPr>
          <w:sz w:val="24"/>
          <w:szCs w:val="24"/>
        </w:rPr>
        <w:t xml:space="preserve">Phone: +91 </w:t>
      </w:r>
      <w:r w:rsidR="00986CA9">
        <w:rPr>
          <w:sz w:val="24"/>
          <w:szCs w:val="24"/>
        </w:rPr>
        <w:t xml:space="preserve">9849403621 </w:t>
      </w:r>
      <w:r w:rsidR="009A512A" w:rsidRPr="004C31F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</w:t>
      </w:r>
      <w:r w:rsidR="009A512A" w:rsidRPr="004C31FA">
        <w:rPr>
          <w:sz w:val="24"/>
          <w:szCs w:val="24"/>
        </w:rPr>
        <w:t xml:space="preserve">E-mail ID: </w:t>
      </w:r>
      <w:hyperlink r:id="rId8" w:history="1">
        <w:r w:rsidR="00457090" w:rsidRPr="004C31FA">
          <w:rPr>
            <w:rStyle w:val="Hyperlink"/>
            <w:sz w:val="24"/>
            <w:szCs w:val="24"/>
          </w:rPr>
          <w:t>mukeshps21@yahoo.co.in</w:t>
        </w:r>
      </w:hyperlink>
      <w:r w:rsidR="00457090" w:rsidRPr="004C31FA">
        <w:rPr>
          <w:sz w:val="24"/>
          <w:szCs w:val="24"/>
        </w:rPr>
        <w:t xml:space="preserve"> </w:t>
      </w:r>
    </w:p>
    <w:p w14:paraId="5FAC5E69" w14:textId="77777777" w:rsidR="009A512A" w:rsidRPr="00A66BF3" w:rsidRDefault="009A512A" w:rsidP="009A512A">
      <w:pPr>
        <w:spacing w:after="0" w:line="240" w:lineRule="auto"/>
        <w:ind w:right="407"/>
        <w:jc w:val="both"/>
        <w:rPr>
          <w:bCs/>
        </w:rPr>
      </w:pPr>
    </w:p>
    <w:p w14:paraId="72AECF16" w14:textId="77777777" w:rsidR="009A512A" w:rsidRPr="00C14482" w:rsidRDefault="009A512A" w:rsidP="00C14482">
      <w:pPr>
        <w:spacing w:after="240" w:line="360" w:lineRule="auto"/>
        <w:ind w:right="408"/>
        <w:contextualSpacing/>
        <w:jc w:val="both"/>
        <w:rPr>
          <w:b/>
          <w:bCs/>
          <w:sz w:val="24"/>
          <w:szCs w:val="24"/>
        </w:rPr>
      </w:pPr>
      <w:r w:rsidRPr="00C14482">
        <w:rPr>
          <w:b/>
          <w:bCs/>
          <w:sz w:val="24"/>
          <w:szCs w:val="24"/>
        </w:rPr>
        <w:t>Profile Summary</w:t>
      </w:r>
    </w:p>
    <w:p w14:paraId="374B833E" w14:textId="77777777" w:rsidR="009A512A" w:rsidRPr="00C14482" w:rsidRDefault="009A512A" w:rsidP="00C14482">
      <w:pPr>
        <w:numPr>
          <w:ilvl w:val="0"/>
          <w:numId w:val="5"/>
        </w:numPr>
        <w:spacing w:after="240" w:line="360" w:lineRule="auto"/>
        <w:ind w:left="426" w:right="408" w:hanging="284"/>
        <w:contextualSpacing/>
        <w:jc w:val="both"/>
        <w:rPr>
          <w:bCs/>
          <w:sz w:val="24"/>
          <w:szCs w:val="24"/>
        </w:rPr>
      </w:pPr>
      <w:r w:rsidRPr="00C14482">
        <w:rPr>
          <w:bCs/>
          <w:sz w:val="24"/>
          <w:szCs w:val="24"/>
        </w:rPr>
        <w:t xml:space="preserve">High performing pharmaceuticals R&amp;D professional with </w:t>
      </w:r>
      <w:r w:rsidR="00F24A4B">
        <w:rPr>
          <w:bCs/>
          <w:sz w:val="24"/>
          <w:szCs w:val="24"/>
        </w:rPr>
        <w:t xml:space="preserve">over </w:t>
      </w:r>
      <w:r w:rsidR="00C14482">
        <w:rPr>
          <w:sz w:val="24"/>
          <w:szCs w:val="24"/>
        </w:rPr>
        <w:t>twenty</w:t>
      </w:r>
      <w:r w:rsidRPr="00C14482">
        <w:rPr>
          <w:bCs/>
          <w:sz w:val="24"/>
          <w:szCs w:val="24"/>
        </w:rPr>
        <w:t xml:space="preserve"> years of industrial </w:t>
      </w:r>
      <w:r w:rsidR="000F5092" w:rsidRPr="00C14482">
        <w:rPr>
          <w:bCs/>
          <w:sz w:val="24"/>
          <w:szCs w:val="24"/>
        </w:rPr>
        <w:t>experience.</w:t>
      </w:r>
    </w:p>
    <w:p w14:paraId="66F6ABED" w14:textId="77777777" w:rsidR="009A512A" w:rsidRPr="00C14482" w:rsidRDefault="009A512A" w:rsidP="00C14482">
      <w:pPr>
        <w:numPr>
          <w:ilvl w:val="0"/>
          <w:numId w:val="5"/>
        </w:numPr>
        <w:spacing w:after="240" w:line="360" w:lineRule="auto"/>
        <w:ind w:left="426" w:right="408" w:hanging="284"/>
        <w:contextualSpacing/>
        <w:jc w:val="both"/>
        <w:rPr>
          <w:bCs/>
          <w:sz w:val="24"/>
          <w:szCs w:val="24"/>
        </w:rPr>
      </w:pPr>
      <w:r w:rsidRPr="00C14482">
        <w:rPr>
          <w:bCs/>
          <w:sz w:val="24"/>
          <w:szCs w:val="24"/>
        </w:rPr>
        <w:t>Thrives in environment that demands cost effective and time-bound product development through industry-oriented research</w:t>
      </w:r>
      <w:r w:rsidR="000F5092" w:rsidRPr="00C14482">
        <w:rPr>
          <w:bCs/>
          <w:sz w:val="24"/>
          <w:szCs w:val="24"/>
        </w:rPr>
        <w:t>.</w:t>
      </w:r>
    </w:p>
    <w:p w14:paraId="202E8B1A" w14:textId="77777777" w:rsidR="009A512A" w:rsidRPr="00C14482" w:rsidRDefault="000028E5" w:rsidP="00C14482">
      <w:pPr>
        <w:numPr>
          <w:ilvl w:val="0"/>
          <w:numId w:val="5"/>
        </w:numPr>
        <w:spacing w:after="240" w:line="360" w:lineRule="auto"/>
        <w:ind w:left="426" w:right="408" w:hanging="284"/>
        <w:contextualSpacing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Expertise in development</w:t>
      </w:r>
      <w:r w:rsidR="009A512A" w:rsidRPr="00535DB6">
        <w:rPr>
          <w:bCs/>
          <w:sz w:val="24"/>
          <w:szCs w:val="24"/>
        </w:rPr>
        <w:t xml:space="preserve"> </w:t>
      </w:r>
      <w:r w:rsidR="00A10221">
        <w:rPr>
          <w:bCs/>
          <w:sz w:val="24"/>
          <w:szCs w:val="24"/>
        </w:rPr>
        <w:t>non-infringing process and transfer</w:t>
      </w:r>
      <w:r w:rsidR="009A512A" w:rsidRPr="00535DB6">
        <w:rPr>
          <w:bCs/>
          <w:sz w:val="24"/>
          <w:szCs w:val="24"/>
        </w:rPr>
        <w:t xml:space="preserve"> </w:t>
      </w:r>
      <w:r w:rsidR="000F5092" w:rsidRPr="00535DB6">
        <w:rPr>
          <w:bCs/>
          <w:sz w:val="24"/>
          <w:szCs w:val="24"/>
        </w:rPr>
        <w:t>of</w:t>
      </w:r>
      <w:r w:rsidR="009A512A" w:rsidRPr="00535DB6">
        <w:rPr>
          <w:bCs/>
          <w:sz w:val="24"/>
          <w:szCs w:val="24"/>
        </w:rPr>
        <w:t xml:space="preserve"> APIs and advanced intermediates to commercial scale</w:t>
      </w:r>
      <w:r w:rsidR="000F5092" w:rsidRPr="00535DB6">
        <w:rPr>
          <w:bCs/>
          <w:sz w:val="24"/>
          <w:szCs w:val="24"/>
        </w:rPr>
        <w:t>.</w:t>
      </w:r>
    </w:p>
    <w:p w14:paraId="349B1C6B" w14:textId="77777777" w:rsidR="009A512A" w:rsidRDefault="009A512A" w:rsidP="00C14482">
      <w:pPr>
        <w:numPr>
          <w:ilvl w:val="0"/>
          <w:numId w:val="5"/>
        </w:numPr>
        <w:spacing w:after="240" w:line="360" w:lineRule="auto"/>
        <w:ind w:left="426" w:right="408" w:hanging="284"/>
        <w:contextualSpacing/>
        <w:jc w:val="both"/>
        <w:rPr>
          <w:bCs/>
          <w:sz w:val="24"/>
          <w:szCs w:val="24"/>
        </w:rPr>
      </w:pPr>
      <w:r w:rsidRPr="00C14482">
        <w:rPr>
          <w:bCs/>
          <w:sz w:val="24"/>
          <w:szCs w:val="24"/>
        </w:rPr>
        <w:t xml:space="preserve">Adept at managing end-to-end </w:t>
      </w:r>
      <w:r w:rsidRPr="00535DB6">
        <w:rPr>
          <w:bCs/>
          <w:sz w:val="24"/>
          <w:szCs w:val="24"/>
        </w:rPr>
        <w:t>CRAMS</w:t>
      </w:r>
      <w:r w:rsidR="009E0A94">
        <w:rPr>
          <w:bCs/>
          <w:sz w:val="24"/>
          <w:szCs w:val="24"/>
        </w:rPr>
        <w:t>/CMO</w:t>
      </w:r>
      <w:r w:rsidRPr="00535DB6">
        <w:rPr>
          <w:bCs/>
          <w:sz w:val="24"/>
          <w:szCs w:val="24"/>
        </w:rPr>
        <w:t xml:space="preserve"> projects</w:t>
      </w:r>
      <w:r w:rsidRPr="00C14482">
        <w:rPr>
          <w:bCs/>
          <w:sz w:val="24"/>
          <w:szCs w:val="24"/>
        </w:rPr>
        <w:t xml:space="preserve"> leading cross-functional teams</w:t>
      </w:r>
      <w:r w:rsidR="000F5092" w:rsidRPr="00C14482">
        <w:rPr>
          <w:bCs/>
          <w:sz w:val="24"/>
          <w:szCs w:val="24"/>
        </w:rPr>
        <w:t>.</w:t>
      </w:r>
    </w:p>
    <w:p w14:paraId="3D9E02A6" w14:textId="77777777" w:rsidR="002919E6" w:rsidRPr="002919E6" w:rsidRDefault="002919E6" w:rsidP="002919E6">
      <w:pPr>
        <w:numPr>
          <w:ilvl w:val="0"/>
          <w:numId w:val="5"/>
        </w:numPr>
        <w:spacing w:after="240" w:line="360" w:lineRule="auto"/>
        <w:ind w:left="426" w:right="408" w:hanging="284"/>
        <w:contextualSpacing/>
        <w:jc w:val="both"/>
        <w:rPr>
          <w:bCs/>
          <w:sz w:val="24"/>
          <w:szCs w:val="24"/>
        </w:rPr>
      </w:pPr>
      <w:r w:rsidRPr="002919E6">
        <w:rPr>
          <w:bCs/>
          <w:sz w:val="24"/>
          <w:szCs w:val="24"/>
        </w:rPr>
        <w:t xml:space="preserve">Expert in </w:t>
      </w:r>
      <w:proofErr w:type="spellStart"/>
      <w:r w:rsidRPr="002919E6">
        <w:rPr>
          <w:bCs/>
          <w:sz w:val="24"/>
          <w:szCs w:val="24"/>
        </w:rPr>
        <w:t>Scifinder</w:t>
      </w:r>
      <w:proofErr w:type="spellEnd"/>
      <w:r w:rsidRPr="002919E6">
        <w:rPr>
          <w:bCs/>
          <w:sz w:val="24"/>
          <w:szCs w:val="24"/>
        </w:rPr>
        <w:t xml:space="preserve">, </w:t>
      </w:r>
      <w:proofErr w:type="spellStart"/>
      <w:r w:rsidRPr="002919E6">
        <w:rPr>
          <w:bCs/>
          <w:sz w:val="24"/>
          <w:szCs w:val="24"/>
        </w:rPr>
        <w:t>Reaxys</w:t>
      </w:r>
      <w:proofErr w:type="spellEnd"/>
      <w:r w:rsidRPr="002919E6">
        <w:rPr>
          <w:bCs/>
          <w:sz w:val="24"/>
          <w:szCs w:val="24"/>
        </w:rPr>
        <w:t>, and other online chemistry resources.</w:t>
      </w:r>
    </w:p>
    <w:p w14:paraId="71D8629C" w14:textId="77777777" w:rsidR="00EB4D26" w:rsidRPr="00C14482" w:rsidRDefault="00EB4D26" w:rsidP="00696228">
      <w:pPr>
        <w:numPr>
          <w:ilvl w:val="0"/>
          <w:numId w:val="5"/>
        </w:numPr>
        <w:spacing w:after="240" w:line="360" w:lineRule="auto"/>
        <w:ind w:left="426" w:right="408" w:hanging="284"/>
        <w:contextualSpacing/>
        <w:rPr>
          <w:bCs/>
          <w:sz w:val="24"/>
          <w:szCs w:val="24"/>
        </w:rPr>
      </w:pPr>
      <w:r w:rsidRPr="00C14482">
        <w:rPr>
          <w:bCs/>
          <w:sz w:val="24"/>
          <w:szCs w:val="24"/>
        </w:rPr>
        <w:t xml:space="preserve">A complete document support to enable DMF </w:t>
      </w:r>
      <w:r w:rsidR="00696228">
        <w:rPr>
          <w:bCs/>
          <w:sz w:val="24"/>
          <w:szCs w:val="24"/>
        </w:rPr>
        <w:t xml:space="preserve">filing </w:t>
      </w:r>
      <w:r w:rsidRPr="00C14482">
        <w:rPr>
          <w:bCs/>
          <w:sz w:val="24"/>
          <w:szCs w:val="24"/>
        </w:rPr>
        <w:t>an</w:t>
      </w:r>
      <w:r w:rsidR="00D12EA8">
        <w:rPr>
          <w:bCs/>
          <w:sz w:val="24"/>
          <w:szCs w:val="24"/>
        </w:rPr>
        <w:t xml:space="preserve">d other regulatory </w:t>
      </w:r>
      <w:r w:rsidR="00696228">
        <w:rPr>
          <w:bCs/>
          <w:sz w:val="24"/>
          <w:szCs w:val="24"/>
        </w:rPr>
        <w:t xml:space="preserve">requirements like Product </w:t>
      </w:r>
      <w:r w:rsidR="00696228" w:rsidRPr="00696228">
        <w:rPr>
          <w:bCs/>
          <w:sz w:val="24"/>
          <w:szCs w:val="24"/>
        </w:rPr>
        <w:t>develo</w:t>
      </w:r>
      <w:r w:rsidR="00696228">
        <w:rPr>
          <w:bCs/>
          <w:sz w:val="24"/>
          <w:szCs w:val="24"/>
        </w:rPr>
        <w:t xml:space="preserve">pment report, justification for Specifications, </w:t>
      </w:r>
      <w:r w:rsidR="00D12EA8">
        <w:rPr>
          <w:bCs/>
          <w:sz w:val="24"/>
          <w:szCs w:val="24"/>
        </w:rPr>
        <w:t xml:space="preserve">Impurity management </w:t>
      </w:r>
      <w:r w:rsidR="00696228">
        <w:rPr>
          <w:bCs/>
          <w:sz w:val="24"/>
          <w:szCs w:val="24"/>
        </w:rPr>
        <w:t xml:space="preserve"> </w:t>
      </w:r>
      <w:r w:rsidR="00696228" w:rsidRPr="00696228">
        <w:rPr>
          <w:bCs/>
          <w:sz w:val="24"/>
          <w:szCs w:val="24"/>
        </w:rPr>
        <w:t>(Process impurities, GTI and Nitrosamine impurities)</w:t>
      </w:r>
      <w:r w:rsidR="00D12EA8">
        <w:rPr>
          <w:bCs/>
          <w:sz w:val="24"/>
          <w:szCs w:val="24"/>
        </w:rPr>
        <w:t xml:space="preserve">, </w:t>
      </w:r>
      <w:r w:rsidR="00696228" w:rsidRPr="00696228">
        <w:rPr>
          <w:bCs/>
          <w:sz w:val="24"/>
          <w:szCs w:val="24"/>
        </w:rPr>
        <w:br/>
      </w:r>
      <w:r w:rsidR="00D12EA8">
        <w:rPr>
          <w:bCs/>
          <w:sz w:val="24"/>
          <w:szCs w:val="24"/>
        </w:rPr>
        <w:t>C</w:t>
      </w:r>
      <w:r w:rsidR="00696228" w:rsidRPr="00696228">
        <w:rPr>
          <w:bCs/>
          <w:sz w:val="24"/>
          <w:szCs w:val="24"/>
        </w:rPr>
        <w:t>haracteri</w:t>
      </w:r>
      <w:r w:rsidR="00D12EA8">
        <w:rPr>
          <w:bCs/>
          <w:sz w:val="24"/>
          <w:szCs w:val="24"/>
        </w:rPr>
        <w:t xml:space="preserve">zation reports, Risk assessment, </w:t>
      </w:r>
      <w:r w:rsidR="00696228" w:rsidRPr="00696228">
        <w:rPr>
          <w:bCs/>
          <w:sz w:val="24"/>
          <w:szCs w:val="24"/>
        </w:rPr>
        <w:t>KSM justification report</w:t>
      </w:r>
      <w:r w:rsidR="00D12EA8">
        <w:rPr>
          <w:bCs/>
          <w:sz w:val="24"/>
          <w:szCs w:val="24"/>
        </w:rPr>
        <w:t>, Vendor qualifications</w:t>
      </w:r>
      <w:r w:rsidR="00696228" w:rsidRPr="00696228">
        <w:rPr>
          <w:bCs/>
          <w:sz w:val="24"/>
          <w:szCs w:val="24"/>
        </w:rPr>
        <w:t xml:space="preserve"> etc.</w:t>
      </w:r>
    </w:p>
    <w:p w14:paraId="154BDF61" w14:textId="77777777" w:rsidR="00EB4D26" w:rsidRPr="00C14482" w:rsidRDefault="00EB4D26" w:rsidP="00C14482">
      <w:pPr>
        <w:numPr>
          <w:ilvl w:val="0"/>
          <w:numId w:val="5"/>
        </w:numPr>
        <w:spacing w:after="240" w:line="360" w:lineRule="auto"/>
        <w:ind w:left="426" w:right="408" w:hanging="284"/>
        <w:contextualSpacing/>
        <w:jc w:val="both"/>
        <w:rPr>
          <w:bCs/>
          <w:sz w:val="24"/>
          <w:szCs w:val="24"/>
        </w:rPr>
      </w:pPr>
      <w:r w:rsidRPr="00C14482">
        <w:rPr>
          <w:bCs/>
          <w:sz w:val="24"/>
          <w:szCs w:val="24"/>
        </w:rPr>
        <w:t>Dealing with clients through teleconferences and regular updates.</w:t>
      </w:r>
    </w:p>
    <w:p w14:paraId="1AC54483" w14:textId="77777777" w:rsidR="002D4D77" w:rsidRPr="00C14482" w:rsidRDefault="002D4D77" w:rsidP="0090108C">
      <w:pPr>
        <w:spacing w:after="240" w:line="360" w:lineRule="auto"/>
        <w:ind w:right="408"/>
        <w:contextualSpacing/>
        <w:rPr>
          <w:b/>
          <w:sz w:val="24"/>
          <w:szCs w:val="24"/>
        </w:rPr>
      </w:pPr>
      <w:r w:rsidRPr="00C14482">
        <w:rPr>
          <w:b/>
          <w:sz w:val="24"/>
          <w:szCs w:val="24"/>
        </w:rPr>
        <w:t>Qualification details</w:t>
      </w:r>
    </w:p>
    <w:p w14:paraId="1CE218E1" w14:textId="77777777" w:rsidR="00B403F3" w:rsidRPr="00C14482" w:rsidRDefault="002D4D77" w:rsidP="00C14482">
      <w:pPr>
        <w:spacing w:after="240" w:line="360" w:lineRule="auto"/>
        <w:ind w:right="408"/>
        <w:contextualSpacing/>
        <w:jc w:val="both"/>
        <w:rPr>
          <w:sz w:val="24"/>
          <w:szCs w:val="24"/>
        </w:rPr>
      </w:pPr>
      <w:r w:rsidRPr="00C14482">
        <w:rPr>
          <w:sz w:val="24"/>
          <w:szCs w:val="24"/>
        </w:rPr>
        <w:t>Holds Ph. D. degree in Chemical technology</w:t>
      </w:r>
      <w:r w:rsidR="009619EB" w:rsidRPr="00C14482">
        <w:rPr>
          <w:sz w:val="24"/>
          <w:szCs w:val="24"/>
        </w:rPr>
        <w:t>. The thesis entitled as “Process developme</w:t>
      </w:r>
      <w:r w:rsidR="00AC635D">
        <w:rPr>
          <w:sz w:val="24"/>
          <w:szCs w:val="24"/>
        </w:rPr>
        <w:t xml:space="preserve">nt of some bioactive molecules”. </w:t>
      </w:r>
      <w:r w:rsidRPr="00C14482">
        <w:rPr>
          <w:sz w:val="24"/>
          <w:szCs w:val="24"/>
        </w:rPr>
        <w:t>It’s my immense pleasure to mention here that</w:t>
      </w:r>
      <w:r w:rsidR="00B403F3" w:rsidRPr="00C14482">
        <w:rPr>
          <w:sz w:val="24"/>
          <w:szCs w:val="24"/>
        </w:rPr>
        <w:t xml:space="preserve"> a renowned scientist, </w:t>
      </w:r>
      <w:r w:rsidR="00B403F3" w:rsidRPr="00C14482">
        <w:rPr>
          <w:b/>
          <w:sz w:val="24"/>
          <w:szCs w:val="24"/>
        </w:rPr>
        <w:t>Dr</w:t>
      </w:r>
      <w:r w:rsidRPr="00C14482">
        <w:rPr>
          <w:b/>
          <w:sz w:val="24"/>
          <w:szCs w:val="24"/>
        </w:rPr>
        <w:t>. A V Ramarao</w:t>
      </w:r>
      <w:r w:rsidRPr="00C14482">
        <w:rPr>
          <w:sz w:val="24"/>
          <w:szCs w:val="24"/>
        </w:rPr>
        <w:t xml:space="preserve"> is my research guide. </w:t>
      </w:r>
      <w:r w:rsidR="00B403F3" w:rsidRPr="00C14482">
        <w:rPr>
          <w:sz w:val="24"/>
          <w:szCs w:val="24"/>
        </w:rPr>
        <w:t xml:space="preserve">I gave my total devotion to learn from him. It is also my pleasure to start my professional career </w:t>
      </w:r>
      <w:r w:rsidR="0005604D" w:rsidRPr="00C14482">
        <w:rPr>
          <w:sz w:val="24"/>
          <w:szCs w:val="24"/>
        </w:rPr>
        <w:t xml:space="preserve">also </w:t>
      </w:r>
      <w:r w:rsidR="00B403F3" w:rsidRPr="00C14482">
        <w:rPr>
          <w:sz w:val="24"/>
          <w:szCs w:val="24"/>
        </w:rPr>
        <w:t xml:space="preserve">under his guidance.   </w:t>
      </w:r>
    </w:p>
    <w:p w14:paraId="28E12790" w14:textId="77777777" w:rsidR="009A512A" w:rsidRPr="00C14482" w:rsidRDefault="009A512A" w:rsidP="00C14482">
      <w:pPr>
        <w:spacing w:after="240" w:line="360" w:lineRule="auto"/>
        <w:ind w:right="408"/>
        <w:contextualSpacing/>
        <w:jc w:val="both"/>
        <w:rPr>
          <w:b/>
          <w:sz w:val="24"/>
          <w:szCs w:val="24"/>
        </w:rPr>
      </w:pPr>
      <w:r w:rsidRPr="00C14482">
        <w:rPr>
          <w:b/>
          <w:sz w:val="24"/>
          <w:szCs w:val="24"/>
        </w:rPr>
        <w:t>Professional Profile</w:t>
      </w:r>
    </w:p>
    <w:p w14:paraId="60B77F26" w14:textId="77777777" w:rsidR="009A512A" w:rsidRDefault="009A512A" w:rsidP="00505F28">
      <w:pPr>
        <w:spacing w:after="240" w:line="360" w:lineRule="auto"/>
        <w:ind w:right="408"/>
        <w:contextualSpacing/>
        <w:jc w:val="both"/>
        <w:rPr>
          <w:b/>
          <w:sz w:val="24"/>
          <w:szCs w:val="24"/>
        </w:rPr>
      </w:pPr>
      <w:r w:rsidRPr="00C14482">
        <w:rPr>
          <w:sz w:val="24"/>
          <w:szCs w:val="24"/>
        </w:rPr>
        <w:t xml:space="preserve">Had proportionate career growth with </w:t>
      </w:r>
      <w:proofErr w:type="spellStart"/>
      <w:r w:rsidRPr="00C14482">
        <w:rPr>
          <w:sz w:val="24"/>
          <w:szCs w:val="24"/>
        </w:rPr>
        <w:t>Avra</w:t>
      </w:r>
      <w:proofErr w:type="spellEnd"/>
      <w:r w:rsidRPr="00C14482">
        <w:rPr>
          <w:sz w:val="24"/>
          <w:szCs w:val="24"/>
        </w:rPr>
        <w:t xml:space="preserve"> laboratories </w:t>
      </w:r>
      <w:r w:rsidR="00A145F3" w:rsidRPr="00C14482">
        <w:rPr>
          <w:sz w:val="24"/>
          <w:szCs w:val="24"/>
        </w:rPr>
        <w:t>Pvt ltd since</w:t>
      </w:r>
      <w:r w:rsidRPr="00C14482">
        <w:rPr>
          <w:sz w:val="24"/>
          <w:szCs w:val="24"/>
        </w:rPr>
        <w:t xml:space="preserve"> July 2000</w:t>
      </w:r>
      <w:r w:rsidR="00F261B0" w:rsidRPr="00C14482">
        <w:rPr>
          <w:sz w:val="24"/>
          <w:szCs w:val="24"/>
        </w:rPr>
        <w:t>. Started professional career with Avra laboratories in 2000 as a trainee chemist.</w:t>
      </w:r>
      <w:r w:rsidR="00505F28">
        <w:rPr>
          <w:sz w:val="24"/>
          <w:szCs w:val="24"/>
        </w:rPr>
        <w:t xml:space="preserve"> </w:t>
      </w:r>
      <w:r w:rsidR="001D60C4" w:rsidRPr="00C14482">
        <w:rPr>
          <w:sz w:val="24"/>
          <w:szCs w:val="24"/>
        </w:rPr>
        <w:t xml:space="preserve">After joining as a Trainee chemist, I have successfully handled various position in the organization. </w:t>
      </w:r>
      <w:r w:rsidR="001D60C4" w:rsidRPr="00C14482">
        <w:rPr>
          <w:b/>
          <w:sz w:val="24"/>
          <w:szCs w:val="24"/>
        </w:rPr>
        <w:t xml:space="preserve">Presently working as a </w:t>
      </w:r>
      <w:r w:rsidR="002140EE" w:rsidRPr="00C14482">
        <w:rPr>
          <w:b/>
          <w:sz w:val="24"/>
          <w:szCs w:val="24"/>
        </w:rPr>
        <w:t>DGM</w:t>
      </w:r>
      <w:r w:rsidR="001D60C4" w:rsidRPr="00C14482">
        <w:rPr>
          <w:b/>
          <w:sz w:val="24"/>
          <w:szCs w:val="24"/>
        </w:rPr>
        <w:t xml:space="preserve">, R&amp;D, API development and Tech transfer. </w:t>
      </w:r>
    </w:p>
    <w:p w14:paraId="7A95CBB6" w14:textId="77777777" w:rsidR="00505F28" w:rsidRPr="00505F28" w:rsidRDefault="00505F28" w:rsidP="00505F28">
      <w:pPr>
        <w:spacing w:after="240" w:line="360" w:lineRule="auto"/>
        <w:ind w:right="408"/>
        <w:contextualSpacing/>
        <w:jc w:val="both"/>
        <w:rPr>
          <w:sz w:val="24"/>
          <w:szCs w:val="24"/>
        </w:rPr>
      </w:pPr>
      <w:r w:rsidRPr="00505F28">
        <w:rPr>
          <w:sz w:val="24"/>
          <w:szCs w:val="24"/>
        </w:rPr>
        <w:t xml:space="preserve">Along with growth of carrier, acquired experience in different levels and areas. </w:t>
      </w:r>
    </w:p>
    <w:p w14:paraId="5FB50F6F" w14:textId="77777777" w:rsidR="001D60C4" w:rsidRPr="00C14482" w:rsidRDefault="001D60C4" w:rsidP="00B032E0">
      <w:pPr>
        <w:pStyle w:val="ListParagraph"/>
        <w:numPr>
          <w:ilvl w:val="0"/>
          <w:numId w:val="4"/>
        </w:numPr>
        <w:spacing w:after="240" w:line="360" w:lineRule="auto"/>
        <w:ind w:left="284" w:right="408" w:hanging="283"/>
        <w:contextualSpacing/>
        <w:jc w:val="both"/>
        <w:rPr>
          <w:sz w:val="24"/>
          <w:szCs w:val="24"/>
        </w:rPr>
      </w:pPr>
      <w:r w:rsidRPr="00C14482">
        <w:rPr>
          <w:sz w:val="24"/>
          <w:szCs w:val="24"/>
        </w:rPr>
        <w:lastRenderedPageBreak/>
        <w:t>Worked with a team which was responsible for CRO work.</w:t>
      </w:r>
    </w:p>
    <w:p w14:paraId="401DFB27" w14:textId="77777777" w:rsidR="001D60C4" w:rsidRPr="00C14482" w:rsidRDefault="00505F28" w:rsidP="00B032E0">
      <w:pPr>
        <w:pStyle w:val="ListParagraph"/>
        <w:numPr>
          <w:ilvl w:val="0"/>
          <w:numId w:val="4"/>
        </w:numPr>
        <w:spacing w:after="240" w:line="360" w:lineRule="auto"/>
        <w:ind w:left="284" w:right="408" w:hanging="283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Expertise to handle</w:t>
      </w:r>
      <w:r w:rsidR="001D60C4" w:rsidRPr="00C14482">
        <w:rPr>
          <w:sz w:val="24"/>
          <w:szCs w:val="24"/>
        </w:rPr>
        <w:t xml:space="preserve"> </w:t>
      </w:r>
      <w:r w:rsidR="00A008BD">
        <w:rPr>
          <w:sz w:val="24"/>
          <w:szCs w:val="24"/>
        </w:rPr>
        <w:t xml:space="preserve">critical </w:t>
      </w:r>
      <w:r w:rsidR="001D60C4" w:rsidRPr="00C14482">
        <w:rPr>
          <w:sz w:val="24"/>
          <w:szCs w:val="24"/>
        </w:rPr>
        <w:t>reagent</w:t>
      </w:r>
      <w:r w:rsidR="00A008BD">
        <w:rPr>
          <w:sz w:val="24"/>
          <w:szCs w:val="24"/>
        </w:rPr>
        <w:t>s</w:t>
      </w:r>
      <w:r w:rsidR="001D60C4" w:rsidRPr="00C14482">
        <w:rPr>
          <w:sz w:val="24"/>
          <w:szCs w:val="24"/>
        </w:rPr>
        <w:t xml:space="preserve"> on commercial scale. </w:t>
      </w:r>
    </w:p>
    <w:p w14:paraId="5938DB3C" w14:textId="77777777" w:rsidR="001D60C4" w:rsidRDefault="001D60C4" w:rsidP="00B032E0">
      <w:pPr>
        <w:pStyle w:val="ListParagraph"/>
        <w:numPr>
          <w:ilvl w:val="0"/>
          <w:numId w:val="4"/>
        </w:numPr>
        <w:spacing w:after="240" w:line="360" w:lineRule="auto"/>
        <w:ind w:left="284" w:right="408" w:hanging="283"/>
        <w:contextualSpacing/>
        <w:jc w:val="both"/>
        <w:rPr>
          <w:sz w:val="24"/>
          <w:szCs w:val="24"/>
        </w:rPr>
      </w:pPr>
      <w:r w:rsidRPr="00C14482">
        <w:rPr>
          <w:sz w:val="24"/>
          <w:szCs w:val="24"/>
        </w:rPr>
        <w:t xml:space="preserve">Developed economically </w:t>
      </w:r>
      <w:r w:rsidR="00A008BD">
        <w:rPr>
          <w:sz w:val="24"/>
          <w:szCs w:val="24"/>
        </w:rPr>
        <w:t>viable synthesis processes for</w:t>
      </w:r>
      <w:r w:rsidRPr="00C14482">
        <w:rPr>
          <w:sz w:val="24"/>
          <w:szCs w:val="24"/>
        </w:rPr>
        <w:t xml:space="preserve"> development substance and its intermediates</w:t>
      </w:r>
      <w:r w:rsidR="00F261B0" w:rsidRPr="00C14482">
        <w:rPr>
          <w:sz w:val="24"/>
          <w:szCs w:val="24"/>
        </w:rPr>
        <w:t>.</w:t>
      </w:r>
    </w:p>
    <w:p w14:paraId="753F855B" w14:textId="77777777" w:rsidR="00505F28" w:rsidRDefault="00505F28" w:rsidP="00B032E0">
      <w:pPr>
        <w:pStyle w:val="ListParagraph"/>
        <w:numPr>
          <w:ilvl w:val="0"/>
          <w:numId w:val="4"/>
        </w:numPr>
        <w:spacing w:after="240" w:line="360" w:lineRule="auto"/>
        <w:ind w:left="284" w:right="408" w:hanging="283"/>
        <w:contextualSpacing/>
        <w:jc w:val="both"/>
        <w:rPr>
          <w:sz w:val="24"/>
          <w:szCs w:val="24"/>
        </w:rPr>
      </w:pPr>
      <w:r w:rsidRPr="00C14482">
        <w:rPr>
          <w:sz w:val="24"/>
          <w:szCs w:val="24"/>
        </w:rPr>
        <w:t>Trouble-shoots problems in existing processes at manufacturing facilities.</w:t>
      </w:r>
    </w:p>
    <w:p w14:paraId="20EBD7DE" w14:textId="77777777" w:rsidR="00505F28" w:rsidRPr="00505F28" w:rsidRDefault="00505F28" w:rsidP="00B032E0">
      <w:pPr>
        <w:pStyle w:val="ListParagraph"/>
        <w:numPr>
          <w:ilvl w:val="0"/>
          <w:numId w:val="4"/>
        </w:numPr>
        <w:spacing w:after="240" w:line="360" w:lineRule="auto"/>
        <w:ind w:left="284" w:right="408" w:hanging="283"/>
        <w:contextualSpacing/>
        <w:jc w:val="both"/>
        <w:rPr>
          <w:sz w:val="24"/>
          <w:szCs w:val="24"/>
        </w:rPr>
      </w:pPr>
      <w:r w:rsidRPr="00C14482">
        <w:rPr>
          <w:sz w:val="24"/>
          <w:szCs w:val="24"/>
        </w:rPr>
        <w:t xml:space="preserve">Owns and delivers on-time, high quality performance within tight deadlines for end-to-end R&amp;D operations of </w:t>
      </w:r>
      <w:r w:rsidRPr="00C14482">
        <w:rPr>
          <w:bCs/>
          <w:sz w:val="24"/>
          <w:szCs w:val="24"/>
        </w:rPr>
        <w:t>active pharmaceutical ingredients and intermediates with or without regulatory complains as per requirement</w:t>
      </w:r>
      <w:r w:rsidRPr="00C14482">
        <w:rPr>
          <w:sz w:val="24"/>
          <w:szCs w:val="24"/>
        </w:rPr>
        <w:t>.</w:t>
      </w:r>
    </w:p>
    <w:p w14:paraId="12C51107" w14:textId="77777777" w:rsidR="00505F28" w:rsidRPr="00C14482" w:rsidRDefault="00505F28" w:rsidP="00B032E0">
      <w:pPr>
        <w:pStyle w:val="ListParagraph"/>
        <w:numPr>
          <w:ilvl w:val="0"/>
          <w:numId w:val="4"/>
        </w:numPr>
        <w:spacing w:after="240" w:line="360" w:lineRule="auto"/>
        <w:ind w:left="284" w:right="408" w:hanging="283"/>
        <w:contextualSpacing/>
        <w:jc w:val="both"/>
        <w:rPr>
          <w:sz w:val="24"/>
          <w:szCs w:val="24"/>
        </w:rPr>
      </w:pPr>
      <w:r w:rsidRPr="00C14482">
        <w:rPr>
          <w:sz w:val="24"/>
          <w:szCs w:val="24"/>
        </w:rPr>
        <w:t>Managed all contract research and manufacturing services (CRAMS), early stages of API and APIs.</w:t>
      </w:r>
    </w:p>
    <w:p w14:paraId="2D2B07EB" w14:textId="77777777" w:rsidR="00505F28" w:rsidRPr="00C14482" w:rsidRDefault="00505F28" w:rsidP="00B032E0">
      <w:pPr>
        <w:pStyle w:val="ListParagraph"/>
        <w:numPr>
          <w:ilvl w:val="0"/>
          <w:numId w:val="4"/>
        </w:numPr>
        <w:spacing w:after="240" w:line="360" w:lineRule="auto"/>
        <w:ind w:left="284" w:right="408" w:hanging="283"/>
        <w:contextualSpacing/>
        <w:jc w:val="both"/>
        <w:rPr>
          <w:sz w:val="24"/>
          <w:szCs w:val="24"/>
        </w:rPr>
      </w:pPr>
      <w:r w:rsidRPr="00C14482">
        <w:rPr>
          <w:sz w:val="24"/>
          <w:szCs w:val="24"/>
        </w:rPr>
        <w:t>Undertook project feasibility studies, costing and timeline projection for the projects.</w:t>
      </w:r>
    </w:p>
    <w:p w14:paraId="66DB9C0F" w14:textId="77777777" w:rsidR="00505F28" w:rsidRDefault="00505F28" w:rsidP="00B032E0">
      <w:pPr>
        <w:pStyle w:val="ListParagraph"/>
        <w:numPr>
          <w:ilvl w:val="0"/>
          <w:numId w:val="4"/>
        </w:numPr>
        <w:spacing w:after="240" w:line="360" w:lineRule="auto"/>
        <w:ind w:left="284" w:right="408" w:hanging="283"/>
        <w:contextualSpacing/>
        <w:jc w:val="both"/>
        <w:rPr>
          <w:sz w:val="24"/>
          <w:szCs w:val="24"/>
        </w:rPr>
      </w:pPr>
      <w:r w:rsidRPr="00C14482">
        <w:rPr>
          <w:sz w:val="24"/>
          <w:szCs w:val="24"/>
        </w:rPr>
        <w:t>Designed and developed non-patent-infringing, commercially viable manufacturing processes and synthetic routes for APIs.</w:t>
      </w:r>
    </w:p>
    <w:p w14:paraId="11FED58D" w14:textId="77777777" w:rsidR="00535DB6" w:rsidRPr="00C14482" w:rsidRDefault="00535DB6" w:rsidP="00B032E0">
      <w:pPr>
        <w:pStyle w:val="ListParagraph"/>
        <w:numPr>
          <w:ilvl w:val="0"/>
          <w:numId w:val="4"/>
        </w:numPr>
        <w:spacing w:after="240" w:line="360" w:lineRule="auto"/>
        <w:ind w:left="284" w:right="408" w:hanging="283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Experienced in developing polymorphic study as well as development of new polymorphs.</w:t>
      </w:r>
    </w:p>
    <w:p w14:paraId="78533D7D" w14:textId="77777777" w:rsidR="00505F28" w:rsidRPr="00C14482" w:rsidRDefault="00505F28" w:rsidP="00B032E0">
      <w:pPr>
        <w:pStyle w:val="ListParagraph"/>
        <w:numPr>
          <w:ilvl w:val="0"/>
          <w:numId w:val="4"/>
        </w:numPr>
        <w:spacing w:after="240" w:line="360" w:lineRule="auto"/>
        <w:ind w:left="284" w:right="408" w:hanging="283"/>
        <w:contextualSpacing/>
        <w:jc w:val="both"/>
        <w:rPr>
          <w:sz w:val="24"/>
          <w:szCs w:val="24"/>
        </w:rPr>
      </w:pPr>
      <w:r w:rsidRPr="00C14482">
        <w:rPr>
          <w:sz w:val="24"/>
          <w:szCs w:val="24"/>
        </w:rPr>
        <w:t>Leads cross-functional teams in design and development of new and existing processes</w:t>
      </w:r>
      <w:r w:rsidR="006F6E00">
        <w:rPr>
          <w:sz w:val="24"/>
          <w:szCs w:val="24"/>
        </w:rPr>
        <w:t xml:space="preserve"> and process validation activity</w:t>
      </w:r>
      <w:r w:rsidRPr="00C14482">
        <w:rPr>
          <w:sz w:val="24"/>
          <w:szCs w:val="24"/>
        </w:rPr>
        <w:t>.</w:t>
      </w:r>
    </w:p>
    <w:p w14:paraId="2C6AD840" w14:textId="77777777" w:rsidR="00505F28" w:rsidRPr="00C14482" w:rsidRDefault="00505F28" w:rsidP="00B032E0">
      <w:pPr>
        <w:pStyle w:val="ListParagraph"/>
        <w:numPr>
          <w:ilvl w:val="0"/>
          <w:numId w:val="4"/>
        </w:numPr>
        <w:spacing w:after="240" w:line="360" w:lineRule="auto"/>
        <w:ind w:left="284" w:right="408" w:hanging="283"/>
        <w:contextualSpacing/>
        <w:jc w:val="both"/>
        <w:rPr>
          <w:sz w:val="24"/>
          <w:szCs w:val="24"/>
        </w:rPr>
      </w:pPr>
      <w:r w:rsidRPr="00C14482">
        <w:rPr>
          <w:sz w:val="24"/>
          <w:szCs w:val="24"/>
        </w:rPr>
        <w:t>Drives technology transfers, process hazard evaluation, and HAZOP throughout project lifecycles.</w:t>
      </w:r>
    </w:p>
    <w:p w14:paraId="19F6E233" w14:textId="77777777" w:rsidR="001D60C4" w:rsidRPr="00C14482" w:rsidRDefault="001D60C4" w:rsidP="00B032E0">
      <w:pPr>
        <w:pStyle w:val="ListParagraph"/>
        <w:numPr>
          <w:ilvl w:val="0"/>
          <w:numId w:val="4"/>
        </w:numPr>
        <w:spacing w:after="240" w:line="360" w:lineRule="auto"/>
        <w:ind w:left="284" w:right="408" w:hanging="283"/>
        <w:contextualSpacing/>
        <w:jc w:val="both"/>
        <w:rPr>
          <w:sz w:val="24"/>
          <w:szCs w:val="24"/>
        </w:rPr>
      </w:pPr>
      <w:r w:rsidRPr="00C14482">
        <w:rPr>
          <w:sz w:val="24"/>
          <w:szCs w:val="24"/>
        </w:rPr>
        <w:t>Delivered timely and actionable insights to senior management based on in-depth literature surveys</w:t>
      </w:r>
      <w:r w:rsidR="00F261B0" w:rsidRPr="00C14482">
        <w:rPr>
          <w:sz w:val="24"/>
          <w:szCs w:val="24"/>
        </w:rPr>
        <w:t>.</w:t>
      </w:r>
    </w:p>
    <w:p w14:paraId="2F5074ED" w14:textId="77777777" w:rsidR="00F261B0" w:rsidRPr="00C14482" w:rsidRDefault="001D60C4" w:rsidP="00B032E0">
      <w:pPr>
        <w:pStyle w:val="ListParagraph"/>
        <w:numPr>
          <w:ilvl w:val="0"/>
          <w:numId w:val="4"/>
        </w:numPr>
        <w:spacing w:after="240" w:line="360" w:lineRule="auto"/>
        <w:ind w:left="284" w:right="408" w:hanging="283"/>
        <w:contextualSpacing/>
        <w:jc w:val="both"/>
        <w:rPr>
          <w:sz w:val="24"/>
          <w:szCs w:val="24"/>
        </w:rPr>
      </w:pPr>
      <w:r w:rsidRPr="00C14482">
        <w:rPr>
          <w:sz w:val="24"/>
          <w:szCs w:val="24"/>
        </w:rPr>
        <w:t>Supported senior management in technology transfer projects</w:t>
      </w:r>
      <w:r w:rsidR="00F261B0" w:rsidRPr="00C14482">
        <w:rPr>
          <w:sz w:val="24"/>
          <w:szCs w:val="24"/>
        </w:rPr>
        <w:t>.</w:t>
      </w:r>
    </w:p>
    <w:p w14:paraId="3CA27CFE" w14:textId="77777777" w:rsidR="00E04B72" w:rsidRPr="00C14482" w:rsidRDefault="00306189" w:rsidP="00B032E0">
      <w:pPr>
        <w:pStyle w:val="ListParagraph"/>
        <w:numPr>
          <w:ilvl w:val="0"/>
          <w:numId w:val="4"/>
        </w:numPr>
        <w:spacing w:after="240" w:line="360" w:lineRule="auto"/>
        <w:ind w:left="284" w:right="408" w:hanging="283"/>
        <w:contextualSpacing/>
        <w:jc w:val="both"/>
        <w:rPr>
          <w:sz w:val="24"/>
          <w:szCs w:val="24"/>
        </w:rPr>
      </w:pPr>
      <w:r w:rsidRPr="00C14482">
        <w:rPr>
          <w:sz w:val="24"/>
          <w:szCs w:val="24"/>
        </w:rPr>
        <w:t xml:space="preserve">Prepared and implemented departmental SOP and training. </w:t>
      </w:r>
    </w:p>
    <w:p w14:paraId="40A1EE65" w14:textId="77777777" w:rsidR="00AF7107" w:rsidRPr="00C14482" w:rsidRDefault="00306189" w:rsidP="00B032E0">
      <w:pPr>
        <w:pStyle w:val="ListParagraph"/>
        <w:numPr>
          <w:ilvl w:val="0"/>
          <w:numId w:val="4"/>
        </w:numPr>
        <w:spacing w:after="240" w:line="360" w:lineRule="auto"/>
        <w:ind w:left="284" w:right="408" w:hanging="283"/>
        <w:contextualSpacing/>
        <w:jc w:val="both"/>
        <w:rPr>
          <w:sz w:val="24"/>
          <w:szCs w:val="24"/>
        </w:rPr>
      </w:pPr>
      <w:r w:rsidRPr="00C14482">
        <w:rPr>
          <w:sz w:val="24"/>
          <w:szCs w:val="24"/>
        </w:rPr>
        <w:t>Liaised with senior management and clients for progress monitoring.</w:t>
      </w:r>
    </w:p>
    <w:p w14:paraId="1F437588" w14:textId="77777777" w:rsidR="00AF7107" w:rsidRPr="00C14482" w:rsidRDefault="00D47636" w:rsidP="00B032E0">
      <w:pPr>
        <w:pStyle w:val="ListParagraph"/>
        <w:numPr>
          <w:ilvl w:val="0"/>
          <w:numId w:val="4"/>
        </w:numPr>
        <w:spacing w:after="240" w:line="360" w:lineRule="auto"/>
        <w:ind w:left="284" w:right="408" w:hanging="283"/>
        <w:contextualSpacing/>
        <w:jc w:val="both"/>
        <w:rPr>
          <w:sz w:val="24"/>
          <w:szCs w:val="24"/>
        </w:rPr>
      </w:pPr>
      <w:r w:rsidRPr="00C14482">
        <w:rPr>
          <w:sz w:val="24"/>
          <w:szCs w:val="24"/>
        </w:rPr>
        <w:t>Manages</w:t>
      </w:r>
      <w:r w:rsidR="00075C42" w:rsidRPr="00C14482">
        <w:rPr>
          <w:sz w:val="24"/>
          <w:szCs w:val="24"/>
        </w:rPr>
        <w:t xml:space="preserve"> all activities related to DMF filing and cGMP compliance of manufacturing site</w:t>
      </w:r>
      <w:r w:rsidRPr="00C14482">
        <w:rPr>
          <w:sz w:val="24"/>
          <w:szCs w:val="24"/>
        </w:rPr>
        <w:t>.</w:t>
      </w:r>
    </w:p>
    <w:p w14:paraId="7A0097E7" w14:textId="77777777" w:rsidR="00AF7107" w:rsidRPr="00C14482" w:rsidRDefault="00D47636" w:rsidP="00B032E0">
      <w:pPr>
        <w:pStyle w:val="ListParagraph"/>
        <w:numPr>
          <w:ilvl w:val="0"/>
          <w:numId w:val="4"/>
        </w:numPr>
        <w:spacing w:after="240" w:line="360" w:lineRule="auto"/>
        <w:ind w:left="284" w:right="408" w:hanging="283"/>
        <w:contextualSpacing/>
        <w:jc w:val="both"/>
        <w:rPr>
          <w:sz w:val="24"/>
          <w:szCs w:val="24"/>
        </w:rPr>
      </w:pPr>
      <w:r w:rsidRPr="00C14482">
        <w:rPr>
          <w:sz w:val="24"/>
          <w:szCs w:val="24"/>
        </w:rPr>
        <w:t xml:space="preserve">A thorough knowledge of all the requirements for regulatory </w:t>
      </w:r>
      <w:r w:rsidR="00300651" w:rsidRPr="00C14482">
        <w:rPr>
          <w:sz w:val="24"/>
          <w:szCs w:val="24"/>
        </w:rPr>
        <w:t>like scouting of route, vender selection</w:t>
      </w:r>
      <w:r w:rsidR="00F3731C" w:rsidRPr="00C14482">
        <w:rPr>
          <w:sz w:val="24"/>
          <w:szCs w:val="24"/>
        </w:rPr>
        <w:t xml:space="preserve"> process</w:t>
      </w:r>
      <w:r w:rsidR="00300651" w:rsidRPr="00C14482">
        <w:rPr>
          <w:sz w:val="24"/>
          <w:szCs w:val="24"/>
        </w:rPr>
        <w:t>,</w:t>
      </w:r>
      <w:r w:rsidR="00F3731C" w:rsidRPr="00C14482">
        <w:rPr>
          <w:sz w:val="24"/>
          <w:szCs w:val="24"/>
        </w:rPr>
        <w:t xml:space="preserve"> impurity profile, carry over study, characterization, lab validation, lab development and report preparation, technology transfer document etc. </w:t>
      </w:r>
      <w:r w:rsidR="00300651" w:rsidRPr="00C14482">
        <w:rPr>
          <w:sz w:val="24"/>
          <w:szCs w:val="24"/>
        </w:rPr>
        <w:t xml:space="preserve"> </w:t>
      </w:r>
      <w:r w:rsidRPr="00C14482">
        <w:rPr>
          <w:sz w:val="24"/>
          <w:szCs w:val="24"/>
        </w:rPr>
        <w:t xml:space="preserve"> </w:t>
      </w:r>
    </w:p>
    <w:p w14:paraId="03D06D49" w14:textId="77777777" w:rsidR="00AF7107" w:rsidRPr="00C14482" w:rsidRDefault="00075C42" w:rsidP="00B032E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uto"/>
        <w:ind w:left="284" w:right="408" w:hanging="284"/>
        <w:contextualSpacing/>
        <w:jc w:val="both"/>
        <w:rPr>
          <w:sz w:val="24"/>
          <w:szCs w:val="24"/>
        </w:rPr>
      </w:pPr>
      <w:r w:rsidRPr="00C14482">
        <w:rPr>
          <w:sz w:val="24"/>
          <w:szCs w:val="24"/>
        </w:rPr>
        <w:t>Leads technical team for regulatory and QA department</w:t>
      </w:r>
      <w:r w:rsidR="00F3731C" w:rsidRPr="00C14482">
        <w:rPr>
          <w:sz w:val="24"/>
          <w:szCs w:val="24"/>
        </w:rPr>
        <w:t xml:space="preserve"> to complete all the technical </w:t>
      </w:r>
      <w:r w:rsidR="00F3731C" w:rsidRPr="00C14482">
        <w:rPr>
          <w:sz w:val="24"/>
          <w:szCs w:val="24"/>
        </w:rPr>
        <w:lastRenderedPageBreak/>
        <w:t>needs required for DMF and other regulatory</w:t>
      </w:r>
      <w:r w:rsidRPr="00C14482">
        <w:rPr>
          <w:sz w:val="24"/>
          <w:szCs w:val="24"/>
        </w:rPr>
        <w:t xml:space="preserve">. </w:t>
      </w:r>
    </w:p>
    <w:p w14:paraId="6DFD4071" w14:textId="77777777" w:rsidR="00AF7107" w:rsidRPr="00C14482" w:rsidRDefault="00126CA7" w:rsidP="00B032E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uto"/>
        <w:ind w:left="284" w:right="408" w:hanging="284"/>
        <w:contextualSpacing/>
        <w:jc w:val="both"/>
        <w:rPr>
          <w:sz w:val="24"/>
          <w:szCs w:val="24"/>
        </w:rPr>
      </w:pPr>
      <w:r w:rsidRPr="00C14482">
        <w:rPr>
          <w:sz w:val="24"/>
          <w:szCs w:val="24"/>
        </w:rPr>
        <w:t>Sound knowledge to p</w:t>
      </w:r>
      <w:r w:rsidR="000B7B71" w:rsidRPr="00C14482">
        <w:rPr>
          <w:sz w:val="24"/>
          <w:szCs w:val="24"/>
        </w:rPr>
        <w:t xml:space="preserve">repare and review </w:t>
      </w:r>
      <w:r w:rsidR="009A4C90" w:rsidRPr="00C14482">
        <w:rPr>
          <w:sz w:val="24"/>
          <w:szCs w:val="24"/>
        </w:rPr>
        <w:t xml:space="preserve">of </w:t>
      </w:r>
      <w:r w:rsidR="000B7B71" w:rsidRPr="00C14482">
        <w:rPr>
          <w:sz w:val="24"/>
          <w:szCs w:val="24"/>
        </w:rPr>
        <w:t xml:space="preserve">all the documents and training program as per regulatory requirement. </w:t>
      </w:r>
    </w:p>
    <w:p w14:paraId="279E0E5D" w14:textId="77777777" w:rsidR="00AF7107" w:rsidRPr="00C14482" w:rsidRDefault="009653E9" w:rsidP="00B032E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uto"/>
        <w:ind w:left="284" w:right="408" w:hanging="284"/>
        <w:contextualSpacing/>
        <w:jc w:val="both"/>
        <w:rPr>
          <w:sz w:val="24"/>
          <w:szCs w:val="24"/>
        </w:rPr>
      </w:pPr>
      <w:r w:rsidRPr="00C14482">
        <w:rPr>
          <w:sz w:val="24"/>
          <w:szCs w:val="24"/>
        </w:rPr>
        <w:t>Revives and answers all type of customer / regulatory queries.</w:t>
      </w:r>
    </w:p>
    <w:p w14:paraId="7599BB0E" w14:textId="77777777" w:rsidR="00AF7107" w:rsidRPr="00C14482" w:rsidRDefault="00347782" w:rsidP="00B032E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uto"/>
        <w:ind w:left="284" w:right="408" w:hanging="284"/>
        <w:contextualSpacing/>
        <w:jc w:val="both"/>
        <w:rPr>
          <w:sz w:val="24"/>
          <w:szCs w:val="24"/>
        </w:rPr>
      </w:pPr>
      <w:r w:rsidRPr="00C14482">
        <w:rPr>
          <w:sz w:val="24"/>
          <w:szCs w:val="24"/>
        </w:rPr>
        <w:t xml:space="preserve">Presentation / reporting of the development stage to the clients. </w:t>
      </w:r>
      <w:r w:rsidR="000B7B71" w:rsidRPr="00C14482">
        <w:rPr>
          <w:sz w:val="24"/>
          <w:szCs w:val="24"/>
        </w:rPr>
        <w:t xml:space="preserve"> </w:t>
      </w:r>
    </w:p>
    <w:p w14:paraId="25AA0DE9" w14:textId="77777777" w:rsidR="00AF7107" w:rsidRPr="00C14482" w:rsidRDefault="00CA481C" w:rsidP="00B032E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uto"/>
        <w:ind w:left="284" w:right="408" w:hanging="284"/>
        <w:contextualSpacing/>
        <w:jc w:val="both"/>
        <w:rPr>
          <w:sz w:val="24"/>
          <w:szCs w:val="24"/>
        </w:rPr>
      </w:pPr>
      <w:r w:rsidRPr="00C14482">
        <w:rPr>
          <w:sz w:val="24"/>
          <w:szCs w:val="24"/>
        </w:rPr>
        <w:t>Responsible in regular updates, continuous monitoring the progress of the API in all stages.</w:t>
      </w:r>
    </w:p>
    <w:p w14:paraId="07E46702" w14:textId="77777777" w:rsidR="00CA481C" w:rsidRDefault="00CA481C" w:rsidP="00B032E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uto"/>
        <w:ind w:left="284" w:right="408" w:hanging="284"/>
        <w:contextualSpacing/>
        <w:jc w:val="both"/>
        <w:rPr>
          <w:sz w:val="24"/>
          <w:szCs w:val="24"/>
        </w:rPr>
      </w:pPr>
      <w:r w:rsidRPr="00C14482">
        <w:rPr>
          <w:sz w:val="24"/>
          <w:szCs w:val="24"/>
        </w:rPr>
        <w:t>Responsible for making and follow ups micro planes on daily basis to meet the specified time line.</w:t>
      </w:r>
    </w:p>
    <w:p w14:paraId="60507684" w14:textId="77777777" w:rsidR="00010D81" w:rsidRDefault="00010D81" w:rsidP="00B032E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uto"/>
        <w:ind w:left="284" w:right="408" w:hanging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Leads a team of 25-30 chemists.</w:t>
      </w:r>
    </w:p>
    <w:p w14:paraId="09DF880A" w14:textId="77777777" w:rsidR="00C14482" w:rsidRPr="00C14482" w:rsidRDefault="00C14482" w:rsidP="00B032E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uto"/>
        <w:ind w:left="284" w:right="408" w:hanging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Commercially developed API includes from Oncology, Alzheimer, Cardiovascular diseases, </w:t>
      </w:r>
      <w:r w:rsidRPr="00C14482">
        <w:rPr>
          <w:sz w:val="24"/>
          <w:szCs w:val="24"/>
        </w:rPr>
        <w:t>Psoriatic arthritis</w:t>
      </w:r>
      <w:r>
        <w:rPr>
          <w:sz w:val="24"/>
          <w:szCs w:val="24"/>
        </w:rPr>
        <w:t xml:space="preserve"> and even Antiviral categories.</w:t>
      </w:r>
    </w:p>
    <w:p w14:paraId="5F729231" w14:textId="77777777" w:rsidR="009A512A" w:rsidRPr="00C14482" w:rsidRDefault="009A512A" w:rsidP="00EB3624">
      <w:pPr>
        <w:pStyle w:val="ListParagraph"/>
        <w:spacing w:after="240" w:line="360" w:lineRule="auto"/>
        <w:ind w:left="0" w:right="407"/>
        <w:contextualSpacing/>
        <w:rPr>
          <w:rFonts w:asciiTheme="minorHAnsi" w:hAnsiTheme="minorHAnsi" w:cstheme="minorHAnsi"/>
          <w:b/>
          <w:sz w:val="24"/>
          <w:szCs w:val="24"/>
        </w:rPr>
      </w:pPr>
      <w:r w:rsidRPr="00C14482">
        <w:rPr>
          <w:rFonts w:asciiTheme="minorHAnsi" w:hAnsiTheme="minorHAnsi" w:cstheme="minorHAnsi"/>
          <w:b/>
          <w:sz w:val="24"/>
          <w:szCs w:val="24"/>
        </w:rPr>
        <w:t>Academic Profile</w:t>
      </w:r>
    </w:p>
    <w:p w14:paraId="495F423C" w14:textId="77777777" w:rsidR="009A512A" w:rsidRPr="00C14482" w:rsidRDefault="009A512A" w:rsidP="0030056B">
      <w:pPr>
        <w:spacing w:after="240" w:line="360" w:lineRule="auto"/>
        <w:ind w:right="407"/>
        <w:contextualSpacing/>
        <w:rPr>
          <w:rFonts w:asciiTheme="minorHAnsi" w:hAnsiTheme="minorHAnsi" w:cstheme="minorHAnsi"/>
          <w:sz w:val="24"/>
          <w:szCs w:val="24"/>
        </w:rPr>
      </w:pPr>
      <w:r w:rsidRPr="00C14482">
        <w:rPr>
          <w:rFonts w:asciiTheme="minorHAnsi" w:hAnsiTheme="minorHAnsi" w:cstheme="minorHAnsi"/>
          <w:sz w:val="24"/>
          <w:szCs w:val="24"/>
        </w:rPr>
        <w:t>I. Ph. D.  (</w:t>
      </w:r>
      <w:r w:rsidR="00306189" w:rsidRPr="00C14482">
        <w:rPr>
          <w:rFonts w:asciiTheme="minorHAnsi" w:hAnsiTheme="minorHAnsi" w:cstheme="minorHAnsi"/>
          <w:sz w:val="24"/>
          <w:szCs w:val="24"/>
        </w:rPr>
        <w:t>Chemical Technology</w:t>
      </w:r>
      <w:r w:rsidRPr="00C14482">
        <w:rPr>
          <w:rFonts w:asciiTheme="minorHAnsi" w:hAnsiTheme="minorHAnsi" w:cstheme="minorHAnsi"/>
          <w:sz w:val="24"/>
          <w:szCs w:val="24"/>
        </w:rPr>
        <w:t xml:space="preserve">), </w:t>
      </w:r>
      <w:r w:rsidR="00EB3624" w:rsidRPr="00C14482">
        <w:rPr>
          <w:rFonts w:asciiTheme="minorHAnsi" w:hAnsiTheme="minorHAnsi" w:cstheme="minorHAnsi"/>
          <w:sz w:val="24"/>
          <w:szCs w:val="24"/>
        </w:rPr>
        <w:t>May</w:t>
      </w:r>
      <w:r w:rsidRPr="00C14482">
        <w:rPr>
          <w:rFonts w:asciiTheme="minorHAnsi" w:hAnsiTheme="minorHAnsi" w:cstheme="minorHAnsi"/>
          <w:sz w:val="24"/>
          <w:szCs w:val="24"/>
        </w:rPr>
        <w:t xml:space="preserve"> 2015</w:t>
      </w:r>
    </w:p>
    <w:p w14:paraId="667CC8DE" w14:textId="77777777" w:rsidR="00AA4703" w:rsidRPr="00C14482" w:rsidRDefault="009A512A" w:rsidP="0030056B">
      <w:pPr>
        <w:spacing w:after="240" w:line="360" w:lineRule="auto"/>
        <w:ind w:right="407" w:firstLine="142"/>
        <w:contextualSpacing/>
        <w:rPr>
          <w:rFonts w:asciiTheme="minorHAnsi" w:hAnsiTheme="minorHAnsi" w:cstheme="minorHAnsi"/>
          <w:sz w:val="24"/>
          <w:szCs w:val="24"/>
        </w:rPr>
      </w:pPr>
      <w:r w:rsidRPr="00C14482">
        <w:rPr>
          <w:rFonts w:asciiTheme="minorHAnsi" w:hAnsiTheme="minorHAnsi" w:cstheme="minorHAnsi"/>
          <w:sz w:val="24"/>
          <w:szCs w:val="24"/>
        </w:rPr>
        <w:t xml:space="preserve">     Dr. B. A. Marathwada University, Aurangabad</w:t>
      </w:r>
    </w:p>
    <w:p w14:paraId="5C32DB04" w14:textId="77777777" w:rsidR="009A512A" w:rsidRPr="00C14482" w:rsidRDefault="009A512A" w:rsidP="0030056B">
      <w:pPr>
        <w:spacing w:after="240" w:line="360" w:lineRule="auto"/>
        <w:ind w:right="407"/>
        <w:contextualSpacing/>
        <w:rPr>
          <w:rFonts w:asciiTheme="minorHAnsi" w:hAnsiTheme="minorHAnsi" w:cstheme="minorHAnsi"/>
          <w:sz w:val="24"/>
          <w:szCs w:val="24"/>
        </w:rPr>
      </w:pPr>
      <w:r w:rsidRPr="00C14482">
        <w:rPr>
          <w:rFonts w:asciiTheme="minorHAnsi" w:hAnsiTheme="minorHAnsi" w:cstheme="minorHAnsi"/>
          <w:sz w:val="24"/>
          <w:szCs w:val="24"/>
        </w:rPr>
        <w:t xml:space="preserve">II. </w:t>
      </w:r>
      <w:r w:rsidR="001D11A5" w:rsidRPr="00C14482">
        <w:rPr>
          <w:rFonts w:asciiTheme="minorHAnsi" w:hAnsiTheme="minorHAnsi" w:cstheme="minorHAnsi"/>
          <w:sz w:val="24"/>
          <w:szCs w:val="24"/>
        </w:rPr>
        <w:t>B.Sc. Chem Tech</w:t>
      </w:r>
      <w:r w:rsidRPr="00C14482">
        <w:rPr>
          <w:rFonts w:asciiTheme="minorHAnsi" w:hAnsiTheme="minorHAnsi" w:cstheme="minorHAnsi"/>
          <w:sz w:val="24"/>
          <w:szCs w:val="24"/>
        </w:rPr>
        <w:t xml:space="preserve"> (Chemicals and</w:t>
      </w:r>
      <w:r w:rsidR="001D11A5" w:rsidRPr="00C14482">
        <w:rPr>
          <w:rFonts w:asciiTheme="minorHAnsi" w:hAnsiTheme="minorHAnsi" w:cstheme="minorHAnsi"/>
          <w:sz w:val="24"/>
          <w:szCs w:val="24"/>
        </w:rPr>
        <w:t xml:space="preserve"> </w:t>
      </w:r>
      <w:r w:rsidRPr="00C14482">
        <w:rPr>
          <w:rFonts w:asciiTheme="minorHAnsi" w:hAnsiTheme="minorHAnsi" w:cstheme="minorHAnsi"/>
          <w:sz w:val="24"/>
          <w:szCs w:val="24"/>
        </w:rPr>
        <w:t xml:space="preserve">Pharmaceuticals), July </w:t>
      </w:r>
      <w:r w:rsidR="00582F1B" w:rsidRPr="00C14482">
        <w:rPr>
          <w:rFonts w:asciiTheme="minorHAnsi" w:hAnsiTheme="minorHAnsi" w:cstheme="minorHAnsi"/>
          <w:sz w:val="24"/>
          <w:szCs w:val="24"/>
        </w:rPr>
        <w:t>2000 with</w:t>
      </w:r>
      <w:r w:rsidR="00994663" w:rsidRPr="00C14482">
        <w:rPr>
          <w:rFonts w:asciiTheme="minorHAnsi" w:hAnsiTheme="minorHAnsi" w:cstheme="minorHAnsi"/>
          <w:sz w:val="24"/>
          <w:szCs w:val="24"/>
        </w:rPr>
        <w:t xml:space="preserve"> 1st division.</w:t>
      </w:r>
    </w:p>
    <w:p w14:paraId="260917A6" w14:textId="77777777" w:rsidR="0030056B" w:rsidRPr="00C14482" w:rsidRDefault="009A512A" w:rsidP="0030056B">
      <w:pPr>
        <w:spacing w:after="240" w:line="360" w:lineRule="auto"/>
        <w:ind w:right="407" w:firstLine="720"/>
        <w:contextualSpacing/>
        <w:rPr>
          <w:rFonts w:asciiTheme="minorHAnsi" w:hAnsiTheme="minorHAnsi" w:cstheme="minorHAnsi"/>
          <w:sz w:val="24"/>
          <w:szCs w:val="24"/>
        </w:rPr>
      </w:pPr>
      <w:r w:rsidRPr="00C14482">
        <w:rPr>
          <w:rFonts w:asciiTheme="minorHAnsi" w:hAnsiTheme="minorHAnsi" w:cstheme="minorHAnsi"/>
          <w:sz w:val="24"/>
          <w:szCs w:val="24"/>
        </w:rPr>
        <w:t>Dr. B. A. Marathwada University, Aurangabad</w:t>
      </w:r>
    </w:p>
    <w:p w14:paraId="45DD040F" w14:textId="77777777" w:rsidR="009A512A" w:rsidRPr="00C14482" w:rsidRDefault="009A512A" w:rsidP="0030056B">
      <w:pPr>
        <w:spacing w:after="240" w:line="360" w:lineRule="auto"/>
        <w:ind w:right="407"/>
        <w:contextualSpacing/>
        <w:rPr>
          <w:rFonts w:asciiTheme="minorHAnsi" w:hAnsiTheme="minorHAnsi" w:cstheme="minorHAnsi"/>
          <w:sz w:val="24"/>
          <w:szCs w:val="24"/>
        </w:rPr>
      </w:pPr>
      <w:r w:rsidRPr="00C14482">
        <w:rPr>
          <w:rFonts w:asciiTheme="minorHAnsi" w:hAnsiTheme="minorHAnsi" w:cstheme="minorHAnsi"/>
          <w:sz w:val="24"/>
          <w:szCs w:val="24"/>
        </w:rPr>
        <w:t>III. B. Sc. (</w:t>
      </w:r>
      <w:r w:rsidR="000F41E8" w:rsidRPr="00C14482">
        <w:rPr>
          <w:rFonts w:asciiTheme="minorHAnsi" w:hAnsiTheme="minorHAnsi" w:cstheme="minorHAnsi"/>
          <w:sz w:val="24"/>
          <w:szCs w:val="24"/>
        </w:rPr>
        <w:t>MPC</w:t>
      </w:r>
      <w:r w:rsidRPr="00C14482">
        <w:rPr>
          <w:rFonts w:asciiTheme="minorHAnsi" w:hAnsiTheme="minorHAnsi" w:cstheme="minorHAnsi"/>
          <w:sz w:val="24"/>
          <w:szCs w:val="24"/>
        </w:rPr>
        <w:t>), July 1997</w:t>
      </w:r>
      <w:r w:rsidR="0030056B" w:rsidRPr="00C14482">
        <w:rPr>
          <w:rFonts w:asciiTheme="minorHAnsi" w:hAnsiTheme="minorHAnsi" w:cstheme="minorHAnsi"/>
          <w:sz w:val="24"/>
          <w:szCs w:val="24"/>
        </w:rPr>
        <w:t xml:space="preserve"> with 1st division.</w:t>
      </w:r>
    </w:p>
    <w:p w14:paraId="4AF19B99" w14:textId="77777777" w:rsidR="00994663" w:rsidRPr="00C14482" w:rsidRDefault="009A512A" w:rsidP="0030056B">
      <w:pPr>
        <w:spacing w:after="240" w:line="360" w:lineRule="auto"/>
        <w:ind w:right="407" w:firstLine="720"/>
        <w:contextualSpacing/>
        <w:rPr>
          <w:rFonts w:asciiTheme="minorHAnsi" w:hAnsiTheme="minorHAnsi" w:cstheme="minorHAnsi"/>
          <w:sz w:val="24"/>
          <w:szCs w:val="24"/>
        </w:rPr>
      </w:pPr>
      <w:r w:rsidRPr="00C14482">
        <w:rPr>
          <w:rFonts w:asciiTheme="minorHAnsi" w:hAnsiTheme="minorHAnsi" w:cstheme="minorHAnsi"/>
          <w:bCs/>
          <w:sz w:val="24"/>
          <w:szCs w:val="24"/>
        </w:rPr>
        <w:t>Dr. B. A. Marathwada University, Aurangabad</w:t>
      </w:r>
      <w:r w:rsidR="00994663" w:rsidRPr="00C14482">
        <w:rPr>
          <w:rFonts w:asciiTheme="minorHAnsi" w:hAnsiTheme="minorHAnsi" w:cstheme="minorHAnsi"/>
          <w:sz w:val="24"/>
          <w:szCs w:val="24"/>
        </w:rPr>
        <w:t>.</w:t>
      </w:r>
    </w:p>
    <w:p w14:paraId="31EB28DB" w14:textId="77777777" w:rsidR="009A512A" w:rsidRPr="00C14482" w:rsidRDefault="009A512A" w:rsidP="00EB3624">
      <w:pPr>
        <w:spacing w:after="240" w:line="360" w:lineRule="auto"/>
        <w:ind w:right="407"/>
        <w:contextualSpacing/>
        <w:rPr>
          <w:rFonts w:asciiTheme="minorHAnsi" w:hAnsiTheme="minorHAnsi" w:cstheme="minorHAnsi"/>
          <w:b/>
          <w:sz w:val="24"/>
          <w:szCs w:val="24"/>
        </w:rPr>
      </w:pPr>
      <w:r w:rsidRPr="00C14482">
        <w:rPr>
          <w:rFonts w:asciiTheme="minorHAnsi" w:hAnsiTheme="minorHAnsi" w:cstheme="minorHAnsi"/>
          <w:b/>
          <w:sz w:val="24"/>
          <w:szCs w:val="24"/>
        </w:rPr>
        <w:t>Awards</w:t>
      </w:r>
    </w:p>
    <w:p w14:paraId="258B1F18" w14:textId="77777777" w:rsidR="009A512A" w:rsidRPr="00C14482" w:rsidRDefault="009A512A" w:rsidP="00EB3624">
      <w:pPr>
        <w:spacing w:after="240" w:line="360" w:lineRule="auto"/>
        <w:contextualSpacing/>
        <w:rPr>
          <w:rFonts w:asciiTheme="minorHAnsi" w:hAnsiTheme="minorHAnsi" w:cstheme="minorHAnsi"/>
          <w:b/>
          <w:sz w:val="24"/>
          <w:szCs w:val="24"/>
        </w:rPr>
      </w:pPr>
      <w:r w:rsidRPr="00C14482">
        <w:rPr>
          <w:rFonts w:asciiTheme="minorHAnsi" w:hAnsiTheme="minorHAnsi" w:cstheme="minorHAnsi"/>
          <w:b/>
          <w:sz w:val="24"/>
          <w:szCs w:val="24"/>
        </w:rPr>
        <w:t>Best Technology award by Avra Laboratories Pvt. Ltd</w:t>
      </w:r>
      <w:r w:rsidR="007C7B68" w:rsidRPr="00C14482">
        <w:rPr>
          <w:rFonts w:asciiTheme="minorHAnsi" w:hAnsiTheme="minorHAnsi" w:cstheme="minorHAnsi"/>
          <w:b/>
          <w:sz w:val="24"/>
          <w:szCs w:val="24"/>
        </w:rPr>
        <w:t xml:space="preserve"> in 2006-2007.</w:t>
      </w:r>
    </w:p>
    <w:p w14:paraId="6534A4C6" w14:textId="77777777" w:rsidR="009A512A" w:rsidRPr="00C14482" w:rsidRDefault="00C14482" w:rsidP="00EB3624">
      <w:pPr>
        <w:spacing w:after="240" w:line="360" w:lineRule="auto"/>
        <w:contextualSpacing/>
        <w:rPr>
          <w:rFonts w:asciiTheme="minorHAnsi" w:hAnsiTheme="minorHAnsi" w:cstheme="minorHAnsi"/>
          <w:b/>
          <w:sz w:val="24"/>
          <w:szCs w:val="24"/>
        </w:rPr>
      </w:pPr>
      <w:r w:rsidRPr="00C14482">
        <w:rPr>
          <w:rFonts w:asciiTheme="minorHAnsi" w:hAnsiTheme="minorHAnsi" w:cstheme="minorHAnsi"/>
          <w:b/>
          <w:sz w:val="24"/>
          <w:szCs w:val="24"/>
        </w:rPr>
        <w:t>Publication includes four papers and nine patents</w:t>
      </w:r>
    </w:p>
    <w:p w14:paraId="2FA21D97" w14:textId="77777777" w:rsidR="009A512A" w:rsidRPr="00C14482" w:rsidRDefault="009A512A" w:rsidP="00EB3624">
      <w:pPr>
        <w:spacing w:after="240" w:line="360" w:lineRule="auto"/>
        <w:ind w:right="407"/>
        <w:contextualSpacing/>
        <w:rPr>
          <w:rFonts w:asciiTheme="minorHAnsi" w:hAnsiTheme="minorHAnsi" w:cstheme="minorHAnsi"/>
          <w:b/>
          <w:bCs/>
          <w:sz w:val="24"/>
          <w:szCs w:val="24"/>
        </w:rPr>
      </w:pPr>
      <w:r w:rsidRPr="00C14482">
        <w:rPr>
          <w:rFonts w:asciiTheme="minorHAnsi" w:hAnsiTheme="minorHAnsi" w:cstheme="minorHAnsi"/>
          <w:b/>
          <w:bCs/>
          <w:sz w:val="24"/>
          <w:szCs w:val="24"/>
        </w:rPr>
        <w:t>Personal Profile</w:t>
      </w:r>
    </w:p>
    <w:p w14:paraId="795605A4" w14:textId="77777777" w:rsidR="009A512A" w:rsidRPr="00C14482" w:rsidRDefault="009A512A" w:rsidP="00EB3624">
      <w:pPr>
        <w:spacing w:after="240" w:line="360" w:lineRule="auto"/>
        <w:ind w:right="407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C14482">
        <w:rPr>
          <w:rFonts w:asciiTheme="minorHAnsi" w:hAnsiTheme="minorHAnsi" w:cstheme="minorHAnsi"/>
          <w:sz w:val="24"/>
          <w:szCs w:val="24"/>
        </w:rPr>
        <w:t>Date of Birth:</w:t>
      </w:r>
      <w:r w:rsidRPr="00C14482">
        <w:rPr>
          <w:rFonts w:asciiTheme="minorHAnsi" w:hAnsiTheme="minorHAnsi" w:cstheme="minorHAnsi"/>
          <w:sz w:val="24"/>
          <w:szCs w:val="24"/>
        </w:rPr>
        <w:tab/>
        <w:t xml:space="preserve">                </w:t>
      </w:r>
      <w:r w:rsidRPr="00C14482">
        <w:rPr>
          <w:rFonts w:asciiTheme="minorHAnsi" w:hAnsiTheme="minorHAnsi" w:cstheme="minorHAnsi"/>
          <w:sz w:val="24"/>
          <w:szCs w:val="24"/>
        </w:rPr>
        <w:tab/>
      </w:r>
      <w:r w:rsidRPr="00C14482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January 02, 1977</w:t>
      </w:r>
      <w:r w:rsidRPr="00C14482">
        <w:rPr>
          <w:rFonts w:asciiTheme="minorHAnsi" w:hAnsiTheme="minorHAnsi" w:cstheme="minorHAnsi"/>
          <w:sz w:val="24"/>
          <w:szCs w:val="24"/>
        </w:rPr>
        <w:tab/>
      </w:r>
      <w:r w:rsidRPr="00C14482">
        <w:rPr>
          <w:rFonts w:asciiTheme="minorHAnsi" w:hAnsiTheme="minorHAnsi" w:cstheme="minorHAnsi"/>
          <w:sz w:val="24"/>
          <w:szCs w:val="24"/>
        </w:rPr>
        <w:tab/>
      </w:r>
      <w:r w:rsidRPr="00C14482">
        <w:rPr>
          <w:rFonts w:asciiTheme="minorHAnsi" w:hAnsiTheme="minorHAnsi" w:cstheme="minorHAnsi"/>
          <w:sz w:val="24"/>
          <w:szCs w:val="24"/>
        </w:rPr>
        <w:tab/>
      </w:r>
    </w:p>
    <w:p w14:paraId="742351F8" w14:textId="77777777" w:rsidR="009A512A" w:rsidRPr="00C14482" w:rsidRDefault="00C14482" w:rsidP="00EB3624">
      <w:pPr>
        <w:spacing w:after="240" w:line="360" w:lineRule="auto"/>
        <w:ind w:right="407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Marital status: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Married</w:t>
      </w:r>
    </w:p>
    <w:p w14:paraId="0A0C9ECB" w14:textId="77777777" w:rsidR="009A512A" w:rsidRPr="00C14482" w:rsidRDefault="009A512A" w:rsidP="00EB3624">
      <w:pPr>
        <w:spacing w:after="240" w:line="360" w:lineRule="auto"/>
        <w:contextualSpacing/>
        <w:jc w:val="both"/>
        <w:rPr>
          <w:rFonts w:asciiTheme="minorHAnsi" w:hAnsiTheme="minorHAnsi" w:cstheme="minorHAnsi"/>
          <w:sz w:val="24"/>
          <w:szCs w:val="24"/>
          <w:lang w:val="en-IN"/>
        </w:rPr>
      </w:pPr>
      <w:r w:rsidRPr="00C14482">
        <w:rPr>
          <w:rFonts w:asciiTheme="minorHAnsi" w:hAnsiTheme="minorHAnsi" w:cstheme="minorHAnsi"/>
          <w:sz w:val="24"/>
          <w:szCs w:val="24"/>
        </w:rPr>
        <w:t>Address for correspondence:</w:t>
      </w:r>
      <w:r w:rsidRPr="00C14482">
        <w:rPr>
          <w:rFonts w:asciiTheme="minorHAnsi" w:hAnsiTheme="minorHAnsi" w:cstheme="minorHAnsi"/>
          <w:sz w:val="24"/>
          <w:szCs w:val="24"/>
        </w:rPr>
        <w:tab/>
      </w:r>
      <w:r w:rsidR="00A9372E" w:rsidRPr="00C14482">
        <w:rPr>
          <w:rFonts w:asciiTheme="minorHAnsi" w:hAnsiTheme="minorHAnsi" w:cstheme="minorHAnsi"/>
          <w:sz w:val="24"/>
          <w:szCs w:val="24"/>
          <w:lang w:val="en-IN"/>
        </w:rPr>
        <w:t xml:space="preserve">Fl. No. D-105, </w:t>
      </w:r>
    </w:p>
    <w:p w14:paraId="2134836D" w14:textId="77777777" w:rsidR="00A9372E" w:rsidRPr="00C14482" w:rsidRDefault="00A9372E" w:rsidP="00EB3624">
      <w:pPr>
        <w:spacing w:after="240" w:line="360" w:lineRule="auto"/>
        <w:contextualSpacing/>
        <w:jc w:val="both"/>
        <w:rPr>
          <w:rFonts w:asciiTheme="minorHAnsi" w:hAnsiTheme="minorHAnsi" w:cstheme="minorHAnsi"/>
          <w:sz w:val="24"/>
          <w:szCs w:val="24"/>
          <w:lang w:val="en-IN"/>
        </w:rPr>
      </w:pPr>
      <w:r w:rsidRPr="00C14482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C14482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C14482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C14482">
        <w:rPr>
          <w:rFonts w:asciiTheme="minorHAnsi" w:hAnsiTheme="minorHAnsi" w:cstheme="minorHAnsi"/>
          <w:sz w:val="24"/>
          <w:szCs w:val="24"/>
          <w:lang w:val="en-IN"/>
        </w:rPr>
        <w:tab/>
        <w:t xml:space="preserve">May Flower </w:t>
      </w:r>
      <w:proofErr w:type="spellStart"/>
      <w:r w:rsidRPr="00C14482">
        <w:rPr>
          <w:rFonts w:asciiTheme="minorHAnsi" w:hAnsiTheme="minorHAnsi" w:cstheme="minorHAnsi"/>
          <w:sz w:val="24"/>
          <w:szCs w:val="24"/>
          <w:lang w:val="en-IN"/>
        </w:rPr>
        <w:t>grande</w:t>
      </w:r>
      <w:proofErr w:type="spellEnd"/>
      <w:r w:rsidRPr="00C14482">
        <w:rPr>
          <w:rFonts w:asciiTheme="minorHAnsi" w:hAnsiTheme="minorHAnsi" w:cstheme="minorHAnsi"/>
          <w:sz w:val="24"/>
          <w:szCs w:val="24"/>
          <w:lang w:val="en-IN"/>
        </w:rPr>
        <w:t xml:space="preserve"> apartment,</w:t>
      </w:r>
    </w:p>
    <w:p w14:paraId="76A2B07B" w14:textId="77777777" w:rsidR="009A512A" w:rsidRPr="00C14482" w:rsidRDefault="009A512A" w:rsidP="00EB3624">
      <w:pPr>
        <w:spacing w:after="240" w:line="360" w:lineRule="auto"/>
        <w:contextualSpacing/>
        <w:jc w:val="both"/>
        <w:rPr>
          <w:rFonts w:asciiTheme="minorHAnsi" w:hAnsiTheme="minorHAnsi" w:cstheme="minorHAnsi"/>
          <w:sz w:val="24"/>
          <w:szCs w:val="24"/>
          <w:lang w:val="en-IN"/>
        </w:rPr>
      </w:pPr>
      <w:r w:rsidRPr="00C14482">
        <w:rPr>
          <w:rFonts w:asciiTheme="minorHAnsi" w:hAnsiTheme="minorHAnsi" w:cstheme="minorHAnsi"/>
          <w:sz w:val="24"/>
          <w:szCs w:val="24"/>
          <w:lang w:val="en-IN"/>
        </w:rPr>
        <w:t xml:space="preserve">                      </w:t>
      </w:r>
      <w:r w:rsidR="00C14482">
        <w:rPr>
          <w:rFonts w:asciiTheme="minorHAnsi" w:hAnsiTheme="minorHAnsi" w:cstheme="minorHAnsi"/>
          <w:sz w:val="24"/>
          <w:szCs w:val="24"/>
          <w:lang w:val="en-IN"/>
        </w:rPr>
        <w:t xml:space="preserve">                               </w:t>
      </w:r>
      <w:proofErr w:type="spellStart"/>
      <w:r w:rsidR="00A9372E" w:rsidRPr="00C14482">
        <w:rPr>
          <w:rFonts w:asciiTheme="minorHAnsi" w:hAnsiTheme="minorHAnsi" w:cstheme="minorHAnsi"/>
          <w:sz w:val="24"/>
          <w:szCs w:val="24"/>
          <w:lang w:val="en-IN"/>
        </w:rPr>
        <w:t>Mallapur</w:t>
      </w:r>
      <w:proofErr w:type="spellEnd"/>
      <w:r w:rsidRPr="00C14482">
        <w:rPr>
          <w:rFonts w:asciiTheme="minorHAnsi" w:hAnsiTheme="minorHAnsi" w:cstheme="minorHAnsi"/>
          <w:sz w:val="24"/>
          <w:szCs w:val="24"/>
          <w:lang w:val="en-IN"/>
        </w:rPr>
        <w:t>,</w:t>
      </w:r>
    </w:p>
    <w:p w14:paraId="5A594E40" w14:textId="77777777" w:rsidR="009A512A" w:rsidRPr="00C14482" w:rsidRDefault="009A512A" w:rsidP="00EB3624">
      <w:pPr>
        <w:spacing w:after="240" w:line="360" w:lineRule="auto"/>
        <w:contextualSpacing/>
        <w:jc w:val="both"/>
        <w:rPr>
          <w:rFonts w:asciiTheme="minorHAnsi" w:hAnsiTheme="minorHAnsi" w:cstheme="minorHAnsi"/>
          <w:sz w:val="24"/>
          <w:szCs w:val="24"/>
          <w:lang w:val="en-IN"/>
        </w:rPr>
      </w:pPr>
      <w:r w:rsidRPr="00C14482">
        <w:rPr>
          <w:rFonts w:asciiTheme="minorHAnsi" w:hAnsiTheme="minorHAnsi" w:cstheme="minorHAnsi"/>
          <w:sz w:val="24"/>
          <w:szCs w:val="24"/>
          <w:lang w:val="en-IN"/>
        </w:rPr>
        <w:t xml:space="preserve">                                                     Hyderabad-76</w:t>
      </w:r>
      <w:r w:rsidRPr="00C14482">
        <w:rPr>
          <w:rFonts w:asciiTheme="minorHAnsi" w:hAnsiTheme="minorHAnsi" w:cstheme="minorHAnsi"/>
          <w:sz w:val="24"/>
          <w:szCs w:val="24"/>
          <w:lang w:val="en-IN"/>
        </w:rPr>
        <w:tab/>
      </w:r>
    </w:p>
    <w:p w14:paraId="2F1BD8EC" w14:textId="77777777" w:rsidR="00EB1CD3" w:rsidRPr="00C14482" w:rsidRDefault="00EB1CD3" w:rsidP="00EB3624">
      <w:pPr>
        <w:spacing w:after="240" w:line="360" w:lineRule="auto"/>
        <w:contextualSpacing/>
        <w:rPr>
          <w:rFonts w:asciiTheme="minorHAnsi" w:eastAsia="Georgia" w:hAnsiTheme="minorHAnsi" w:cstheme="minorHAnsi"/>
          <w:b/>
          <w:position w:val="-1"/>
          <w:sz w:val="24"/>
          <w:szCs w:val="24"/>
        </w:rPr>
      </w:pPr>
    </w:p>
    <w:p w14:paraId="5A5DB03F" w14:textId="77777777" w:rsidR="00761958" w:rsidRPr="00B032E0" w:rsidRDefault="00725C2E" w:rsidP="00B032E0">
      <w:pPr>
        <w:spacing w:after="240" w:line="360" w:lineRule="auto"/>
        <w:contextualSpacing/>
        <w:rPr>
          <w:rFonts w:asciiTheme="minorHAnsi" w:eastAsia="Georgia" w:hAnsiTheme="minorHAnsi" w:cstheme="minorHAnsi"/>
          <w:b/>
          <w:position w:val="-1"/>
          <w:sz w:val="24"/>
          <w:szCs w:val="24"/>
        </w:rPr>
      </w:pPr>
      <w:r w:rsidRPr="00C14482">
        <w:rPr>
          <w:rFonts w:asciiTheme="minorHAnsi" w:eastAsia="Georgia" w:hAnsiTheme="minorHAnsi" w:cstheme="minorHAnsi"/>
          <w:b/>
          <w:position w:val="-1"/>
          <w:sz w:val="24"/>
          <w:szCs w:val="24"/>
        </w:rPr>
        <w:t>References</w:t>
      </w:r>
      <w:r w:rsidR="004C31FA">
        <w:rPr>
          <w:rFonts w:asciiTheme="minorHAnsi" w:eastAsia="Georgia" w:hAnsiTheme="minorHAnsi" w:cstheme="minorHAnsi"/>
          <w:b/>
          <w:position w:val="-1"/>
          <w:sz w:val="24"/>
          <w:szCs w:val="24"/>
        </w:rPr>
        <w:t xml:space="preserve"> will be given if needed.</w:t>
      </w:r>
    </w:p>
    <w:sectPr w:rsidR="00761958" w:rsidRPr="00B032E0" w:rsidSect="00AF325C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49C9E" w14:textId="77777777" w:rsidR="00233351" w:rsidRDefault="00233351" w:rsidP="009C3581">
      <w:pPr>
        <w:spacing w:after="0" w:line="240" w:lineRule="auto"/>
      </w:pPr>
      <w:r>
        <w:separator/>
      </w:r>
    </w:p>
  </w:endnote>
  <w:endnote w:type="continuationSeparator" w:id="0">
    <w:p w14:paraId="6AA9A222" w14:textId="77777777" w:rsidR="00233351" w:rsidRDefault="00233351" w:rsidP="009C3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91799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B644BA" w14:textId="77777777" w:rsidR="009619EB" w:rsidRDefault="009619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7E6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F778A2F" w14:textId="77777777" w:rsidR="009619EB" w:rsidRDefault="009619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3F20B" w14:textId="77777777" w:rsidR="00233351" w:rsidRDefault="00233351" w:rsidP="009C3581">
      <w:pPr>
        <w:spacing w:after="0" w:line="240" w:lineRule="auto"/>
      </w:pPr>
      <w:r>
        <w:separator/>
      </w:r>
    </w:p>
  </w:footnote>
  <w:footnote w:type="continuationSeparator" w:id="0">
    <w:p w14:paraId="7677B596" w14:textId="77777777" w:rsidR="00233351" w:rsidRDefault="00233351" w:rsidP="009C35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7227"/>
    <w:multiLevelType w:val="hybridMultilevel"/>
    <w:tmpl w:val="4B7C22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E2186"/>
    <w:multiLevelType w:val="hybridMultilevel"/>
    <w:tmpl w:val="9732E4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5A0746"/>
    <w:multiLevelType w:val="hybridMultilevel"/>
    <w:tmpl w:val="75363C8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6A35E6"/>
    <w:multiLevelType w:val="hybridMultilevel"/>
    <w:tmpl w:val="DE564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223C4"/>
    <w:multiLevelType w:val="hybridMultilevel"/>
    <w:tmpl w:val="C33A3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9344E"/>
    <w:multiLevelType w:val="hybridMultilevel"/>
    <w:tmpl w:val="C0EEF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B6E94"/>
    <w:multiLevelType w:val="hybridMultilevel"/>
    <w:tmpl w:val="D70C6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016B1"/>
    <w:multiLevelType w:val="hybridMultilevel"/>
    <w:tmpl w:val="1750BD1C"/>
    <w:lvl w:ilvl="0" w:tplc="262240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D29DC"/>
    <w:multiLevelType w:val="hybridMultilevel"/>
    <w:tmpl w:val="D6088A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345800"/>
    <w:multiLevelType w:val="hybridMultilevel"/>
    <w:tmpl w:val="6A163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7A2159"/>
    <w:multiLevelType w:val="hybridMultilevel"/>
    <w:tmpl w:val="C9C88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99130A"/>
    <w:multiLevelType w:val="hybridMultilevel"/>
    <w:tmpl w:val="57084F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8A4789"/>
    <w:multiLevelType w:val="hybridMultilevel"/>
    <w:tmpl w:val="328ECDE0"/>
    <w:lvl w:ilvl="0" w:tplc="EE6C5DB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097983"/>
    <w:multiLevelType w:val="hybridMultilevel"/>
    <w:tmpl w:val="29D64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9464044"/>
    <w:multiLevelType w:val="hybridMultilevel"/>
    <w:tmpl w:val="546C1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372B08"/>
    <w:multiLevelType w:val="hybridMultilevel"/>
    <w:tmpl w:val="1CC06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3E18C5"/>
    <w:multiLevelType w:val="multilevel"/>
    <w:tmpl w:val="EA36C4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03714348">
    <w:abstractNumId w:val="10"/>
  </w:num>
  <w:num w:numId="2" w16cid:durableId="427695940">
    <w:abstractNumId w:val="5"/>
  </w:num>
  <w:num w:numId="3" w16cid:durableId="1764760512">
    <w:abstractNumId w:val="12"/>
  </w:num>
  <w:num w:numId="4" w16cid:durableId="1709717567">
    <w:abstractNumId w:val="9"/>
  </w:num>
  <w:num w:numId="5" w16cid:durableId="1752501596">
    <w:abstractNumId w:val="3"/>
  </w:num>
  <w:num w:numId="6" w16cid:durableId="2017030751">
    <w:abstractNumId w:val="7"/>
  </w:num>
  <w:num w:numId="7" w16cid:durableId="493110623">
    <w:abstractNumId w:val="4"/>
  </w:num>
  <w:num w:numId="8" w16cid:durableId="712584813">
    <w:abstractNumId w:val="14"/>
  </w:num>
  <w:num w:numId="9" w16cid:durableId="1649283774">
    <w:abstractNumId w:val="6"/>
  </w:num>
  <w:num w:numId="10" w16cid:durableId="42677764">
    <w:abstractNumId w:val="13"/>
  </w:num>
  <w:num w:numId="11" w16cid:durableId="1164735612">
    <w:abstractNumId w:val="2"/>
  </w:num>
  <w:num w:numId="12" w16cid:durableId="544872109">
    <w:abstractNumId w:val="15"/>
  </w:num>
  <w:num w:numId="13" w16cid:durableId="1322661588">
    <w:abstractNumId w:val="8"/>
  </w:num>
  <w:num w:numId="14" w16cid:durableId="30225910">
    <w:abstractNumId w:val="1"/>
  </w:num>
  <w:num w:numId="15" w16cid:durableId="1974870406">
    <w:abstractNumId w:val="11"/>
  </w:num>
  <w:num w:numId="16" w16cid:durableId="181434120">
    <w:abstractNumId w:val="0"/>
  </w:num>
  <w:num w:numId="17" w16cid:durableId="177289805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12A"/>
    <w:rsid w:val="000028E5"/>
    <w:rsid w:val="000053B1"/>
    <w:rsid w:val="00010D81"/>
    <w:rsid w:val="00027E63"/>
    <w:rsid w:val="00044735"/>
    <w:rsid w:val="00055ED0"/>
    <w:rsid w:val="0005604D"/>
    <w:rsid w:val="00075C42"/>
    <w:rsid w:val="00090F42"/>
    <w:rsid w:val="000A125A"/>
    <w:rsid w:val="000B7B71"/>
    <w:rsid w:val="000C44C0"/>
    <w:rsid w:val="000E796F"/>
    <w:rsid w:val="000F41E8"/>
    <w:rsid w:val="000F5092"/>
    <w:rsid w:val="00126CA7"/>
    <w:rsid w:val="00144550"/>
    <w:rsid w:val="001501DC"/>
    <w:rsid w:val="0016294B"/>
    <w:rsid w:val="001A3427"/>
    <w:rsid w:val="001C01BB"/>
    <w:rsid w:val="001C1BDA"/>
    <w:rsid w:val="001D11A5"/>
    <w:rsid w:val="001D3135"/>
    <w:rsid w:val="001D60C4"/>
    <w:rsid w:val="001E4116"/>
    <w:rsid w:val="002140EE"/>
    <w:rsid w:val="00233351"/>
    <w:rsid w:val="002544C1"/>
    <w:rsid w:val="00264C10"/>
    <w:rsid w:val="002919E6"/>
    <w:rsid w:val="002D4D77"/>
    <w:rsid w:val="002F3249"/>
    <w:rsid w:val="0030056B"/>
    <w:rsid w:val="00300651"/>
    <w:rsid w:val="00306189"/>
    <w:rsid w:val="00310AF2"/>
    <w:rsid w:val="00326F04"/>
    <w:rsid w:val="0033775D"/>
    <w:rsid w:val="00347782"/>
    <w:rsid w:val="003971AC"/>
    <w:rsid w:val="003D2CC8"/>
    <w:rsid w:val="003E4747"/>
    <w:rsid w:val="003F1480"/>
    <w:rsid w:val="003F5159"/>
    <w:rsid w:val="003F6EA9"/>
    <w:rsid w:val="0040758B"/>
    <w:rsid w:val="004449F6"/>
    <w:rsid w:val="00450EB3"/>
    <w:rsid w:val="00457090"/>
    <w:rsid w:val="00467C35"/>
    <w:rsid w:val="00476797"/>
    <w:rsid w:val="00483582"/>
    <w:rsid w:val="004A02CC"/>
    <w:rsid w:val="004C31FA"/>
    <w:rsid w:val="004C61F0"/>
    <w:rsid w:val="004D63CF"/>
    <w:rsid w:val="00505F28"/>
    <w:rsid w:val="00513CBE"/>
    <w:rsid w:val="00535DB6"/>
    <w:rsid w:val="00560EBB"/>
    <w:rsid w:val="00582F1B"/>
    <w:rsid w:val="005B5A8B"/>
    <w:rsid w:val="005C08FD"/>
    <w:rsid w:val="005D1A2C"/>
    <w:rsid w:val="005E569B"/>
    <w:rsid w:val="00667165"/>
    <w:rsid w:val="0067736F"/>
    <w:rsid w:val="00681EA3"/>
    <w:rsid w:val="00696228"/>
    <w:rsid w:val="006B00FA"/>
    <w:rsid w:val="006B66AA"/>
    <w:rsid w:val="006F4B89"/>
    <w:rsid w:val="006F6E00"/>
    <w:rsid w:val="007042BF"/>
    <w:rsid w:val="00725C2E"/>
    <w:rsid w:val="00761958"/>
    <w:rsid w:val="007713DD"/>
    <w:rsid w:val="007B0C77"/>
    <w:rsid w:val="007C2C67"/>
    <w:rsid w:val="007C7B68"/>
    <w:rsid w:val="007E3A41"/>
    <w:rsid w:val="00814322"/>
    <w:rsid w:val="008A5139"/>
    <w:rsid w:val="008C470E"/>
    <w:rsid w:val="008C7842"/>
    <w:rsid w:val="008C7FE2"/>
    <w:rsid w:val="008D6E22"/>
    <w:rsid w:val="008F67E0"/>
    <w:rsid w:val="0090108C"/>
    <w:rsid w:val="009256E3"/>
    <w:rsid w:val="00926147"/>
    <w:rsid w:val="0093321F"/>
    <w:rsid w:val="00951B92"/>
    <w:rsid w:val="009619EB"/>
    <w:rsid w:val="009653E9"/>
    <w:rsid w:val="00986CA9"/>
    <w:rsid w:val="00987451"/>
    <w:rsid w:val="00994663"/>
    <w:rsid w:val="009A4C90"/>
    <w:rsid w:val="009A512A"/>
    <w:rsid w:val="009C3581"/>
    <w:rsid w:val="009E0A94"/>
    <w:rsid w:val="00A008BD"/>
    <w:rsid w:val="00A10221"/>
    <w:rsid w:val="00A145F3"/>
    <w:rsid w:val="00A178E3"/>
    <w:rsid w:val="00A35FD5"/>
    <w:rsid w:val="00A85643"/>
    <w:rsid w:val="00A9372E"/>
    <w:rsid w:val="00AA4703"/>
    <w:rsid w:val="00AA6031"/>
    <w:rsid w:val="00AA6D10"/>
    <w:rsid w:val="00AC635D"/>
    <w:rsid w:val="00AE2A2E"/>
    <w:rsid w:val="00AE36A2"/>
    <w:rsid w:val="00AF325C"/>
    <w:rsid w:val="00AF7107"/>
    <w:rsid w:val="00B032E0"/>
    <w:rsid w:val="00B14187"/>
    <w:rsid w:val="00B15016"/>
    <w:rsid w:val="00B21771"/>
    <w:rsid w:val="00B24BCD"/>
    <w:rsid w:val="00B403F3"/>
    <w:rsid w:val="00B63D04"/>
    <w:rsid w:val="00BC5E7B"/>
    <w:rsid w:val="00BF5AED"/>
    <w:rsid w:val="00C14482"/>
    <w:rsid w:val="00C243C1"/>
    <w:rsid w:val="00C3521D"/>
    <w:rsid w:val="00C479D6"/>
    <w:rsid w:val="00C503D5"/>
    <w:rsid w:val="00C969E9"/>
    <w:rsid w:val="00CA481C"/>
    <w:rsid w:val="00CB3ACA"/>
    <w:rsid w:val="00CC0942"/>
    <w:rsid w:val="00CD42D7"/>
    <w:rsid w:val="00CF10CC"/>
    <w:rsid w:val="00D12EA8"/>
    <w:rsid w:val="00D2563A"/>
    <w:rsid w:val="00D327E3"/>
    <w:rsid w:val="00D47636"/>
    <w:rsid w:val="00D5566D"/>
    <w:rsid w:val="00D63178"/>
    <w:rsid w:val="00D937A1"/>
    <w:rsid w:val="00DA0224"/>
    <w:rsid w:val="00DC5E69"/>
    <w:rsid w:val="00DE2808"/>
    <w:rsid w:val="00DE45B8"/>
    <w:rsid w:val="00DF6410"/>
    <w:rsid w:val="00E016A1"/>
    <w:rsid w:val="00E04B72"/>
    <w:rsid w:val="00E05762"/>
    <w:rsid w:val="00E10470"/>
    <w:rsid w:val="00E53BB7"/>
    <w:rsid w:val="00E72FFF"/>
    <w:rsid w:val="00E8730E"/>
    <w:rsid w:val="00EA586E"/>
    <w:rsid w:val="00EB1CD3"/>
    <w:rsid w:val="00EB3624"/>
    <w:rsid w:val="00EB4D26"/>
    <w:rsid w:val="00EB4D8F"/>
    <w:rsid w:val="00EB61DC"/>
    <w:rsid w:val="00EC7724"/>
    <w:rsid w:val="00EE3D45"/>
    <w:rsid w:val="00F150C3"/>
    <w:rsid w:val="00F22796"/>
    <w:rsid w:val="00F24A4B"/>
    <w:rsid w:val="00F261B0"/>
    <w:rsid w:val="00F3731C"/>
    <w:rsid w:val="00F7366F"/>
    <w:rsid w:val="00FA2650"/>
    <w:rsid w:val="00FB0E08"/>
    <w:rsid w:val="00FF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11C71"/>
  <w15:docId w15:val="{FD4E30A8-89CC-4E90-B3E3-E11172372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12A"/>
    <w:rPr>
      <w:rFonts w:ascii="Calibri" w:eastAsia="Calibri" w:hAnsi="Calibri" w:cs="Calibri"/>
      <w:lang w:val="en-US"/>
    </w:rPr>
  </w:style>
  <w:style w:type="paragraph" w:styleId="Heading6">
    <w:name w:val="heading 6"/>
    <w:basedOn w:val="Normal"/>
    <w:link w:val="Heading6Char"/>
    <w:uiPriority w:val="9"/>
    <w:qFormat/>
    <w:rsid w:val="00F150C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12A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9C35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581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35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581"/>
    <w:rPr>
      <w:rFonts w:ascii="Calibri" w:eastAsia="Calibri" w:hAnsi="Calibri" w:cs="Calibri"/>
      <w:lang w:val="en-US"/>
    </w:rPr>
  </w:style>
  <w:style w:type="character" w:styleId="Hyperlink">
    <w:name w:val="Hyperlink"/>
    <w:basedOn w:val="DefaultParagraphFont"/>
    <w:uiPriority w:val="99"/>
    <w:unhideWhenUsed/>
    <w:rsid w:val="00725C2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A02CC"/>
  </w:style>
  <w:style w:type="character" w:customStyle="1" w:styleId="Heading6Char">
    <w:name w:val="Heading 6 Char"/>
    <w:basedOn w:val="DefaultParagraphFont"/>
    <w:link w:val="Heading6"/>
    <w:uiPriority w:val="9"/>
    <w:rsid w:val="00F150C3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customStyle="1" w:styleId="color24">
    <w:name w:val="color_24"/>
    <w:basedOn w:val="DefaultParagraphFont"/>
    <w:rsid w:val="00F150C3"/>
  </w:style>
  <w:style w:type="paragraph" w:styleId="BalloonText">
    <w:name w:val="Balloon Text"/>
    <w:basedOn w:val="Normal"/>
    <w:link w:val="BalloonTextChar"/>
    <w:uiPriority w:val="99"/>
    <w:semiHidden/>
    <w:unhideWhenUsed/>
    <w:rsid w:val="009946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663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71252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keshps21@yahoo.co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38CEC-54A3-4668-8D4E-52413522D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Rupali Shewalkar</cp:lastModifiedBy>
  <cp:revision>2</cp:revision>
  <dcterms:created xsi:type="dcterms:W3CDTF">2022-05-08T17:05:00Z</dcterms:created>
  <dcterms:modified xsi:type="dcterms:W3CDTF">2022-05-08T17:05:00Z</dcterms:modified>
</cp:coreProperties>
</file>