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650"/>
      </w:tblGrid>
      <w:tr w:rsidR="000F4AC2" w:rsidRPr="005E52B5" w14:paraId="70900257" w14:textId="77777777" w:rsidTr="005E52B5">
        <w:trPr>
          <w:trHeight w:val="2700"/>
        </w:trPr>
        <w:tc>
          <w:tcPr>
            <w:tcW w:w="10650" w:type="dxa"/>
            <w:tcBorders>
              <w:bottom w:val="single" w:sz="12" w:space="0" w:color="auto"/>
            </w:tcBorders>
          </w:tcPr>
          <w:p w14:paraId="1CC25604" w14:textId="77777777" w:rsidR="000F4AC2" w:rsidRPr="005E52B5" w:rsidRDefault="006626EE" w:rsidP="005E52B5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r w:rsidR="00F64493">
              <w:rPr>
                <w:rFonts w:ascii="Times New Roman" w:hAnsi="Times New Roman"/>
                <w:b/>
                <w:sz w:val="24"/>
                <w:szCs w:val="24"/>
              </w:rPr>
              <w:t xml:space="preserve">NARENDRA NATH </w:t>
            </w:r>
            <w:r w:rsidR="00F35878" w:rsidRPr="005E52B5">
              <w:rPr>
                <w:rFonts w:ascii="Times New Roman" w:hAnsi="Times New Roman"/>
                <w:b/>
                <w:sz w:val="24"/>
                <w:szCs w:val="24"/>
              </w:rPr>
              <w:t>PATI</w:t>
            </w:r>
          </w:p>
          <w:p w14:paraId="666A8F59" w14:textId="77777777" w:rsidR="00C20BC1" w:rsidRPr="005E52B5" w:rsidRDefault="00C20BC1" w:rsidP="005E52B5">
            <w:pPr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Prof.</w:t>
            </w:r>
            <w:r w:rsidR="00C044BD" w:rsidRPr="005E52B5">
              <w:rPr>
                <w:rFonts w:ascii="Times New Roman" w:hAnsi="Times New Roman"/>
                <w:sz w:val="24"/>
                <w:szCs w:val="24"/>
              </w:rPr>
              <w:t xml:space="preserve"> Pradeepta K. Panda research group</w:t>
            </w:r>
          </w:p>
          <w:p w14:paraId="210A3681" w14:textId="77777777" w:rsidR="000F4AC2" w:rsidRPr="005E52B5" w:rsidRDefault="00204C75" w:rsidP="005E52B5">
            <w:pPr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School of Chemistry</w:t>
            </w:r>
            <w:r w:rsidR="00721CB6" w:rsidRPr="005E52B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University of Hyderabad</w:t>
            </w:r>
          </w:p>
          <w:p w14:paraId="1FD9BF4B" w14:textId="77777777" w:rsidR="000F4AC2" w:rsidRPr="005E52B5" w:rsidRDefault="000F4AC2" w:rsidP="005E52B5">
            <w:pPr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Hyderabad-500046, Telangana, I</w:t>
            </w:r>
            <w:r w:rsidR="00ED591A" w:rsidRPr="005E52B5">
              <w:rPr>
                <w:rFonts w:ascii="Times New Roman" w:hAnsi="Times New Roman"/>
                <w:sz w:val="24"/>
                <w:szCs w:val="24"/>
              </w:rPr>
              <w:t>ndia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F8C5E35" w14:textId="77777777" w:rsidR="000F4AC2" w:rsidRPr="005E52B5" w:rsidRDefault="00C044BD" w:rsidP="005E52B5">
            <w:pPr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="00204C75" w:rsidRPr="005E52B5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0F4AC2" w:rsidRPr="005E52B5">
              <w:rPr>
                <w:rFonts w:ascii="Times New Roman" w:hAnsi="Times New Roman"/>
                <w:i/>
                <w:sz w:val="24"/>
                <w:szCs w:val="24"/>
              </w:rPr>
              <w:t>mail</w:t>
            </w:r>
            <w:r w:rsidR="000F4AC2" w:rsidRPr="005E52B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hyperlink r:id="rId7" w:history="1">
              <w:r w:rsidR="00F35878" w:rsidRPr="005E52B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npatihcu@gmail.com</w:t>
              </w:r>
            </w:hyperlink>
          </w:p>
          <w:p w14:paraId="47071FC6" w14:textId="77777777" w:rsidR="000F4AC2" w:rsidRPr="005E52B5" w:rsidRDefault="000F4AC2" w:rsidP="005E52B5">
            <w:pPr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Mobile: (+91)-99</w:t>
            </w:r>
            <w:r w:rsidR="00F35878" w:rsidRPr="005E52B5">
              <w:rPr>
                <w:rFonts w:ascii="Times New Roman" w:hAnsi="Times New Roman"/>
                <w:sz w:val="24"/>
                <w:szCs w:val="24"/>
              </w:rPr>
              <w:t>12400648</w:t>
            </w:r>
          </w:p>
          <w:p w14:paraId="775AC6F8" w14:textId="77777777" w:rsidR="000F4AC2" w:rsidRPr="005E52B5" w:rsidRDefault="00F35878" w:rsidP="005E52B5">
            <w:pPr>
              <w:spacing w:after="12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Google Scholar: </w:t>
            </w:r>
            <w:hyperlink r:id="rId8" w:history="1">
              <w:r w:rsidRPr="005E52B5">
                <w:rPr>
                  <w:rStyle w:val="Hyperlink"/>
                  <w:rFonts w:ascii="Times New Roman" w:hAnsi="Times New Roman"/>
                  <w:sz w:val="24"/>
                  <w:szCs w:val="24"/>
                  <w:lang w:val="en-IN"/>
                </w:rPr>
                <w:t>https://scholar.google.com/citations?hl=en&amp;user=UhL5TmkAAAAJ&amp;view_op=list_works&amp;sortby=pubdate</w:t>
              </w:r>
            </w:hyperlink>
          </w:p>
        </w:tc>
      </w:tr>
    </w:tbl>
    <w:p w14:paraId="5FB6B352" w14:textId="77777777" w:rsidR="006E4DD1" w:rsidRPr="00D3131F" w:rsidRDefault="00F35878" w:rsidP="00D3131F">
      <w:pPr>
        <w:spacing w:after="0" w:line="300" w:lineRule="auto"/>
        <w:rPr>
          <w:rFonts w:ascii="Times New Roman" w:hAnsi="Times New Roman"/>
          <w:b/>
          <w:bCs/>
          <w:color w:val="5B9BD5"/>
          <w:sz w:val="32"/>
          <w:szCs w:val="32"/>
          <w:lang w:val="en-IN"/>
        </w:rPr>
      </w:pPr>
      <w:r w:rsidRPr="00D3131F">
        <w:rPr>
          <w:rFonts w:ascii="Times New Roman" w:hAnsi="Times New Roman"/>
          <w:b/>
          <w:bCs/>
          <w:color w:val="5B9BD5"/>
          <w:sz w:val="32"/>
          <w:szCs w:val="32"/>
          <w:lang w:val="en-IN"/>
        </w:rPr>
        <w:t>Profile Summary and Key Research Area</w:t>
      </w:r>
      <w:r w:rsidR="00D3131F">
        <w:rPr>
          <w:rFonts w:ascii="Times New Roman" w:hAnsi="Times New Roman"/>
          <w:b/>
          <w:bCs/>
          <w:color w:val="5B9BD5"/>
          <w:sz w:val="32"/>
          <w:szCs w:val="32"/>
          <w:lang w:val="en-IN"/>
        </w:rPr>
        <w:t>:</w:t>
      </w:r>
    </w:p>
    <w:p w14:paraId="7F0A4A65" w14:textId="3BD7C96D" w:rsid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 xml:space="preserve">Competent professional with Ph. D. (Organic Chemistry/porphyrinoid chemistry) and </w:t>
      </w:r>
      <w:r w:rsidR="00A01ADF">
        <w:rPr>
          <w:rFonts w:ascii="Times New Roman" w:hAnsi="Times New Roman"/>
          <w:sz w:val="24"/>
          <w:szCs w:val="24"/>
          <w:lang w:val="en-IN"/>
        </w:rPr>
        <w:t xml:space="preserve">more than </w:t>
      </w:r>
      <w:r w:rsidR="00E44A8D">
        <w:rPr>
          <w:rFonts w:ascii="Times New Roman" w:hAnsi="Times New Roman"/>
          <w:sz w:val="24"/>
          <w:szCs w:val="24"/>
          <w:lang w:val="en-IN"/>
        </w:rPr>
        <w:t>four</w:t>
      </w:r>
      <w:r w:rsidRPr="00F35878">
        <w:rPr>
          <w:rFonts w:ascii="Times New Roman" w:hAnsi="Times New Roman"/>
          <w:sz w:val="24"/>
          <w:szCs w:val="24"/>
          <w:lang w:val="en-IN"/>
        </w:rPr>
        <w:t xml:space="preserve"> years of research associates experience in research and development of new </w:t>
      </w:r>
      <w:bookmarkStart w:id="0" w:name="_Hlk45012786"/>
      <w:r w:rsidRPr="00F35878">
        <w:rPr>
          <w:rFonts w:ascii="Times New Roman" w:hAnsi="Times New Roman"/>
          <w:sz w:val="24"/>
          <w:szCs w:val="24"/>
          <w:lang w:val="en-IN"/>
        </w:rPr>
        <w:t>porphyrinoids</w:t>
      </w:r>
      <w:bookmarkEnd w:id="0"/>
      <w:r w:rsidRPr="00F35878">
        <w:rPr>
          <w:rFonts w:ascii="Times New Roman" w:hAnsi="Times New Roman"/>
          <w:sz w:val="24"/>
          <w:szCs w:val="24"/>
          <w:lang w:val="en-IN"/>
        </w:rPr>
        <w:t>.</w:t>
      </w:r>
    </w:p>
    <w:p w14:paraId="48D4FD53" w14:textId="77777777" w:rsidR="00F35878" w:rsidRPr="00F35878" w:rsidRDefault="00F35878" w:rsidP="00F35878">
      <w:pPr>
        <w:spacing w:after="0" w:line="30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E074414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>Sound knowledge in synthetic organic chemistry, porphyrinoid chemistry and supramolecular chemistry coupled with modern synthetic techniques.</w:t>
      </w:r>
    </w:p>
    <w:p w14:paraId="67CB6E75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2596B61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>Involved in development and possess optimization of advanced chemistry and design strategies of different class of porphyrinoids.</w:t>
      </w:r>
    </w:p>
    <w:p w14:paraId="3B7918CB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FB8F233" w14:textId="66725F4E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 xml:space="preserve">Diverse </w:t>
      </w:r>
      <w:r w:rsidR="00A35192" w:rsidRPr="00F35878">
        <w:rPr>
          <w:rFonts w:ascii="Times New Roman" w:hAnsi="Times New Roman"/>
          <w:sz w:val="24"/>
          <w:szCs w:val="24"/>
          <w:lang w:val="en-IN"/>
        </w:rPr>
        <w:t>hands-on</w:t>
      </w:r>
      <w:r w:rsidRPr="00F35878">
        <w:rPr>
          <w:rFonts w:ascii="Times New Roman" w:hAnsi="Times New Roman"/>
          <w:sz w:val="24"/>
          <w:szCs w:val="24"/>
          <w:lang w:val="en-IN"/>
        </w:rPr>
        <w:t xml:space="preserve"> experience in the field of organic synthesis with special emphasis on the compounds containing aromatic, heteroaromatic and aliphatic motifs.</w:t>
      </w:r>
    </w:p>
    <w:p w14:paraId="65305FD3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BD8FE91" w14:textId="53DBD9D3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 xml:space="preserve">Design and synthesis of complex molecules through multi-step synthesis using modern synthetic methods, i.e. metal </w:t>
      </w:r>
      <w:r w:rsidR="003333D7" w:rsidRPr="00F35878">
        <w:rPr>
          <w:rFonts w:ascii="Times New Roman" w:hAnsi="Times New Roman"/>
          <w:sz w:val="24"/>
          <w:szCs w:val="24"/>
          <w:lang w:val="en-IN"/>
        </w:rPr>
        <w:t>catalysed</w:t>
      </w:r>
      <w:r w:rsidRPr="00F35878">
        <w:rPr>
          <w:rFonts w:ascii="Times New Roman" w:hAnsi="Times New Roman"/>
          <w:sz w:val="24"/>
          <w:szCs w:val="24"/>
          <w:lang w:val="en-IN"/>
        </w:rPr>
        <w:t xml:space="preserve"> reactions, cryogenic reactor for low temperature reactions, various air-free techniques.</w:t>
      </w:r>
    </w:p>
    <w:p w14:paraId="1EAABD25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726FE53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 xml:space="preserve"> Strong analytical capabilities in multi-disciplinary areas aiding new product developments.</w:t>
      </w:r>
    </w:p>
    <w:p w14:paraId="4DF76D60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82BD0B2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</w:rPr>
        <w:t>Sound knowledge in isolation of desired compounds</w:t>
      </w:r>
      <w:r w:rsidR="005E52B5">
        <w:rPr>
          <w:rFonts w:ascii="Times New Roman" w:hAnsi="Times New Roman"/>
          <w:sz w:val="24"/>
          <w:szCs w:val="24"/>
        </w:rPr>
        <w:t xml:space="preserve"> </w:t>
      </w:r>
      <w:r w:rsidRPr="00F35878">
        <w:rPr>
          <w:rFonts w:ascii="Times New Roman" w:hAnsi="Times New Roman"/>
          <w:sz w:val="24"/>
          <w:szCs w:val="24"/>
        </w:rPr>
        <w:t>with high purity</w:t>
      </w:r>
      <w:r w:rsidR="005E52B5">
        <w:rPr>
          <w:rFonts w:ascii="Times New Roman" w:hAnsi="Times New Roman"/>
          <w:sz w:val="24"/>
          <w:szCs w:val="24"/>
        </w:rPr>
        <w:t xml:space="preserve"> </w:t>
      </w:r>
      <w:r w:rsidRPr="00F35878">
        <w:rPr>
          <w:rFonts w:ascii="Times New Roman" w:hAnsi="Times New Roman"/>
          <w:sz w:val="24"/>
          <w:szCs w:val="24"/>
        </w:rPr>
        <w:t>by applying various techniques like column chromatography (silica-gel, alumina), preparative TLC and recrystallization.</w:t>
      </w:r>
    </w:p>
    <w:p w14:paraId="33F207D1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722BDE2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>Expertise in characterization and analysis of compounds using different spectroscopic analysis including e.g. NMR, UV-vis spectrometers, IR, Fluorescence and Mass techniques.</w:t>
      </w:r>
    </w:p>
    <w:p w14:paraId="3ADB6297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D620C62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>Good knowledge in crystal engineering and supramolecular chemistry i.e. developing a diffraction grade single crystal of small molecules to macrocycles by applying innovative techniques and analysing the crystal structures.</w:t>
      </w:r>
    </w:p>
    <w:p w14:paraId="0581B0B2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B644CC4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>Mentoring students in different projects including design, synthesis and documentation work for achieving goals within time and budget.</w:t>
      </w:r>
    </w:p>
    <w:p w14:paraId="31E1EC92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33D700F" w14:textId="77777777" w:rsidR="00F35878" w:rsidRP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</w:rPr>
        <w:t>Good knowledge in scientific literature search, scientific writing</w:t>
      </w:r>
      <w:r w:rsidRPr="00F35878">
        <w:rPr>
          <w:rFonts w:ascii="Times New Roman" w:hAnsi="Times New Roman"/>
          <w:sz w:val="24"/>
          <w:szCs w:val="24"/>
          <w:lang w:val="en-IN"/>
        </w:rPr>
        <w:t xml:space="preserve"> for research publication associated with projects including reviewing scientific publications.</w:t>
      </w:r>
    </w:p>
    <w:p w14:paraId="2700D32E" w14:textId="77777777" w:rsidR="00F35878" w:rsidRPr="00F35878" w:rsidRDefault="00F35878" w:rsidP="00F3587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5B25C7B" w14:textId="77777777" w:rsidR="00F35878" w:rsidRDefault="00F35878" w:rsidP="00F35878">
      <w:pPr>
        <w:numPr>
          <w:ilvl w:val="0"/>
          <w:numId w:val="18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F35878">
        <w:rPr>
          <w:rFonts w:ascii="Times New Roman" w:hAnsi="Times New Roman"/>
          <w:sz w:val="24"/>
          <w:szCs w:val="24"/>
          <w:lang w:val="en-IN"/>
        </w:rPr>
        <w:t>Continuous modification towards the evolution of the laboratory’s technology and strategy.</w:t>
      </w:r>
    </w:p>
    <w:p w14:paraId="0692D38C" w14:textId="77777777" w:rsidR="00411F95" w:rsidRPr="00F35878" w:rsidRDefault="00411F95" w:rsidP="009A2FDF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tbl>
      <w:tblPr>
        <w:tblW w:w="9816" w:type="dxa"/>
        <w:tblInd w:w="-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816"/>
      </w:tblGrid>
      <w:tr w:rsidR="00411F95" w:rsidRPr="005E52B5" w14:paraId="722476D1" w14:textId="77777777" w:rsidTr="00411F95">
        <w:trPr>
          <w:trHeight w:val="100"/>
        </w:trPr>
        <w:tc>
          <w:tcPr>
            <w:tcW w:w="9816" w:type="dxa"/>
            <w:shd w:val="clear" w:color="auto" w:fill="2E74B5"/>
          </w:tcPr>
          <w:p w14:paraId="49CA54CF" w14:textId="77777777" w:rsidR="00411F95" w:rsidRPr="005E52B5" w:rsidRDefault="00411F95" w:rsidP="000F4AC2">
            <w:pPr>
              <w:spacing w:after="0" w:line="300" w:lineRule="auto"/>
              <w:rPr>
                <w:rFonts w:ascii="Times New Roman" w:hAnsi="Times New Roman"/>
                <w:sz w:val="8"/>
                <w:szCs w:val="8"/>
              </w:rPr>
            </w:pPr>
            <w:bookmarkStart w:id="1" w:name="_Hlk45175106"/>
          </w:p>
        </w:tc>
      </w:tr>
    </w:tbl>
    <w:bookmarkEnd w:id="1"/>
    <w:p w14:paraId="7BEF2629" w14:textId="77777777" w:rsidR="00C467D8" w:rsidRPr="00D3131F" w:rsidRDefault="00C467D8" w:rsidP="0088259B">
      <w:pPr>
        <w:spacing w:after="120" w:line="300" w:lineRule="auto"/>
        <w:rPr>
          <w:rFonts w:ascii="Times New Roman" w:hAnsi="Times New Roman"/>
          <w:b/>
          <w:color w:val="1F4E79"/>
          <w:sz w:val="24"/>
          <w:szCs w:val="24"/>
        </w:rPr>
      </w:pPr>
      <w:r w:rsidRPr="00D3131F">
        <w:rPr>
          <w:rFonts w:ascii="Times New Roman" w:hAnsi="Times New Roman"/>
          <w:b/>
          <w:caps/>
          <w:color w:val="1F4E79"/>
          <w:sz w:val="24"/>
          <w:szCs w:val="24"/>
        </w:rPr>
        <w:t>Education</w:t>
      </w:r>
      <w:r w:rsidRPr="00D3131F">
        <w:rPr>
          <w:rFonts w:ascii="Times New Roman" w:hAnsi="Times New Roman"/>
          <w:b/>
          <w:color w:val="1F4E79"/>
          <w:sz w:val="24"/>
          <w:szCs w:val="24"/>
        </w:rPr>
        <w:t>: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1344"/>
        <w:gridCol w:w="8449"/>
        <w:gridCol w:w="192"/>
      </w:tblGrid>
      <w:tr w:rsidR="0066395D" w:rsidRPr="005E52B5" w14:paraId="7C8FFCED" w14:textId="77777777" w:rsidTr="005E52B5">
        <w:tc>
          <w:tcPr>
            <w:tcW w:w="1345" w:type="dxa"/>
          </w:tcPr>
          <w:p w14:paraId="2097E503" w14:textId="77777777" w:rsidR="00F24F8E" w:rsidRPr="005E52B5" w:rsidRDefault="009D6183" w:rsidP="005E52B5">
            <w:pPr>
              <w:spacing w:after="0"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F35878" w:rsidRPr="005E52B5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-201</w:t>
            </w:r>
            <w:r w:rsidR="00F35878" w:rsidRPr="005E52B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640" w:type="dxa"/>
            <w:gridSpan w:val="2"/>
          </w:tcPr>
          <w:p w14:paraId="7E397023" w14:textId="77777777" w:rsidR="007E2F54" w:rsidRPr="005E52B5" w:rsidRDefault="00F24F8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 xml:space="preserve">University of Hyderabad, India. 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Doctor of Philosophy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Ph. D.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in Chemistry</w:t>
            </w:r>
            <w:r w:rsidR="00394F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33E75" w:rsidRPr="005E52B5">
              <w:rPr>
                <w:rFonts w:ascii="Times New Roman" w:hAnsi="Times New Roman"/>
                <w:sz w:val="24"/>
                <w:szCs w:val="24"/>
              </w:rPr>
              <w:t>(</w:t>
            </w:r>
            <w:r w:rsidR="00FA5884" w:rsidRPr="005E52B5">
              <w:rPr>
                <w:rFonts w:ascii="Times New Roman" w:hAnsi="Times New Roman"/>
                <w:sz w:val="24"/>
                <w:szCs w:val="24"/>
              </w:rPr>
              <w:t>“</w:t>
            </w:r>
            <w:r w:rsidR="00F35878" w:rsidRPr="005E52B5">
              <w:rPr>
                <w:rFonts w:ascii="Times New Roman" w:hAnsi="Times New Roman"/>
                <w:b/>
                <w:iCs/>
                <w:sz w:val="24"/>
                <w:szCs w:val="24"/>
              </w:rPr>
              <w:t>New Horizons in Porphycene Chemistry: From unsymmetrical Isomers to Supramolecular Sandwich complex</w:t>
            </w:r>
            <w:r w:rsidR="00A92CF9" w:rsidRPr="005E52B5">
              <w:rPr>
                <w:rFonts w:ascii="Times New Roman" w:hAnsi="Times New Roman"/>
                <w:sz w:val="24"/>
                <w:szCs w:val="24"/>
              </w:rPr>
              <w:t>”</w:t>
            </w:r>
            <w:r w:rsidR="00033E75" w:rsidRPr="005E52B5">
              <w:rPr>
                <w:rFonts w:ascii="Times New Roman" w:hAnsi="Times New Roman"/>
                <w:sz w:val="24"/>
                <w:szCs w:val="24"/>
              </w:rPr>
              <w:t>)</w:t>
            </w:r>
            <w:r w:rsidR="0015222D" w:rsidRPr="005E52B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Supervisor:</w:t>
            </w:r>
            <w:r w:rsidR="003326C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E5F6F" w:rsidRPr="005E52B5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="003E5F6F" w:rsidRPr="005E52B5">
              <w:rPr>
                <w:rFonts w:ascii="Times New Roman" w:hAnsi="Times New Roman"/>
                <w:b/>
                <w:sz w:val="24"/>
                <w:szCs w:val="24"/>
              </w:rPr>
              <w:t>of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. Pradeepta K. P</w:t>
            </w:r>
            <w:r w:rsidR="006D0646" w:rsidRPr="005E52B5">
              <w:rPr>
                <w:rFonts w:ascii="Times New Roman" w:hAnsi="Times New Roman"/>
                <w:b/>
                <w:sz w:val="24"/>
                <w:szCs w:val="24"/>
              </w:rPr>
              <w:t>anda</w:t>
            </w:r>
            <w:r w:rsidR="006E4DD1" w:rsidRPr="005E52B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66395D" w:rsidRPr="005E52B5" w14:paraId="6CA3C7C2" w14:textId="77777777" w:rsidTr="005E52B5">
        <w:tc>
          <w:tcPr>
            <w:tcW w:w="1345" w:type="dxa"/>
          </w:tcPr>
          <w:p w14:paraId="3AE70702" w14:textId="77777777" w:rsidR="00F24F8E" w:rsidRPr="005E52B5" w:rsidRDefault="007855CE" w:rsidP="005E52B5">
            <w:pPr>
              <w:spacing w:after="0"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F35878" w:rsidRPr="005E52B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6D0646" w:rsidRPr="005E52B5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F35878" w:rsidRPr="005E52B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640" w:type="dxa"/>
            <w:gridSpan w:val="2"/>
          </w:tcPr>
          <w:p w14:paraId="4C04BBC1" w14:textId="2280D9D0" w:rsidR="007E2F54" w:rsidRPr="005E52B5" w:rsidRDefault="00F35878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Banaras Hindu U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 xml:space="preserve">niversity, 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Banaras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E6D86" w:rsidRPr="005E52B5">
              <w:rPr>
                <w:rFonts w:ascii="Times New Roman" w:hAnsi="Times New Roman"/>
                <w:sz w:val="24"/>
                <w:szCs w:val="24"/>
              </w:rPr>
              <w:t>India.</w:t>
            </w:r>
            <w:r w:rsidR="005E6D86"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 Master</w:t>
            </w:r>
            <w:r w:rsidR="006D0646"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 of Science </w:t>
            </w:r>
            <w:r w:rsidR="00FE0BF9" w:rsidRPr="005E52B5">
              <w:rPr>
                <w:rFonts w:ascii="Times New Roman" w:hAnsi="Times New Roman"/>
                <w:sz w:val="24"/>
                <w:szCs w:val="24"/>
              </w:rPr>
              <w:t>(</w:t>
            </w:r>
            <w:r w:rsidR="00FE0BF9" w:rsidRPr="005E52B5">
              <w:rPr>
                <w:rFonts w:ascii="Times New Roman" w:hAnsi="Times New Roman"/>
                <w:b/>
                <w:sz w:val="24"/>
                <w:szCs w:val="24"/>
              </w:rPr>
              <w:t>M. Sc.</w:t>
            </w:r>
            <w:r w:rsidR="00FE0BF9" w:rsidRPr="005E52B5">
              <w:rPr>
                <w:rFonts w:ascii="Times New Roman" w:hAnsi="Times New Roman"/>
                <w:sz w:val="24"/>
                <w:szCs w:val="24"/>
              </w:rPr>
              <w:t>)</w:t>
            </w:r>
            <w:r w:rsidR="004D27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D0646" w:rsidRPr="005E52B5">
              <w:rPr>
                <w:rFonts w:ascii="Times New Roman" w:hAnsi="Times New Roman"/>
                <w:b/>
                <w:sz w:val="24"/>
                <w:szCs w:val="24"/>
              </w:rPr>
              <w:t>in Chemistry</w:t>
            </w:r>
            <w:r w:rsidR="003024FA" w:rsidRPr="005E52B5">
              <w:rPr>
                <w:rFonts w:ascii="Times New Roman" w:hAnsi="Times New Roman"/>
                <w:sz w:val="24"/>
                <w:szCs w:val="24"/>
              </w:rPr>
              <w:t>–</w:t>
            </w:r>
            <w:r w:rsidR="006E4DD1" w:rsidRPr="005E52B5">
              <w:rPr>
                <w:rFonts w:ascii="Times New Roman" w:hAnsi="Times New Roman"/>
                <w:sz w:val="24"/>
                <w:szCs w:val="24"/>
              </w:rPr>
              <w:t xml:space="preserve">73.67% 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>(</w:t>
            </w:r>
            <w:r w:rsidR="007E2F54" w:rsidRPr="005E52B5">
              <w:rPr>
                <w:rFonts w:ascii="Times New Roman" w:hAnsi="Times New Roman"/>
                <w:sz w:val="24"/>
                <w:szCs w:val="24"/>
              </w:rPr>
              <w:t>1</w:t>
            </w:r>
            <w:r w:rsidR="007E2F54" w:rsidRPr="005E52B5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7E2F54" w:rsidRPr="005E52B5">
              <w:rPr>
                <w:rFonts w:ascii="Times New Roman" w:hAnsi="Times New Roman"/>
                <w:sz w:val="24"/>
                <w:szCs w:val="24"/>
              </w:rPr>
              <w:t xml:space="preserve"> Division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>)</w:t>
            </w:r>
            <w:r w:rsidR="006E4DD1" w:rsidRPr="005E52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6395D" w:rsidRPr="005E52B5" w14:paraId="2BAFE722" w14:textId="77777777" w:rsidTr="005E52B5">
        <w:tc>
          <w:tcPr>
            <w:tcW w:w="1345" w:type="dxa"/>
          </w:tcPr>
          <w:p w14:paraId="623345DA" w14:textId="77777777" w:rsidR="0066395D" w:rsidRPr="005E52B5" w:rsidRDefault="006E4DD1" w:rsidP="005E52B5">
            <w:pPr>
              <w:spacing w:after="0"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1999</w:t>
            </w:r>
            <w:r w:rsidR="007855CE" w:rsidRPr="005E52B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6D0646" w:rsidRPr="005E52B5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640" w:type="dxa"/>
            <w:gridSpan w:val="2"/>
          </w:tcPr>
          <w:p w14:paraId="640B9715" w14:textId="77777777" w:rsidR="007E2F54" w:rsidRPr="005E52B5" w:rsidRDefault="006E4DD1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The University of Burdwan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>,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 xml:space="preserve"> Burdwan,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 xml:space="preserve"> India</w:t>
            </w:r>
            <w:r w:rsidR="003024FA" w:rsidRPr="005E52B5">
              <w:rPr>
                <w:rFonts w:ascii="Times New Roman" w:hAnsi="Times New Roman"/>
                <w:sz w:val="24"/>
                <w:szCs w:val="24"/>
              </w:rPr>
              <w:t>.</w:t>
            </w:r>
            <w:r w:rsidR="003405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Bachelor of Science (B. Sc.)</w:t>
            </w:r>
            <w:r w:rsidR="003405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Pr="005E52B5">
              <w:rPr>
                <w:rFonts w:ascii="Times New Roman" w:hAnsi="Times New Roman"/>
                <w:b/>
                <w:bCs/>
                <w:sz w:val="24"/>
                <w:szCs w:val="24"/>
              </w:rPr>
              <w:t>chemistry Honors</w:t>
            </w:r>
            <w:r w:rsidR="006D0646" w:rsidRPr="005E52B5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57</w:t>
            </w:r>
            <w:r w:rsidR="007E2F54" w:rsidRPr="005E52B5">
              <w:rPr>
                <w:rFonts w:ascii="Times New Roman" w:hAnsi="Times New Roman"/>
                <w:sz w:val="24"/>
                <w:szCs w:val="24"/>
              </w:rPr>
              <w:t>.3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7</w:t>
            </w:r>
            <w:r w:rsidR="007E2F54" w:rsidRPr="005E52B5">
              <w:rPr>
                <w:rFonts w:ascii="Times New Roman" w:hAnsi="Times New Roman"/>
                <w:sz w:val="24"/>
                <w:szCs w:val="24"/>
              </w:rPr>
              <w:t xml:space="preserve"> % 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(2</w:t>
            </w:r>
            <w:r w:rsidRPr="005E52B5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Division).</w:t>
            </w:r>
          </w:p>
        </w:tc>
      </w:tr>
      <w:tr w:rsidR="00FD1D9C" w:rsidRPr="005E52B5" w14:paraId="71933235" w14:textId="77777777" w:rsidTr="005E52B5">
        <w:tc>
          <w:tcPr>
            <w:tcW w:w="1345" w:type="dxa"/>
          </w:tcPr>
          <w:p w14:paraId="1642C96A" w14:textId="77777777" w:rsidR="00FD1D9C" w:rsidRPr="005E52B5" w:rsidRDefault="00FD1D9C" w:rsidP="005E52B5">
            <w:pPr>
              <w:spacing w:after="0"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40" w:type="dxa"/>
            <w:gridSpan w:val="2"/>
          </w:tcPr>
          <w:p w14:paraId="1B35949E" w14:textId="77777777" w:rsidR="00FD1D9C" w:rsidRPr="005E52B5" w:rsidRDefault="00FD1D9C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F95" w:rsidRPr="005E52B5" w14:paraId="34AB814A" w14:textId="77777777" w:rsidTr="00FD59F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93" w:type="dxa"/>
          <w:trHeight w:val="100"/>
        </w:trPr>
        <w:tc>
          <w:tcPr>
            <w:tcW w:w="9816" w:type="dxa"/>
            <w:gridSpan w:val="2"/>
            <w:shd w:val="clear" w:color="auto" w:fill="2E74B5"/>
          </w:tcPr>
          <w:p w14:paraId="36FA2007" w14:textId="77777777" w:rsidR="00411F95" w:rsidRPr="005E52B5" w:rsidRDefault="00411F95" w:rsidP="00FD59FF">
            <w:pPr>
              <w:spacing w:after="0" w:line="30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518A5D3A" w14:textId="2B077ED5" w:rsidR="00355A3E" w:rsidRDefault="00D56647" w:rsidP="00A65FC5">
      <w:pPr>
        <w:spacing w:before="240" w:after="120" w:line="300" w:lineRule="auto"/>
        <w:rPr>
          <w:rFonts w:ascii="Times New Roman" w:hAnsi="Times New Roman"/>
          <w:b/>
          <w:color w:val="1F4E79"/>
          <w:sz w:val="24"/>
          <w:szCs w:val="24"/>
        </w:rPr>
      </w:pPr>
      <w:r w:rsidRPr="00D3131F">
        <w:rPr>
          <w:rFonts w:ascii="Times New Roman" w:hAnsi="Times New Roman"/>
          <w:b/>
          <w:caps/>
          <w:color w:val="1F4E79"/>
          <w:sz w:val="24"/>
          <w:szCs w:val="24"/>
        </w:rPr>
        <w:t>Research Experience</w:t>
      </w:r>
      <w:r w:rsidR="00657D12" w:rsidRPr="00D3131F">
        <w:rPr>
          <w:rFonts w:ascii="Times New Roman" w:hAnsi="Times New Roman"/>
          <w:b/>
          <w:color w:val="1F4E79"/>
          <w:sz w:val="24"/>
          <w:szCs w:val="24"/>
        </w:rPr>
        <w:t>: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1582"/>
        <w:gridCol w:w="7834"/>
        <w:gridCol w:w="569"/>
      </w:tblGrid>
      <w:tr w:rsidR="001C31B1" w:rsidRPr="00355A3E" w14:paraId="04985660" w14:textId="77777777" w:rsidTr="001C31B1">
        <w:trPr>
          <w:gridAfter w:val="1"/>
          <w:wAfter w:w="569" w:type="dxa"/>
        </w:trPr>
        <w:tc>
          <w:tcPr>
            <w:tcW w:w="1582" w:type="dxa"/>
          </w:tcPr>
          <w:p w14:paraId="72C307D0" w14:textId="5572990C" w:rsidR="001C31B1" w:rsidRPr="005E52B5" w:rsidRDefault="001C31B1" w:rsidP="008F2E53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2021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F0FB531" w14:textId="3828E8DD" w:rsidR="001C31B1" w:rsidRPr="00355A3E" w:rsidRDefault="001C31B1" w:rsidP="008F2E53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Till date</w:t>
            </w:r>
            <w:r w:rsidRPr="00355A3E">
              <w:rPr>
                <w:rFonts w:ascii="Times New Roman" w:hAnsi="Times New Roman"/>
                <w:b/>
                <w:sz w:val="24"/>
                <w:szCs w:val="24"/>
              </w:rPr>
              <w:t xml:space="preserve"> (Post Ph. D. research)</w:t>
            </w:r>
          </w:p>
        </w:tc>
        <w:tc>
          <w:tcPr>
            <w:tcW w:w="7834" w:type="dxa"/>
          </w:tcPr>
          <w:p w14:paraId="58A6F1BD" w14:textId="492E39F7" w:rsidR="001C31B1" w:rsidRPr="00FF5C3D" w:rsidRDefault="001C31B1" w:rsidP="001C31B1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Research </w:t>
            </w:r>
            <w:r w:rsidR="008A4F5A" w:rsidRPr="005E52B5">
              <w:rPr>
                <w:rFonts w:ascii="Times New Roman" w:hAnsi="Times New Roman"/>
                <w:b/>
                <w:sz w:val="24"/>
                <w:szCs w:val="24"/>
              </w:rPr>
              <w:t>Associate</w:t>
            </w:r>
            <w:r w:rsidR="008A4F5A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II)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Pr="00FF5C3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Advanced Centre of Research in High Energy Materials (ACRHEM)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 xml:space="preserve">, University of Hyderabad under </w:t>
            </w:r>
            <w:r w:rsidR="00BB3647">
              <w:rPr>
                <w:rFonts w:ascii="Times New Roman" w:hAnsi="Times New Roman"/>
                <w:sz w:val="24"/>
                <w:szCs w:val="24"/>
              </w:rPr>
              <w:t>mentorship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 xml:space="preserve"> of Prof. Pradeepta K. Panda, project funded by </w:t>
            </w:r>
            <w:r w:rsidR="00E30648">
              <w:rPr>
                <w:rFonts w:ascii="Times New Roman" w:hAnsi="Times New Roman"/>
                <w:sz w:val="24"/>
                <w:szCs w:val="24"/>
              </w:rPr>
              <w:t>Defenc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 xml:space="preserve">e Research </w:t>
            </w:r>
            <w:r w:rsidR="00E30648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>Development</w:t>
            </w:r>
            <w:r w:rsidR="00E306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4F5A">
              <w:rPr>
                <w:rFonts w:ascii="Times New Roman" w:hAnsi="Times New Roman"/>
                <w:sz w:val="24"/>
                <w:szCs w:val="24"/>
              </w:rPr>
              <w:t>Organization</w:t>
            </w:r>
            <w:r w:rsidR="008A4F5A" w:rsidRPr="00FF5C3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>DRDO), Government of India.</w:t>
            </w:r>
          </w:p>
          <w:p w14:paraId="1794D0CE" w14:textId="157F574C" w:rsidR="001C31B1" w:rsidRPr="00FF5C3D" w:rsidRDefault="001C31B1" w:rsidP="001C31B1">
            <w:pPr>
              <w:spacing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5C3D">
              <w:rPr>
                <w:rFonts w:ascii="Times New Roman" w:hAnsi="Times New Roman"/>
                <w:b/>
                <w:i/>
                <w:sz w:val="24"/>
                <w:szCs w:val="24"/>
              </w:rPr>
              <w:t>Key Projects handled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FF5C3D">
              <w:rPr>
                <w:rFonts w:ascii="Times New Roman" w:hAnsi="Times New Roman"/>
                <w:b/>
                <w:sz w:val="24"/>
                <w:szCs w:val="24"/>
              </w:rPr>
              <w:t>Synthesis of</w:t>
            </w:r>
            <w:r w:rsidRPr="00FF5C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TNAZ-like Molecules and Synthesis of tetranitropyrazolidines, tri/tetranitropyrazole</w:t>
            </w:r>
            <w:r w:rsidRPr="00FF5C3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431B2CF4" w14:textId="77777777" w:rsidR="001C31B1" w:rsidRPr="00355A3E" w:rsidRDefault="001C31B1" w:rsidP="001C31B1">
            <w:pPr>
              <w:spacing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5A3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355A3E" w:rsidRPr="005B33B4" w14:paraId="354843C4" w14:textId="77777777" w:rsidTr="00355A3E">
        <w:trPr>
          <w:gridAfter w:val="1"/>
          <w:wAfter w:w="569" w:type="dxa"/>
        </w:trPr>
        <w:tc>
          <w:tcPr>
            <w:tcW w:w="1582" w:type="dxa"/>
          </w:tcPr>
          <w:p w14:paraId="289C63B5" w14:textId="40C3E212" w:rsidR="00355A3E" w:rsidRPr="005E52B5" w:rsidRDefault="00355A3E" w:rsidP="008F2E53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2021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2A9E608" w14:textId="6894B041" w:rsidR="00355A3E" w:rsidRPr="00355A3E" w:rsidRDefault="00355A3E" w:rsidP="008F2E53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05/2021</w:t>
            </w:r>
            <w:r w:rsidRPr="00355A3E">
              <w:rPr>
                <w:rFonts w:ascii="Times New Roman" w:hAnsi="Times New Roman"/>
                <w:b/>
                <w:sz w:val="24"/>
                <w:szCs w:val="24"/>
              </w:rPr>
              <w:t xml:space="preserve"> (Post Ph. D. research)</w:t>
            </w:r>
          </w:p>
        </w:tc>
        <w:tc>
          <w:tcPr>
            <w:tcW w:w="7834" w:type="dxa"/>
          </w:tcPr>
          <w:p w14:paraId="1AEA7B21" w14:textId="6793FF6E" w:rsidR="00355A3E" w:rsidRPr="00FF5C3D" w:rsidRDefault="00355A3E" w:rsidP="00355A3E">
            <w:pPr>
              <w:spacing w:line="30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Assistant</w:t>
            </w:r>
            <w:r w:rsidR="00462D62">
              <w:rPr>
                <w:rFonts w:ascii="Times New Roman" w:hAnsi="Times New Roman"/>
                <w:b/>
                <w:sz w:val="24"/>
                <w:szCs w:val="24"/>
              </w:rPr>
              <w:t xml:space="preserve"> III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Pr="00FF5C3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Advanced Centre of Research in High Energy Materials (ACRHEM)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 xml:space="preserve">, University of Hyderabad under </w:t>
            </w:r>
            <w:r w:rsidR="00BB3647">
              <w:rPr>
                <w:rFonts w:ascii="Times New Roman" w:hAnsi="Times New Roman"/>
                <w:sz w:val="24"/>
                <w:szCs w:val="24"/>
              </w:rPr>
              <w:t>mentorship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 xml:space="preserve"> of Prof. Pradeepta K. Panda, project funded by </w:t>
            </w:r>
            <w:r w:rsidR="00E30648" w:rsidRPr="00E30648">
              <w:rPr>
                <w:rFonts w:ascii="Times New Roman" w:hAnsi="Times New Roman"/>
                <w:sz w:val="24"/>
                <w:szCs w:val="24"/>
              </w:rPr>
              <w:t xml:space="preserve">Defence Research and Development Organization (DRDO), </w:t>
            </w:r>
            <w:r w:rsidRPr="00FF5C3D">
              <w:rPr>
                <w:rFonts w:ascii="Times New Roman" w:hAnsi="Times New Roman"/>
                <w:sz w:val="24"/>
                <w:szCs w:val="24"/>
              </w:rPr>
              <w:t>Government of India.</w:t>
            </w:r>
          </w:p>
          <w:p w14:paraId="308259A3" w14:textId="3CCC1FF8" w:rsidR="00355A3E" w:rsidRPr="00FF5C3D" w:rsidRDefault="00355A3E" w:rsidP="00355A3E">
            <w:pPr>
              <w:spacing w:line="30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FF5C3D">
              <w:rPr>
                <w:rFonts w:ascii="Times New Roman" w:hAnsi="Times New Roman"/>
                <w:b/>
                <w:i/>
                <w:sz w:val="24"/>
                <w:szCs w:val="24"/>
              </w:rPr>
              <w:t>Key Projects handled</w:t>
            </w:r>
            <w:r w:rsidR="001C31B1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FF5C3D">
              <w:rPr>
                <w:rFonts w:ascii="Times New Roman" w:hAnsi="Times New Roman"/>
                <w:b/>
                <w:sz w:val="24"/>
                <w:szCs w:val="24"/>
              </w:rPr>
              <w:t>Synthesis of</w:t>
            </w:r>
            <w:r w:rsidRPr="00FF5C3D">
              <w:rPr>
                <w:rFonts w:ascii="Times New Roman" w:hAnsi="Times New Roman"/>
                <w:b/>
                <w:bCs/>
              </w:rPr>
              <w:t xml:space="preserve"> TNAZ-like Molecules and Synthesis of tetranitropyrazolidines, tri/tetranitropyrazole</w:t>
            </w:r>
            <w:r w:rsidRPr="00FF5C3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13B581FB" w14:textId="77777777" w:rsidR="00355A3E" w:rsidRPr="00355A3E" w:rsidRDefault="00355A3E" w:rsidP="008F2E53">
            <w:pPr>
              <w:spacing w:after="0"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5A3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355A3E" w:rsidRPr="005B33B4" w14:paraId="716AB234" w14:textId="77777777" w:rsidTr="00355A3E">
        <w:trPr>
          <w:gridAfter w:val="1"/>
          <w:wAfter w:w="569" w:type="dxa"/>
        </w:trPr>
        <w:tc>
          <w:tcPr>
            <w:tcW w:w="1582" w:type="dxa"/>
          </w:tcPr>
          <w:p w14:paraId="1E47443C" w14:textId="1DA453CD" w:rsidR="00355A3E" w:rsidRPr="00355A3E" w:rsidRDefault="00355A3E" w:rsidP="008F2E53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4" w:type="dxa"/>
          </w:tcPr>
          <w:p w14:paraId="06E745BA" w14:textId="589D17BB" w:rsidR="00355A3E" w:rsidRPr="00355A3E" w:rsidRDefault="00355A3E" w:rsidP="008F2E53">
            <w:pPr>
              <w:spacing w:after="0"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F1C3A" w:rsidRPr="005E52B5" w14:paraId="64B1EDCE" w14:textId="77777777" w:rsidTr="00355A3E">
        <w:trPr>
          <w:gridAfter w:val="1"/>
          <w:wAfter w:w="569" w:type="dxa"/>
        </w:trPr>
        <w:tc>
          <w:tcPr>
            <w:tcW w:w="1582" w:type="dxa"/>
          </w:tcPr>
          <w:p w14:paraId="35214941" w14:textId="77777777" w:rsidR="00F72433" w:rsidRPr="005E52B5" w:rsidRDefault="007E3466" w:rsidP="005E52B5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3149BD" w:rsidRPr="005E52B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="005F1C3A" w:rsidRPr="005E52B5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3149BD" w:rsidRPr="005E52B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5F1C3A" w:rsidRPr="005E52B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59041DBA" w14:textId="32C26F37" w:rsidR="005F1C3A" w:rsidRPr="005E52B5" w:rsidRDefault="00355A3E" w:rsidP="005E52B5">
            <w:pPr>
              <w:spacing w:after="0" w:line="30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12/2020</w:t>
            </w:r>
            <w:r w:rsidR="00F5656F" w:rsidRPr="005E52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(Post Ph. D. research)</w:t>
            </w:r>
          </w:p>
        </w:tc>
        <w:tc>
          <w:tcPr>
            <w:tcW w:w="7834" w:type="dxa"/>
          </w:tcPr>
          <w:p w14:paraId="0DF53D9E" w14:textId="338D079E" w:rsidR="005F1C3A" w:rsidRPr="005E52B5" w:rsidRDefault="005F1C3A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Research </w:t>
            </w:r>
            <w:r w:rsidR="003149BD" w:rsidRPr="005E52B5">
              <w:rPr>
                <w:rFonts w:ascii="Times New Roman" w:hAnsi="Times New Roman"/>
                <w:b/>
                <w:sz w:val="24"/>
                <w:szCs w:val="24"/>
              </w:rPr>
              <w:t>Associate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5E791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E7917">
              <w:rPr>
                <w:rFonts w:ascii="Times New Roman" w:hAnsi="Times New Roman"/>
                <w:sz w:val="24"/>
                <w:szCs w:val="24"/>
                <w:lang w:val="en-IN"/>
              </w:rPr>
              <w:t>A</w:t>
            </w:r>
            <w:r w:rsidR="00F5656F" w:rsidRPr="005E52B5">
              <w:rPr>
                <w:rFonts w:ascii="Times New Roman" w:hAnsi="Times New Roman"/>
                <w:sz w:val="24"/>
                <w:szCs w:val="24"/>
                <w:lang w:val="en-IN"/>
              </w:rPr>
              <w:t>t School of Chemistry, University of Hyderabad</w:t>
            </w:r>
            <w:r w:rsidR="008D0B3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F5656F" w:rsidRPr="005E52B5">
              <w:rPr>
                <w:rFonts w:ascii="Times New Roman" w:hAnsi="Times New Roman"/>
                <w:sz w:val="24"/>
                <w:szCs w:val="24"/>
              </w:rPr>
              <w:t xml:space="preserve">under </w:t>
            </w:r>
            <w:r w:rsidR="00423B2C">
              <w:rPr>
                <w:rFonts w:ascii="Times New Roman" w:hAnsi="Times New Roman"/>
                <w:sz w:val="24"/>
                <w:szCs w:val="24"/>
              </w:rPr>
              <w:t xml:space="preserve">mentorship </w:t>
            </w:r>
            <w:r w:rsidR="00F5656F" w:rsidRPr="005E52B5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F5656F" w:rsidRPr="005E52B5">
              <w:rPr>
                <w:rFonts w:ascii="Times New Roman" w:hAnsi="Times New Roman"/>
                <w:b/>
                <w:sz w:val="24"/>
                <w:szCs w:val="24"/>
              </w:rPr>
              <w:t>Prof. Pradeepta K. Panda</w:t>
            </w:r>
            <w:r w:rsidR="00F5656F" w:rsidRPr="005E52B5">
              <w:rPr>
                <w:rFonts w:ascii="Times New Roman" w:hAnsi="Times New Roman"/>
                <w:sz w:val="24"/>
                <w:szCs w:val="24"/>
              </w:rPr>
              <w:t>,</w:t>
            </w:r>
            <w:r w:rsidR="00F5656F"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project funded by Board of Research in Nuclear Sciences (BRNS) under the Department of Atomic Energy (DAE), Government of India.</w:t>
            </w:r>
          </w:p>
          <w:p w14:paraId="14499019" w14:textId="6AE35D4F" w:rsidR="00F5656F" w:rsidRPr="005E52B5" w:rsidRDefault="00F5656F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E52B5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IN"/>
              </w:rPr>
              <w:t>Key Projects handled</w:t>
            </w:r>
            <w:r w:rsidR="001C31B1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Pr="005E52B5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Synthesis of Pi-extended Subchlorins: potential photosensitizers </w:t>
            </w:r>
            <w:r w:rsidR="001C31B1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for photodynamic therapy (PDT).</w:t>
            </w:r>
          </w:p>
          <w:p w14:paraId="0D5082AD" w14:textId="122FCC24" w:rsidR="00F5656F" w:rsidRPr="005B33B4" w:rsidRDefault="001F2C82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 </w:t>
            </w:r>
          </w:p>
        </w:tc>
      </w:tr>
      <w:tr w:rsidR="00D56647" w:rsidRPr="005E52B5" w14:paraId="0AA74863" w14:textId="77777777" w:rsidTr="00355A3E">
        <w:trPr>
          <w:gridAfter w:val="1"/>
          <w:wAfter w:w="569" w:type="dxa"/>
        </w:trPr>
        <w:tc>
          <w:tcPr>
            <w:tcW w:w="1582" w:type="dxa"/>
          </w:tcPr>
          <w:p w14:paraId="18FCD234" w14:textId="77777777" w:rsidR="00D56647" w:rsidRPr="005E52B5" w:rsidRDefault="00D56647" w:rsidP="005E52B5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20</w:t>
            </w:r>
            <w:r w:rsidR="00F5656F" w:rsidRPr="005E52B5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AC7041" w:rsidRPr="005E52B5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F5656F" w:rsidRPr="005E52B5">
              <w:rPr>
                <w:rFonts w:ascii="Times New Roman" w:hAnsi="Times New Roman"/>
                <w:b/>
                <w:sz w:val="24"/>
                <w:szCs w:val="24"/>
              </w:rPr>
              <w:t>7 (Doctoral Research)</w:t>
            </w:r>
          </w:p>
        </w:tc>
        <w:tc>
          <w:tcPr>
            <w:tcW w:w="7834" w:type="dxa"/>
          </w:tcPr>
          <w:p w14:paraId="3618CA9D" w14:textId="0C6353C5" w:rsidR="00C13A06" w:rsidRPr="005E52B5" w:rsidRDefault="009904A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Ph. D. </w:t>
            </w:r>
            <w:r w:rsidR="00F5656F"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in </w:t>
            </w:r>
            <w:r w:rsidR="0015222D" w:rsidRPr="005E52B5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  <w:r w:rsidR="006A03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B1515" w:rsidRPr="005E52B5">
              <w:rPr>
                <w:rFonts w:ascii="Times New Roman" w:hAnsi="Times New Roman"/>
                <w:sz w:val="24"/>
                <w:szCs w:val="24"/>
              </w:rPr>
              <w:t>under</w:t>
            </w:r>
            <w:r w:rsidR="006A03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D44B3">
              <w:rPr>
                <w:rFonts w:ascii="Times New Roman" w:hAnsi="Times New Roman"/>
                <w:sz w:val="24"/>
                <w:szCs w:val="24"/>
              </w:rPr>
              <w:t>mentorship</w:t>
            </w:r>
            <w:r w:rsidR="003B1515" w:rsidRPr="005E52B5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3E5F6F" w:rsidRPr="005E52B5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="00D56647" w:rsidRPr="005E52B5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="003E5F6F" w:rsidRPr="005E52B5">
              <w:rPr>
                <w:rFonts w:ascii="Times New Roman" w:hAnsi="Times New Roman"/>
                <w:b/>
                <w:sz w:val="24"/>
                <w:szCs w:val="24"/>
              </w:rPr>
              <w:t>of</w:t>
            </w:r>
            <w:r w:rsidR="00D56647" w:rsidRPr="005E52B5">
              <w:rPr>
                <w:rFonts w:ascii="Times New Roman" w:hAnsi="Times New Roman"/>
                <w:b/>
                <w:sz w:val="24"/>
                <w:szCs w:val="24"/>
              </w:rPr>
              <w:t>. Pradeepta K. Panda</w:t>
            </w:r>
            <w:r w:rsidR="00AE4F3B" w:rsidRPr="005E52B5">
              <w:rPr>
                <w:rFonts w:ascii="Times New Roman" w:hAnsi="Times New Roman"/>
                <w:sz w:val="24"/>
                <w:szCs w:val="24"/>
              </w:rPr>
              <w:t>, School of Chemistry, University of Hyderabad, India.</w:t>
            </w:r>
          </w:p>
          <w:p w14:paraId="7021CBF0" w14:textId="77777777" w:rsidR="00102B06" w:rsidRPr="005E52B5" w:rsidRDefault="00102B06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99AD66" w14:textId="77777777" w:rsidR="00C13A06" w:rsidRPr="005E52B5" w:rsidRDefault="00C13A06" w:rsidP="005E52B5">
            <w:pPr>
              <w:pStyle w:val="ListParagraph"/>
              <w:numPr>
                <w:ilvl w:val="0"/>
                <w:numId w:val="21"/>
              </w:numPr>
              <w:spacing w:after="0" w:line="30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</w:pP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Worked in the field of porphyrinoids and supramolecular chemistry: synthesis of unsymmetrically substituted </w:t>
            </w:r>
            <w:r w:rsidR="00423B2E"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symmetry reduced </w:t>
            </w: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>porphycenes, the most stable isomers of porphyrin.</w:t>
            </w:r>
          </w:p>
          <w:p w14:paraId="319DFB98" w14:textId="77777777" w:rsidR="00C13A06" w:rsidRPr="005E52B5" w:rsidRDefault="00C13A06" w:rsidP="005E52B5">
            <w:pPr>
              <w:pStyle w:val="ListParagraph"/>
              <w:numPr>
                <w:ilvl w:val="0"/>
                <w:numId w:val="21"/>
              </w:num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>Multi-step organic synthesis</w:t>
            </w:r>
            <w:r w:rsidR="006D2247" w:rsidRPr="005E52B5">
              <w:rPr>
                <w:rFonts w:ascii="Times New Roman" w:hAnsi="Times New Roman"/>
                <w:sz w:val="24"/>
                <w:szCs w:val="24"/>
                <w:lang w:val="en-IN"/>
              </w:rPr>
              <w:t>,</w:t>
            </w: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vigilant </w:t>
            </w:r>
            <w:r w:rsidR="0087339D" w:rsidRPr="005E52B5">
              <w:rPr>
                <w:rFonts w:ascii="Times New Roman" w:hAnsi="Times New Roman"/>
                <w:sz w:val="24"/>
                <w:szCs w:val="24"/>
                <w:lang w:val="en-IN"/>
              </w:rPr>
              <w:t>purification,</w:t>
            </w: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and characterization of the novel porphycenes</w:t>
            </w:r>
            <w:r w:rsidRPr="005E52B5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>.</w:t>
            </w:r>
          </w:p>
          <w:p w14:paraId="14C9D262" w14:textId="77777777" w:rsidR="006D2247" w:rsidRPr="005E52B5" w:rsidRDefault="006D2247" w:rsidP="005E52B5">
            <w:pPr>
              <w:pStyle w:val="ListParagraph"/>
              <w:numPr>
                <w:ilvl w:val="0"/>
                <w:numId w:val="21"/>
              </w:num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>Structural elucidation</w:t>
            </w:r>
            <w:r w:rsidR="007F46AC"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photophysical properties </w:t>
            </w:r>
            <w:r w:rsidR="005E7917" w:rsidRPr="005E52B5">
              <w:rPr>
                <w:rFonts w:ascii="Times New Roman" w:hAnsi="Times New Roman"/>
                <w:sz w:val="24"/>
                <w:szCs w:val="24"/>
                <w:lang w:val="en-IN"/>
              </w:rPr>
              <w:t>exploration,</w:t>
            </w:r>
            <w:r w:rsidR="007F46AC"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and singlet oxygen generation efficacy towards photodynamic therapy of the macrocycles and other application e.g. </w:t>
            </w:r>
            <w:r w:rsidR="00D600A8" w:rsidRPr="005E52B5">
              <w:rPr>
                <w:rFonts w:ascii="Times New Roman" w:hAnsi="Times New Roman"/>
                <w:sz w:val="24"/>
                <w:szCs w:val="24"/>
                <w:lang w:val="en-IN"/>
              </w:rPr>
              <w:t>non-linear</w:t>
            </w:r>
            <w:r w:rsidR="007F46AC"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optical studies.</w:t>
            </w:r>
          </w:p>
          <w:p w14:paraId="1D98BD1D" w14:textId="77777777" w:rsidR="00997CEF" w:rsidRPr="005E52B5" w:rsidRDefault="00997CEF" w:rsidP="005E52B5">
            <w:pPr>
              <w:pStyle w:val="ListParagraph"/>
              <w:numPr>
                <w:ilvl w:val="0"/>
                <w:numId w:val="21"/>
              </w:num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During doctoral programme, also involved in a University Grant Commission (UGC), India sponsored project </w:t>
            </w:r>
            <w:r w:rsidR="00B66111" w:rsidRPr="005E52B5">
              <w:rPr>
                <w:rFonts w:ascii="Times New Roman" w:hAnsi="Times New Roman"/>
                <w:sz w:val="24"/>
                <w:szCs w:val="24"/>
                <w:lang w:val="en-IN"/>
              </w:rPr>
              <w:t>entitled “New sapphyrin derivatives for anion discrimination”.</w:t>
            </w:r>
          </w:p>
          <w:p w14:paraId="079BCE44" w14:textId="77777777" w:rsidR="0016604A" w:rsidRPr="005E52B5" w:rsidRDefault="00894019" w:rsidP="005E52B5">
            <w:pPr>
              <w:pStyle w:val="ListParagraph"/>
              <w:numPr>
                <w:ilvl w:val="0"/>
                <w:numId w:val="21"/>
              </w:num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E52B5">
              <w:rPr>
                <w:rFonts w:ascii="Times New Roman" w:hAnsi="Times New Roman"/>
                <w:sz w:val="24"/>
                <w:szCs w:val="24"/>
                <w:lang w:val="en-IN"/>
              </w:rPr>
              <w:t>Early stage of doctoral programme, worked on crystal engineering and supramolecular chemistry including crystal structure prediction</w:t>
            </w:r>
            <w:r w:rsidR="00411F95" w:rsidRPr="005E52B5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  <w:p w14:paraId="7F44BA2D" w14:textId="77777777" w:rsidR="00411F95" w:rsidRPr="005E52B5" w:rsidRDefault="00411F95" w:rsidP="005E52B5">
            <w:pPr>
              <w:pStyle w:val="ListParagraph"/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411F95" w:rsidRPr="005E52B5" w14:paraId="1FE88E3E" w14:textId="77777777" w:rsidTr="00355A3E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58"/>
        </w:trPr>
        <w:tc>
          <w:tcPr>
            <w:tcW w:w="9985" w:type="dxa"/>
            <w:gridSpan w:val="3"/>
            <w:shd w:val="clear" w:color="auto" w:fill="2E74B5"/>
          </w:tcPr>
          <w:p w14:paraId="4E90B124" w14:textId="77777777" w:rsidR="00411F95" w:rsidRPr="005E52B5" w:rsidRDefault="00411F95" w:rsidP="00FD59FF">
            <w:pPr>
              <w:spacing w:after="0" w:line="300" w:lineRule="auto"/>
              <w:rPr>
                <w:rFonts w:ascii="Times New Roman" w:hAnsi="Times New Roman"/>
                <w:sz w:val="8"/>
                <w:szCs w:val="8"/>
              </w:rPr>
            </w:pPr>
            <w:bookmarkStart w:id="2" w:name="_Hlk45176375"/>
          </w:p>
        </w:tc>
      </w:tr>
    </w:tbl>
    <w:bookmarkEnd w:id="2"/>
    <w:p w14:paraId="37A5A409" w14:textId="77777777" w:rsidR="00F05869" w:rsidRDefault="00B35CF4" w:rsidP="00204C75">
      <w:pPr>
        <w:spacing w:before="240" w:after="120" w:line="300" w:lineRule="auto"/>
        <w:rPr>
          <w:rFonts w:ascii="Times New Roman" w:hAnsi="Times New Roman"/>
          <w:b/>
          <w:color w:val="1F4E79"/>
          <w:sz w:val="24"/>
          <w:szCs w:val="24"/>
        </w:rPr>
      </w:pPr>
      <w:r w:rsidRPr="00D3131F">
        <w:rPr>
          <w:rFonts w:ascii="Times New Roman" w:hAnsi="Times New Roman"/>
          <w:b/>
          <w:caps/>
          <w:color w:val="1F4E79"/>
          <w:sz w:val="24"/>
          <w:szCs w:val="24"/>
        </w:rPr>
        <w:t>LIST OF</w:t>
      </w:r>
      <w:r w:rsidR="00F05869" w:rsidRPr="00D3131F">
        <w:rPr>
          <w:rFonts w:ascii="Times New Roman" w:hAnsi="Times New Roman"/>
          <w:b/>
          <w:caps/>
          <w:color w:val="1F4E79"/>
          <w:sz w:val="24"/>
          <w:szCs w:val="24"/>
        </w:rPr>
        <w:t>Publications</w:t>
      </w:r>
      <w:r w:rsidR="00F05869" w:rsidRPr="00D3131F">
        <w:rPr>
          <w:rFonts w:ascii="Times New Roman" w:hAnsi="Times New Roman"/>
          <w:b/>
          <w:color w:val="1F4E79"/>
          <w:sz w:val="24"/>
          <w:szCs w:val="24"/>
        </w:rPr>
        <w:t>:</w:t>
      </w:r>
    </w:p>
    <w:p w14:paraId="2F778AB4" w14:textId="48E3ADEE" w:rsidR="00352FC8" w:rsidRDefault="00352FC8" w:rsidP="00352FC8">
      <w:pPr>
        <w:pStyle w:val="ListParagraph"/>
        <w:numPr>
          <w:ilvl w:val="0"/>
          <w:numId w:val="4"/>
        </w:numPr>
        <w:spacing w:before="240" w:after="120" w:line="300" w:lineRule="auto"/>
        <w:jc w:val="both"/>
        <w:rPr>
          <w:rFonts w:ascii="Times New Roman" w:hAnsi="Times New Roman"/>
          <w:sz w:val="24"/>
          <w:szCs w:val="24"/>
        </w:rPr>
      </w:pPr>
      <w:r w:rsidRPr="00286BCB">
        <w:rPr>
          <w:rFonts w:ascii="Times New Roman" w:hAnsi="Times New Roman"/>
          <w:sz w:val="24"/>
          <w:szCs w:val="24"/>
        </w:rPr>
        <w:t>3,6,13,16-Tetrapropylporphycene: Rational Synthesis, Complexation and Halogenation</w:t>
      </w:r>
      <w:r>
        <w:rPr>
          <w:rFonts w:ascii="Times New Roman" w:hAnsi="Times New Roman"/>
          <w:sz w:val="24"/>
          <w:szCs w:val="24"/>
        </w:rPr>
        <w:t xml:space="preserve">, Jodukathula </w:t>
      </w:r>
      <w:r w:rsidR="00F2233C">
        <w:rPr>
          <w:rFonts w:ascii="Times New Roman" w:hAnsi="Times New Roman"/>
          <w:sz w:val="24"/>
          <w:szCs w:val="24"/>
        </w:rPr>
        <w:t>Nagamaiah, Arnab</w:t>
      </w:r>
      <w:r>
        <w:rPr>
          <w:rFonts w:ascii="Times New Roman" w:hAnsi="Times New Roman"/>
          <w:sz w:val="24"/>
          <w:szCs w:val="24"/>
        </w:rPr>
        <w:t xml:space="preserve"> </w:t>
      </w:r>
      <w:r w:rsidR="00F2233C">
        <w:rPr>
          <w:rFonts w:ascii="Times New Roman" w:hAnsi="Times New Roman"/>
          <w:sz w:val="24"/>
          <w:szCs w:val="24"/>
        </w:rPr>
        <w:t xml:space="preserve">Dutta, </w:t>
      </w:r>
      <w:r w:rsidR="00F2233C" w:rsidRPr="004D2F8E">
        <w:rPr>
          <w:rFonts w:ascii="Times New Roman" w:hAnsi="Times New Roman"/>
          <w:b/>
          <w:bCs/>
          <w:sz w:val="24"/>
          <w:szCs w:val="24"/>
        </w:rPr>
        <w:t>Narendra</w:t>
      </w:r>
      <w:r w:rsidRPr="004D2F8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86BCB">
        <w:rPr>
          <w:rFonts w:ascii="Times New Roman" w:hAnsi="Times New Roman"/>
          <w:b/>
          <w:sz w:val="24"/>
          <w:szCs w:val="24"/>
        </w:rPr>
        <w:t>Nath Pati</w:t>
      </w:r>
      <w:r w:rsidRPr="00286BCB">
        <w:rPr>
          <w:rFonts w:ascii="Times New Roman" w:hAnsi="Times New Roman"/>
          <w:sz w:val="24"/>
          <w:szCs w:val="24"/>
        </w:rPr>
        <w:t>, Sameeta Sahoo, Rahul Soman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6BCB">
        <w:rPr>
          <w:rFonts w:ascii="Times New Roman" w:hAnsi="Times New Roman"/>
          <w:sz w:val="24"/>
          <w:szCs w:val="24"/>
        </w:rPr>
        <w:t xml:space="preserve">and Pradeepta K. Panda, </w:t>
      </w:r>
      <w:r>
        <w:rPr>
          <w:rFonts w:ascii="Times New Roman" w:hAnsi="Times New Roman"/>
          <w:b/>
          <w:i/>
          <w:sz w:val="24"/>
          <w:szCs w:val="24"/>
        </w:rPr>
        <w:t>J. Org. Chem.,</w:t>
      </w:r>
      <w:r w:rsidR="00F901F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86BCB">
        <w:rPr>
          <w:rFonts w:ascii="Times New Roman" w:hAnsi="Times New Roman"/>
          <w:b/>
          <w:sz w:val="24"/>
          <w:szCs w:val="24"/>
        </w:rPr>
        <w:t xml:space="preserve">2022 </w:t>
      </w:r>
      <w:r w:rsidRPr="00286BCB">
        <w:rPr>
          <w:rFonts w:ascii="Times New Roman" w:hAnsi="Times New Roman"/>
          <w:sz w:val="24"/>
          <w:szCs w:val="24"/>
        </w:rPr>
        <w:t>(</w:t>
      </w:r>
      <w:r w:rsidR="00DD2AA0" w:rsidRPr="00DD2AA0">
        <w:rPr>
          <w:rFonts w:ascii="Times New Roman" w:hAnsi="Times New Roman"/>
          <w:sz w:val="24"/>
          <w:szCs w:val="24"/>
        </w:rPr>
        <w:t>https://doi.org/10.1021/acs.joc.1c02652</w:t>
      </w:r>
      <w:r w:rsidRPr="00286BCB">
        <w:rPr>
          <w:rFonts w:ascii="Times New Roman" w:hAnsi="Times New Roman"/>
          <w:sz w:val="24"/>
          <w:szCs w:val="24"/>
        </w:rPr>
        <w:t>).</w:t>
      </w:r>
    </w:p>
    <w:p w14:paraId="3E981B1E" w14:textId="77777777" w:rsidR="00352FC8" w:rsidRPr="00352FC8" w:rsidRDefault="00352FC8" w:rsidP="002375EF">
      <w:pPr>
        <w:pStyle w:val="ListParagraph"/>
        <w:spacing w:before="240" w:after="120" w:line="300" w:lineRule="auto"/>
        <w:jc w:val="both"/>
        <w:rPr>
          <w:rFonts w:ascii="Times New Roman" w:hAnsi="Times New Roman"/>
          <w:sz w:val="24"/>
          <w:szCs w:val="24"/>
        </w:rPr>
      </w:pPr>
    </w:p>
    <w:p w14:paraId="6892B9FE" w14:textId="3885E53C" w:rsidR="00AC7041" w:rsidRPr="00916623" w:rsidRDefault="003A5859" w:rsidP="003A5859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3A5859">
        <w:rPr>
          <w:rFonts w:ascii="Times New Roman" w:hAnsi="Times New Roman"/>
          <w:color w:val="000000"/>
          <w:sz w:val="24"/>
          <w:szCs w:val="24"/>
          <w:lang w:val="en-IN"/>
        </w:rPr>
        <w:t>Chromatographically separable ruffled non-planar isomeric octaalkylporphycenes: consequences of unsymmetrical substitution upon structure and photophysical properties</w:t>
      </w:r>
      <w:r w:rsidR="00280F63">
        <w:rPr>
          <w:rFonts w:ascii="Times New Roman" w:hAnsi="Times New Roman"/>
          <w:color w:val="000000"/>
          <w:sz w:val="24"/>
          <w:szCs w:val="24"/>
          <w:lang w:val="en-IN"/>
        </w:rPr>
        <w:t>,</w:t>
      </w:r>
      <w:r w:rsidR="005C2625">
        <w:rPr>
          <w:rFonts w:ascii="Times New Roman" w:hAnsi="Times New Roman"/>
          <w:color w:val="000000"/>
          <w:sz w:val="24"/>
          <w:szCs w:val="24"/>
          <w:lang w:val="en-IN"/>
        </w:rPr>
        <w:t xml:space="preserve"> </w:t>
      </w:r>
      <w:hyperlink r:id="rId9" w:history="1">
        <w:r w:rsidRPr="003A5859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  <w:u w:val="none"/>
          </w:rPr>
          <w:t>Narendra N. Pati</w:t>
        </w:r>
      </w:hyperlink>
      <w:r w:rsidRPr="003A5859">
        <w:rPr>
          <w:rFonts w:ascii="Times New Roman" w:hAnsi="Times New Roman"/>
          <w:b/>
          <w:bCs/>
          <w:sz w:val="24"/>
          <w:szCs w:val="24"/>
        </w:rPr>
        <w:t>,</w:t>
      </w:r>
      <w:r w:rsidRPr="003A5859">
        <w:rPr>
          <w:rFonts w:ascii="Times New Roman" w:hAnsi="Times New Roman"/>
          <w:sz w:val="24"/>
          <w:szCs w:val="24"/>
        </w:rPr>
        <w:t>  </w:t>
      </w:r>
      <w:hyperlink r:id="rId10" w:history="1">
        <w:r w:rsidRPr="003A585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Sameeta Sahoo</w:t>
        </w:r>
      </w:hyperlink>
      <w:r w:rsidRPr="003A5859">
        <w:rPr>
          <w:rFonts w:ascii="Times New Roman" w:hAnsi="Times New Roman"/>
          <w:sz w:val="24"/>
          <w:szCs w:val="24"/>
        </w:rPr>
        <w:t>, </w:t>
      </w:r>
      <w:hyperlink r:id="rId11" w:history="1">
        <w:r w:rsidRPr="003A585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Sipra S. Sahoo</w:t>
        </w:r>
      </w:hyperlink>
      <w:r w:rsidRPr="003A5859">
        <w:rPr>
          <w:rFonts w:ascii="Times New Roman" w:hAnsi="Times New Roman"/>
          <w:sz w:val="24"/>
          <w:szCs w:val="24"/>
        </w:rPr>
        <w:t>,  </w:t>
      </w:r>
      <w:hyperlink r:id="rId12" w:history="1">
        <w:r w:rsidRPr="003A585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Dipanjan Banerjee</w:t>
        </w:r>
      </w:hyperlink>
      <w:r w:rsidRPr="003A5859">
        <w:rPr>
          <w:rFonts w:ascii="Times New Roman" w:hAnsi="Times New Roman"/>
          <w:sz w:val="24"/>
          <w:szCs w:val="24"/>
        </w:rPr>
        <w:t xml:space="preserve">, </w:t>
      </w:r>
      <w:hyperlink r:id="rId13" w:history="1">
        <w:r w:rsidRPr="003A585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S. Venugopal Rao</w:t>
        </w:r>
      </w:hyperlink>
      <w:r w:rsidRPr="003A5859">
        <w:rPr>
          <w:rFonts w:ascii="Times New Roman" w:hAnsi="Times New Roman"/>
          <w:sz w:val="24"/>
          <w:szCs w:val="24"/>
        </w:rPr>
        <w:t> and  </w:t>
      </w:r>
      <w:hyperlink r:id="rId14" w:history="1">
        <w:r w:rsidRPr="003A585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Pradeepta K. Panda</w:t>
        </w:r>
      </w:hyperlink>
      <w:r>
        <w:rPr>
          <w:rFonts w:ascii="Times New Roman" w:hAnsi="Times New Roman"/>
          <w:color w:val="000000"/>
          <w:sz w:val="24"/>
          <w:szCs w:val="24"/>
        </w:rPr>
        <w:t>,</w:t>
      </w:r>
      <w:r w:rsidR="00324E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A585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New J. Chem.</w:t>
      </w:r>
      <w:r w:rsidRPr="003A585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280F63">
        <w:rPr>
          <w:rFonts w:ascii="Times New Roman" w:hAnsi="Times New Roman"/>
          <w:b/>
          <w:bCs/>
          <w:color w:val="000000"/>
          <w:sz w:val="24"/>
          <w:szCs w:val="24"/>
        </w:rPr>
        <w:t>2020</w:t>
      </w:r>
      <w:r w:rsidRPr="003A5859">
        <w:rPr>
          <w:rFonts w:ascii="Times New Roman" w:hAnsi="Times New Roman"/>
          <w:color w:val="000000"/>
          <w:sz w:val="24"/>
          <w:szCs w:val="24"/>
        </w:rPr>
        <w:t>,</w:t>
      </w:r>
      <w:r w:rsidR="005C26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80F63">
        <w:rPr>
          <w:rFonts w:ascii="Times New Roman" w:hAnsi="Times New Roman"/>
          <w:i/>
          <w:iCs/>
          <w:color w:val="000000"/>
          <w:sz w:val="24"/>
          <w:szCs w:val="24"/>
        </w:rPr>
        <w:t>44,</w:t>
      </w:r>
      <w:r w:rsidR="005C262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3A5859">
        <w:rPr>
          <w:rFonts w:ascii="Times New Roman" w:hAnsi="Times New Roman"/>
          <w:color w:val="000000"/>
          <w:sz w:val="24"/>
          <w:szCs w:val="24"/>
        </w:rPr>
        <w:t>9616-9620</w:t>
      </w:r>
      <w:r w:rsidR="00E75B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A5859">
        <w:rPr>
          <w:rFonts w:ascii="Times New Roman" w:hAnsi="Times New Roman"/>
          <w:color w:val="000000"/>
          <w:sz w:val="24"/>
          <w:szCs w:val="24"/>
        </w:rPr>
        <w:t>(</w:t>
      </w:r>
      <w:hyperlink r:id="rId15" w:tooltip="Link to landing page via DOI" w:history="1">
        <w:r w:rsidRPr="003A5859">
          <w:rPr>
            <w:rStyle w:val="Hyperlink"/>
            <w:rFonts w:ascii="Times New Roman" w:hAnsi="Times New Roman"/>
            <w:sz w:val="24"/>
            <w:szCs w:val="24"/>
          </w:rPr>
          <w:t>https://doi.org/10.1039/D0NJ01744B</w:t>
        </w:r>
      </w:hyperlink>
      <w:r w:rsidRPr="003A5859">
        <w:rPr>
          <w:rFonts w:ascii="Times New Roman" w:hAnsi="Times New Roman"/>
          <w:color w:val="000000"/>
          <w:sz w:val="24"/>
          <w:szCs w:val="24"/>
        </w:rPr>
        <w:t>)</w:t>
      </w:r>
      <w:r w:rsidR="00E75B7D">
        <w:rPr>
          <w:rFonts w:ascii="Times New Roman" w:hAnsi="Times New Roman"/>
          <w:color w:val="000000"/>
          <w:sz w:val="24"/>
          <w:szCs w:val="24"/>
        </w:rPr>
        <w:t>.</w:t>
      </w:r>
    </w:p>
    <w:p w14:paraId="5FF64579" w14:textId="77777777" w:rsidR="00916623" w:rsidRPr="00280F63" w:rsidRDefault="00916623" w:rsidP="00916623">
      <w:pPr>
        <w:pStyle w:val="ListParagraph"/>
        <w:spacing w:line="300" w:lineRule="auto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05D42AFF" w14:textId="4261B2BA" w:rsidR="00916623" w:rsidRPr="00B50BD4" w:rsidRDefault="00280F63" w:rsidP="00B50BD4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280F63">
        <w:rPr>
          <w:rFonts w:ascii="Times New Roman" w:hAnsi="Times New Roman"/>
          <w:color w:val="000000"/>
          <w:sz w:val="24"/>
          <w:szCs w:val="24"/>
          <w:lang w:val="en-IN"/>
        </w:rPr>
        <w:t>Synthetic access to calix[3]pyrroles </w:t>
      </w:r>
      <w:r w:rsidRPr="00280F63">
        <w:rPr>
          <w:rFonts w:ascii="Times New Roman" w:hAnsi="Times New Roman"/>
          <w:i/>
          <w:iCs/>
          <w:color w:val="000000"/>
          <w:sz w:val="24"/>
          <w:szCs w:val="24"/>
          <w:lang w:val="en-IN"/>
        </w:rPr>
        <w:t>via meso</w:t>
      </w:r>
      <w:r w:rsidRPr="00280F63">
        <w:rPr>
          <w:rFonts w:ascii="Times New Roman" w:hAnsi="Times New Roman"/>
          <w:color w:val="000000"/>
          <w:sz w:val="24"/>
          <w:szCs w:val="24"/>
          <w:lang w:val="en-IN"/>
        </w:rPr>
        <w:t>-expansion: hosts with diverse guest chemistry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, </w:t>
      </w:r>
      <w:hyperlink r:id="rId16" w:history="1">
        <w:r w:rsidRPr="00280F6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B. Sathish Kumar</w:t>
        </w:r>
      </w:hyperlink>
      <w:r w:rsidRPr="00280F63">
        <w:rPr>
          <w:rFonts w:ascii="Times New Roman" w:hAnsi="Times New Roman"/>
          <w:sz w:val="24"/>
          <w:szCs w:val="24"/>
        </w:rPr>
        <w:t>,</w:t>
      </w:r>
      <w:r w:rsidR="00320F77"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Pr="00280F63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  <w:u w:val="none"/>
          </w:rPr>
          <w:t>Narendra N. Pati</w:t>
        </w:r>
      </w:hyperlink>
      <w:r w:rsidRPr="00280F63">
        <w:rPr>
          <w:rFonts w:ascii="Times New Roman" w:hAnsi="Times New Roman"/>
          <w:b/>
          <w:bCs/>
          <w:sz w:val="24"/>
          <w:szCs w:val="24"/>
        </w:rPr>
        <w:t>,</w:t>
      </w:r>
      <w:r w:rsidR="00320F77">
        <w:rPr>
          <w:rFonts w:ascii="Times New Roman" w:hAnsi="Times New Roman"/>
          <w:b/>
          <w:bCs/>
          <w:sz w:val="24"/>
          <w:szCs w:val="24"/>
        </w:rPr>
        <w:t xml:space="preserve"> </w:t>
      </w:r>
      <w:hyperlink r:id="rId18" w:history="1">
        <w:r w:rsidRPr="00280F6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K. V. Jovan Jose</w:t>
        </w:r>
      </w:hyperlink>
      <w:r w:rsidR="00320F7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 w:rsidRPr="00280F63">
        <w:rPr>
          <w:rFonts w:ascii="Times New Roman" w:hAnsi="Times New Roman"/>
          <w:sz w:val="24"/>
          <w:szCs w:val="24"/>
        </w:rPr>
        <w:t>and  </w:t>
      </w:r>
      <w:hyperlink r:id="rId19" w:history="1">
        <w:r w:rsidRPr="00280F6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Pradeepta K. Panda</w:t>
        </w:r>
      </w:hyperlink>
      <w:r w:rsidRPr="00280F63">
        <w:rPr>
          <w:rFonts w:ascii="Times New Roman" w:hAnsi="Times New Roman"/>
          <w:sz w:val="24"/>
          <w:szCs w:val="24"/>
        </w:rPr>
        <w:t>,</w:t>
      </w:r>
      <w:r w:rsidR="00324EB5">
        <w:rPr>
          <w:rFonts w:ascii="Times New Roman" w:hAnsi="Times New Roman"/>
          <w:sz w:val="24"/>
          <w:szCs w:val="24"/>
        </w:rPr>
        <w:t xml:space="preserve"> </w:t>
      </w:r>
      <w:r w:rsidRPr="00280F6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Chem. Commun.</w:t>
      </w:r>
      <w:r w:rsidRPr="00280F6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280F63">
        <w:rPr>
          <w:rFonts w:ascii="Times New Roman" w:hAnsi="Times New Roman"/>
          <w:b/>
          <w:bCs/>
          <w:color w:val="000000"/>
          <w:sz w:val="24"/>
          <w:szCs w:val="24"/>
        </w:rPr>
        <w:t>2020</w:t>
      </w:r>
      <w:r w:rsidRPr="00280F63">
        <w:rPr>
          <w:rFonts w:ascii="Times New Roman" w:hAnsi="Times New Roman"/>
          <w:color w:val="000000"/>
          <w:sz w:val="24"/>
          <w:szCs w:val="24"/>
        </w:rPr>
        <w:t>,</w:t>
      </w:r>
      <w:r w:rsidR="00320F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80F63">
        <w:rPr>
          <w:rFonts w:ascii="Times New Roman" w:hAnsi="Times New Roman"/>
          <w:i/>
          <w:iCs/>
          <w:color w:val="000000"/>
          <w:sz w:val="24"/>
          <w:szCs w:val="24"/>
        </w:rPr>
        <w:t>56</w:t>
      </w:r>
      <w:r w:rsidRPr="00280F63">
        <w:rPr>
          <w:rFonts w:ascii="Times New Roman" w:hAnsi="Times New Roman"/>
          <w:color w:val="000000"/>
          <w:sz w:val="24"/>
          <w:szCs w:val="24"/>
        </w:rPr>
        <w:t>, 5637-5640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80F63">
        <w:rPr>
          <w:rFonts w:ascii="Times New Roman" w:hAnsi="Times New Roman"/>
          <w:color w:val="000000"/>
          <w:sz w:val="24"/>
          <w:szCs w:val="24"/>
        </w:rPr>
        <w:t>(</w:t>
      </w:r>
      <w:hyperlink r:id="rId20" w:tooltip="Link to landing page via DOI" w:history="1">
        <w:r w:rsidRPr="00280F63">
          <w:rPr>
            <w:rStyle w:val="Hyperlink"/>
            <w:rFonts w:ascii="Times New Roman" w:hAnsi="Times New Roman"/>
            <w:sz w:val="24"/>
            <w:szCs w:val="24"/>
          </w:rPr>
          <w:t>https://doi.org/10.1039/D0CC01447H</w:t>
        </w:r>
      </w:hyperlink>
      <w:r w:rsidRPr="00280F63">
        <w:rPr>
          <w:rFonts w:ascii="Times New Roman" w:hAnsi="Times New Roman"/>
          <w:color w:val="000000"/>
          <w:sz w:val="24"/>
          <w:szCs w:val="24"/>
        </w:rPr>
        <w:t>)</w:t>
      </w:r>
      <w:r w:rsidR="00E75B7D">
        <w:rPr>
          <w:rFonts w:ascii="Times New Roman" w:hAnsi="Times New Roman"/>
          <w:color w:val="000000"/>
          <w:sz w:val="24"/>
          <w:szCs w:val="24"/>
        </w:rPr>
        <w:t>.</w:t>
      </w:r>
    </w:p>
    <w:p w14:paraId="37822BAA" w14:textId="77777777" w:rsidR="00B50BD4" w:rsidRPr="00B50BD4" w:rsidRDefault="00B50BD4" w:rsidP="00B50BD4">
      <w:pPr>
        <w:pStyle w:val="ListParagraph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17D1E6FC" w14:textId="77777777" w:rsidR="00B50BD4" w:rsidRPr="00B50BD4" w:rsidRDefault="00B50BD4" w:rsidP="00B50BD4">
      <w:pPr>
        <w:pStyle w:val="ListParagraph"/>
        <w:spacing w:line="300" w:lineRule="auto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6A971D4C" w14:textId="57730E9F" w:rsidR="00591B2F" w:rsidRPr="00591B2F" w:rsidRDefault="00280F63" w:rsidP="00591B2F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280F63">
        <w:rPr>
          <w:rFonts w:ascii="Times New Roman" w:hAnsi="Times New Roman"/>
          <w:color w:val="000000"/>
          <w:sz w:val="24"/>
          <w:szCs w:val="24"/>
          <w:lang w:val="en-IN"/>
        </w:rPr>
        <w:t>Unsymmetrical bipyrrole derived highly soluble and emissive β-dialkylporphycenes with good singlet oxygen generation ability</w:t>
      </w:r>
      <w:r w:rsidR="00591B2F">
        <w:rPr>
          <w:rFonts w:ascii="Times New Roman" w:hAnsi="Times New Roman"/>
          <w:color w:val="000000"/>
          <w:sz w:val="24"/>
          <w:szCs w:val="24"/>
          <w:lang w:val="en-IN"/>
        </w:rPr>
        <w:t xml:space="preserve">, </w:t>
      </w:r>
      <w:hyperlink r:id="rId21" w:tooltip="Narendra N. Pati" w:history="1">
        <w:r w:rsidR="00591B2F" w:rsidRPr="00591B2F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  <w:u w:val="none"/>
            <w:lang w:val="en-IN"/>
          </w:rPr>
          <w:t>Narendra N. Pati</w:t>
        </w:r>
      </w:hyperlink>
      <w:r w:rsidR="00591B2F" w:rsidRPr="00591B2F">
        <w:rPr>
          <w:rFonts w:ascii="Times New Roman" w:hAnsi="Times New Roman"/>
          <w:b/>
          <w:bCs/>
          <w:sz w:val="24"/>
          <w:szCs w:val="24"/>
          <w:lang w:val="en-IN"/>
        </w:rPr>
        <w:t>,</w:t>
      </w:r>
      <w:r w:rsidR="00591B2F" w:rsidRPr="00591B2F">
        <w:rPr>
          <w:rFonts w:ascii="Times New Roman" w:hAnsi="Times New Roman"/>
          <w:sz w:val="24"/>
          <w:szCs w:val="24"/>
          <w:lang w:val="en-IN"/>
        </w:rPr>
        <w:t xml:space="preserve"> B. Satish Kumar, </w:t>
      </w:r>
      <w:hyperlink r:id="rId22" w:tooltip="Dharani Sivadasan" w:history="1">
        <w:r w:rsidR="00591B2F" w:rsidRPr="00591B2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Dharani Sivadasan</w:t>
        </w:r>
      </w:hyperlink>
      <w:r w:rsidR="00591B2F" w:rsidRPr="00591B2F"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23" w:tooltip="Sipra Sucharita Sahoo" w:history="1">
        <w:r w:rsidR="00591B2F" w:rsidRPr="00591B2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Sipra Sucharita Sahoo</w:t>
        </w:r>
      </w:hyperlink>
      <w:r w:rsidR="00591B2F" w:rsidRPr="00591B2F"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24" w:tooltip="Pradeepta K. Panda" w:history="1">
        <w:r w:rsidR="00591B2F" w:rsidRPr="00591B2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Pradeepta K. Panda</w:t>
        </w:r>
      </w:hyperlink>
      <w:r w:rsidR="00591B2F"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25" w:history="1">
        <w:r w:rsidR="00591B2F" w:rsidRPr="00591B2F">
          <w:rPr>
            <w:rStyle w:val="Hyperlink"/>
            <w:rFonts w:ascii="Times New Roman" w:hAnsi="Times New Roman"/>
            <w:b/>
            <w:bCs/>
            <w:i/>
            <w:iCs/>
            <w:color w:val="auto"/>
            <w:sz w:val="24"/>
            <w:szCs w:val="24"/>
            <w:u w:val="none"/>
          </w:rPr>
          <w:t>Journal of Porphyrins and Phthalocyanines</w:t>
        </w:r>
      </w:hyperlink>
      <w:r w:rsidR="00591B2F">
        <w:rPr>
          <w:rFonts w:ascii="Times New Roman" w:hAnsi="Times New Roman"/>
          <w:b/>
          <w:bCs/>
          <w:sz w:val="24"/>
          <w:szCs w:val="24"/>
        </w:rPr>
        <w:t xml:space="preserve">, 2020, </w:t>
      </w:r>
      <w:r w:rsidR="00591B2F" w:rsidRPr="00591B2F">
        <w:rPr>
          <w:rFonts w:ascii="Times New Roman" w:hAnsi="Times New Roman"/>
          <w:i/>
          <w:iCs/>
          <w:sz w:val="24"/>
          <w:szCs w:val="24"/>
        </w:rPr>
        <w:t>24</w:t>
      </w:r>
      <w:r w:rsidR="00591B2F" w:rsidRPr="00591B2F">
        <w:rPr>
          <w:rFonts w:ascii="Times New Roman" w:hAnsi="Times New Roman"/>
          <w:sz w:val="24"/>
          <w:szCs w:val="24"/>
        </w:rPr>
        <w:t>, 121-128</w:t>
      </w:r>
      <w:r w:rsidR="00E75B7D">
        <w:rPr>
          <w:rFonts w:ascii="Times New Roman" w:hAnsi="Times New Roman"/>
          <w:sz w:val="24"/>
          <w:szCs w:val="24"/>
        </w:rPr>
        <w:t xml:space="preserve"> </w:t>
      </w:r>
      <w:r w:rsidR="00591B2F">
        <w:rPr>
          <w:rFonts w:ascii="Times New Roman" w:hAnsi="Times New Roman"/>
          <w:sz w:val="24"/>
          <w:szCs w:val="24"/>
        </w:rPr>
        <w:t>(</w:t>
      </w:r>
      <w:hyperlink r:id="rId26" w:history="1">
        <w:r w:rsidR="00591B2F" w:rsidRPr="00591B2F">
          <w:rPr>
            <w:rStyle w:val="Hyperlink"/>
            <w:rFonts w:ascii="Times New Roman" w:hAnsi="Times New Roman"/>
            <w:sz w:val="24"/>
            <w:szCs w:val="24"/>
          </w:rPr>
          <w:t>https://doi.org/10.1142/S1088424619500950</w:t>
        </w:r>
      </w:hyperlink>
      <w:r w:rsidR="00591B2F">
        <w:rPr>
          <w:rFonts w:ascii="Times New Roman" w:hAnsi="Times New Roman"/>
          <w:sz w:val="24"/>
          <w:szCs w:val="24"/>
        </w:rPr>
        <w:t>)</w:t>
      </w:r>
      <w:r w:rsidR="00E75B7D">
        <w:rPr>
          <w:rFonts w:ascii="Times New Roman" w:hAnsi="Times New Roman"/>
          <w:sz w:val="24"/>
          <w:szCs w:val="24"/>
        </w:rPr>
        <w:t>.</w:t>
      </w:r>
    </w:p>
    <w:p w14:paraId="424BDEF3" w14:textId="77777777" w:rsidR="00280F63" w:rsidRPr="00591B2F" w:rsidRDefault="00280F63" w:rsidP="00591B2F">
      <w:pPr>
        <w:pStyle w:val="ListParagraph"/>
        <w:spacing w:line="300" w:lineRule="auto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73B4F128" w14:textId="58588BEA" w:rsidR="00194441" w:rsidRPr="00916623" w:rsidRDefault="00194441" w:rsidP="00247527">
      <w:pPr>
        <w:pStyle w:val="ListParagraph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/>
          <w:bCs/>
          <w:sz w:val="24"/>
          <w:szCs w:val="24"/>
        </w:rPr>
      </w:pPr>
      <w:r w:rsidRPr="00506375">
        <w:rPr>
          <w:rFonts w:ascii="Times New Roman" w:hAnsi="Times New Roman"/>
          <w:bCs/>
          <w:i/>
          <w:sz w:val="24"/>
          <w:szCs w:val="24"/>
        </w:rPr>
        <w:lastRenderedPageBreak/>
        <w:t>β</w:t>
      </w:r>
      <w:r w:rsidRPr="00506375">
        <w:rPr>
          <w:rFonts w:ascii="Times New Roman" w:hAnsi="Times New Roman"/>
          <w:bCs/>
          <w:sz w:val="24"/>
          <w:szCs w:val="24"/>
        </w:rPr>
        <w:t xml:space="preserve">-Hexaalkylporphycenes: Positional Effect of Alkyl Groups toward Design and Control of Structural and Photophysical Properties in Isomeric Hexaethylporphycenes, </w:t>
      </w:r>
      <w:r w:rsidRPr="00916623">
        <w:rPr>
          <w:rFonts w:ascii="Times New Roman" w:hAnsi="Times New Roman"/>
          <w:b/>
          <w:sz w:val="24"/>
          <w:szCs w:val="24"/>
          <w:lang w:val="en"/>
        </w:rPr>
        <w:t>Pati, N. N.</w:t>
      </w:r>
      <w:r w:rsidR="00916623">
        <w:rPr>
          <w:rFonts w:ascii="Times New Roman" w:hAnsi="Times New Roman"/>
          <w:b/>
          <w:sz w:val="24"/>
          <w:szCs w:val="24"/>
          <w:lang w:val="en"/>
        </w:rPr>
        <w:t>,</w:t>
      </w:r>
      <w:r w:rsidR="00E75B7D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Pr="00916623">
        <w:rPr>
          <w:rFonts w:ascii="Times New Roman" w:hAnsi="Times New Roman"/>
          <w:sz w:val="24"/>
          <w:szCs w:val="24"/>
          <w:lang w:val="en"/>
        </w:rPr>
        <w:t>Kumar, B. S.</w:t>
      </w:r>
      <w:r w:rsidR="00916623">
        <w:rPr>
          <w:rFonts w:ascii="Times New Roman" w:hAnsi="Times New Roman"/>
          <w:sz w:val="24"/>
          <w:szCs w:val="24"/>
          <w:lang w:val="en"/>
        </w:rPr>
        <w:t>,</w:t>
      </w:r>
      <w:r w:rsidRPr="00506375">
        <w:rPr>
          <w:rFonts w:ascii="Times New Roman" w:hAnsi="Times New Roman"/>
          <w:bCs/>
          <w:sz w:val="24"/>
          <w:szCs w:val="24"/>
          <w:lang w:val="en"/>
        </w:rPr>
        <w:t xml:space="preserve"> Panda, P. K. </w:t>
      </w:r>
      <w:r w:rsidRPr="00506375">
        <w:rPr>
          <w:rFonts w:ascii="Times New Roman" w:hAnsi="Times New Roman"/>
          <w:b/>
          <w:i/>
          <w:sz w:val="24"/>
          <w:szCs w:val="24"/>
        </w:rPr>
        <w:t>Org. Lett.</w:t>
      </w:r>
      <w:r w:rsidRPr="00506375">
        <w:rPr>
          <w:rFonts w:ascii="Times New Roman" w:hAnsi="Times New Roman"/>
          <w:b/>
          <w:sz w:val="24"/>
          <w:szCs w:val="24"/>
        </w:rPr>
        <w:t>,</w:t>
      </w:r>
      <w:r w:rsidR="006C3390">
        <w:rPr>
          <w:rFonts w:ascii="Times New Roman" w:hAnsi="Times New Roman"/>
          <w:b/>
          <w:sz w:val="24"/>
          <w:szCs w:val="24"/>
        </w:rPr>
        <w:t xml:space="preserve"> </w:t>
      </w:r>
      <w:r w:rsidRPr="00506375">
        <w:rPr>
          <w:rFonts w:ascii="Times New Roman" w:hAnsi="Times New Roman"/>
          <w:b/>
          <w:sz w:val="24"/>
          <w:szCs w:val="24"/>
        </w:rPr>
        <w:t>201</w:t>
      </w:r>
      <w:r w:rsidR="005A6360" w:rsidRPr="00506375">
        <w:rPr>
          <w:rFonts w:ascii="Times New Roman" w:hAnsi="Times New Roman"/>
          <w:b/>
          <w:sz w:val="24"/>
          <w:szCs w:val="24"/>
        </w:rPr>
        <w:t>6</w:t>
      </w:r>
      <w:r w:rsidRPr="00506375">
        <w:rPr>
          <w:rFonts w:ascii="Times New Roman" w:hAnsi="Times New Roman"/>
          <w:b/>
          <w:sz w:val="24"/>
          <w:szCs w:val="24"/>
        </w:rPr>
        <w:t xml:space="preserve">, </w:t>
      </w:r>
      <w:r w:rsidR="00363F40" w:rsidRPr="00506375">
        <w:rPr>
          <w:rFonts w:ascii="Times New Roman" w:hAnsi="Times New Roman"/>
          <w:i/>
          <w:sz w:val="24"/>
          <w:szCs w:val="24"/>
        </w:rPr>
        <w:t>19</w:t>
      </w:r>
      <w:r w:rsidR="00363F40" w:rsidRPr="00506375">
        <w:rPr>
          <w:rFonts w:ascii="Times New Roman" w:hAnsi="Times New Roman"/>
          <w:sz w:val="24"/>
          <w:szCs w:val="24"/>
        </w:rPr>
        <w:t>, 134-137</w:t>
      </w:r>
      <w:r w:rsidR="00E75B7D">
        <w:rPr>
          <w:rFonts w:ascii="Times New Roman" w:hAnsi="Times New Roman"/>
          <w:sz w:val="24"/>
          <w:szCs w:val="24"/>
        </w:rPr>
        <w:t xml:space="preserve"> </w:t>
      </w:r>
      <w:r w:rsidR="002669C0" w:rsidRPr="00506375">
        <w:rPr>
          <w:rFonts w:ascii="Times New Roman" w:hAnsi="Times New Roman"/>
          <w:sz w:val="24"/>
          <w:szCs w:val="24"/>
        </w:rPr>
        <w:t>(</w:t>
      </w:r>
      <w:hyperlink r:id="rId27" w:history="1">
        <w:r w:rsidR="00591B2F" w:rsidRPr="00D9195F">
          <w:rPr>
            <w:rStyle w:val="Hyperlink"/>
            <w:rFonts w:ascii="Times New Roman" w:hAnsi="Times New Roman"/>
            <w:sz w:val="24"/>
            <w:szCs w:val="24"/>
          </w:rPr>
          <w:t>https://doi.org/10.1021/acs.orglett.6b03428</w:t>
        </w:r>
      </w:hyperlink>
      <w:r w:rsidR="002669C0" w:rsidRPr="00506375">
        <w:rPr>
          <w:rFonts w:ascii="Times New Roman" w:hAnsi="Times New Roman"/>
          <w:sz w:val="24"/>
          <w:szCs w:val="24"/>
        </w:rPr>
        <w:t>)</w:t>
      </w:r>
      <w:r w:rsidR="00E75B7D">
        <w:rPr>
          <w:rFonts w:ascii="Times New Roman" w:hAnsi="Times New Roman"/>
          <w:sz w:val="24"/>
          <w:szCs w:val="24"/>
        </w:rPr>
        <w:t>.</w:t>
      </w:r>
    </w:p>
    <w:p w14:paraId="7F948669" w14:textId="77777777" w:rsidR="00916623" w:rsidRPr="00916623" w:rsidRDefault="00916623" w:rsidP="00916623">
      <w:pPr>
        <w:spacing w:after="0" w:line="30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FF56626" w14:textId="0B54DBC0" w:rsidR="001D7F68" w:rsidRPr="00CA627B" w:rsidRDefault="001D7F68" w:rsidP="00247527">
      <w:pPr>
        <w:pStyle w:val="ListParagraph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1D7F68">
        <w:rPr>
          <w:rFonts w:ascii="Times New Roman" w:hAnsi="Times New Roman"/>
          <w:bCs/>
          <w:sz w:val="24"/>
          <w:szCs w:val="24"/>
          <w:lang w:val="en"/>
        </w:rPr>
        <w:t xml:space="preserve">Unsymmetrical Bipyrrole derived </w:t>
      </w:r>
      <w:r w:rsidRPr="001D7F68">
        <w:rPr>
          <w:rFonts w:ascii="Times New Roman" w:hAnsi="Times New Roman"/>
          <w:bCs/>
          <w:i/>
          <w:sz w:val="24"/>
          <w:szCs w:val="24"/>
          <w:lang w:val="en"/>
        </w:rPr>
        <w:t>β</w:t>
      </w:r>
      <w:r w:rsidRPr="001D7F68">
        <w:rPr>
          <w:rFonts w:ascii="Times New Roman" w:hAnsi="Times New Roman"/>
          <w:bCs/>
          <w:sz w:val="24"/>
          <w:szCs w:val="24"/>
          <w:lang w:val="en"/>
        </w:rPr>
        <w:t xml:space="preserve">-Tetraalkylporphycenes and C-H…Br-C Interaction Induced 2D Arrays of 2:1 Supramolecular Sandwich Complex of their </w:t>
      </w:r>
      <w:r w:rsidRPr="001D7F68">
        <w:rPr>
          <w:rFonts w:ascii="Times New Roman" w:hAnsi="Times New Roman"/>
          <w:bCs/>
          <w:i/>
          <w:sz w:val="24"/>
          <w:szCs w:val="24"/>
          <w:lang w:val="en"/>
        </w:rPr>
        <w:t>cis-/trans</w:t>
      </w:r>
      <w:r w:rsidRPr="001D7F68">
        <w:rPr>
          <w:rFonts w:ascii="Times New Roman" w:hAnsi="Times New Roman"/>
          <w:bCs/>
          <w:sz w:val="24"/>
          <w:szCs w:val="24"/>
          <w:lang w:val="en"/>
        </w:rPr>
        <w:t xml:space="preserve">-Dibromo Isomers, </w:t>
      </w:r>
      <w:r w:rsidRPr="00916623">
        <w:rPr>
          <w:rFonts w:ascii="Times New Roman" w:hAnsi="Times New Roman"/>
          <w:b/>
          <w:sz w:val="24"/>
          <w:szCs w:val="24"/>
          <w:lang w:val="en"/>
        </w:rPr>
        <w:t>Pati, N. N.;</w:t>
      </w:r>
      <w:r w:rsidR="00E75B7D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Pr="00916623">
        <w:rPr>
          <w:rFonts w:ascii="Times New Roman" w:hAnsi="Times New Roman"/>
          <w:sz w:val="24"/>
          <w:szCs w:val="24"/>
          <w:lang w:val="en"/>
        </w:rPr>
        <w:t>Kumar, B. S.;</w:t>
      </w:r>
      <w:r w:rsidRPr="001D7F68">
        <w:rPr>
          <w:rFonts w:ascii="Times New Roman" w:hAnsi="Times New Roman"/>
          <w:bCs/>
          <w:sz w:val="24"/>
          <w:szCs w:val="24"/>
          <w:lang w:val="en"/>
        </w:rPr>
        <w:t xml:space="preserve"> Chandra, B.; Panda, P. K. </w:t>
      </w:r>
      <w:r w:rsidRPr="001D7F68">
        <w:rPr>
          <w:rFonts w:ascii="Times New Roman" w:hAnsi="Times New Roman"/>
          <w:b/>
          <w:bCs/>
          <w:i/>
          <w:sz w:val="24"/>
          <w:szCs w:val="24"/>
          <w:lang w:val="en"/>
        </w:rPr>
        <w:t>Eur. J. Org. Chem.,</w:t>
      </w:r>
      <w:r w:rsidRPr="001D7F68">
        <w:rPr>
          <w:rFonts w:ascii="Times New Roman" w:hAnsi="Times New Roman"/>
          <w:b/>
          <w:bCs/>
          <w:sz w:val="24"/>
          <w:szCs w:val="24"/>
          <w:lang w:val="en"/>
        </w:rPr>
        <w:t xml:space="preserve">2016, </w:t>
      </w:r>
      <w:r w:rsidRPr="001D7F68">
        <w:rPr>
          <w:rFonts w:ascii="Times New Roman" w:hAnsi="Times New Roman"/>
          <w:bCs/>
          <w:sz w:val="24"/>
          <w:szCs w:val="24"/>
          <w:lang w:val="en"/>
        </w:rPr>
        <w:t>741-745</w:t>
      </w:r>
      <w:r w:rsidRPr="001D7F68">
        <w:rPr>
          <w:rFonts w:ascii="Times New Roman" w:hAnsi="Times New Roman"/>
          <w:bCs/>
          <w:sz w:val="24"/>
          <w:szCs w:val="24"/>
        </w:rPr>
        <w:t xml:space="preserve"> (</w:t>
      </w:r>
      <w:hyperlink r:id="rId28" w:history="1">
        <w:r w:rsidRPr="001D7F68">
          <w:rPr>
            <w:rStyle w:val="Hyperlink"/>
            <w:rFonts w:ascii="Times New Roman" w:hAnsi="Times New Roman"/>
            <w:bCs/>
            <w:sz w:val="24"/>
            <w:szCs w:val="24"/>
          </w:rPr>
          <w:t>https://doi.org/10.1002/ejoc.201601584</w:t>
        </w:r>
      </w:hyperlink>
      <w:r w:rsidRPr="001D7F68">
        <w:rPr>
          <w:rFonts w:ascii="Times New Roman" w:hAnsi="Times New Roman"/>
          <w:bCs/>
          <w:sz w:val="24"/>
          <w:szCs w:val="24"/>
        </w:rPr>
        <w:t>)</w:t>
      </w:r>
      <w:r w:rsidR="00E75B7D">
        <w:rPr>
          <w:rFonts w:ascii="Times New Roman" w:hAnsi="Times New Roman"/>
          <w:bCs/>
          <w:sz w:val="24"/>
          <w:szCs w:val="24"/>
        </w:rPr>
        <w:t>.</w:t>
      </w:r>
    </w:p>
    <w:p w14:paraId="045CB153" w14:textId="77777777" w:rsidR="00CA627B" w:rsidRPr="00CA627B" w:rsidRDefault="00CA627B" w:rsidP="00CA627B">
      <w:pPr>
        <w:pStyle w:val="ListParagraph"/>
        <w:rPr>
          <w:rFonts w:ascii="Times New Roman" w:hAnsi="Times New Roman"/>
          <w:sz w:val="24"/>
          <w:szCs w:val="24"/>
        </w:rPr>
      </w:pPr>
    </w:p>
    <w:p w14:paraId="730B77D2" w14:textId="77777777" w:rsidR="00CA627B" w:rsidRPr="001D7F68" w:rsidRDefault="00CA627B" w:rsidP="00CA627B">
      <w:pPr>
        <w:pStyle w:val="ListParagraph"/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</w:p>
    <w:p w14:paraId="1A0095BF" w14:textId="0AE892B5" w:rsidR="00916623" w:rsidRPr="00916623" w:rsidRDefault="00916623" w:rsidP="00916623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916623">
        <w:rPr>
          <w:rFonts w:ascii="Times New Roman" w:hAnsi="Times New Roman"/>
          <w:sz w:val="24"/>
          <w:szCs w:val="24"/>
          <w:lang w:val="en-IN"/>
        </w:rPr>
        <w:t>Calix[2]bispyrrolylarenes: New Expanded Calix[4]pyrroles for Fluorometric Sensing of Anions via Extended π-Conjugation</w:t>
      </w:r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29" w:history="1">
        <w:r w:rsidRPr="009166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Brijesh Chandra</w:t>
        </w:r>
      </w:hyperlink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30" w:history="1">
        <w:r w:rsidRPr="009166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Sanjeev P. Mahanta</w:t>
        </w:r>
      </w:hyperlink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31" w:history="1">
        <w:r w:rsidRPr="00916623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  <w:u w:val="none"/>
            <w:lang w:val="en-IN"/>
          </w:rPr>
          <w:t>Narendra N. Pati</w:t>
        </w:r>
      </w:hyperlink>
      <w:r>
        <w:rPr>
          <w:rFonts w:ascii="Times New Roman" w:hAnsi="Times New Roman"/>
          <w:b/>
          <w:bCs/>
          <w:sz w:val="24"/>
          <w:szCs w:val="24"/>
          <w:lang w:val="en-IN"/>
        </w:rPr>
        <w:t>,</w:t>
      </w:r>
      <w:r w:rsidR="00E75B7D">
        <w:rPr>
          <w:rFonts w:ascii="Times New Roman" w:hAnsi="Times New Roman"/>
          <w:b/>
          <w:bCs/>
          <w:sz w:val="24"/>
          <w:szCs w:val="24"/>
          <w:lang w:val="en-IN"/>
        </w:rPr>
        <w:t xml:space="preserve"> </w:t>
      </w:r>
      <w:hyperlink r:id="rId32" w:history="1">
        <w:r w:rsidRPr="009166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Sambath Baskaran</w:t>
        </w:r>
      </w:hyperlink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33" w:history="1">
        <w:r w:rsidRPr="009166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Ravi K. Kanaparthi</w:t>
        </w:r>
      </w:hyperlink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hyperlink r:id="rId34" w:history="1">
        <w:r w:rsidRPr="009166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Chinnappan Sivasankar</w:t>
        </w:r>
      </w:hyperlink>
      <w:r w:rsidR="00E75B7D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and </w:t>
      </w:r>
      <w:hyperlink r:id="rId35" w:history="1">
        <w:r w:rsidRPr="009166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/>
          </w:rPr>
          <w:t>Pradeepta K. Panda</w:t>
        </w:r>
      </w:hyperlink>
      <w:r>
        <w:rPr>
          <w:rFonts w:ascii="Times New Roman" w:hAnsi="Times New Roman"/>
          <w:sz w:val="24"/>
          <w:szCs w:val="24"/>
          <w:lang w:val="en-IN"/>
        </w:rPr>
        <w:t xml:space="preserve">,  </w:t>
      </w:r>
      <w:r w:rsidR="00CA627B" w:rsidRPr="00CA627B">
        <w:rPr>
          <w:rFonts w:ascii="Times New Roman" w:hAnsi="Times New Roman"/>
          <w:b/>
          <w:bCs/>
          <w:i/>
          <w:iCs/>
          <w:sz w:val="24"/>
          <w:szCs w:val="24"/>
        </w:rPr>
        <w:t>Org. Lett.</w:t>
      </w:r>
      <w:r w:rsidR="00CA627B" w:rsidRPr="00CA627B">
        <w:rPr>
          <w:rFonts w:ascii="Times New Roman" w:hAnsi="Times New Roman"/>
          <w:b/>
          <w:bCs/>
          <w:sz w:val="24"/>
          <w:szCs w:val="24"/>
        </w:rPr>
        <w:t> 2013</w:t>
      </w:r>
      <w:r w:rsidR="00CA627B" w:rsidRPr="00CA627B">
        <w:rPr>
          <w:rFonts w:ascii="Times New Roman" w:hAnsi="Times New Roman"/>
          <w:sz w:val="24"/>
          <w:szCs w:val="24"/>
        </w:rPr>
        <w:t xml:space="preserve">, </w:t>
      </w:r>
      <w:r w:rsidR="00CA627B" w:rsidRPr="00CA627B">
        <w:rPr>
          <w:rFonts w:ascii="Times New Roman" w:hAnsi="Times New Roman"/>
          <w:b/>
          <w:bCs/>
          <w:sz w:val="24"/>
          <w:szCs w:val="24"/>
        </w:rPr>
        <w:t>15</w:t>
      </w:r>
      <w:r w:rsidR="00CA627B" w:rsidRPr="00CA627B">
        <w:rPr>
          <w:rFonts w:ascii="Times New Roman" w:hAnsi="Times New Roman"/>
          <w:sz w:val="24"/>
          <w:szCs w:val="24"/>
        </w:rPr>
        <w:t>, 2, 306–309</w:t>
      </w:r>
      <w:r w:rsidR="00CA627B">
        <w:rPr>
          <w:rFonts w:ascii="Times New Roman" w:hAnsi="Times New Roman"/>
          <w:sz w:val="24"/>
          <w:szCs w:val="24"/>
        </w:rPr>
        <w:t xml:space="preserve"> (</w:t>
      </w:r>
      <w:hyperlink r:id="rId36" w:tooltip="DOI URL" w:history="1">
        <w:r w:rsidR="00CA627B" w:rsidRPr="00CA627B">
          <w:rPr>
            <w:rStyle w:val="Hyperlink"/>
            <w:rFonts w:ascii="Times New Roman" w:hAnsi="Times New Roman"/>
            <w:sz w:val="24"/>
            <w:szCs w:val="24"/>
          </w:rPr>
          <w:t>https://doi.org/10.1021/ol3032158</w:t>
        </w:r>
      </w:hyperlink>
      <w:r w:rsidR="00CA627B">
        <w:rPr>
          <w:rFonts w:ascii="Times New Roman" w:hAnsi="Times New Roman"/>
          <w:sz w:val="24"/>
          <w:szCs w:val="24"/>
        </w:rPr>
        <w:t>)</w:t>
      </w:r>
      <w:r w:rsidR="00E75B7D">
        <w:rPr>
          <w:rFonts w:ascii="Times New Roman" w:hAnsi="Times New Roman"/>
          <w:sz w:val="24"/>
          <w:szCs w:val="24"/>
        </w:rPr>
        <w:t>.</w:t>
      </w:r>
    </w:p>
    <w:p w14:paraId="237D8DF1" w14:textId="77777777" w:rsidR="00916623" w:rsidRPr="008D0EC8" w:rsidRDefault="00916623" w:rsidP="008D0EC8">
      <w:pPr>
        <w:spacing w:after="0" w:line="30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2BB09F4" w14:textId="3548FEEF" w:rsidR="008D0EC8" w:rsidRPr="008D0EC8" w:rsidRDefault="008D0EC8" w:rsidP="008D0EC8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/>
          <w:iCs/>
          <w:sz w:val="24"/>
          <w:szCs w:val="24"/>
          <w:lang w:val="en-IN"/>
        </w:rPr>
      </w:pPr>
      <w:r w:rsidRPr="008D0EC8">
        <w:rPr>
          <w:rFonts w:ascii="Times New Roman" w:hAnsi="Times New Roman"/>
          <w:iCs/>
          <w:sz w:val="24"/>
          <w:szCs w:val="24"/>
          <w:lang w:val="en-IN"/>
        </w:rPr>
        <w:t>Crystal structure prediction with the supramolecular synthon approach: Experimental structures of 2-amino-4-ethylphenol and 3-amino-2-naphthol and comparison with prediction</w:t>
      </w:r>
      <w:r>
        <w:rPr>
          <w:rFonts w:ascii="Times New Roman" w:hAnsi="Times New Roman"/>
          <w:iCs/>
          <w:sz w:val="24"/>
          <w:szCs w:val="24"/>
          <w:lang w:val="en-IN"/>
        </w:rPr>
        <w:t>,</w:t>
      </w:r>
      <w:r w:rsidR="00E75B7D">
        <w:rPr>
          <w:rFonts w:ascii="Times New Roman" w:hAnsi="Times New Roman"/>
          <w:iCs/>
          <w:sz w:val="24"/>
          <w:szCs w:val="24"/>
          <w:lang w:val="en-IN"/>
        </w:rPr>
        <w:t xml:space="preserve"> </w:t>
      </w:r>
      <w:hyperlink r:id="rId37" w:history="1">
        <w:r w:rsidRPr="008D0EC8">
          <w:rPr>
            <w:rStyle w:val="Hyperlink"/>
            <w:rFonts w:ascii="Times New Roman" w:hAnsi="Times New Roman"/>
            <w:iCs/>
            <w:color w:val="auto"/>
            <w:sz w:val="24"/>
            <w:szCs w:val="24"/>
            <w:u w:val="none"/>
          </w:rPr>
          <w:t>Archan Dey</w:t>
        </w:r>
      </w:hyperlink>
      <w:r w:rsidRPr="008D0EC8">
        <w:rPr>
          <w:rFonts w:ascii="Times New Roman" w:hAnsi="Times New Roman"/>
          <w:iCs/>
          <w:sz w:val="24"/>
          <w:szCs w:val="24"/>
        </w:rPr>
        <w:t>,   </w:t>
      </w:r>
      <w:hyperlink r:id="rId38" w:history="1">
        <w:r w:rsidRPr="008639F8">
          <w:rPr>
            <w:rStyle w:val="Hyperlink"/>
            <w:rFonts w:ascii="Times New Roman" w:hAnsi="Times New Roman"/>
            <w:b/>
            <w:bCs/>
            <w:iCs/>
            <w:color w:val="auto"/>
            <w:sz w:val="24"/>
            <w:szCs w:val="24"/>
            <w:u w:val="none"/>
          </w:rPr>
          <w:t>Narendra Nath Pati</w:t>
        </w:r>
      </w:hyperlink>
      <w:r w:rsidRPr="008639F8">
        <w:rPr>
          <w:rFonts w:ascii="Times New Roman" w:hAnsi="Times New Roman"/>
          <w:b/>
          <w:bCs/>
          <w:iCs/>
          <w:sz w:val="24"/>
          <w:szCs w:val="24"/>
        </w:rPr>
        <w:t> </w:t>
      </w:r>
      <w:r w:rsidRPr="008D0EC8">
        <w:rPr>
          <w:rFonts w:ascii="Times New Roman" w:hAnsi="Times New Roman"/>
          <w:iCs/>
          <w:sz w:val="24"/>
          <w:szCs w:val="24"/>
        </w:rPr>
        <w:t>and  </w:t>
      </w:r>
      <w:hyperlink r:id="rId39" w:history="1">
        <w:r w:rsidRPr="008D0EC8">
          <w:rPr>
            <w:rStyle w:val="Hyperlink"/>
            <w:rFonts w:ascii="Times New Roman" w:hAnsi="Times New Roman"/>
            <w:iCs/>
            <w:color w:val="auto"/>
            <w:sz w:val="24"/>
            <w:szCs w:val="24"/>
            <w:u w:val="none"/>
          </w:rPr>
          <w:t>Gautam R. Desiraju</w:t>
        </w:r>
      </w:hyperlink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8D0EC8">
        <w:rPr>
          <w:rFonts w:ascii="Times New Roman" w:hAnsi="Times New Roman"/>
          <w:b/>
          <w:bCs/>
          <w:i/>
          <w:sz w:val="24"/>
          <w:szCs w:val="24"/>
          <w:lang w:val="en-IN"/>
        </w:rPr>
        <w:t>CrystEngComm,</w:t>
      </w:r>
      <w:r w:rsidR="00E75B7D">
        <w:rPr>
          <w:rFonts w:ascii="Times New Roman" w:hAnsi="Times New Roman"/>
          <w:b/>
          <w:bCs/>
          <w:i/>
          <w:sz w:val="24"/>
          <w:szCs w:val="24"/>
          <w:lang w:val="en-IN"/>
        </w:rPr>
        <w:t xml:space="preserve"> </w:t>
      </w:r>
      <w:r w:rsidRPr="008D0EC8">
        <w:rPr>
          <w:rFonts w:ascii="Times New Roman" w:hAnsi="Times New Roman"/>
          <w:b/>
          <w:bCs/>
          <w:iCs/>
          <w:sz w:val="24"/>
          <w:szCs w:val="24"/>
          <w:lang w:val="en-IN"/>
        </w:rPr>
        <w:t>2006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, </w:t>
      </w:r>
      <w:r w:rsidRPr="008D0EC8">
        <w:rPr>
          <w:rFonts w:ascii="Times New Roman" w:hAnsi="Times New Roman"/>
          <w:i/>
          <w:sz w:val="24"/>
          <w:szCs w:val="24"/>
          <w:lang w:val="en-IN"/>
        </w:rPr>
        <w:t>8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, 751-755 </w:t>
      </w:r>
      <w:r w:rsidRPr="008D0EC8">
        <w:rPr>
          <w:rFonts w:ascii="Times New Roman" w:hAnsi="Times New Roman"/>
          <w:iCs/>
          <w:sz w:val="24"/>
          <w:szCs w:val="24"/>
          <w:lang w:val="en-IN"/>
        </w:rPr>
        <w:t>(</w:t>
      </w:r>
      <w:hyperlink r:id="rId40" w:tooltip="Link to landing page via DOI" w:history="1">
        <w:r w:rsidRPr="008D0EC8">
          <w:rPr>
            <w:rStyle w:val="Hyperlink"/>
            <w:rFonts w:ascii="Times New Roman" w:hAnsi="Times New Roman"/>
            <w:iCs/>
            <w:sz w:val="24"/>
            <w:szCs w:val="24"/>
          </w:rPr>
          <w:t>https://doi.org/10.1039/B609101F</w:t>
        </w:r>
      </w:hyperlink>
      <w:r w:rsidRPr="008D0EC8">
        <w:rPr>
          <w:rFonts w:ascii="Times New Roman" w:hAnsi="Times New Roman"/>
          <w:iCs/>
          <w:sz w:val="24"/>
          <w:szCs w:val="24"/>
          <w:lang w:val="en-IN"/>
        </w:rPr>
        <w:t>)</w:t>
      </w:r>
      <w:r w:rsidR="00E75B7D">
        <w:rPr>
          <w:rFonts w:ascii="Times New Roman" w:hAnsi="Times New Roman"/>
          <w:iCs/>
          <w:sz w:val="24"/>
          <w:szCs w:val="24"/>
          <w:lang w:val="en-IN"/>
        </w:rPr>
        <w:t>.</w:t>
      </w:r>
    </w:p>
    <w:p w14:paraId="7C79A057" w14:textId="77777777" w:rsidR="009A2FDF" w:rsidRDefault="009A2FDF" w:rsidP="00EE41FE">
      <w:pPr>
        <w:spacing w:before="240" w:after="120" w:line="300" w:lineRule="auto"/>
        <w:jc w:val="both"/>
        <w:rPr>
          <w:rFonts w:ascii="Times New Roman" w:hAnsi="Times New Roman"/>
          <w:b/>
          <w:caps/>
          <w:color w:val="1F4E79"/>
          <w:sz w:val="24"/>
          <w:szCs w:val="24"/>
        </w:rPr>
      </w:pPr>
    </w:p>
    <w:p w14:paraId="61092D7A" w14:textId="77777777" w:rsidR="00B0720B" w:rsidRDefault="00B0720B" w:rsidP="00EE41FE">
      <w:pPr>
        <w:spacing w:before="240" w:after="120" w:line="300" w:lineRule="auto"/>
        <w:jc w:val="both"/>
        <w:rPr>
          <w:rFonts w:ascii="Times New Roman" w:hAnsi="Times New Roman"/>
          <w:b/>
          <w:caps/>
          <w:color w:val="1F4E79"/>
          <w:sz w:val="24"/>
          <w:szCs w:val="24"/>
        </w:rPr>
      </w:pPr>
    </w:p>
    <w:tbl>
      <w:tblPr>
        <w:tblW w:w="10608" w:type="dxa"/>
        <w:tblInd w:w="-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608"/>
      </w:tblGrid>
      <w:tr w:rsidR="009A2FDF" w:rsidRPr="005E52B5" w14:paraId="21CF780C" w14:textId="77777777" w:rsidTr="004367A4">
        <w:trPr>
          <w:trHeight w:val="58"/>
        </w:trPr>
        <w:tc>
          <w:tcPr>
            <w:tcW w:w="10608" w:type="dxa"/>
            <w:shd w:val="clear" w:color="auto" w:fill="2E74B5"/>
          </w:tcPr>
          <w:p w14:paraId="38229589" w14:textId="77777777" w:rsidR="009A2FDF" w:rsidRPr="005E52B5" w:rsidRDefault="009A2FDF" w:rsidP="004367A4">
            <w:pPr>
              <w:spacing w:after="0" w:line="30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2F3D1E94" w14:textId="77777777" w:rsidR="000753D5" w:rsidRPr="00347AB9" w:rsidRDefault="00E56AF7" w:rsidP="00EE41FE">
      <w:pPr>
        <w:spacing w:before="240" w:after="120" w:line="300" w:lineRule="auto"/>
        <w:jc w:val="both"/>
        <w:rPr>
          <w:rFonts w:ascii="Times New Roman" w:hAnsi="Times New Roman"/>
          <w:b/>
          <w:caps/>
          <w:color w:val="1F4E79"/>
          <w:sz w:val="24"/>
          <w:szCs w:val="24"/>
        </w:rPr>
      </w:pPr>
      <w:r w:rsidRPr="00D3131F">
        <w:rPr>
          <w:rFonts w:ascii="Times New Roman" w:hAnsi="Times New Roman"/>
          <w:b/>
          <w:caps/>
          <w:color w:val="1F4E79"/>
          <w:sz w:val="24"/>
          <w:szCs w:val="24"/>
        </w:rPr>
        <w:t xml:space="preserve">Research work </w:t>
      </w:r>
      <w:r w:rsidR="000753D5" w:rsidRPr="00D3131F">
        <w:rPr>
          <w:rFonts w:ascii="Times New Roman" w:hAnsi="Times New Roman"/>
          <w:b/>
          <w:caps/>
          <w:color w:val="1F4E79"/>
          <w:sz w:val="24"/>
          <w:szCs w:val="24"/>
        </w:rPr>
        <w:t>Presentations</w:t>
      </w:r>
      <w:r w:rsidR="000753D5" w:rsidRPr="00347AB9">
        <w:rPr>
          <w:rFonts w:ascii="Times New Roman" w:hAnsi="Times New Roman"/>
          <w:b/>
          <w:color w:val="1F4E79"/>
          <w:sz w:val="24"/>
          <w:szCs w:val="24"/>
        </w:rPr>
        <w:t>:</w:t>
      </w:r>
    </w:p>
    <w:p w14:paraId="56CAF2C6" w14:textId="77777777" w:rsidR="00AC7041" w:rsidRPr="00C7707C" w:rsidRDefault="00EE41FE" w:rsidP="000F4AC2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</w:t>
      </w:r>
      <w:r w:rsidR="00AC7041" w:rsidRPr="000F4AC2">
        <w:rPr>
          <w:rFonts w:ascii="Times New Roman" w:hAnsi="Times New Roman"/>
          <w:color w:val="000000"/>
          <w:sz w:val="24"/>
          <w:szCs w:val="24"/>
        </w:rPr>
        <w:t>oster presentation on “</w:t>
      </w:r>
      <w:r w:rsidR="00AC7041" w:rsidRPr="00C7707C">
        <w:rPr>
          <w:rFonts w:ascii="Times New Roman" w:hAnsi="Times New Roman"/>
          <w:b/>
          <w:bCs/>
          <w:color w:val="000000"/>
          <w:sz w:val="24"/>
          <w:szCs w:val="24"/>
        </w:rPr>
        <w:t>calix[</w:t>
      </w:r>
      <w:r w:rsidRPr="00C7707C">
        <w:rPr>
          <w:rFonts w:ascii="Times New Roman" w:hAnsi="Times New Roman"/>
          <w:b/>
          <w:bCs/>
          <w:iCs/>
          <w:color w:val="000000"/>
          <w:sz w:val="24"/>
          <w:szCs w:val="24"/>
        </w:rPr>
        <w:t>4</w:t>
      </w:r>
      <w:r w:rsidR="00AC7041" w:rsidRPr="00C7707C">
        <w:rPr>
          <w:rFonts w:ascii="Times New Roman" w:hAnsi="Times New Roman"/>
          <w:b/>
          <w:bCs/>
          <w:color w:val="000000"/>
          <w:sz w:val="24"/>
          <w:szCs w:val="24"/>
        </w:rPr>
        <w:t>]p</w:t>
      </w:r>
      <w:r w:rsidRPr="00C7707C">
        <w:rPr>
          <w:rFonts w:ascii="Times New Roman" w:hAnsi="Times New Roman"/>
          <w:b/>
          <w:bCs/>
          <w:color w:val="000000"/>
          <w:sz w:val="24"/>
          <w:szCs w:val="24"/>
        </w:rPr>
        <w:t>hycene</w:t>
      </w:r>
      <w:r w:rsidR="00AC7041" w:rsidRPr="00C7707C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 w:rsidRPr="00C7707C">
        <w:rPr>
          <w:rFonts w:ascii="Times New Roman" w:hAnsi="Times New Roman"/>
          <w:b/>
          <w:bCs/>
          <w:color w:val="000000"/>
          <w:sz w:val="24"/>
          <w:szCs w:val="24"/>
        </w:rPr>
        <w:t>An efficient host for dihydrogen phosphate anion</w:t>
      </w:r>
      <w:r w:rsidR="00AC7041" w:rsidRPr="00C7707C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="00AC7041" w:rsidRPr="000F4AC2">
        <w:rPr>
          <w:rFonts w:ascii="Times New Roman" w:hAnsi="Times New Roman"/>
          <w:color w:val="000000"/>
          <w:sz w:val="24"/>
          <w:szCs w:val="24"/>
        </w:rPr>
        <w:t xml:space="preserve">”, </w:t>
      </w:r>
      <w:r w:rsidR="00AC7041" w:rsidRPr="00C7707C">
        <w:rPr>
          <w:rFonts w:ascii="Times New Roman" w:hAnsi="Times New Roman"/>
          <w:bCs/>
          <w:color w:val="000000"/>
          <w:sz w:val="24"/>
          <w:szCs w:val="24"/>
        </w:rPr>
        <w:t>1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AC7041" w:rsidRPr="00C7707C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>CRSINational</w:t>
      </w:r>
      <w:r w:rsidR="00AC7041" w:rsidRPr="00C7707C">
        <w:rPr>
          <w:rFonts w:ascii="Times New Roman" w:hAnsi="Times New Roman"/>
          <w:bCs/>
          <w:color w:val="000000"/>
          <w:sz w:val="24"/>
          <w:szCs w:val="24"/>
        </w:rPr>
        <w:t xml:space="preserve"> symposium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 xml:space="preserve"> in Chemistry, February 5-7</w:t>
      </w:r>
      <w:r w:rsidRPr="00C7707C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 xml:space="preserve"> 2010, Indian Institute of Chemical Technology (IICT), Hyderabad, India.</w:t>
      </w:r>
    </w:p>
    <w:p w14:paraId="42D07C0F" w14:textId="769F0AA3" w:rsidR="00AC7041" w:rsidRPr="00C7707C" w:rsidRDefault="00C7707C" w:rsidP="00C7707C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Oral</w:t>
      </w:r>
      <w:r w:rsidR="00AC7041" w:rsidRPr="000F4AC2">
        <w:rPr>
          <w:rFonts w:ascii="Times New Roman" w:hAnsi="Times New Roman"/>
          <w:color w:val="000000"/>
          <w:sz w:val="24"/>
          <w:szCs w:val="24"/>
        </w:rPr>
        <w:t xml:space="preserve"> present</w:t>
      </w:r>
      <w:r>
        <w:rPr>
          <w:rFonts w:ascii="Times New Roman" w:hAnsi="Times New Roman"/>
          <w:color w:val="000000"/>
          <w:sz w:val="24"/>
          <w:szCs w:val="24"/>
        </w:rPr>
        <w:t>ation</w:t>
      </w:r>
      <w:r w:rsidR="00AC7041" w:rsidRPr="000F4AC2">
        <w:rPr>
          <w:rFonts w:ascii="Times New Roman" w:hAnsi="Times New Roman"/>
          <w:color w:val="000000"/>
          <w:sz w:val="24"/>
          <w:szCs w:val="24"/>
        </w:rPr>
        <w:t xml:space="preserve"> on </w:t>
      </w:r>
      <w:r w:rsidR="00AC7041" w:rsidRPr="00C7707C">
        <w:rPr>
          <w:rFonts w:ascii="Times New Roman" w:hAnsi="Times New Roman"/>
          <w:b/>
          <w:bCs/>
          <w:color w:val="000000"/>
          <w:sz w:val="24"/>
          <w:szCs w:val="24"/>
        </w:rPr>
        <w:t>“</w:t>
      </w:r>
      <w:r w:rsidRPr="00C7707C">
        <w:rPr>
          <w:rFonts w:ascii="Times New Roman" w:hAnsi="Times New Roman"/>
          <w:b/>
          <w:bCs/>
          <w:iCs/>
          <w:color w:val="000000"/>
          <w:sz w:val="24"/>
          <w:szCs w:val="24"/>
        </w:rPr>
        <w:t>U</w:t>
      </w:r>
      <w:r w:rsidRPr="00C7707C">
        <w:rPr>
          <w:rFonts w:ascii="Times New Roman" w:hAnsi="Times New Roman"/>
          <w:b/>
          <w:bCs/>
          <w:color w:val="000000"/>
          <w:sz w:val="24"/>
          <w:szCs w:val="24"/>
        </w:rPr>
        <w:t>nsymmetrically Substituted Porphycene- A New Direction</w:t>
      </w:r>
      <w:r w:rsidR="00AC7041" w:rsidRPr="00C7707C">
        <w:rPr>
          <w:rFonts w:ascii="Times New Roman" w:hAnsi="Times New Roman"/>
          <w:b/>
          <w:bCs/>
          <w:color w:val="000000"/>
          <w:sz w:val="24"/>
          <w:szCs w:val="24"/>
        </w:rPr>
        <w:t>”</w:t>
      </w:r>
      <w:r w:rsidR="00AC7041" w:rsidRPr="000F4AC2">
        <w:rPr>
          <w:rFonts w:ascii="Times New Roman" w:hAnsi="Times New Roman"/>
          <w:color w:val="000000"/>
          <w:sz w:val="24"/>
          <w:szCs w:val="24"/>
        </w:rPr>
        <w:t xml:space="preserve">, </w:t>
      </w:r>
      <w:bookmarkStart w:id="3" w:name="_Hlk45173649"/>
      <w:r w:rsidR="00AC7041" w:rsidRPr="00C7707C">
        <w:rPr>
          <w:rFonts w:ascii="Times New Roman" w:hAnsi="Times New Roman"/>
          <w:bCs/>
          <w:color w:val="000000"/>
          <w:sz w:val="24"/>
          <w:szCs w:val="24"/>
        </w:rPr>
        <w:t>1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>3</w:t>
      </w:r>
      <w:r w:rsidR="00AC7041" w:rsidRPr="00C7707C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 xml:space="preserve">Annual In-House </w:t>
      </w:r>
      <w:r w:rsidR="00787CFF" w:rsidRPr="00C7707C">
        <w:rPr>
          <w:rFonts w:ascii="Times New Roman" w:hAnsi="Times New Roman"/>
          <w:bCs/>
          <w:color w:val="000000"/>
          <w:sz w:val="24"/>
          <w:szCs w:val="24"/>
        </w:rPr>
        <w:t>Symposium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 xml:space="preserve"> of the School of Chemistry, ChemFest, 18-19</w:t>
      </w:r>
      <w:r w:rsidRPr="00C7707C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 xml:space="preserve">th </w:t>
      </w:r>
      <w:r w:rsidRPr="00C7707C">
        <w:rPr>
          <w:rFonts w:ascii="Times New Roman" w:hAnsi="Times New Roman"/>
          <w:bCs/>
          <w:color w:val="000000"/>
          <w:sz w:val="24"/>
          <w:szCs w:val="24"/>
        </w:rPr>
        <w:t>March, 2016, University of Hyderabad, India.</w:t>
      </w:r>
    </w:p>
    <w:bookmarkEnd w:id="3"/>
    <w:p w14:paraId="53341507" w14:textId="77777777" w:rsidR="00AC7041" w:rsidRPr="000E1C42" w:rsidRDefault="00AC7041" w:rsidP="000E1C42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F4AC2">
        <w:rPr>
          <w:rFonts w:ascii="Times New Roman" w:hAnsi="Times New Roman"/>
          <w:color w:val="000000"/>
          <w:sz w:val="24"/>
          <w:szCs w:val="24"/>
        </w:rPr>
        <w:t>Poster presen</w:t>
      </w:r>
      <w:r w:rsidR="000E1C42">
        <w:rPr>
          <w:rFonts w:ascii="Times New Roman" w:hAnsi="Times New Roman"/>
          <w:color w:val="000000"/>
          <w:sz w:val="24"/>
          <w:szCs w:val="24"/>
        </w:rPr>
        <w:t>tation</w:t>
      </w:r>
      <w:r w:rsidRPr="000F4AC2">
        <w:rPr>
          <w:rFonts w:ascii="Times New Roman" w:hAnsi="Times New Roman"/>
          <w:color w:val="000000"/>
          <w:sz w:val="24"/>
          <w:szCs w:val="24"/>
        </w:rPr>
        <w:t xml:space="preserve"> on “</w:t>
      </w:r>
      <w:r w:rsidR="000E1C42" w:rsidRPr="000E1C42">
        <w:rPr>
          <w:rFonts w:ascii="Times New Roman" w:hAnsi="Times New Roman"/>
          <w:b/>
          <w:bCs/>
          <w:color w:val="000000"/>
          <w:sz w:val="24"/>
          <w:szCs w:val="24"/>
        </w:rPr>
        <w:sym w:font="Symbol" w:char="F062"/>
      </w:r>
      <w:r w:rsidR="000E1C42" w:rsidRPr="000E1C42">
        <w:rPr>
          <w:rFonts w:ascii="Times New Roman" w:hAnsi="Times New Roman"/>
          <w:b/>
          <w:bCs/>
          <w:color w:val="000000"/>
          <w:sz w:val="24"/>
          <w:szCs w:val="24"/>
        </w:rPr>
        <w:t>-Hexaalkylporphycenes: Positional effect of alkyl groups towards design and control of structural and photophysical properties in isomeric hexaethylporphycenes</w:t>
      </w:r>
      <w:r w:rsidRPr="000E1C42">
        <w:rPr>
          <w:rFonts w:ascii="Times New Roman" w:hAnsi="Times New Roman"/>
          <w:color w:val="000000"/>
          <w:sz w:val="24"/>
          <w:szCs w:val="24"/>
        </w:rPr>
        <w:t xml:space="preserve">”, </w:t>
      </w:r>
      <w:r w:rsidR="000E1C42" w:rsidRPr="000E1C42">
        <w:rPr>
          <w:rFonts w:ascii="Times New Roman" w:hAnsi="Times New Roman"/>
          <w:bCs/>
          <w:sz w:val="24"/>
          <w:szCs w:val="24"/>
        </w:rPr>
        <w:t>20</w:t>
      </w:r>
      <w:r w:rsidRPr="000E1C42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0E1C42" w:rsidRPr="000E1C42">
        <w:rPr>
          <w:rFonts w:ascii="Times New Roman" w:hAnsi="Times New Roman"/>
          <w:bCs/>
          <w:sz w:val="24"/>
          <w:szCs w:val="24"/>
        </w:rPr>
        <w:t>CRSI National symposium in Chemistry</w:t>
      </w:r>
      <w:r w:rsidRPr="000E1C42">
        <w:rPr>
          <w:rFonts w:ascii="Times New Roman" w:hAnsi="Times New Roman"/>
          <w:bCs/>
          <w:sz w:val="24"/>
          <w:szCs w:val="24"/>
        </w:rPr>
        <w:t>,</w:t>
      </w:r>
      <w:r w:rsidR="000E1C42" w:rsidRPr="000E1C42">
        <w:rPr>
          <w:rFonts w:ascii="Times New Roman" w:hAnsi="Times New Roman"/>
          <w:bCs/>
          <w:color w:val="000000"/>
          <w:sz w:val="24"/>
          <w:szCs w:val="24"/>
        </w:rPr>
        <w:t xml:space="preserve">February </w:t>
      </w:r>
      <w:r w:rsidR="000E1C42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0E1C42" w:rsidRPr="000E1C42">
        <w:rPr>
          <w:rFonts w:ascii="Times New Roman" w:hAnsi="Times New Roman"/>
          <w:bCs/>
          <w:color w:val="000000"/>
          <w:sz w:val="24"/>
          <w:szCs w:val="24"/>
        </w:rPr>
        <w:t>-</w:t>
      </w:r>
      <w:r w:rsidR="000E1C42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0E1C42" w:rsidRPr="000E1C42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="000E1C42" w:rsidRPr="000E1C42">
        <w:rPr>
          <w:rFonts w:ascii="Times New Roman" w:hAnsi="Times New Roman"/>
          <w:bCs/>
          <w:color w:val="000000"/>
          <w:sz w:val="24"/>
          <w:szCs w:val="24"/>
        </w:rPr>
        <w:t xml:space="preserve"> 201</w:t>
      </w:r>
      <w:r w:rsidR="000E1C42">
        <w:rPr>
          <w:rFonts w:ascii="Times New Roman" w:hAnsi="Times New Roman"/>
          <w:bCs/>
          <w:color w:val="000000"/>
          <w:sz w:val="24"/>
          <w:szCs w:val="24"/>
        </w:rPr>
        <w:t>7</w:t>
      </w:r>
      <w:r w:rsidRPr="000E1C42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0E1C42">
        <w:rPr>
          <w:rFonts w:ascii="Times New Roman" w:hAnsi="Times New Roman"/>
          <w:color w:val="000000"/>
          <w:sz w:val="24"/>
          <w:szCs w:val="24"/>
        </w:rPr>
        <w:t>Gauhati University, India</w:t>
      </w:r>
      <w:r w:rsidRPr="000E1C42">
        <w:rPr>
          <w:rFonts w:ascii="Times New Roman" w:hAnsi="Times New Roman"/>
          <w:color w:val="000000"/>
          <w:sz w:val="24"/>
          <w:szCs w:val="24"/>
        </w:rPr>
        <w:t>.</w:t>
      </w:r>
    </w:p>
    <w:p w14:paraId="1017959F" w14:textId="124CDB8A" w:rsidR="00740C65" w:rsidRPr="00881ED1" w:rsidRDefault="00740C65" w:rsidP="00740C65">
      <w:pPr>
        <w:pStyle w:val="ListParagraph"/>
        <w:numPr>
          <w:ilvl w:val="0"/>
          <w:numId w:val="15"/>
        </w:numPr>
        <w:spacing w:line="300" w:lineRule="auto"/>
        <w:jc w:val="both"/>
        <w:rPr>
          <w:i/>
          <w:color w:val="000000"/>
          <w:lang w:val="en-IN"/>
        </w:rPr>
      </w:pPr>
      <w:r w:rsidRPr="00740C65">
        <w:rPr>
          <w:rFonts w:ascii="Times New Roman" w:hAnsi="Times New Roman"/>
          <w:color w:val="000000"/>
          <w:sz w:val="24"/>
          <w:szCs w:val="24"/>
        </w:rPr>
        <w:t>Oral</w:t>
      </w:r>
      <w:r>
        <w:rPr>
          <w:rFonts w:ascii="Times New Roman" w:hAnsi="Times New Roman"/>
          <w:color w:val="000000"/>
          <w:sz w:val="24"/>
          <w:szCs w:val="24"/>
        </w:rPr>
        <w:t xml:space="preserve"> and poster</w:t>
      </w:r>
      <w:r w:rsidRPr="00740C65">
        <w:rPr>
          <w:rFonts w:ascii="Times New Roman" w:hAnsi="Times New Roman"/>
          <w:color w:val="000000"/>
          <w:sz w:val="24"/>
          <w:szCs w:val="24"/>
        </w:rPr>
        <w:t xml:space="preserve"> presentation </w:t>
      </w:r>
      <w:r w:rsidR="00AC7041" w:rsidRPr="000F4AC2">
        <w:rPr>
          <w:rFonts w:ascii="Times New Roman" w:hAnsi="Times New Roman"/>
          <w:color w:val="000000"/>
          <w:sz w:val="24"/>
          <w:szCs w:val="24"/>
        </w:rPr>
        <w:t>on “</w:t>
      </w:r>
      <w:r w:rsidRPr="00740C65">
        <w:rPr>
          <w:rFonts w:ascii="Times New Roman" w:hAnsi="Times New Roman"/>
          <w:b/>
          <w:bCs/>
          <w:iCs/>
          <w:color w:val="000000"/>
          <w:sz w:val="24"/>
          <w:szCs w:val="24"/>
          <w:lang w:val="en-IN"/>
        </w:rPr>
        <w:t>Non-planar chromatographically isolated octaalkylporphycene isomers with distinct structural and electronic properties including two photon absorption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en-IN"/>
        </w:rPr>
        <w:t xml:space="preserve">”, </w:t>
      </w:r>
      <w:r>
        <w:rPr>
          <w:rFonts w:ascii="Times New Roman" w:hAnsi="Times New Roman"/>
          <w:bCs/>
          <w:color w:val="000000"/>
          <w:sz w:val="24"/>
          <w:szCs w:val="24"/>
        </w:rPr>
        <w:t>17</w:t>
      </w:r>
      <w:r w:rsidRPr="00740C65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Pr="00740C65">
        <w:rPr>
          <w:rFonts w:ascii="Times New Roman" w:hAnsi="Times New Roman"/>
          <w:bCs/>
          <w:color w:val="000000"/>
          <w:sz w:val="24"/>
          <w:szCs w:val="24"/>
        </w:rPr>
        <w:t xml:space="preserve"> Annual In-House </w:t>
      </w:r>
      <w:r w:rsidR="00881ED1" w:rsidRPr="00740C65">
        <w:rPr>
          <w:rFonts w:ascii="Times New Roman" w:hAnsi="Times New Roman"/>
          <w:bCs/>
          <w:color w:val="000000"/>
          <w:sz w:val="24"/>
          <w:szCs w:val="24"/>
        </w:rPr>
        <w:t>Symposium</w:t>
      </w:r>
      <w:r w:rsidRPr="00740C65">
        <w:rPr>
          <w:rFonts w:ascii="Times New Roman" w:hAnsi="Times New Roman"/>
          <w:bCs/>
          <w:color w:val="000000"/>
          <w:sz w:val="24"/>
          <w:szCs w:val="24"/>
        </w:rPr>
        <w:t xml:space="preserve"> of the School of Chemistry, ChemFest2020, 27-28</w:t>
      </w:r>
      <w:r w:rsidR="00902C82" w:rsidRPr="00740C65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 xml:space="preserve">th </w:t>
      </w:r>
      <w:r w:rsidR="00902C82" w:rsidRPr="00740C65">
        <w:rPr>
          <w:rFonts w:ascii="Times New Roman" w:hAnsi="Times New Roman"/>
          <w:bCs/>
          <w:color w:val="000000"/>
          <w:sz w:val="24"/>
          <w:szCs w:val="24"/>
        </w:rPr>
        <w:t>February</w:t>
      </w:r>
      <w:r w:rsidRPr="00740C65">
        <w:rPr>
          <w:rFonts w:ascii="Times New Roman" w:hAnsi="Times New Roman"/>
          <w:bCs/>
          <w:color w:val="000000"/>
          <w:sz w:val="24"/>
          <w:szCs w:val="24"/>
        </w:rPr>
        <w:t>, 2020, University of Hyderabad, India.</w:t>
      </w:r>
    </w:p>
    <w:p w14:paraId="4DE77033" w14:textId="14095862" w:rsidR="00881ED1" w:rsidRPr="00FF49BC" w:rsidRDefault="00FF49BC" w:rsidP="00FF49BC">
      <w:pPr>
        <w:pStyle w:val="ListParagraph"/>
        <w:numPr>
          <w:ilvl w:val="0"/>
          <w:numId w:val="15"/>
        </w:numPr>
        <w:jc w:val="both"/>
        <w:rPr>
          <w:color w:val="000000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Oral</w:t>
      </w:r>
      <w:r w:rsidR="00881ED1" w:rsidRPr="001768BC">
        <w:rPr>
          <w:rFonts w:ascii="Times New Roman" w:hAnsi="Times New Roman"/>
          <w:color w:val="000000"/>
          <w:sz w:val="24"/>
          <w:szCs w:val="24"/>
          <w:lang w:val="en-IN"/>
        </w:rPr>
        <w:t xml:space="preserve"> presentation on </w:t>
      </w:r>
      <w:r w:rsidR="00881ED1" w:rsidRPr="00FF49BC">
        <w:rPr>
          <w:rFonts w:ascii="Times New Roman" w:hAnsi="Times New Roman"/>
          <w:b/>
          <w:color w:val="000000"/>
          <w:sz w:val="24"/>
          <w:szCs w:val="24"/>
          <w:lang w:val="en-IN"/>
        </w:rPr>
        <w:t>“</w:t>
      </w:r>
      <w:r w:rsidRPr="00FF49BC">
        <w:rPr>
          <w:rFonts w:ascii="Times New Roman" w:hAnsi="Times New Roman"/>
          <w:b/>
          <w:bCs/>
          <w:color w:val="000000"/>
          <w:sz w:val="24"/>
          <w:szCs w:val="24"/>
        </w:rPr>
        <w:t xml:space="preserve">Positional effect, unsymmetrical substitution and alteration of symmetry: a nature influenced avenue to understanding the porphycene system towards </w:t>
      </w:r>
      <w:r w:rsidRPr="00FF49B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better applications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”, 11</w:t>
      </w:r>
      <w:r w:rsidR="00881ED1" w:rsidRPr="00FF49BC">
        <w:rPr>
          <w:rFonts w:ascii="Times New Roman" w:hAnsi="Times New Roman"/>
          <w:color w:val="000000"/>
          <w:sz w:val="24"/>
          <w:szCs w:val="24"/>
          <w:vertAlign w:val="superscript"/>
          <w:lang w:val="en-IN"/>
        </w:rPr>
        <w:t>th</w:t>
      </w:r>
      <w:r w:rsidR="00881ED1" w:rsidRPr="00FF49BC">
        <w:rPr>
          <w:rFonts w:ascii="Times New Roman" w:hAnsi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International Conference on Porphyrins</w:t>
      </w:r>
      <w:r w:rsidR="0079182F">
        <w:rPr>
          <w:rFonts w:ascii="Times New Roman" w:hAnsi="Times New Roman"/>
          <w:color w:val="000000"/>
          <w:sz w:val="24"/>
          <w:szCs w:val="24"/>
          <w:lang w:val="en-IN"/>
        </w:rPr>
        <w:t xml:space="preserve"> and Pht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halocyanines, 28</w:t>
      </w:r>
      <w:r w:rsidRPr="00FF49BC">
        <w:rPr>
          <w:rFonts w:ascii="Times New Roman" w:hAnsi="Times New Roman"/>
          <w:color w:val="000000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June </w:t>
      </w:r>
      <w:r w:rsidR="00881ED1" w:rsidRPr="00FF49BC">
        <w:rPr>
          <w:rFonts w:ascii="Times New Roman" w:hAnsi="Times New Roman"/>
          <w:color w:val="000000"/>
          <w:sz w:val="24"/>
          <w:szCs w:val="24"/>
          <w:lang w:val="en-IN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3</w:t>
      </w:r>
      <w:r w:rsidRPr="00FF49BC">
        <w:rPr>
          <w:rFonts w:ascii="Times New Roman" w:hAnsi="Times New Roman"/>
          <w:color w:val="000000"/>
          <w:sz w:val="24"/>
          <w:szCs w:val="24"/>
          <w:vertAlign w:val="superscript"/>
          <w:lang w:val="en-IN"/>
        </w:rPr>
        <w:t>rd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July, 2021</w:t>
      </w:r>
      <w:r w:rsidR="00881ED1" w:rsidRPr="00FF49BC">
        <w:rPr>
          <w:rFonts w:ascii="Times New Roman" w:hAnsi="Times New Roman"/>
          <w:color w:val="000000"/>
          <w:sz w:val="24"/>
          <w:szCs w:val="24"/>
          <w:lang w:val="en-IN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ICPP-SPP, USA</w:t>
      </w:r>
      <w:r w:rsidR="00881ED1" w:rsidRPr="00FF49BC">
        <w:rPr>
          <w:rFonts w:ascii="Times New Roman" w:hAnsi="Times New Roman"/>
          <w:color w:val="000000"/>
          <w:sz w:val="24"/>
          <w:szCs w:val="24"/>
          <w:lang w:val="en-IN"/>
        </w:rPr>
        <w:t>.</w:t>
      </w:r>
    </w:p>
    <w:p w14:paraId="298EFA0D" w14:textId="77777777" w:rsidR="00881ED1" w:rsidRPr="00740C65" w:rsidRDefault="00881ED1" w:rsidP="00881ED1">
      <w:pPr>
        <w:pStyle w:val="ListParagraph"/>
        <w:spacing w:line="300" w:lineRule="auto"/>
        <w:jc w:val="both"/>
        <w:rPr>
          <w:i/>
          <w:color w:val="000000"/>
          <w:lang w:val="en-IN"/>
        </w:rPr>
      </w:pPr>
    </w:p>
    <w:p w14:paraId="73D3B3B3" w14:textId="77777777" w:rsidR="00AC7041" w:rsidRPr="00902C82" w:rsidRDefault="00AC7041" w:rsidP="00902C82">
      <w:pPr>
        <w:spacing w:after="0" w:line="30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816" w:type="dxa"/>
        <w:tblInd w:w="-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816"/>
      </w:tblGrid>
      <w:tr w:rsidR="00FD59FF" w:rsidRPr="005E52B5" w14:paraId="28D0F71E" w14:textId="77777777" w:rsidTr="00FD59FF">
        <w:trPr>
          <w:trHeight w:val="100"/>
        </w:trPr>
        <w:tc>
          <w:tcPr>
            <w:tcW w:w="9816" w:type="dxa"/>
            <w:shd w:val="clear" w:color="auto" w:fill="2E74B5"/>
          </w:tcPr>
          <w:p w14:paraId="1BA1CA0C" w14:textId="77777777" w:rsidR="00FD59FF" w:rsidRPr="005E52B5" w:rsidRDefault="00FD59FF" w:rsidP="00FD59FF">
            <w:pPr>
              <w:spacing w:after="0" w:line="30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73A4FBAF" w14:textId="77777777" w:rsidR="00FB29DA" w:rsidRPr="00D3131F" w:rsidRDefault="00FB29DA" w:rsidP="0088259B">
      <w:pPr>
        <w:spacing w:before="360" w:after="120" w:line="300" w:lineRule="auto"/>
        <w:jc w:val="both"/>
        <w:rPr>
          <w:rFonts w:ascii="Times New Roman" w:hAnsi="Times New Roman"/>
          <w:b/>
          <w:caps/>
          <w:color w:val="1F4E79"/>
          <w:sz w:val="24"/>
          <w:szCs w:val="24"/>
        </w:rPr>
      </w:pPr>
      <w:r w:rsidRPr="00D3131F">
        <w:rPr>
          <w:rFonts w:ascii="Times New Roman" w:hAnsi="Times New Roman"/>
          <w:b/>
          <w:caps/>
          <w:color w:val="1F4E79"/>
          <w:sz w:val="24"/>
          <w:szCs w:val="24"/>
        </w:rPr>
        <w:t>Awards and honors</w:t>
      </w:r>
      <w:r w:rsidRPr="00D3131F">
        <w:rPr>
          <w:rFonts w:ascii="Times New Roman" w:hAnsi="Times New Roman"/>
          <w:b/>
          <w:color w:val="1F4E79"/>
          <w:sz w:val="24"/>
          <w:szCs w:val="24"/>
        </w:rPr>
        <w:t>:</w:t>
      </w:r>
    </w:p>
    <w:p w14:paraId="1B5854D9" w14:textId="5F640536" w:rsidR="00FB29DA" w:rsidRPr="000F4AC2" w:rsidRDefault="00FB29DA" w:rsidP="00FB29DA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0F4AC2">
        <w:rPr>
          <w:rFonts w:ascii="Times New Roman" w:hAnsi="Times New Roman"/>
          <w:sz w:val="24"/>
          <w:szCs w:val="24"/>
        </w:rPr>
        <w:t xml:space="preserve">Qualified </w:t>
      </w:r>
      <w:r w:rsidRPr="000F4AC2">
        <w:rPr>
          <w:rFonts w:ascii="Times New Roman" w:hAnsi="Times New Roman"/>
          <w:b/>
          <w:sz w:val="24"/>
          <w:szCs w:val="24"/>
        </w:rPr>
        <w:t>CSIR</w:t>
      </w:r>
      <w:r w:rsidRPr="000F4AC2">
        <w:rPr>
          <w:rFonts w:ascii="Times New Roman" w:hAnsi="Times New Roman"/>
          <w:sz w:val="24"/>
          <w:szCs w:val="24"/>
        </w:rPr>
        <w:t>-Junior Research Fellowship (</w:t>
      </w:r>
      <w:r w:rsidRPr="000F4AC2">
        <w:rPr>
          <w:rFonts w:ascii="Times New Roman" w:hAnsi="Times New Roman"/>
          <w:b/>
          <w:sz w:val="24"/>
          <w:szCs w:val="24"/>
        </w:rPr>
        <w:t>JRF</w:t>
      </w:r>
      <w:r w:rsidR="006636EF">
        <w:rPr>
          <w:rFonts w:ascii="Times New Roman" w:hAnsi="Times New Roman"/>
          <w:b/>
          <w:sz w:val="24"/>
          <w:szCs w:val="24"/>
        </w:rPr>
        <w:t>-</w:t>
      </w:r>
      <w:r w:rsidR="00053141">
        <w:rPr>
          <w:rFonts w:ascii="Times New Roman" w:hAnsi="Times New Roman"/>
          <w:b/>
          <w:sz w:val="24"/>
          <w:szCs w:val="24"/>
        </w:rPr>
        <w:t>2005</w:t>
      </w:r>
      <w:r w:rsidR="00053141" w:rsidRPr="000F4AC2">
        <w:rPr>
          <w:rFonts w:ascii="Times New Roman" w:hAnsi="Times New Roman"/>
          <w:b/>
          <w:sz w:val="24"/>
          <w:szCs w:val="24"/>
        </w:rPr>
        <w:t>)</w:t>
      </w:r>
      <w:r w:rsidR="00053141">
        <w:rPr>
          <w:rFonts w:ascii="Times New Roman" w:hAnsi="Times New Roman"/>
          <w:sz w:val="24"/>
          <w:szCs w:val="24"/>
        </w:rPr>
        <w:t xml:space="preserve"> and</w:t>
      </w:r>
      <w:r w:rsidR="006636EF">
        <w:rPr>
          <w:rFonts w:ascii="Times New Roman" w:hAnsi="Times New Roman"/>
          <w:sz w:val="24"/>
          <w:szCs w:val="24"/>
        </w:rPr>
        <w:t xml:space="preserve"> Senior Research Fellowship (</w:t>
      </w:r>
      <w:r w:rsidR="006636EF" w:rsidRPr="006636EF">
        <w:rPr>
          <w:rFonts w:ascii="Times New Roman" w:hAnsi="Times New Roman"/>
          <w:b/>
          <w:bCs/>
          <w:sz w:val="24"/>
          <w:szCs w:val="24"/>
        </w:rPr>
        <w:t>SRF-2007</w:t>
      </w:r>
      <w:r w:rsidR="006636EF">
        <w:rPr>
          <w:rFonts w:ascii="Times New Roman" w:hAnsi="Times New Roman"/>
          <w:sz w:val="24"/>
          <w:szCs w:val="24"/>
        </w:rPr>
        <w:t xml:space="preserve">) </w:t>
      </w:r>
      <w:r w:rsidRPr="000F4AC2">
        <w:rPr>
          <w:rFonts w:ascii="Times New Roman" w:hAnsi="Times New Roman"/>
          <w:sz w:val="24"/>
          <w:szCs w:val="24"/>
        </w:rPr>
        <w:t xml:space="preserve">and </w:t>
      </w:r>
      <w:r w:rsidR="006636EF">
        <w:rPr>
          <w:rFonts w:ascii="Times New Roman" w:hAnsi="Times New Roman"/>
          <w:sz w:val="24"/>
          <w:szCs w:val="24"/>
        </w:rPr>
        <w:t xml:space="preserve">secure place among the </w:t>
      </w:r>
      <w:r w:rsidR="006636EF" w:rsidRPr="006636EF">
        <w:rPr>
          <w:rFonts w:ascii="Times New Roman" w:hAnsi="Times New Roman"/>
          <w:b/>
          <w:bCs/>
          <w:sz w:val="24"/>
          <w:szCs w:val="24"/>
        </w:rPr>
        <w:t>top 20%</w:t>
      </w:r>
      <w:r w:rsidR="006636EF">
        <w:rPr>
          <w:rFonts w:ascii="Times New Roman" w:hAnsi="Times New Roman"/>
          <w:sz w:val="24"/>
          <w:szCs w:val="24"/>
        </w:rPr>
        <w:t xml:space="preserve"> and invited for </w:t>
      </w:r>
      <w:r w:rsidR="006636EF" w:rsidRPr="006636EF">
        <w:rPr>
          <w:rFonts w:ascii="Times New Roman" w:hAnsi="Times New Roman"/>
          <w:b/>
          <w:bCs/>
          <w:sz w:val="24"/>
          <w:szCs w:val="24"/>
        </w:rPr>
        <w:t>Shyama Prasad Mukherjee Fellowship (SPM)</w:t>
      </w:r>
      <w:r w:rsidR="006636EF">
        <w:rPr>
          <w:rFonts w:ascii="Times New Roman" w:hAnsi="Times New Roman"/>
          <w:sz w:val="24"/>
          <w:szCs w:val="24"/>
        </w:rPr>
        <w:t xml:space="preserve"> </w:t>
      </w:r>
      <w:r w:rsidR="000C698A">
        <w:rPr>
          <w:rFonts w:ascii="Times New Roman" w:hAnsi="Times New Roman"/>
          <w:sz w:val="24"/>
          <w:szCs w:val="24"/>
        </w:rPr>
        <w:t xml:space="preserve">test </w:t>
      </w:r>
      <w:r w:rsidR="006636EF">
        <w:rPr>
          <w:rFonts w:ascii="Times New Roman" w:hAnsi="Times New Roman"/>
          <w:sz w:val="24"/>
          <w:szCs w:val="24"/>
        </w:rPr>
        <w:t xml:space="preserve">on 2005 test </w:t>
      </w:r>
      <w:r w:rsidRPr="000F4AC2">
        <w:rPr>
          <w:rFonts w:ascii="Times New Roman" w:hAnsi="Times New Roman"/>
          <w:sz w:val="24"/>
          <w:szCs w:val="24"/>
        </w:rPr>
        <w:t xml:space="preserve">conducted by Joint Council of Scientific and Industrial Research (CSIR)-University Grants Commission (UGC) National Eligibility Test (NET), India in </w:t>
      </w:r>
      <w:r w:rsidR="006636EF">
        <w:rPr>
          <w:rFonts w:ascii="Times New Roman" w:hAnsi="Times New Roman"/>
          <w:b/>
          <w:sz w:val="24"/>
          <w:szCs w:val="24"/>
        </w:rPr>
        <w:t>December</w:t>
      </w:r>
      <w:r w:rsidRPr="000F4AC2">
        <w:rPr>
          <w:rFonts w:ascii="Times New Roman" w:hAnsi="Times New Roman"/>
          <w:b/>
          <w:sz w:val="24"/>
          <w:szCs w:val="24"/>
        </w:rPr>
        <w:t xml:space="preserve"> 200</w:t>
      </w:r>
      <w:r w:rsidR="006636EF">
        <w:rPr>
          <w:rFonts w:ascii="Times New Roman" w:hAnsi="Times New Roman"/>
          <w:b/>
          <w:sz w:val="24"/>
          <w:szCs w:val="24"/>
        </w:rPr>
        <w:t>4</w:t>
      </w:r>
      <w:r w:rsidRPr="000F4AC2">
        <w:rPr>
          <w:rFonts w:ascii="Times New Roman" w:hAnsi="Times New Roman"/>
          <w:sz w:val="24"/>
          <w:szCs w:val="24"/>
        </w:rPr>
        <w:t>.</w:t>
      </w:r>
    </w:p>
    <w:p w14:paraId="26BBCE71" w14:textId="03D72736" w:rsidR="00FB29DA" w:rsidRPr="000F4AC2" w:rsidRDefault="00FB29DA" w:rsidP="00FB29DA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0F4AC2">
        <w:rPr>
          <w:rFonts w:ascii="Times New Roman" w:hAnsi="Times New Roman"/>
          <w:sz w:val="24"/>
          <w:szCs w:val="24"/>
        </w:rPr>
        <w:t xml:space="preserve">Qualified </w:t>
      </w:r>
      <w:r w:rsidRPr="00C044BD">
        <w:rPr>
          <w:rFonts w:ascii="Times New Roman" w:hAnsi="Times New Roman"/>
          <w:sz w:val="24"/>
          <w:szCs w:val="24"/>
        </w:rPr>
        <w:t>Graduate Aptitude Test Engineering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F4AC2">
        <w:rPr>
          <w:rFonts w:ascii="Times New Roman" w:hAnsi="Times New Roman"/>
          <w:b/>
          <w:sz w:val="24"/>
          <w:szCs w:val="24"/>
        </w:rPr>
        <w:t>GATE</w:t>
      </w:r>
      <w:r>
        <w:rPr>
          <w:rFonts w:ascii="Times New Roman" w:hAnsi="Times New Roman"/>
          <w:b/>
          <w:sz w:val="24"/>
          <w:szCs w:val="24"/>
        </w:rPr>
        <w:t>)</w:t>
      </w:r>
      <w:r w:rsidRPr="000F4AC2">
        <w:rPr>
          <w:rFonts w:ascii="Times New Roman" w:hAnsi="Times New Roman"/>
          <w:b/>
          <w:sz w:val="24"/>
          <w:szCs w:val="24"/>
        </w:rPr>
        <w:t>-200</w:t>
      </w:r>
      <w:r w:rsidR="003D1A45">
        <w:rPr>
          <w:rFonts w:ascii="Times New Roman" w:hAnsi="Times New Roman"/>
          <w:b/>
          <w:sz w:val="24"/>
          <w:szCs w:val="24"/>
        </w:rPr>
        <w:t xml:space="preserve">4 </w:t>
      </w:r>
      <w:r w:rsidR="003D1A45" w:rsidRPr="003D1A45">
        <w:rPr>
          <w:rFonts w:ascii="Times New Roman" w:hAnsi="Times New Roman"/>
          <w:bCs/>
          <w:sz w:val="24"/>
          <w:szCs w:val="24"/>
        </w:rPr>
        <w:t xml:space="preserve">with all India </w:t>
      </w:r>
      <w:r w:rsidR="003D1A45" w:rsidRPr="003D1A45">
        <w:rPr>
          <w:rFonts w:ascii="Times New Roman" w:hAnsi="Times New Roman"/>
          <w:b/>
          <w:sz w:val="24"/>
          <w:szCs w:val="24"/>
        </w:rPr>
        <w:t>rank 186</w:t>
      </w:r>
      <w:r w:rsidRPr="00C044BD">
        <w:rPr>
          <w:rFonts w:ascii="Times New Roman" w:hAnsi="Times New Roman"/>
          <w:sz w:val="24"/>
          <w:szCs w:val="24"/>
        </w:rPr>
        <w:t>,</w:t>
      </w:r>
      <w:r w:rsidRPr="000F4AC2">
        <w:rPr>
          <w:rFonts w:ascii="Times New Roman" w:hAnsi="Times New Roman"/>
          <w:sz w:val="24"/>
          <w:szCs w:val="24"/>
        </w:rPr>
        <w:t xml:space="preserve"> conducted by Indian Institute of Technology</w:t>
      </w:r>
      <w:r w:rsidR="005C63AC">
        <w:rPr>
          <w:rFonts w:ascii="Times New Roman" w:hAnsi="Times New Roman"/>
          <w:sz w:val="24"/>
          <w:szCs w:val="24"/>
        </w:rPr>
        <w:t>,</w:t>
      </w:r>
      <w:r w:rsidRPr="000F4AC2">
        <w:rPr>
          <w:rFonts w:ascii="Times New Roman" w:hAnsi="Times New Roman"/>
          <w:sz w:val="24"/>
          <w:szCs w:val="24"/>
        </w:rPr>
        <w:t xml:space="preserve"> </w:t>
      </w:r>
      <w:r w:rsidR="003D1A45">
        <w:rPr>
          <w:rFonts w:ascii="Times New Roman" w:hAnsi="Times New Roman"/>
          <w:sz w:val="24"/>
          <w:szCs w:val="24"/>
        </w:rPr>
        <w:t>Delhi</w:t>
      </w:r>
      <w:r w:rsidRPr="000F4AC2">
        <w:rPr>
          <w:rFonts w:ascii="Times New Roman" w:hAnsi="Times New Roman"/>
          <w:sz w:val="24"/>
          <w:szCs w:val="24"/>
        </w:rPr>
        <w:t>, on behalf of the Department of Secondary and Higher Education, Ministry of Human Resource Development (MHRD), Government of India.</w:t>
      </w:r>
    </w:p>
    <w:tbl>
      <w:tblPr>
        <w:tblW w:w="9816" w:type="dxa"/>
        <w:tblInd w:w="-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816"/>
      </w:tblGrid>
      <w:tr w:rsidR="00FD59FF" w:rsidRPr="005E52B5" w14:paraId="21C2D372" w14:textId="77777777" w:rsidTr="00FD59FF">
        <w:trPr>
          <w:trHeight w:val="100"/>
        </w:trPr>
        <w:tc>
          <w:tcPr>
            <w:tcW w:w="9816" w:type="dxa"/>
            <w:shd w:val="clear" w:color="auto" w:fill="2E74B5"/>
          </w:tcPr>
          <w:p w14:paraId="0DEB9514" w14:textId="77777777" w:rsidR="00FD59FF" w:rsidRPr="005E52B5" w:rsidRDefault="00FD59FF" w:rsidP="00FD59FF">
            <w:pPr>
              <w:spacing w:after="0" w:line="30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A367236" w14:textId="77777777" w:rsidR="006D12FD" w:rsidRPr="00D3131F" w:rsidRDefault="006D12FD" w:rsidP="000F4AC2">
      <w:pPr>
        <w:spacing w:before="360" w:after="0" w:line="300" w:lineRule="auto"/>
        <w:jc w:val="both"/>
        <w:rPr>
          <w:rFonts w:ascii="Times New Roman" w:hAnsi="Times New Roman"/>
          <w:b/>
          <w:color w:val="5B9BD5"/>
          <w:sz w:val="24"/>
          <w:szCs w:val="24"/>
        </w:rPr>
      </w:pPr>
      <w:r w:rsidRPr="00D3131F">
        <w:rPr>
          <w:rFonts w:ascii="Times New Roman" w:hAnsi="Times New Roman"/>
          <w:b/>
          <w:caps/>
          <w:color w:val="5B9BD5"/>
          <w:sz w:val="24"/>
          <w:szCs w:val="24"/>
        </w:rPr>
        <w:t>P</w:t>
      </w:r>
      <w:r w:rsidR="00B46B8D" w:rsidRPr="00D3131F">
        <w:rPr>
          <w:rFonts w:ascii="Times New Roman" w:hAnsi="Times New Roman"/>
          <w:b/>
          <w:caps/>
          <w:color w:val="5B9BD5"/>
          <w:sz w:val="24"/>
          <w:szCs w:val="24"/>
        </w:rPr>
        <w:t>ersonal</w:t>
      </w:r>
      <w:r w:rsidRPr="00D3131F">
        <w:rPr>
          <w:rFonts w:ascii="Times New Roman" w:hAnsi="Times New Roman"/>
          <w:b/>
          <w:caps/>
          <w:color w:val="5B9BD5"/>
          <w:sz w:val="24"/>
          <w:szCs w:val="24"/>
        </w:rPr>
        <w:t xml:space="preserve"> D</w:t>
      </w:r>
      <w:r w:rsidR="00B46B8D" w:rsidRPr="00D3131F">
        <w:rPr>
          <w:rFonts w:ascii="Times New Roman" w:hAnsi="Times New Roman"/>
          <w:b/>
          <w:caps/>
          <w:color w:val="5B9BD5"/>
          <w:sz w:val="24"/>
          <w:szCs w:val="24"/>
        </w:rPr>
        <w:t>etails</w:t>
      </w:r>
      <w:r w:rsidRPr="00D3131F">
        <w:rPr>
          <w:rFonts w:ascii="Times New Roman" w:hAnsi="Times New Roman"/>
          <w:b/>
          <w:color w:val="5B9BD5"/>
          <w:sz w:val="24"/>
          <w:szCs w:val="24"/>
        </w:rPr>
        <w:t>:</w:t>
      </w:r>
    </w:p>
    <w:p w14:paraId="25C86B7E" w14:textId="10BFA4BA" w:rsidR="00FD59FF" w:rsidRPr="00FD59FF" w:rsidRDefault="00FD59FF" w:rsidP="000F4AC2">
      <w:pPr>
        <w:spacing w:before="36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D59FF">
        <w:rPr>
          <w:rFonts w:ascii="Times New Roman" w:hAnsi="Times New Roman"/>
          <w:b/>
          <w:sz w:val="24"/>
          <w:szCs w:val="24"/>
        </w:rPr>
        <w:t>Male/Indian/</w:t>
      </w:r>
      <w:r w:rsidR="00A35192">
        <w:rPr>
          <w:rFonts w:ascii="Times New Roman" w:hAnsi="Times New Roman"/>
          <w:b/>
          <w:sz w:val="24"/>
          <w:szCs w:val="24"/>
        </w:rPr>
        <w:t>M</w:t>
      </w:r>
      <w:r w:rsidRPr="00FD59FF">
        <w:rPr>
          <w:rFonts w:ascii="Times New Roman" w:hAnsi="Times New Roman"/>
          <w:b/>
          <w:sz w:val="24"/>
          <w:szCs w:val="24"/>
        </w:rPr>
        <w:t>arried           Date of Birth: 04/10/1981</w:t>
      </w:r>
      <w:r w:rsidR="001B7697">
        <w:rPr>
          <w:rFonts w:ascii="Times New Roman" w:hAnsi="Times New Roman"/>
          <w:b/>
          <w:sz w:val="24"/>
          <w:szCs w:val="24"/>
        </w:rPr>
        <w:t xml:space="preserve">         Language: English/Hindi/Bengali</w:t>
      </w:r>
    </w:p>
    <w:p w14:paraId="14D08D81" w14:textId="77777777" w:rsidR="00FD59FF" w:rsidRDefault="00FD59FF" w:rsidP="00216074">
      <w:pPr>
        <w:spacing w:before="240" w:after="120" w:line="300" w:lineRule="auto"/>
        <w:jc w:val="both"/>
        <w:rPr>
          <w:rFonts w:ascii="Times New Roman" w:hAnsi="Times New Roman"/>
          <w:sz w:val="24"/>
          <w:szCs w:val="24"/>
        </w:rPr>
      </w:pPr>
      <w:r w:rsidRPr="00FD59FF">
        <w:rPr>
          <w:rFonts w:ascii="Times New Roman" w:hAnsi="Times New Roman"/>
          <w:b/>
          <w:bCs/>
          <w:sz w:val="24"/>
          <w:szCs w:val="24"/>
        </w:rPr>
        <w:t>Present Address</w:t>
      </w:r>
      <w:r w:rsidRPr="00FD59F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Prof. P. K. Panda research group, School of Chemistry, University of Hyderabad                     Hyderabad-500046, India.</w:t>
      </w:r>
    </w:p>
    <w:p w14:paraId="1FD14157" w14:textId="77777777" w:rsidR="00FD59FF" w:rsidRDefault="00FD59FF" w:rsidP="00216074">
      <w:pPr>
        <w:spacing w:before="240" w:after="120" w:line="300" w:lineRule="auto"/>
        <w:jc w:val="both"/>
        <w:rPr>
          <w:rFonts w:ascii="Times New Roman" w:hAnsi="Times New Roman"/>
          <w:sz w:val="24"/>
          <w:szCs w:val="24"/>
        </w:rPr>
      </w:pPr>
      <w:r w:rsidRPr="00FD59FF">
        <w:rPr>
          <w:rFonts w:ascii="Times New Roman" w:hAnsi="Times New Roman"/>
          <w:b/>
          <w:bCs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>: C/O- Krishna Chandra Pati, Fulkushma, Jorda, Indpur, Bankura-722173, West Bengal, India.</w:t>
      </w:r>
    </w:p>
    <w:p w14:paraId="39C47847" w14:textId="77777777" w:rsidR="00E1591F" w:rsidRDefault="00D3131F" w:rsidP="00216074">
      <w:pPr>
        <w:spacing w:before="240" w:after="120" w:line="30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D3131F">
        <w:rPr>
          <w:rFonts w:ascii="Times New Roman" w:hAnsi="Times New Roman"/>
          <w:b/>
          <w:color w:val="5B9BD5"/>
          <w:sz w:val="28"/>
          <w:szCs w:val="28"/>
        </w:rPr>
        <w:t>Personal Attributes:</w:t>
      </w:r>
      <w:r w:rsidR="00D7154A">
        <w:rPr>
          <w:rFonts w:ascii="Times New Roman" w:hAnsi="Times New Roman"/>
          <w:b/>
          <w:color w:val="5B9BD5"/>
          <w:sz w:val="28"/>
          <w:szCs w:val="28"/>
        </w:rPr>
        <w:t xml:space="preserve"> </w:t>
      </w:r>
      <w:r w:rsidRPr="00D3131F">
        <w:rPr>
          <w:rFonts w:ascii="Times New Roman" w:hAnsi="Times New Roman"/>
          <w:bCs/>
          <w:sz w:val="24"/>
          <w:szCs w:val="24"/>
          <w:lang w:val="en-IN"/>
        </w:rPr>
        <w:t>Interdisciplinary, co-operative (teamwork), experienced and capable for managing and supervising team members, technical and independent research abilities in diverse areas.</w:t>
      </w:r>
    </w:p>
    <w:p w14:paraId="4147152F" w14:textId="77777777" w:rsidR="002F2871" w:rsidRPr="00E1591F" w:rsidRDefault="00A728B0" w:rsidP="00216074">
      <w:pPr>
        <w:spacing w:before="240" w:after="120" w:line="300" w:lineRule="auto"/>
        <w:jc w:val="both"/>
        <w:rPr>
          <w:rFonts w:ascii="Times New Roman" w:hAnsi="Times New Roman"/>
          <w:bCs/>
          <w:color w:val="4472C4"/>
          <w:sz w:val="24"/>
          <w:szCs w:val="24"/>
          <w:lang w:val="en-IN"/>
        </w:rPr>
      </w:pPr>
      <w:r w:rsidRPr="00E1591F">
        <w:rPr>
          <w:rFonts w:ascii="Times New Roman" w:hAnsi="Times New Roman"/>
          <w:b/>
          <w:caps/>
          <w:color w:val="4472C4"/>
          <w:sz w:val="24"/>
          <w:szCs w:val="24"/>
        </w:rPr>
        <w:t xml:space="preserve">List of </w:t>
      </w:r>
      <w:r w:rsidR="00BC2A2A" w:rsidRPr="00E1591F">
        <w:rPr>
          <w:rFonts w:ascii="Times New Roman" w:hAnsi="Times New Roman"/>
          <w:b/>
          <w:caps/>
          <w:color w:val="4472C4"/>
          <w:sz w:val="24"/>
          <w:szCs w:val="24"/>
        </w:rPr>
        <w:t>Refer</w:t>
      </w:r>
      <w:r w:rsidRPr="00E1591F">
        <w:rPr>
          <w:rFonts w:ascii="Times New Roman" w:hAnsi="Times New Roman"/>
          <w:b/>
          <w:caps/>
          <w:color w:val="4472C4"/>
          <w:sz w:val="24"/>
          <w:szCs w:val="24"/>
        </w:rPr>
        <w:t>E</w:t>
      </w:r>
      <w:r w:rsidR="00BC2A2A" w:rsidRPr="00E1591F">
        <w:rPr>
          <w:rFonts w:ascii="Times New Roman" w:hAnsi="Times New Roman"/>
          <w:b/>
          <w:caps/>
          <w:color w:val="4472C4"/>
          <w:sz w:val="24"/>
          <w:szCs w:val="24"/>
        </w:rPr>
        <w:t>e</w:t>
      </w:r>
      <w:r w:rsidR="00771997" w:rsidRPr="00E1591F">
        <w:rPr>
          <w:rFonts w:ascii="Times New Roman" w:hAnsi="Times New Roman"/>
          <w:b/>
          <w:caps/>
          <w:color w:val="4472C4"/>
          <w:sz w:val="24"/>
          <w:szCs w:val="24"/>
        </w:rPr>
        <w:t>s</w:t>
      </w:r>
      <w:r w:rsidR="002F2871" w:rsidRPr="00E1591F">
        <w:rPr>
          <w:rFonts w:ascii="Times New Roman" w:hAnsi="Times New Roman"/>
          <w:b/>
          <w:color w:val="4472C4"/>
          <w:sz w:val="24"/>
          <w:szCs w:val="24"/>
        </w:rPr>
        <w:t>:</w:t>
      </w: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468"/>
        <w:gridCol w:w="4586"/>
        <w:gridCol w:w="475"/>
        <w:gridCol w:w="4091"/>
      </w:tblGrid>
      <w:tr w:rsidR="00394F72" w:rsidRPr="005E52B5" w14:paraId="23C4629F" w14:textId="77777777" w:rsidTr="005E52B5">
        <w:trPr>
          <w:trHeight w:val="288"/>
        </w:trPr>
        <w:tc>
          <w:tcPr>
            <w:tcW w:w="468" w:type="dxa"/>
          </w:tcPr>
          <w:p w14:paraId="5F047A4C" w14:textId="77777777" w:rsidR="00347AB9" w:rsidRPr="005E52B5" w:rsidRDefault="00347AB9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86" w:type="dxa"/>
          </w:tcPr>
          <w:p w14:paraId="49D4A7BA" w14:textId="52A80E2F" w:rsidR="00347AB9" w:rsidRPr="005E52B5" w:rsidRDefault="00347AB9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75" w:type="dxa"/>
          </w:tcPr>
          <w:p w14:paraId="7E33568B" w14:textId="77777777" w:rsidR="00347AB9" w:rsidRPr="005E52B5" w:rsidRDefault="00347AB9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1" w:type="dxa"/>
          </w:tcPr>
          <w:p w14:paraId="128C19BF" w14:textId="77777777" w:rsidR="00347AB9" w:rsidRPr="005E52B5" w:rsidRDefault="00347AB9" w:rsidP="005E52B5">
            <w:pPr>
              <w:spacing w:after="0"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94F72" w:rsidRPr="005E52B5" w14:paraId="64F6550D" w14:textId="77777777" w:rsidTr="005E52B5">
        <w:trPr>
          <w:trHeight w:val="2304"/>
        </w:trPr>
        <w:tc>
          <w:tcPr>
            <w:tcW w:w="468" w:type="dxa"/>
          </w:tcPr>
          <w:p w14:paraId="40082403" w14:textId="77777777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586" w:type="dxa"/>
          </w:tcPr>
          <w:p w14:paraId="135A4E0D" w14:textId="33007B1F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>Prof. Pradeepta K. Panda</w:t>
            </w:r>
            <w:r w:rsidR="00DE7A57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14:paraId="0A70FCBA" w14:textId="77777777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School of Chemistry,</w:t>
            </w:r>
          </w:p>
          <w:p w14:paraId="2B9C214C" w14:textId="77777777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University of Hyderabad,</w:t>
            </w:r>
          </w:p>
          <w:p w14:paraId="1FB61D27" w14:textId="77777777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Hyderabad-500046, India</w:t>
            </w:r>
          </w:p>
          <w:p w14:paraId="28893204" w14:textId="77777777" w:rsidR="000F4AC2" w:rsidRPr="005E52B5" w:rsidRDefault="00C044BD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="000F4AC2" w:rsidRPr="005E52B5">
              <w:rPr>
                <w:rFonts w:ascii="Times New Roman" w:hAnsi="Times New Roman"/>
                <w:i/>
                <w:sz w:val="24"/>
                <w:szCs w:val="24"/>
              </w:rPr>
              <w:t>-mail:</w:t>
            </w:r>
            <w:hyperlink r:id="rId41" w:history="1">
              <w:r w:rsidR="000F4AC2" w:rsidRPr="005E52B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pradeepta.panda@uohyd.ac.in</w:t>
              </w:r>
            </w:hyperlink>
          </w:p>
          <w:p w14:paraId="32509CEB" w14:textId="77777777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Office: (+91)-40-23134818</w:t>
            </w:r>
          </w:p>
        </w:tc>
        <w:tc>
          <w:tcPr>
            <w:tcW w:w="475" w:type="dxa"/>
          </w:tcPr>
          <w:p w14:paraId="59A0B890" w14:textId="65C6F55B" w:rsidR="000F4AC2" w:rsidRPr="005E52B5" w:rsidRDefault="00DE7A57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091" w:type="dxa"/>
          </w:tcPr>
          <w:p w14:paraId="05D55A50" w14:textId="77777777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D7F68" w:rsidRPr="005E52B5" w14:paraId="2A0E93CD" w14:textId="77777777" w:rsidTr="005E52B5">
        <w:trPr>
          <w:trHeight w:val="144"/>
        </w:trPr>
        <w:tc>
          <w:tcPr>
            <w:tcW w:w="468" w:type="dxa"/>
          </w:tcPr>
          <w:p w14:paraId="5929B115" w14:textId="77777777" w:rsidR="001D7F68" w:rsidRPr="005E52B5" w:rsidRDefault="001D7F68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2" w:type="dxa"/>
            <w:gridSpan w:val="3"/>
          </w:tcPr>
          <w:p w14:paraId="2F7B58E8" w14:textId="67302952" w:rsidR="001D7F68" w:rsidRPr="005E52B5" w:rsidRDefault="001D7F68" w:rsidP="005E52B5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94F72" w:rsidRPr="005E52B5" w14:paraId="77745461" w14:textId="77777777" w:rsidTr="005E52B5">
        <w:tc>
          <w:tcPr>
            <w:tcW w:w="468" w:type="dxa"/>
          </w:tcPr>
          <w:p w14:paraId="0C48D8F2" w14:textId="77777777" w:rsidR="000F4AC2" w:rsidRPr="005E52B5" w:rsidRDefault="007855C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2</w:t>
            </w:r>
            <w:r w:rsidR="005F1C3A" w:rsidRPr="005E52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86" w:type="dxa"/>
          </w:tcPr>
          <w:p w14:paraId="61B77B9A" w14:textId="77777777" w:rsidR="000F4AC2" w:rsidRPr="005E52B5" w:rsidRDefault="000F4AC2" w:rsidP="005E52B5">
            <w:pPr>
              <w:spacing w:after="0"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b/>
                <w:sz w:val="24"/>
                <w:szCs w:val="24"/>
              </w:rPr>
              <w:t xml:space="preserve">Prof. </w:t>
            </w:r>
            <w:r w:rsidR="00E1591F" w:rsidRPr="005E52B5">
              <w:rPr>
                <w:rFonts w:ascii="Times New Roman" w:hAnsi="Times New Roman"/>
                <w:b/>
                <w:sz w:val="24"/>
                <w:szCs w:val="24"/>
              </w:rPr>
              <w:t>Samar K. Das</w:t>
            </w:r>
          </w:p>
          <w:p w14:paraId="570DABEB" w14:textId="77777777" w:rsidR="00E73570" w:rsidRPr="005E52B5" w:rsidRDefault="00E73570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School of Chemistry</w:t>
            </w:r>
          </w:p>
          <w:p w14:paraId="42894291" w14:textId="77777777" w:rsidR="00E73570" w:rsidRPr="005E52B5" w:rsidRDefault="00E73570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University of Hyderabad </w:t>
            </w:r>
          </w:p>
          <w:p w14:paraId="26CB999B" w14:textId="77777777" w:rsidR="00E73570" w:rsidRPr="005E52B5" w:rsidRDefault="00E73570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Hyderabad-500046, India</w:t>
            </w:r>
          </w:p>
          <w:p w14:paraId="6BD09C7B" w14:textId="77777777" w:rsidR="00E73570" w:rsidRPr="005E52B5" w:rsidRDefault="00E73570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i/>
                <w:sz w:val="24"/>
                <w:szCs w:val="24"/>
              </w:rPr>
              <w:t>e-mail:</w:t>
            </w:r>
            <w:hyperlink r:id="rId42" w:history="1">
              <w:r w:rsidR="00E1591F" w:rsidRPr="005E52B5">
                <w:rPr>
                  <w:rStyle w:val="Hyperlink"/>
                  <w:rFonts w:ascii="Times New Roman" w:hAnsi="Times New Roman"/>
                  <w:bCs/>
                  <w:sz w:val="24"/>
                  <w:szCs w:val="24"/>
                  <w:lang w:val="en-IN"/>
                </w:rPr>
                <w:t>skdas@uohyd.ac.in</w:t>
              </w:r>
            </w:hyperlink>
          </w:p>
          <w:p w14:paraId="3D101E55" w14:textId="77777777" w:rsidR="000F4AC2" w:rsidRPr="005E52B5" w:rsidRDefault="00E73570" w:rsidP="005E52B5">
            <w:pPr>
              <w:spacing w:after="0" w:line="30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Office: (+91)-40-231348</w:t>
            </w:r>
            <w:r w:rsidR="00E1591F" w:rsidRPr="005E52B5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75" w:type="dxa"/>
          </w:tcPr>
          <w:p w14:paraId="2E688244" w14:textId="77777777" w:rsidR="000F4AC2" w:rsidRPr="005E52B5" w:rsidRDefault="007855C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091" w:type="dxa"/>
          </w:tcPr>
          <w:p w14:paraId="7A5A26F1" w14:textId="7519AFB5" w:rsidR="009B2730" w:rsidRDefault="00941547" w:rsidP="005E52B5">
            <w:pPr>
              <w:spacing w:after="0" w:line="30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="0042316F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="007855CE" w:rsidRPr="005E52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941547">
              <w:rPr>
                <w:rFonts w:ascii="Times New Roman" w:hAnsi="Times New Roman"/>
                <w:b/>
                <w:bCs/>
                <w:sz w:val="24"/>
                <w:szCs w:val="24"/>
              </w:rPr>
              <w:t>Musti J. Swamy</w:t>
            </w:r>
          </w:p>
          <w:p w14:paraId="6F94ED40" w14:textId="77777777" w:rsidR="007855CE" w:rsidRPr="005E52B5" w:rsidRDefault="007855C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School of Chemistry</w:t>
            </w:r>
          </w:p>
          <w:p w14:paraId="3F5E9A46" w14:textId="77777777" w:rsidR="007855CE" w:rsidRPr="005E52B5" w:rsidRDefault="007855C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University of Hyderabad </w:t>
            </w:r>
          </w:p>
          <w:p w14:paraId="2B514A2B" w14:textId="77777777" w:rsidR="007855CE" w:rsidRPr="005E52B5" w:rsidRDefault="007855C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Hyderabad-500046, India</w:t>
            </w:r>
          </w:p>
          <w:p w14:paraId="3D17CD31" w14:textId="77777777" w:rsidR="00941547" w:rsidRDefault="007855CE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i/>
                <w:sz w:val="24"/>
                <w:szCs w:val="24"/>
              </w:rPr>
              <w:t>e-mail</w:t>
            </w:r>
            <w:r w:rsidR="0042316F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941547" w:rsidRPr="00941547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mjswamy@uohyd.ac.in</w:t>
            </w:r>
          </w:p>
          <w:p w14:paraId="0A86FBBE" w14:textId="5ECEC2E6" w:rsidR="007855CE" w:rsidRPr="005E52B5" w:rsidRDefault="00941547" w:rsidP="005E52B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1547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Pr="00941547">
              <w:rPr>
                <w:rFonts w:ascii="Times New Roman" w:hAnsi="Times New Roman"/>
                <w:sz w:val="24"/>
                <w:szCs w:val="24"/>
              </w:rPr>
              <w:t>+91)-40-231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4154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4807</w:t>
            </w:r>
          </w:p>
        </w:tc>
      </w:tr>
    </w:tbl>
    <w:p w14:paraId="44D5FB75" w14:textId="77777777" w:rsidR="002174DE" w:rsidRDefault="002174DE" w:rsidP="00E73570">
      <w:pPr>
        <w:spacing w:before="240" w:after="0" w:line="360" w:lineRule="auto"/>
        <w:jc w:val="both"/>
        <w:rPr>
          <w:rFonts w:ascii="Times New Roman" w:hAnsi="Times New Roman"/>
          <w:b/>
          <w:color w:val="1F4E79"/>
          <w:sz w:val="24"/>
          <w:szCs w:val="24"/>
        </w:rPr>
      </w:pPr>
    </w:p>
    <w:p w14:paraId="601C98D6" w14:textId="77777777" w:rsidR="005F1C3A" w:rsidRDefault="00476025" w:rsidP="00E73570">
      <w:p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35BE">
        <w:rPr>
          <w:rFonts w:ascii="Times New Roman" w:hAnsi="Times New Roman"/>
          <w:b/>
          <w:color w:val="1F4E79"/>
          <w:sz w:val="24"/>
          <w:szCs w:val="24"/>
        </w:rPr>
        <w:t>DECLARATION:</w:t>
      </w:r>
    </w:p>
    <w:tbl>
      <w:tblPr>
        <w:tblpPr w:leftFromText="180" w:rightFromText="180" w:vertAnchor="text" w:horzAnchor="margin" w:tblpY="1221"/>
        <w:tblW w:w="0" w:type="auto"/>
        <w:tblLook w:val="04A0" w:firstRow="1" w:lastRow="0" w:firstColumn="1" w:lastColumn="0" w:noHBand="0" w:noVBand="1"/>
      </w:tblPr>
      <w:tblGrid>
        <w:gridCol w:w="4879"/>
        <w:gridCol w:w="4870"/>
      </w:tblGrid>
      <w:tr w:rsidR="00E50CAB" w:rsidRPr="005E52B5" w14:paraId="3DA02699" w14:textId="77777777" w:rsidTr="005E52B5">
        <w:trPr>
          <w:trHeight w:val="323"/>
        </w:trPr>
        <w:tc>
          <w:tcPr>
            <w:tcW w:w="4984" w:type="dxa"/>
          </w:tcPr>
          <w:p w14:paraId="442021B5" w14:textId="63DB7D57" w:rsidR="00E50CAB" w:rsidRPr="005E52B5" w:rsidRDefault="00996D51" w:rsidP="00462225">
            <w:pPr>
              <w:spacing w:after="0"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</w:t>
            </w:r>
            <w:r w:rsidR="00E50CAB" w:rsidRPr="005E52B5">
              <w:rPr>
                <w:rFonts w:ascii="Times New Roman" w:hAnsi="Times New Roman"/>
                <w:sz w:val="24"/>
                <w:szCs w:val="24"/>
              </w:rPr>
              <w:t>, 20</w:t>
            </w:r>
            <w:r w:rsidR="008868C4">
              <w:rPr>
                <w:rFonts w:ascii="Times New Roman" w:hAnsi="Times New Roman"/>
                <w:sz w:val="24"/>
                <w:szCs w:val="24"/>
              </w:rPr>
              <w:t>22</w:t>
            </w:r>
            <w:r w:rsidR="00E50CAB" w:rsidRPr="005E52B5">
              <w:rPr>
                <w:rFonts w:ascii="Times New Roman" w:hAnsi="Times New Roman"/>
                <w:sz w:val="24"/>
                <w:szCs w:val="24"/>
              </w:rPr>
              <w:t>- Hyderabad, India</w:t>
            </w:r>
          </w:p>
        </w:tc>
        <w:tc>
          <w:tcPr>
            <w:tcW w:w="4981" w:type="dxa"/>
          </w:tcPr>
          <w:p w14:paraId="1FBA0009" w14:textId="77777777" w:rsidR="00E50CAB" w:rsidRPr="005E52B5" w:rsidRDefault="00E50CAB" w:rsidP="005E52B5">
            <w:pPr>
              <w:spacing w:after="0"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E52B5">
              <w:rPr>
                <w:rFonts w:ascii="Times New Roman" w:hAnsi="Times New Roman"/>
                <w:sz w:val="24"/>
                <w:szCs w:val="24"/>
              </w:rPr>
              <w:t>(</w:t>
            </w:r>
            <w:r w:rsidR="00712750" w:rsidRPr="005E52B5">
              <w:rPr>
                <w:rFonts w:ascii="Times New Roman" w:hAnsi="Times New Roman"/>
                <w:sz w:val="24"/>
                <w:szCs w:val="24"/>
              </w:rPr>
              <w:t>Dr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712750" w:rsidRPr="005E52B5">
              <w:rPr>
                <w:rFonts w:ascii="Times New Roman" w:hAnsi="Times New Roman"/>
                <w:sz w:val="24"/>
                <w:szCs w:val="24"/>
              </w:rPr>
              <w:t>Narendra Nath Pati</w:t>
            </w:r>
            <w:r w:rsidRPr="005E52B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43F58071" w14:textId="77777777" w:rsidR="00476025" w:rsidRPr="000F4AC2" w:rsidRDefault="00476025" w:rsidP="000F4AC2">
      <w:pPr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0F4AC2">
        <w:rPr>
          <w:rFonts w:ascii="Times New Roman" w:hAnsi="Times New Roman"/>
          <w:sz w:val="24"/>
          <w:szCs w:val="24"/>
        </w:rPr>
        <w:t>The above given information is true to the best of my knowledge, and I will be responsible for any discrepancies.</w:t>
      </w:r>
    </w:p>
    <w:sectPr w:rsidR="00476025" w:rsidRPr="000F4AC2" w:rsidSect="002B73F8">
      <w:pgSz w:w="11909" w:h="16834" w:code="9"/>
      <w:pgMar w:top="108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4A98" w14:textId="77777777" w:rsidR="00A40D90" w:rsidRDefault="00A40D90" w:rsidP="001A266B">
      <w:pPr>
        <w:spacing w:after="0" w:line="240" w:lineRule="auto"/>
      </w:pPr>
      <w:r>
        <w:separator/>
      </w:r>
    </w:p>
  </w:endnote>
  <w:endnote w:type="continuationSeparator" w:id="0">
    <w:p w14:paraId="39DF9B98" w14:textId="77777777" w:rsidR="00A40D90" w:rsidRDefault="00A40D90" w:rsidP="001A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48E6" w14:textId="77777777" w:rsidR="00A40D90" w:rsidRDefault="00A40D90" w:rsidP="001A266B">
      <w:pPr>
        <w:spacing w:after="0" w:line="240" w:lineRule="auto"/>
      </w:pPr>
      <w:r>
        <w:separator/>
      </w:r>
    </w:p>
  </w:footnote>
  <w:footnote w:type="continuationSeparator" w:id="0">
    <w:p w14:paraId="20E47747" w14:textId="77777777" w:rsidR="00A40D90" w:rsidRDefault="00A40D90" w:rsidP="001A2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ED9"/>
    <w:multiLevelType w:val="hybridMultilevel"/>
    <w:tmpl w:val="B538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27A"/>
    <w:multiLevelType w:val="hybridMultilevel"/>
    <w:tmpl w:val="675483AE"/>
    <w:lvl w:ilvl="0" w:tplc="4E34983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F4D"/>
    <w:multiLevelType w:val="hybridMultilevel"/>
    <w:tmpl w:val="F7A0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A81"/>
    <w:multiLevelType w:val="hybridMultilevel"/>
    <w:tmpl w:val="E1A2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63C7E"/>
    <w:multiLevelType w:val="hybridMultilevel"/>
    <w:tmpl w:val="AEDC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D0E0B"/>
    <w:multiLevelType w:val="hybridMultilevel"/>
    <w:tmpl w:val="FCFE4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A11DA"/>
    <w:multiLevelType w:val="hybridMultilevel"/>
    <w:tmpl w:val="6810B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8003B"/>
    <w:multiLevelType w:val="hybridMultilevel"/>
    <w:tmpl w:val="875E9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37CB"/>
    <w:multiLevelType w:val="hybridMultilevel"/>
    <w:tmpl w:val="05562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51643"/>
    <w:multiLevelType w:val="hybridMultilevel"/>
    <w:tmpl w:val="30FC8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876"/>
    <w:multiLevelType w:val="hybridMultilevel"/>
    <w:tmpl w:val="7E7CE66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660AB"/>
    <w:multiLevelType w:val="hybridMultilevel"/>
    <w:tmpl w:val="C72E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C33F1"/>
    <w:multiLevelType w:val="hybridMultilevel"/>
    <w:tmpl w:val="6E788C0A"/>
    <w:lvl w:ilvl="0" w:tplc="C36694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873F8"/>
    <w:multiLevelType w:val="multilevel"/>
    <w:tmpl w:val="A606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170B1"/>
    <w:multiLevelType w:val="hybridMultilevel"/>
    <w:tmpl w:val="F1F6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B3397"/>
    <w:multiLevelType w:val="hybridMultilevel"/>
    <w:tmpl w:val="D9869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96111"/>
    <w:multiLevelType w:val="hybridMultilevel"/>
    <w:tmpl w:val="04628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A7195"/>
    <w:multiLevelType w:val="hybridMultilevel"/>
    <w:tmpl w:val="8E10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678C7"/>
    <w:multiLevelType w:val="hybridMultilevel"/>
    <w:tmpl w:val="3EB86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C3CBB"/>
    <w:multiLevelType w:val="hybridMultilevel"/>
    <w:tmpl w:val="13F4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204A5"/>
    <w:multiLevelType w:val="hybridMultilevel"/>
    <w:tmpl w:val="CFF0C390"/>
    <w:lvl w:ilvl="0" w:tplc="240AE1A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3743635">
    <w:abstractNumId w:val="17"/>
  </w:num>
  <w:num w:numId="2" w16cid:durableId="2103719955">
    <w:abstractNumId w:val="19"/>
  </w:num>
  <w:num w:numId="3" w16cid:durableId="140851309">
    <w:abstractNumId w:val="16"/>
  </w:num>
  <w:num w:numId="4" w16cid:durableId="1161854543">
    <w:abstractNumId w:val="12"/>
  </w:num>
  <w:num w:numId="5" w16cid:durableId="1281299472">
    <w:abstractNumId w:val="2"/>
  </w:num>
  <w:num w:numId="6" w16cid:durableId="722292760">
    <w:abstractNumId w:val="1"/>
  </w:num>
  <w:num w:numId="7" w16cid:durableId="1754088098">
    <w:abstractNumId w:val="4"/>
  </w:num>
  <w:num w:numId="8" w16cid:durableId="1105536920">
    <w:abstractNumId w:val="0"/>
  </w:num>
  <w:num w:numId="9" w16cid:durableId="1925795544">
    <w:abstractNumId w:val="14"/>
  </w:num>
  <w:num w:numId="10" w16cid:durableId="174465611">
    <w:abstractNumId w:val="10"/>
  </w:num>
  <w:num w:numId="11" w16cid:durableId="1649046075">
    <w:abstractNumId w:val="18"/>
  </w:num>
  <w:num w:numId="12" w16cid:durableId="1354651588">
    <w:abstractNumId w:val="9"/>
  </w:num>
  <w:num w:numId="13" w16cid:durableId="263805160">
    <w:abstractNumId w:val="3"/>
  </w:num>
  <w:num w:numId="14" w16cid:durableId="1238587023">
    <w:abstractNumId w:val="15"/>
  </w:num>
  <w:num w:numId="15" w16cid:durableId="2011591830">
    <w:abstractNumId w:val="16"/>
  </w:num>
  <w:num w:numId="16" w16cid:durableId="76708954">
    <w:abstractNumId w:val="11"/>
  </w:num>
  <w:num w:numId="17" w16cid:durableId="1952928709">
    <w:abstractNumId w:val="5"/>
  </w:num>
  <w:num w:numId="18" w16cid:durableId="1276206977">
    <w:abstractNumId w:val="6"/>
  </w:num>
  <w:num w:numId="19" w16cid:durableId="13001445">
    <w:abstractNumId w:val="7"/>
  </w:num>
  <w:num w:numId="20" w16cid:durableId="134298791">
    <w:abstractNumId w:val="20"/>
  </w:num>
  <w:num w:numId="21" w16cid:durableId="1359548691">
    <w:abstractNumId w:val="8"/>
  </w:num>
  <w:num w:numId="22" w16cid:durableId="8040820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B4"/>
    <w:rsid w:val="00002992"/>
    <w:rsid w:val="0000363B"/>
    <w:rsid w:val="000039F7"/>
    <w:rsid w:val="00006658"/>
    <w:rsid w:val="00013683"/>
    <w:rsid w:val="000155C4"/>
    <w:rsid w:val="00033E75"/>
    <w:rsid w:val="000444B5"/>
    <w:rsid w:val="00047786"/>
    <w:rsid w:val="00053141"/>
    <w:rsid w:val="00073076"/>
    <w:rsid w:val="000753D5"/>
    <w:rsid w:val="000840EA"/>
    <w:rsid w:val="00090929"/>
    <w:rsid w:val="00096405"/>
    <w:rsid w:val="000A57BE"/>
    <w:rsid w:val="000A7D88"/>
    <w:rsid w:val="000C4F8B"/>
    <w:rsid w:val="000C698A"/>
    <w:rsid w:val="000D0686"/>
    <w:rsid w:val="000E0BD9"/>
    <w:rsid w:val="000E1C42"/>
    <w:rsid w:val="000E61C8"/>
    <w:rsid w:val="000F4AC2"/>
    <w:rsid w:val="00102B06"/>
    <w:rsid w:val="00115C5C"/>
    <w:rsid w:val="00123A72"/>
    <w:rsid w:val="001244EF"/>
    <w:rsid w:val="00136E5C"/>
    <w:rsid w:val="00140C4E"/>
    <w:rsid w:val="0015222D"/>
    <w:rsid w:val="00155A18"/>
    <w:rsid w:val="00163786"/>
    <w:rsid w:val="0016604A"/>
    <w:rsid w:val="001768BC"/>
    <w:rsid w:val="00190D64"/>
    <w:rsid w:val="0019361D"/>
    <w:rsid w:val="00194184"/>
    <w:rsid w:val="00194441"/>
    <w:rsid w:val="001A266B"/>
    <w:rsid w:val="001B05DC"/>
    <w:rsid w:val="001B7697"/>
    <w:rsid w:val="001C0963"/>
    <w:rsid w:val="001C31B1"/>
    <w:rsid w:val="001D44B3"/>
    <w:rsid w:val="001D7F68"/>
    <w:rsid w:val="001E4B01"/>
    <w:rsid w:val="001E682F"/>
    <w:rsid w:val="001F0D6A"/>
    <w:rsid w:val="001F2C82"/>
    <w:rsid w:val="001F5086"/>
    <w:rsid w:val="001F5ADA"/>
    <w:rsid w:val="001F66EE"/>
    <w:rsid w:val="0020447A"/>
    <w:rsid w:val="00204C75"/>
    <w:rsid w:val="002143C0"/>
    <w:rsid w:val="002147D7"/>
    <w:rsid w:val="002156F3"/>
    <w:rsid w:val="00216074"/>
    <w:rsid w:val="002174DE"/>
    <w:rsid w:val="00221C32"/>
    <w:rsid w:val="00224CD6"/>
    <w:rsid w:val="002316F6"/>
    <w:rsid w:val="002375EF"/>
    <w:rsid w:val="00246EDD"/>
    <w:rsid w:val="00247527"/>
    <w:rsid w:val="00250BE2"/>
    <w:rsid w:val="00253E5A"/>
    <w:rsid w:val="002656A9"/>
    <w:rsid w:val="002669C0"/>
    <w:rsid w:val="002715CA"/>
    <w:rsid w:val="00275E01"/>
    <w:rsid w:val="0028063F"/>
    <w:rsid w:val="00280F63"/>
    <w:rsid w:val="00294D5B"/>
    <w:rsid w:val="002A4CEA"/>
    <w:rsid w:val="002B2C19"/>
    <w:rsid w:val="002B42BE"/>
    <w:rsid w:val="002B4A58"/>
    <w:rsid w:val="002B73F8"/>
    <w:rsid w:val="002C6F28"/>
    <w:rsid w:val="002D2E39"/>
    <w:rsid w:val="002E4DCD"/>
    <w:rsid w:val="002F2871"/>
    <w:rsid w:val="002F5EE6"/>
    <w:rsid w:val="003024FA"/>
    <w:rsid w:val="003149BD"/>
    <w:rsid w:val="00316E81"/>
    <w:rsid w:val="00320F77"/>
    <w:rsid w:val="00321CE7"/>
    <w:rsid w:val="00324EB5"/>
    <w:rsid w:val="003326C7"/>
    <w:rsid w:val="003333D7"/>
    <w:rsid w:val="0034057F"/>
    <w:rsid w:val="00347AB9"/>
    <w:rsid w:val="00350879"/>
    <w:rsid w:val="00352FC8"/>
    <w:rsid w:val="00355A3E"/>
    <w:rsid w:val="00363C2A"/>
    <w:rsid w:val="00363F40"/>
    <w:rsid w:val="003656F0"/>
    <w:rsid w:val="0039336C"/>
    <w:rsid w:val="00394F72"/>
    <w:rsid w:val="003A2CFA"/>
    <w:rsid w:val="003A3CC9"/>
    <w:rsid w:val="003A5859"/>
    <w:rsid w:val="003B1515"/>
    <w:rsid w:val="003B68A6"/>
    <w:rsid w:val="003D0106"/>
    <w:rsid w:val="003D1A45"/>
    <w:rsid w:val="003E5F6F"/>
    <w:rsid w:val="003E6528"/>
    <w:rsid w:val="003F0C84"/>
    <w:rsid w:val="00404577"/>
    <w:rsid w:val="00411F95"/>
    <w:rsid w:val="0042316F"/>
    <w:rsid w:val="00423B2C"/>
    <w:rsid w:val="00423B2E"/>
    <w:rsid w:val="0042487A"/>
    <w:rsid w:val="004367A4"/>
    <w:rsid w:val="00440F42"/>
    <w:rsid w:val="0044647D"/>
    <w:rsid w:val="00446F93"/>
    <w:rsid w:val="00457727"/>
    <w:rsid w:val="00462225"/>
    <w:rsid w:val="00462D62"/>
    <w:rsid w:val="004649C6"/>
    <w:rsid w:val="00467C9D"/>
    <w:rsid w:val="0047213C"/>
    <w:rsid w:val="00472D9E"/>
    <w:rsid w:val="00473962"/>
    <w:rsid w:val="00476025"/>
    <w:rsid w:val="00491F07"/>
    <w:rsid w:val="004A15AF"/>
    <w:rsid w:val="004A39C3"/>
    <w:rsid w:val="004A6358"/>
    <w:rsid w:val="004A7C5A"/>
    <w:rsid w:val="004B4404"/>
    <w:rsid w:val="004B54AA"/>
    <w:rsid w:val="004B6A1C"/>
    <w:rsid w:val="004C01A9"/>
    <w:rsid w:val="004D27F2"/>
    <w:rsid w:val="004D2F8E"/>
    <w:rsid w:val="004E005D"/>
    <w:rsid w:val="004E4DD8"/>
    <w:rsid w:val="00506375"/>
    <w:rsid w:val="005118C4"/>
    <w:rsid w:val="00521EBC"/>
    <w:rsid w:val="00530B53"/>
    <w:rsid w:val="00585D0B"/>
    <w:rsid w:val="00591B2F"/>
    <w:rsid w:val="005924E5"/>
    <w:rsid w:val="005A3DFF"/>
    <w:rsid w:val="005A6360"/>
    <w:rsid w:val="005B250D"/>
    <w:rsid w:val="005B33B4"/>
    <w:rsid w:val="005C2625"/>
    <w:rsid w:val="005C63AC"/>
    <w:rsid w:val="005C6F73"/>
    <w:rsid w:val="005D6FAB"/>
    <w:rsid w:val="005E1BAD"/>
    <w:rsid w:val="005E52B5"/>
    <w:rsid w:val="005E620A"/>
    <w:rsid w:val="005E6D86"/>
    <w:rsid w:val="005E7917"/>
    <w:rsid w:val="005F17E6"/>
    <w:rsid w:val="005F1C3A"/>
    <w:rsid w:val="005F7C7D"/>
    <w:rsid w:val="00604CFA"/>
    <w:rsid w:val="00616276"/>
    <w:rsid w:val="00626C85"/>
    <w:rsid w:val="00644836"/>
    <w:rsid w:val="006561C3"/>
    <w:rsid w:val="00657D12"/>
    <w:rsid w:val="0066266C"/>
    <w:rsid w:val="006626EE"/>
    <w:rsid w:val="006636EF"/>
    <w:rsid w:val="0066395D"/>
    <w:rsid w:val="00663B57"/>
    <w:rsid w:val="006672EC"/>
    <w:rsid w:val="006730CF"/>
    <w:rsid w:val="00681A30"/>
    <w:rsid w:val="006844E8"/>
    <w:rsid w:val="00685A83"/>
    <w:rsid w:val="006907F9"/>
    <w:rsid w:val="00691999"/>
    <w:rsid w:val="00696815"/>
    <w:rsid w:val="006A033F"/>
    <w:rsid w:val="006A1323"/>
    <w:rsid w:val="006A407C"/>
    <w:rsid w:val="006C3390"/>
    <w:rsid w:val="006D0646"/>
    <w:rsid w:val="006D12FD"/>
    <w:rsid w:val="006D2247"/>
    <w:rsid w:val="006E4DD1"/>
    <w:rsid w:val="006F300D"/>
    <w:rsid w:val="006F448E"/>
    <w:rsid w:val="007038BF"/>
    <w:rsid w:val="00712750"/>
    <w:rsid w:val="00714632"/>
    <w:rsid w:val="00721CB6"/>
    <w:rsid w:val="00736D9D"/>
    <w:rsid w:val="00737C9F"/>
    <w:rsid w:val="00740C65"/>
    <w:rsid w:val="0075373D"/>
    <w:rsid w:val="00757CC9"/>
    <w:rsid w:val="00762468"/>
    <w:rsid w:val="00771997"/>
    <w:rsid w:val="007768E9"/>
    <w:rsid w:val="00782AF1"/>
    <w:rsid w:val="00783137"/>
    <w:rsid w:val="00783717"/>
    <w:rsid w:val="007855CE"/>
    <w:rsid w:val="00787CFF"/>
    <w:rsid w:val="0079182F"/>
    <w:rsid w:val="00793017"/>
    <w:rsid w:val="007A7BB2"/>
    <w:rsid w:val="007C5152"/>
    <w:rsid w:val="007E2F54"/>
    <w:rsid w:val="007E3466"/>
    <w:rsid w:val="007F0626"/>
    <w:rsid w:val="007F46AC"/>
    <w:rsid w:val="007F6659"/>
    <w:rsid w:val="00805EFF"/>
    <w:rsid w:val="008109D7"/>
    <w:rsid w:val="008377E9"/>
    <w:rsid w:val="008412D2"/>
    <w:rsid w:val="0084271D"/>
    <w:rsid w:val="00842D7E"/>
    <w:rsid w:val="00852531"/>
    <w:rsid w:val="0085382E"/>
    <w:rsid w:val="008639F8"/>
    <w:rsid w:val="0087339D"/>
    <w:rsid w:val="00875699"/>
    <w:rsid w:val="00881105"/>
    <w:rsid w:val="00881A8C"/>
    <w:rsid w:val="00881ED1"/>
    <w:rsid w:val="0088259B"/>
    <w:rsid w:val="008868C4"/>
    <w:rsid w:val="00894019"/>
    <w:rsid w:val="008A2EDB"/>
    <w:rsid w:val="008A3594"/>
    <w:rsid w:val="008A4F5A"/>
    <w:rsid w:val="008D0B3F"/>
    <w:rsid w:val="008D0EC8"/>
    <w:rsid w:val="008D2145"/>
    <w:rsid w:val="008D6782"/>
    <w:rsid w:val="00902C82"/>
    <w:rsid w:val="009035BE"/>
    <w:rsid w:val="00916623"/>
    <w:rsid w:val="0092050A"/>
    <w:rsid w:val="009346D6"/>
    <w:rsid w:val="00941547"/>
    <w:rsid w:val="00941DE9"/>
    <w:rsid w:val="00944DB8"/>
    <w:rsid w:val="00946202"/>
    <w:rsid w:val="00950320"/>
    <w:rsid w:val="0095175F"/>
    <w:rsid w:val="009554E6"/>
    <w:rsid w:val="00973DAE"/>
    <w:rsid w:val="009904AE"/>
    <w:rsid w:val="00996D51"/>
    <w:rsid w:val="00997CEF"/>
    <w:rsid w:val="009A2FDF"/>
    <w:rsid w:val="009A48C8"/>
    <w:rsid w:val="009A5BF7"/>
    <w:rsid w:val="009B2730"/>
    <w:rsid w:val="009B66DA"/>
    <w:rsid w:val="009D43FC"/>
    <w:rsid w:val="009D4FE2"/>
    <w:rsid w:val="009D6183"/>
    <w:rsid w:val="00A01ADF"/>
    <w:rsid w:val="00A02D6A"/>
    <w:rsid w:val="00A0493F"/>
    <w:rsid w:val="00A24BD8"/>
    <w:rsid w:val="00A271BB"/>
    <w:rsid w:val="00A34C25"/>
    <w:rsid w:val="00A35192"/>
    <w:rsid w:val="00A40D90"/>
    <w:rsid w:val="00A50322"/>
    <w:rsid w:val="00A63FB1"/>
    <w:rsid w:val="00A65FC5"/>
    <w:rsid w:val="00A728B0"/>
    <w:rsid w:val="00A80319"/>
    <w:rsid w:val="00A92CF9"/>
    <w:rsid w:val="00AB1065"/>
    <w:rsid w:val="00AB17B4"/>
    <w:rsid w:val="00AB25F1"/>
    <w:rsid w:val="00AC7041"/>
    <w:rsid w:val="00AE4F3B"/>
    <w:rsid w:val="00AF6415"/>
    <w:rsid w:val="00AF7C9F"/>
    <w:rsid w:val="00AF7CC3"/>
    <w:rsid w:val="00B0720B"/>
    <w:rsid w:val="00B144F5"/>
    <w:rsid w:val="00B15717"/>
    <w:rsid w:val="00B35CF4"/>
    <w:rsid w:val="00B37354"/>
    <w:rsid w:val="00B46B8D"/>
    <w:rsid w:val="00B46CE1"/>
    <w:rsid w:val="00B50857"/>
    <w:rsid w:val="00B50BD4"/>
    <w:rsid w:val="00B558A9"/>
    <w:rsid w:val="00B610B6"/>
    <w:rsid w:val="00B623E9"/>
    <w:rsid w:val="00B66111"/>
    <w:rsid w:val="00B70498"/>
    <w:rsid w:val="00B91B14"/>
    <w:rsid w:val="00BA5A1E"/>
    <w:rsid w:val="00BB3647"/>
    <w:rsid w:val="00BC2A2A"/>
    <w:rsid w:val="00BD3B1E"/>
    <w:rsid w:val="00BE363E"/>
    <w:rsid w:val="00BE6B4C"/>
    <w:rsid w:val="00BF371A"/>
    <w:rsid w:val="00C0405F"/>
    <w:rsid w:val="00C044BD"/>
    <w:rsid w:val="00C12924"/>
    <w:rsid w:val="00C13A06"/>
    <w:rsid w:val="00C1485D"/>
    <w:rsid w:val="00C16E3A"/>
    <w:rsid w:val="00C20BC1"/>
    <w:rsid w:val="00C36AED"/>
    <w:rsid w:val="00C44032"/>
    <w:rsid w:val="00C467D8"/>
    <w:rsid w:val="00C653B5"/>
    <w:rsid w:val="00C66496"/>
    <w:rsid w:val="00C66E7D"/>
    <w:rsid w:val="00C70920"/>
    <w:rsid w:val="00C7707C"/>
    <w:rsid w:val="00C8630F"/>
    <w:rsid w:val="00CA627B"/>
    <w:rsid w:val="00CA7AAC"/>
    <w:rsid w:val="00CA7CA9"/>
    <w:rsid w:val="00CC4048"/>
    <w:rsid w:val="00D104C0"/>
    <w:rsid w:val="00D17469"/>
    <w:rsid w:val="00D217C9"/>
    <w:rsid w:val="00D3131F"/>
    <w:rsid w:val="00D42BE0"/>
    <w:rsid w:val="00D44B3A"/>
    <w:rsid w:val="00D56647"/>
    <w:rsid w:val="00D600A8"/>
    <w:rsid w:val="00D64649"/>
    <w:rsid w:val="00D67D08"/>
    <w:rsid w:val="00D7154A"/>
    <w:rsid w:val="00D716AD"/>
    <w:rsid w:val="00D84FC5"/>
    <w:rsid w:val="00D872E0"/>
    <w:rsid w:val="00DC4A31"/>
    <w:rsid w:val="00DC7C5C"/>
    <w:rsid w:val="00DD2AA0"/>
    <w:rsid w:val="00DE5263"/>
    <w:rsid w:val="00DE7A57"/>
    <w:rsid w:val="00DF026C"/>
    <w:rsid w:val="00E002F7"/>
    <w:rsid w:val="00E03156"/>
    <w:rsid w:val="00E0373A"/>
    <w:rsid w:val="00E12783"/>
    <w:rsid w:val="00E14102"/>
    <w:rsid w:val="00E1591F"/>
    <w:rsid w:val="00E1765A"/>
    <w:rsid w:val="00E30648"/>
    <w:rsid w:val="00E34A36"/>
    <w:rsid w:val="00E375A5"/>
    <w:rsid w:val="00E44A8D"/>
    <w:rsid w:val="00E50CAB"/>
    <w:rsid w:val="00E520F0"/>
    <w:rsid w:val="00E56AF7"/>
    <w:rsid w:val="00E73570"/>
    <w:rsid w:val="00E75B7D"/>
    <w:rsid w:val="00E861D3"/>
    <w:rsid w:val="00E91A33"/>
    <w:rsid w:val="00E92DF1"/>
    <w:rsid w:val="00E935F7"/>
    <w:rsid w:val="00EB610B"/>
    <w:rsid w:val="00EC7172"/>
    <w:rsid w:val="00ED591A"/>
    <w:rsid w:val="00EE41FE"/>
    <w:rsid w:val="00EE5D71"/>
    <w:rsid w:val="00F00B09"/>
    <w:rsid w:val="00F03E56"/>
    <w:rsid w:val="00F05869"/>
    <w:rsid w:val="00F12113"/>
    <w:rsid w:val="00F2233C"/>
    <w:rsid w:val="00F240AA"/>
    <w:rsid w:val="00F24F8E"/>
    <w:rsid w:val="00F2625A"/>
    <w:rsid w:val="00F35878"/>
    <w:rsid w:val="00F36291"/>
    <w:rsid w:val="00F41975"/>
    <w:rsid w:val="00F46181"/>
    <w:rsid w:val="00F50239"/>
    <w:rsid w:val="00F51C77"/>
    <w:rsid w:val="00F5656F"/>
    <w:rsid w:val="00F57FBD"/>
    <w:rsid w:val="00F62AE5"/>
    <w:rsid w:val="00F63BEB"/>
    <w:rsid w:val="00F64493"/>
    <w:rsid w:val="00F72433"/>
    <w:rsid w:val="00F72E55"/>
    <w:rsid w:val="00F901F2"/>
    <w:rsid w:val="00FA5884"/>
    <w:rsid w:val="00FB29DA"/>
    <w:rsid w:val="00FC483E"/>
    <w:rsid w:val="00FC5A30"/>
    <w:rsid w:val="00FD1D9C"/>
    <w:rsid w:val="00FD59FF"/>
    <w:rsid w:val="00FE0BF9"/>
    <w:rsid w:val="00FE3412"/>
    <w:rsid w:val="00FE5215"/>
    <w:rsid w:val="00FF49BC"/>
    <w:rsid w:val="00FF5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B96A6"/>
  <w15:docId w15:val="{02320174-9214-478D-BC4F-F12FAF61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1F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4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7D8"/>
    <w:rPr>
      <w:color w:val="0563C1"/>
      <w:u w:val="single"/>
    </w:rPr>
  </w:style>
  <w:style w:type="table" w:styleId="TableGrid">
    <w:name w:val="Table Grid"/>
    <w:basedOn w:val="TableNormal"/>
    <w:uiPriority w:val="39"/>
    <w:rsid w:val="00663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44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A2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6B"/>
  </w:style>
  <w:style w:type="paragraph" w:styleId="Footer">
    <w:name w:val="footer"/>
    <w:basedOn w:val="Normal"/>
    <w:link w:val="FooterChar"/>
    <w:uiPriority w:val="99"/>
    <w:unhideWhenUsed/>
    <w:rsid w:val="001A2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6B"/>
  </w:style>
  <w:style w:type="character" w:styleId="FollowedHyperlink">
    <w:name w:val="FollowedHyperlink"/>
    <w:basedOn w:val="DefaultParagraphFont"/>
    <w:uiPriority w:val="99"/>
    <w:semiHidden/>
    <w:unhideWhenUsed/>
    <w:rsid w:val="00506375"/>
    <w:rPr>
      <w:color w:val="954F7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58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C6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s.rsc.org/en/results?searchtext=Author%3AS.%20Venugopal%20Rao" TargetMode="External"/><Relationship Id="rId18" Type="http://schemas.openxmlformats.org/officeDocument/2006/relationships/hyperlink" Target="https://pubs.rsc.org/en/results?searchtext=Author%3AK.%20V.%20Jovan%20Jose" TargetMode="External"/><Relationship Id="rId26" Type="http://schemas.openxmlformats.org/officeDocument/2006/relationships/hyperlink" Target="https://doi.org/10.1142/S1088424619500950" TargetMode="External"/><Relationship Id="rId39" Type="http://schemas.openxmlformats.org/officeDocument/2006/relationships/hyperlink" Target="https://pubs.rsc.org/en/results?searchtext=Author%3AGautam%20R.%20Desiraju" TargetMode="External"/><Relationship Id="rId21" Type="http://schemas.openxmlformats.org/officeDocument/2006/relationships/hyperlink" Target="https://www.worldscientific.com/doi/abs/10.1142/S1088424619500950" TargetMode="External"/><Relationship Id="rId34" Type="http://schemas.openxmlformats.org/officeDocument/2006/relationships/hyperlink" Target="https://pubs.acs.org/action/doSearch?field1=Contrib&amp;text1=Chinnappan++Sivasankar" TargetMode="External"/><Relationship Id="rId42" Type="http://schemas.openxmlformats.org/officeDocument/2006/relationships/hyperlink" Target="mailto:skdas@uohyd.ac.in" TargetMode="External"/><Relationship Id="rId7" Type="http://schemas.openxmlformats.org/officeDocument/2006/relationships/hyperlink" Target="mailto:npatihcu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s.rsc.org/en/results?searchtext=Author%3AB.%20Sathish%20Kumar" TargetMode="External"/><Relationship Id="rId20" Type="http://schemas.openxmlformats.org/officeDocument/2006/relationships/hyperlink" Target="https://doi.org/10.1039/D0CC01447H" TargetMode="External"/><Relationship Id="rId29" Type="http://schemas.openxmlformats.org/officeDocument/2006/relationships/hyperlink" Target="https://pubs.acs.org/action/doSearch?field1=Contrib&amp;text1=Brijesh++Chandra" TargetMode="External"/><Relationship Id="rId41" Type="http://schemas.openxmlformats.org/officeDocument/2006/relationships/hyperlink" Target="mailto:pradeepta.panda@uohyd.ac.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s.rsc.org/en/results?searchtext=Author%3ASipra%20S.%20Sahoo" TargetMode="External"/><Relationship Id="rId24" Type="http://schemas.openxmlformats.org/officeDocument/2006/relationships/hyperlink" Target="https://www.worldscientific.com/doi/abs/10.1142/S1088424619500950" TargetMode="External"/><Relationship Id="rId32" Type="http://schemas.openxmlformats.org/officeDocument/2006/relationships/hyperlink" Target="https://pubs.acs.org/action/doSearch?field1=Contrib&amp;text1=Sambath++Baskaran" TargetMode="External"/><Relationship Id="rId37" Type="http://schemas.openxmlformats.org/officeDocument/2006/relationships/hyperlink" Target="https://pubs.rsc.org/en/results?searchtext=Author%3AArchan%20Dey" TargetMode="External"/><Relationship Id="rId40" Type="http://schemas.openxmlformats.org/officeDocument/2006/relationships/hyperlink" Target="https://doi.org/10.1039/B609101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39/D0NJ01744B" TargetMode="External"/><Relationship Id="rId23" Type="http://schemas.openxmlformats.org/officeDocument/2006/relationships/hyperlink" Target="https://www.worldscientific.com/doi/abs/10.1142/S1088424619500950" TargetMode="External"/><Relationship Id="rId28" Type="http://schemas.openxmlformats.org/officeDocument/2006/relationships/hyperlink" Target="https://doi.org/10.1002/ejoc.201601584" TargetMode="External"/><Relationship Id="rId36" Type="http://schemas.openxmlformats.org/officeDocument/2006/relationships/hyperlink" Target="https://doi.org/10.1021/ol3032158" TargetMode="External"/><Relationship Id="rId10" Type="http://schemas.openxmlformats.org/officeDocument/2006/relationships/hyperlink" Target="https://pubs.rsc.org/en/results?searchtext=Author%3ASameeta%20Sahoo" TargetMode="External"/><Relationship Id="rId19" Type="http://schemas.openxmlformats.org/officeDocument/2006/relationships/hyperlink" Target="https://pubs.rsc.org/en/results?searchtext=Author%3APradeepta%20K.%20Panda" TargetMode="External"/><Relationship Id="rId31" Type="http://schemas.openxmlformats.org/officeDocument/2006/relationships/hyperlink" Target="https://pubs.acs.org/action/doSearch?field1=Contrib&amp;text1=Narendra+N.++Pati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s.rsc.org/en/results?searchtext=Author%3ANarendra%20N.%20Pati" TargetMode="External"/><Relationship Id="rId14" Type="http://schemas.openxmlformats.org/officeDocument/2006/relationships/hyperlink" Target="https://pubs.rsc.org/en/results?searchtext=Author%3APradeepta%20K.%20Panda" TargetMode="External"/><Relationship Id="rId22" Type="http://schemas.openxmlformats.org/officeDocument/2006/relationships/hyperlink" Target="https://www.worldscientific.com/doi/abs/10.1142/S1088424619500950" TargetMode="External"/><Relationship Id="rId27" Type="http://schemas.openxmlformats.org/officeDocument/2006/relationships/hyperlink" Target="https://doi.org/10.1021/acs.orglett.6b03428" TargetMode="External"/><Relationship Id="rId30" Type="http://schemas.openxmlformats.org/officeDocument/2006/relationships/hyperlink" Target="https://pubs.acs.org/action/doSearch?field1=Contrib&amp;text1=Sanjeev+P.++Mahanta" TargetMode="External"/><Relationship Id="rId35" Type="http://schemas.openxmlformats.org/officeDocument/2006/relationships/hyperlink" Target="https://pubs.acs.org/action/doSearch?field1=Contrib&amp;text1=Pradeepta+K.++Panda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cholar.google.com/citations?hl=en&amp;user=UhL5TmkAAAAJ&amp;view_op=list_works&amp;sortby=pubda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ubs.rsc.org/en/results?searchtext=Author%3ADipanjan%20Banerjee" TargetMode="External"/><Relationship Id="rId17" Type="http://schemas.openxmlformats.org/officeDocument/2006/relationships/hyperlink" Target="https://pubs.rsc.org/en/results?searchtext=Author%3ANarendra%20N.%20Pati" TargetMode="External"/><Relationship Id="rId25" Type="http://schemas.openxmlformats.org/officeDocument/2006/relationships/hyperlink" Target="https://www.worldscientific.com/worldscinet/jpp" TargetMode="External"/><Relationship Id="rId33" Type="http://schemas.openxmlformats.org/officeDocument/2006/relationships/hyperlink" Target="https://pubs.acs.org/action/doSearch?field1=Contrib&amp;text1=Ravi+K.++Kanaparthi" TargetMode="External"/><Relationship Id="rId38" Type="http://schemas.openxmlformats.org/officeDocument/2006/relationships/hyperlink" Target="https://pubs.rsc.org/en/results?searchtext=Author%3ANarendra%20Nath%20Pat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%20Pati\Downloads\nnp%20-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nnp - CV</Template>
  <TotalTime>2</TotalTime>
  <Pages>6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13611</CharactersWithSpaces>
  <SharedDoc>false</SharedDoc>
  <HLinks>
    <vt:vector size="222" baseType="variant">
      <vt:variant>
        <vt:i4>4522040</vt:i4>
      </vt:variant>
      <vt:variant>
        <vt:i4>108</vt:i4>
      </vt:variant>
      <vt:variant>
        <vt:i4>0</vt:i4>
      </vt:variant>
      <vt:variant>
        <vt:i4>5</vt:i4>
      </vt:variant>
      <vt:variant>
        <vt:lpwstr>mailto:nagarajan@uohyd.ac.in</vt:lpwstr>
      </vt:variant>
      <vt:variant>
        <vt:lpwstr/>
      </vt:variant>
      <vt:variant>
        <vt:i4>6160434</vt:i4>
      </vt:variant>
      <vt:variant>
        <vt:i4>105</vt:i4>
      </vt:variant>
      <vt:variant>
        <vt:i4>0</vt:i4>
      </vt:variant>
      <vt:variant>
        <vt:i4>5</vt:i4>
      </vt:variant>
      <vt:variant>
        <vt:lpwstr>mailto:skdas@uohyd.ac.in</vt:lpwstr>
      </vt:variant>
      <vt:variant>
        <vt:lpwstr/>
      </vt:variant>
      <vt:variant>
        <vt:i4>2097172</vt:i4>
      </vt:variant>
      <vt:variant>
        <vt:i4>102</vt:i4>
      </vt:variant>
      <vt:variant>
        <vt:i4>0</vt:i4>
      </vt:variant>
      <vt:variant>
        <vt:i4>5</vt:i4>
      </vt:variant>
      <vt:variant>
        <vt:lpwstr>mailto:pradeepta.panda@uohyd.ac.in</vt:lpwstr>
      </vt:variant>
      <vt:variant>
        <vt:lpwstr/>
      </vt:variant>
      <vt:variant>
        <vt:i4>4784129</vt:i4>
      </vt:variant>
      <vt:variant>
        <vt:i4>99</vt:i4>
      </vt:variant>
      <vt:variant>
        <vt:i4>0</vt:i4>
      </vt:variant>
      <vt:variant>
        <vt:i4>5</vt:i4>
      </vt:variant>
      <vt:variant>
        <vt:lpwstr>https://doi.org/10.1039/B609101F</vt:lpwstr>
      </vt:variant>
      <vt:variant>
        <vt:lpwstr/>
      </vt:variant>
      <vt:variant>
        <vt:i4>7995493</vt:i4>
      </vt:variant>
      <vt:variant>
        <vt:i4>96</vt:i4>
      </vt:variant>
      <vt:variant>
        <vt:i4>0</vt:i4>
      </vt:variant>
      <vt:variant>
        <vt:i4>5</vt:i4>
      </vt:variant>
      <vt:variant>
        <vt:lpwstr>https://pubs.rsc.org/en/results?searchtext=Author%3AGautam%20R.%20Desiraju</vt:lpwstr>
      </vt:variant>
      <vt:variant>
        <vt:lpwstr/>
      </vt:variant>
      <vt:variant>
        <vt:i4>8060986</vt:i4>
      </vt:variant>
      <vt:variant>
        <vt:i4>93</vt:i4>
      </vt:variant>
      <vt:variant>
        <vt:i4>0</vt:i4>
      </vt:variant>
      <vt:variant>
        <vt:i4>5</vt:i4>
      </vt:variant>
      <vt:variant>
        <vt:lpwstr>https://pubs.rsc.org/en/results?searchtext=Author%3ANarendra%20Nath%20Pati</vt:lpwstr>
      </vt:variant>
      <vt:variant>
        <vt:lpwstr/>
      </vt:variant>
      <vt:variant>
        <vt:i4>1310723</vt:i4>
      </vt:variant>
      <vt:variant>
        <vt:i4>90</vt:i4>
      </vt:variant>
      <vt:variant>
        <vt:i4>0</vt:i4>
      </vt:variant>
      <vt:variant>
        <vt:i4>5</vt:i4>
      </vt:variant>
      <vt:variant>
        <vt:lpwstr>https://pubs.rsc.org/en/results?searchtext=Author%3AArchan%20Dey</vt:lpwstr>
      </vt:variant>
      <vt:variant>
        <vt:lpwstr/>
      </vt:variant>
      <vt:variant>
        <vt:i4>4849669</vt:i4>
      </vt:variant>
      <vt:variant>
        <vt:i4>87</vt:i4>
      </vt:variant>
      <vt:variant>
        <vt:i4>0</vt:i4>
      </vt:variant>
      <vt:variant>
        <vt:i4>5</vt:i4>
      </vt:variant>
      <vt:variant>
        <vt:lpwstr>https://doi.org/10.1021/ol3032158</vt:lpwstr>
      </vt:variant>
      <vt:variant>
        <vt:lpwstr/>
      </vt:variant>
      <vt:variant>
        <vt:i4>4587533</vt:i4>
      </vt:variant>
      <vt:variant>
        <vt:i4>84</vt:i4>
      </vt:variant>
      <vt:variant>
        <vt:i4>0</vt:i4>
      </vt:variant>
      <vt:variant>
        <vt:i4>5</vt:i4>
      </vt:variant>
      <vt:variant>
        <vt:lpwstr>https://pubs.acs.org/action/doSearch?field1=Contrib&amp;text1=Pradeepta+K.++Panda</vt:lpwstr>
      </vt:variant>
      <vt:variant>
        <vt:lpwstr/>
      </vt:variant>
      <vt:variant>
        <vt:i4>4718609</vt:i4>
      </vt:variant>
      <vt:variant>
        <vt:i4>81</vt:i4>
      </vt:variant>
      <vt:variant>
        <vt:i4>0</vt:i4>
      </vt:variant>
      <vt:variant>
        <vt:i4>5</vt:i4>
      </vt:variant>
      <vt:variant>
        <vt:lpwstr>https://pubs.acs.org/action/doSearch?field1=Contrib&amp;text1=Chinnappan++Sivasankar</vt:lpwstr>
      </vt:variant>
      <vt:variant>
        <vt:lpwstr/>
      </vt:variant>
      <vt:variant>
        <vt:i4>5046281</vt:i4>
      </vt:variant>
      <vt:variant>
        <vt:i4>78</vt:i4>
      </vt:variant>
      <vt:variant>
        <vt:i4>0</vt:i4>
      </vt:variant>
      <vt:variant>
        <vt:i4>5</vt:i4>
      </vt:variant>
      <vt:variant>
        <vt:lpwstr>https://pubs.acs.org/action/doSearch?field1=Contrib&amp;text1=Ravi+K.++Kanaparthi</vt:lpwstr>
      </vt:variant>
      <vt:variant>
        <vt:lpwstr/>
      </vt:variant>
      <vt:variant>
        <vt:i4>2556018</vt:i4>
      </vt:variant>
      <vt:variant>
        <vt:i4>75</vt:i4>
      </vt:variant>
      <vt:variant>
        <vt:i4>0</vt:i4>
      </vt:variant>
      <vt:variant>
        <vt:i4>5</vt:i4>
      </vt:variant>
      <vt:variant>
        <vt:lpwstr>https://pubs.acs.org/action/doSearch?field1=Contrib&amp;text1=Sambath++Baskaran</vt:lpwstr>
      </vt:variant>
      <vt:variant>
        <vt:lpwstr/>
      </vt:variant>
      <vt:variant>
        <vt:i4>2752633</vt:i4>
      </vt:variant>
      <vt:variant>
        <vt:i4>72</vt:i4>
      </vt:variant>
      <vt:variant>
        <vt:i4>0</vt:i4>
      </vt:variant>
      <vt:variant>
        <vt:i4>5</vt:i4>
      </vt:variant>
      <vt:variant>
        <vt:lpwstr>https://pubs.acs.org/action/doSearch?field1=Contrib&amp;text1=Narendra+N.++Pati</vt:lpwstr>
      </vt:variant>
      <vt:variant>
        <vt:lpwstr/>
      </vt:variant>
      <vt:variant>
        <vt:i4>6160392</vt:i4>
      </vt:variant>
      <vt:variant>
        <vt:i4>69</vt:i4>
      </vt:variant>
      <vt:variant>
        <vt:i4>0</vt:i4>
      </vt:variant>
      <vt:variant>
        <vt:i4>5</vt:i4>
      </vt:variant>
      <vt:variant>
        <vt:lpwstr>https://pubs.acs.org/action/doSearch?field1=Contrib&amp;text1=Sanjeev+P.++Mahanta</vt:lpwstr>
      </vt:variant>
      <vt:variant>
        <vt:lpwstr/>
      </vt:variant>
      <vt:variant>
        <vt:i4>2949231</vt:i4>
      </vt:variant>
      <vt:variant>
        <vt:i4>66</vt:i4>
      </vt:variant>
      <vt:variant>
        <vt:i4>0</vt:i4>
      </vt:variant>
      <vt:variant>
        <vt:i4>5</vt:i4>
      </vt:variant>
      <vt:variant>
        <vt:lpwstr>https://pubs.acs.org/action/doSearch?field1=Contrib&amp;text1=Brijesh++Chandra</vt:lpwstr>
      </vt:variant>
      <vt:variant>
        <vt:lpwstr/>
      </vt:variant>
      <vt:variant>
        <vt:i4>2621555</vt:i4>
      </vt:variant>
      <vt:variant>
        <vt:i4>63</vt:i4>
      </vt:variant>
      <vt:variant>
        <vt:i4>0</vt:i4>
      </vt:variant>
      <vt:variant>
        <vt:i4>5</vt:i4>
      </vt:variant>
      <vt:variant>
        <vt:lpwstr>https://doi.org/10.1002/ejoc.201601584</vt:lpwstr>
      </vt:variant>
      <vt:variant>
        <vt:lpwstr/>
      </vt:variant>
      <vt:variant>
        <vt:i4>8061026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https://doi.org/10.1021/acs.orglett.6b03428</vt:lpwstr>
      </vt:variant>
      <vt:variant>
        <vt:lpwstr/>
      </vt:variant>
      <vt:variant>
        <vt:i4>2031638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https://doi.org/10.1142/S1088424619500950</vt:lpwstr>
      </vt:variant>
      <vt:variant>
        <vt:lpwstr/>
      </vt:variant>
      <vt:variant>
        <vt:i4>7471146</vt:i4>
      </vt:variant>
      <vt:variant>
        <vt:i4>54</vt:i4>
      </vt:variant>
      <vt:variant>
        <vt:i4>0</vt:i4>
      </vt:variant>
      <vt:variant>
        <vt:i4>5</vt:i4>
      </vt:variant>
      <vt:variant>
        <vt:lpwstr>https://www.worldscientific.com/worldscinet/jpp</vt:lpwstr>
      </vt:variant>
      <vt:variant>
        <vt:lpwstr/>
      </vt:variant>
      <vt:variant>
        <vt:i4>5111828</vt:i4>
      </vt:variant>
      <vt:variant>
        <vt:i4>51</vt:i4>
      </vt:variant>
      <vt:variant>
        <vt:i4>0</vt:i4>
      </vt:variant>
      <vt:variant>
        <vt:i4>5</vt:i4>
      </vt:variant>
      <vt:variant>
        <vt:lpwstr>https://www.worldscientific.com/doi/abs/10.1142/S1088424619500950</vt:lpwstr>
      </vt:variant>
      <vt:variant>
        <vt:lpwstr/>
      </vt:variant>
      <vt:variant>
        <vt:i4>5111828</vt:i4>
      </vt:variant>
      <vt:variant>
        <vt:i4>48</vt:i4>
      </vt:variant>
      <vt:variant>
        <vt:i4>0</vt:i4>
      </vt:variant>
      <vt:variant>
        <vt:i4>5</vt:i4>
      </vt:variant>
      <vt:variant>
        <vt:lpwstr>https://www.worldscientific.com/doi/abs/10.1142/S1088424619500950</vt:lpwstr>
      </vt:variant>
      <vt:variant>
        <vt:lpwstr/>
      </vt:variant>
      <vt:variant>
        <vt:i4>5111828</vt:i4>
      </vt:variant>
      <vt:variant>
        <vt:i4>45</vt:i4>
      </vt:variant>
      <vt:variant>
        <vt:i4>0</vt:i4>
      </vt:variant>
      <vt:variant>
        <vt:i4>5</vt:i4>
      </vt:variant>
      <vt:variant>
        <vt:lpwstr>https://www.worldscientific.com/doi/abs/10.1142/S1088424619500950</vt:lpwstr>
      </vt:variant>
      <vt:variant>
        <vt:lpwstr/>
      </vt:variant>
      <vt:variant>
        <vt:i4>5111828</vt:i4>
      </vt:variant>
      <vt:variant>
        <vt:i4>42</vt:i4>
      </vt:variant>
      <vt:variant>
        <vt:i4>0</vt:i4>
      </vt:variant>
      <vt:variant>
        <vt:i4>5</vt:i4>
      </vt:variant>
      <vt:variant>
        <vt:lpwstr>https://www.worldscientific.com/doi/abs/10.1142/S1088424619500950</vt:lpwstr>
      </vt:variant>
      <vt:variant>
        <vt:lpwstr/>
      </vt:variant>
      <vt:variant>
        <vt:i4>3014759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https://doi.org/10.1039/D0CC01447H</vt:lpwstr>
      </vt:variant>
      <vt:variant>
        <vt:lpwstr/>
      </vt:variant>
      <vt:variant>
        <vt:i4>4063292</vt:i4>
      </vt:variant>
      <vt:variant>
        <vt:i4>36</vt:i4>
      </vt:variant>
      <vt:variant>
        <vt:i4>0</vt:i4>
      </vt:variant>
      <vt:variant>
        <vt:i4>5</vt:i4>
      </vt:variant>
      <vt:variant>
        <vt:lpwstr>https://pubs.rsc.org/en/results?searchtext=Author%3APradeepta%20K.%20Panda</vt:lpwstr>
      </vt:variant>
      <vt:variant>
        <vt:lpwstr/>
      </vt:variant>
      <vt:variant>
        <vt:i4>2162731</vt:i4>
      </vt:variant>
      <vt:variant>
        <vt:i4>33</vt:i4>
      </vt:variant>
      <vt:variant>
        <vt:i4>0</vt:i4>
      </vt:variant>
      <vt:variant>
        <vt:i4>5</vt:i4>
      </vt:variant>
      <vt:variant>
        <vt:lpwstr>https://pubs.rsc.org/en/results?searchtext=Author%3AK.%20V.%20Jovan%20Jose</vt:lpwstr>
      </vt:variant>
      <vt:variant>
        <vt:lpwstr/>
      </vt:variant>
      <vt:variant>
        <vt:i4>983069</vt:i4>
      </vt:variant>
      <vt:variant>
        <vt:i4>30</vt:i4>
      </vt:variant>
      <vt:variant>
        <vt:i4>0</vt:i4>
      </vt:variant>
      <vt:variant>
        <vt:i4>5</vt:i4>
      </vt:variant>
      <vt:variant>
        <vt:lpwstr>https://pubs.rsc.org/en/results?searchtext=Author%3ANarendra%20N.%20Pati</vt:lpwstr>
      </vt:variant>
      <vt:variant>
        <vt:lpwstr/>
      </vt:variant>
      <vt:variant>
        <vt:i4>1245212</vt:i4>
      </vt:variant>
      <vt:variant>
        <vt:i4>27</vt:i4>
      </vt:variant>
      <vt:variant>
        <vt:i4>0</vt:i4>
      </vt:variant>
      <vt:variant>
        <vt:i4>5</vt:i4>
      </vt:variant>
      <vt:variant>
        <vt:lpwstr>https://pubs.rsc.org/en/results?searchtext=Author%3AB.%20Sathish%20Kumar</vt:lpwstr>
      </vt:variant>
      <vt:variant>
        <vt:lpwstr/>
      </vt:variant>
      <vt:variant>
        <vt:i4>2949226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https://doi.org/10.1039/D0NJ01744B</vt:lpwstr>
      </vt:variant>
      <vt:variant>
        <vt:lpwstr/>
      </vt:variant>
      <vt:variant>
        <vt:i4>4063292</vt:i4>
      </vt:variant>
      <vt:variant>
        <vt:i4>21</vt:i4>
      </vt:variant>
      <vt:variant>
        <vt:i4>0</vt:i4>
      </vt:variant>
      <vt:variant>
        <vt:i4>5</vt:i4>
      </vt:variant>
      <vt:variant>
        <vt:lpwstr>https://pubs.rsc.org/en/results?searchtext=Author%3APradeepta%20K.%20Panda</vt:lpwstr>
      </vt:variant>
      <vt:variant>
        <vt:lpwstr/>
      </vt:variant>
      <vt:variant>
        <vt:i4>2031644</vt:i4>
      </vt:variant>
      <vt:variant>
        <vt:i4>18</vt:i4>
      </vt:variant>
      <vt:variant>
        <vt:i4>0</vt:i4>
      </vt:variant>
      <vt:variant>
        <vt:i4>5</vt:i4>
      </vt:variant>
      <vt:variant>
        <vt:lpwstr>https://pubs.rsc.org/en/results?searchtext=Author%3AS.%20Venugopal%20Rao</vt:lpwstr>
      </vt:variant>
      <vt:variant>
        <vt:lpwstr/>
      </vt:variant>
      <vt:variant>
        <vt:i4>6946928</vt:i4>
      </vt:variant>
      <vt:variant>
        <vt:i4>15</vt:i4>
      </vt:variant>
      <vt:variant>
        <vt:i4>0</vt:i4>
      </vt:variant>
      <vt:variant>
        <vt:i4>5</vt:i4>
      </vt:variant>
      <vt:variant>
        <vt:lpwstr>https://pubs.rsc.org/en/results?searchtext=Author%3ADipanjan%20Banerjee</vt:lpwstr>
      </vt:variant>
      <vt:variant>
        <vt:lpwstr/>
      </vt:variant>
      <vt:variant>
        <vt:i4>2687016</vt:i4>
      </vt:variant>
      <vt:variant>
        <vt:i4>12</vt:i4>
      </vt:variant>
      <vt:variant>
        <vt:i4>0</vt:i4>
      </vt:variant>
      <vt:variant>
        <vt:i4>5</vt:i4>
      </vt:variant>
      <vt:variant>
        <vt:lpwstr>https://pubs.rsc.org/en/results?searchtext=Author%3ASipra%20S.%20Sahoo</vt:lpwstr>
      </vt:variant>
      <vt:variant>
        <vt:lpwstr/>
      </vt:variant>
      <vt:variant>
        <vt:i4>2359331</vt:i4>
      </vt:variant>
      <vt:variant>
        <vt:i4>9</vt:i4>
      </vt:variant>
      <vt:variant>
        <vt:i4>0</vt:i4>
      </vt:variant>
      <vt:variant>
        <vt:i4>5</vt:i4>
      </vt:variant>
      <vt:variant>
        <vt:lpwstr>https://pubs.rsc.org/en/results?searchtext=Author%3ASameeta%20Sahoo</vt:lpwstr>
      </vt:variant>
      <vt:variant>
        <vt:lpwstr/>
      </vt:variant>
      <vt:variant>
        <vt:i4>983069</vt:i4>
      </vt:variant>
      <vt:variant>
        <vt:i4>6</vt:i4>
      </vt:variant>
      <vt:variant>
        <vt:i4>0</vt:i4>
      </vt:variant>
      <vt:variant>
        <vt:i4>5</vt:i4>
      </vt:variant>
      <vt:variant>
        <vt:lpwstr>https://pubs.rsc.org/en/results?searchtext=Author%3ANarendra%20N.%20Pati</vt:lpwstr>
      </vt:variant>
      <vt:variant>
        <vt:lpwstr/>
      </vt:variant>
      <vt:variant>
        <vt:i4>2621549</vt:i4>
      </vt:variant>
      <vt:variant>
        <vt:i4>3</vt:i4>
      </vt:variant>
      <vt:variant>
        <vt:i4>0</vt:i4>
      </vt:variant>
      <vt:variant>
        <vt:i4>5</vt:i4>
      </vt:variant>
      <vt:variant>
        <vt:lpwstr>https://scholar.google.com/citations?hl=en&amp;user=UhL5TmkAAAAJ&amp;view_op=list_works&amp;sortby=pubdate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mailto:npatihcu@gmail.com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Pati</dc:creator>
  <cp:lastModifiedBy>N Pati</cp:lastModifiedBy>
  <cp:revision>4</cp:revision>
  <cp:lastPrinted>2021-04-14T14:17:00Z</cp:lastPrinted>
  <dcterms:created xsi:type="dcterms:W3CDTF">2022-03-30T10:15:00Z</dcterms:created>
  <dcterms:modified xsi:type="dcterms:W3CDTF">2022-05-25T06:00:00Z</dcterms:modified>
</cp:coreProperties>
</file>