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4FB" w:rsidRPr="00BE3A46" w:rsidRDefault="000B4221" w:rsidP="001304FB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</w:rPr>
      </w:pPr>
      <w:r w:rsidRPr="00BE3A46">
        <w:rPr>
          <w:rFonts w:ascii="Georgia" w:hAnsi="Georgia" w:cs="Times New Roman"/>
          <w:b/>
          <w:bCs/>
          <w:noProof/>
          <w:sz w:val="32"/>
          <w:szCs w:val="32"/>
          <w:u w:val="single"/>
          <w:lang w:val="en-IN" w:eastAsia="en-IN" w:bidi="ar-SA"/>
        </w:rPr>
        <w:drawing>
          <wp:anchor distT="0" distB="0" distL="114300" distR="114300" simplePos="0" relativeHeight="251658752" behindDoc="1" locked="0" layoutInCell="1" allowOverlap="1" wp14:anchorId="293F8DF1" wp14:editId="0635224F">
            <wp:simplePos x="0" y="0"/>
            <wp:positionH relativeFrom="column">
              <wp:posOffset>4429125</wp:posOffset>
            </wp:positionH>
            <wp:positionV relativeFrom="paragraph">
              <wp:posOffset>125730</wp:posOffset>
            </wp:positionV>
            <wp:extent cx="1310073" cy="1980000"/>
            <wp:effectExtent l="0" t="0" r="4445" b="1270"/>
            <wp:wrapNone/>
            <wp:docPr id="1" name="Picture 2" descr="H:\Users\Rameez\Desktop\mudass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Users\Rameez\Desktop\mudass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73" cy="19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4FB" w:rsidRPr="00BE3A46">
        <w:rPr>
          <w:rFonts w:ascii="Georgia" w:hAnsi="Georgia" w:cs="Times New Roman"/>
          <w:b/>
          <w:bCs/>
          <w:sz w:val="32"/>
          <w:szCs w:val="32"/>
          <w:u w:val="single"/>
        </w:rPr>
        <w:t>Curriculum Vitae</w:t>
      </w:r>
    </w:p>
    <w:p w:rsidR="001304FB" w:rsidRPr="00D35243" w:rsidRDefault="001304FB" w:rsidP="001304FB">
      <w:pPr>
        <w:jc w:val="center"/>
        <w:rPr>
          <w:rFonts w:ascii="Calibri Light" w:hAnsi="Calibri Light"/>
          <w:sz w:val="24"/>
          <w:szCs w:val="24"/>
        </w:rPr>
      </w:pPr>
    </w:p>
    <w:p w:rsidR="001304FB" w:rsidRPr="009B08CD" w:rsidRDefault="001304FB" w:rsidP="009B08CD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B08CD">
        <w:rPr>
          <w:rFonts w:ascii="Times New Roman" w:hAnsi="Times New Roman" w:cs="Times New Roman"/>
          <w:b/>
          <w:sz w:val="24"/>
          <w:szCs w:val="24"/>
        </w:rPr>
        <w:t>MUDASSAR KHAN (M. Pharm)</w:t>
      </w:r>
    </w:p>
    <w:p w:rsidR="001304FB" w:rsidRPr="009B08CD" w:rsidRDefault="001304FB" w:rsidP="009B08CD">
      <w:pPr>
        <w:tabs>
          <w:tab w:val="center" w:pos="4680"/>
        </w:tabs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B08CD">
        <w:rPr>
          <w:rFonts w:ascii="Times New Roman" w:hAnsi="Times New Roman" w:cs="Times New Roman"/>
          <w:b/>
          <w:sz w:val="24"/>
          <w:szCs w:val="24"/>
        </w:rPr>
        <w:t>Research Scholar</w:t>
      </w:r>
      <w:r w:rsidR="00080DF3" w:rsidRPr="009B08C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B08CD" w:rsidRPr="009B08CD">
        <w:rPr>
          <w:rFonts w:ascii="Times New Roman" w:hAnsi="Times New Roman" w:cs="Times New Roman"/>
          <w:b/>
          <w:sz w:val="24"/>
          <w:szCs w:val="24"/>
        </w:rPr>
        <w:t>Ph. D</w:t>
      </w:r>
      <w:r w:rsidRPr="009B08CD">
        <w:rPr>
          <w:rFonts w:ascii="Times New Roman" w:hAnsi="Times New Roman" w:cs="Times New Roman"/>
          <w:b/>
          <w:sz w:val="24"/>
          <w:szCs w:val="24"/>
        </w:rPr>
        <w:t>)</w:t>
      </w:r>
    </w:p>
    <w:p w:rsidR="001304FB" w:rsidRPr="009B08CD" w:rsidRDefault="001304FB" w:rsidP="009B08CD">
      <w:pPr>
        <w:tabs>
          <w:tab w:val="center" w:pos="4680"/>
        </w:tabs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B08CD">
        <w:rPr>
          <w:rFonts w:ascii="Times New Roman" w:hAnsi="Times New Roman" w:cs="Times New Roman"/>
          <w:b/>
          <w:sz w:val="24"/>
          <w:szCs w:val="24"/>
        </w:rPr>
        <w:t>S.R.T.M.U. Nanded.</w:t>
      </w:r>
    </w:p>
    <w:p w:rsidR="001304FB" w:rsidRPr="009B08CD" w:rsidRDefault="00FC2CE1" w:rsidP="009B08CD">
      <w:pPr>
        <w:tabs>
          <w:tab w:val="center" w:pos="468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t-IT"/>
        </w:rPr>
      </w:pPr>
      <w:hyperlink r:id="rId6" w:history="1">
        <w:r w:rsidR="001304FB" w:rsidRPr="009B08CD">
          <w:rPr>
            <w:rStyle w:val="Hyperlink"/>
            <w:rFonts w:ascii="Times New Roman" w:hAnsi="Times New Roman" w:cs="Times New Roman"/>
            <w:sz w:val="24"/>
            <w:szCs w:val="24"/>
            <w:lang w:val="it-IT"/>
          </w:rPr>
          <w:t>pharmamk@hotmail.com</w:t>
        </w:r>
      </w:hyperlink>
    </w:p>
    <w:p w:rsidR="00DB0311" w:rsidRPr="009B08CD" w:rsidRDefault="001304FB" w:rsidP="009B08CD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B08CD">
        <w:rPr>
          <w:rFonts w:ascii="Times New Roman" w:hAnsi="Times New Roman" w:cs="Times New Roman"/>
          <w:b/>
          <w:bCs/>
          <w:sz w:val="24"/>
          <w:szCs w:val="24"/>
        </w:rPr>
        <w:t>Phone</w:t>
      </w:r>
      <w:r w:rsidR="00080DF3" w:rsidRPr="009B08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80DF3" w:rsidRPr="009B08CD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+</w:t>
      </w:r>
      <w:r w:rsidRPr="009B08CD">
        <w:rPr>
          <w:rFonts w:ascii="Times New Roman" w:hAnsi="Times New Roman" w:cs="Times New Roman"/>
          <w:bCs/>
          <w:sz w:val="24"/>
          <w:szCs w:val="24"/>
          <w:lang w:val="it-IT"/>
        </w:rPr>
        <w:t>91-9860415989</w:t>
      </w:r>
    </w:p>
    <w:p w:rsidR="001304FB" w:rsidRPr="00D35243" w:rsidRDefault="001304FB" w:rsidP="000B4221">
      <w:pPr>
        <w:spacing w:after="0" w:line="240" w:lineRule="auto"/>
        <w:jc w:val="both"/>
        <w:rPr>
          <w:rFonts w:ascii="Calibri Light" w:hAnsi="Calibri Light"/>
          <w:bCs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38100</wp:posOffset>
                </wp:positionV>
                <wp:extent cx="5767705" cy="45719"/>
                <wp:effectExtent l="0" t="0" r="23495" b="311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7705" cy="45719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34A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.25pt;margin-top:3pt;width:454.15pt;height:3.6p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" strokecolor="#747070 [1614]" strokeweight=".25pt"/>
            </w:pict>
          </mc:Fallback>
        </mc:AlternateContent>
      </w:r>
    </w:p>
    <w:p w:rsidR="005F4AC6" w:rsidRPr="009B08CD" w:rsidRDefault="001304FB" w:rsidP="009B08CD">
      <w:pPr>
        <w:shd w:val="clear" w:color="auto" w:fill="BFBFBF" w:themeFill="background1" w:themeFillShade="BF"/>
        <w:tabs>
          <w:tab w:val="right" w:pos="9027"/>
        </w:tabs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9B08CD">
        <w:rPr>
          <w:rFonts w:ascii="Times New Roman" w:hAnsi="Times New Roman" w:cs="Times New Roman"/>
          <w:b/>
          <w:sz w:val="24"/>
          <w:szCs w:val="24"/>
          <w:u w:val="double"/>
        </w:rPr>
        <w:t>Career Objective</w:t>
      </w:r>
    </w:p>
    <w:p w:rsidR="00DB0311" w:rsidRPr="009B08CD" w:rsidRDefault="001304FB" w:rsidP="009B08CD">
      <w:pPr>
        <w:tabs>
          <w:tab w:val="left" w:pos="2415"/>
          <w:tab w:val="center" w:pos="468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 xml:space="preserve">To be a part of a progressive organization that gives scope for continuous learning and provides an application of knowledge and skills that can be aligned to the latest trends, and be part of a team that dynamically works towards the growth of the organization and the self. </w:t>
      </w:r>
    </w:p>
    <w:p w:rsidR="005F4AC6" w:rsidRPr="009B08CD" w:rsidRDefault="001304FB" w:rsidP="009B08CD">
      <w:pPr>
        <w:shd w:val="clear" w:color="auto" w:fill="BFBFBF" w:themeFill="background1" w:themeFillShade="BF"/>
        <w:tabs>
          <w:tab w:val="right" w:pos="9027"/>
        </w:tabs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9B08CD">
        <w:rPr>
          <w:rFonts w:ascii="Times New Roman" w:hAnsi="Times New Roman" w:cs="Times New Roman"/>
          <w:b/>
          <w:sz w:val="24"/>
          <w:szCs w:val="24"/>
          <w:u w:val="double"/>
        </w:rPr>
        <w:t>Profile</w:t>
      </w:r>
    </w:p>
    <w:p w:rsidR="005F4AC6" w:rsidRPr="009B08CD" w:rsidRDefault="005F4AC6" w:rsidP="009B08CD">
      <w:pPr>
        <w:tabs>
          <w:tab w:val="left" w:pos="2415"/>
          <w:tab w:val="center" w:pos="468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>P</w:t>
      </w:r>
      <w:r w:rsidR="001304FB" w:rsidRPr="009B08CD">
        <w:rPr>
          <w:rFonts w:ascii="Times New Roman" w:hAnsi="Times New Roman" w:cs="Times New Roman"/>
          <w:sz w:val="24"/>
          <w:szCs w:val="24"/>
        </w:rPr>
        <w:t xml:space="preserve">ursuing </w:t>
      </w:r>
      <w:r w:rsidR="00DB0311" w:rsidRPr="009B08CD">
        <w:rPr>
          <w:rFonts w:ascii="Times New Roman" w:hAnsi="Times New Roman" w:cs="Times New Roman"/>
          <w:sz w:val="24"/>
          <w:szCs w:val="24"/>
        </w:rPr>
        <w:t>Ph.D.</w:t>
      </w:r>
      <w:r w:rsidR="001304FB" w:rsidRPr="009B08CD">
        <w:rPr>
          <w:rFonts w:ascii="Times New Roman" w:hAnsi="Times New Roman" w:cs="Times New Roman"/>
          <w:sz w:val="24"/>
          <w:szCs w:val="24"/>
        </w:rPr>
        <w:t xml:space="preserve"> in Pharmaceutical Sciences (Last submission pending) from Swami Ramanand Teerth Marathwada University, Nanded (M.S. India).</w:t>
      </w:r>
    </w:p>
    <w:p w:rsidR="0010121D" w:rsidRPr="009B08CD" w:rsidRDefault="001304FB" w:rsidP="009B08CD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 xml:space="preserve">I have over </w:t>
      </w:r>
      <w:r w:rsidRPr="009B08CD">
        <w:rPr>
          <w:rFonts w:ascii="Times New Roman" w:hAnsi="Times New Roman" w:cs="Times New Roman"/>
          <w:b/>
          <w:sz w:val="24"/>
          <w:szCs w:val="24"/>
        </w:rPr>
        <w:t xml:space="preserve">six years </w:t>
      </w:r>
      <w:r w:rsidRPr="009B08CD">
        <w:rPr>
          <w:rFonts w:ascii="Times New Roman" w:hAnsi="Times New Roman" w:cs="Times New Roman"/>
          <w:sz w:val="24"/>
          <w:szCs w:val="24"/>
        </w:rPr>
        <w:t>of experience</w:t>
      </w:r>
      <w:r w:rsidRPr="009B08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08CD">
        <w:rPr>
          <w:rFonts w:ascii="Times New Roman" w:hAnsi="Times New Roman" w:cs="Times New Roman"/>
          <w:sz w:val="24"/>
          <w:szCs w:val="24"/>
        </w:rPr>
        <w:t>in</w:t>
      </w:r>
      <w:r w:rsidRPr="009B08CD">
        <w:rPr>
          <w:rFonts w:ascii="Times New Roman" w:hAnsi="Times New Roman" w:cs="Times New Roman"/>
          <w:b/>
          <w:sz w:val="24"/>
          <w:szCs w:val="24"/>
        </w:rPr>
        <w:t xml:space="preserve"> Wockhardt Pharmaceutical</w:t>
      </w:r>
      <w:r w:rsidRPr="009B08CD">
        <w:rPr>
          <w:rFonts w:ascii="Times New Roman" w:hAnsi="Times New Roman" w:cs="Times New Roman"/>
          <w:sz w:val="24"/>
          <w:szCs w:val="24"/>
        </w:rPr>
        <w:t xml:space="preserve"> </w:t>
      </w:r>
      <w:r w:rsidRPr="009B08CD">
        <w:rPr>
          <w:rFonts w:ascii="Times New Roman" w:hAnsi="Times New Roman" w:cs="Times New Roman"/>
          <w:b/>
          <w:sz w:val="24"/>
          <w:szCs w:val="24"/>
        </w:rPr>
        <w:t>Ltd.</w:t>
      </w:r>
      <w:r w:rsidRPr="009B08CD">
        <w:rPr>
          <w:rFonts w:ascii="Times New Roman" w:hAnsi="Times New Roman" w:cs="Times New Roman"/>
          <w:sz w:val="24"/>
          <w:szCs w:val="24"/>
        </w:rPr>
        <w:t xml:space="preserve"> where I have gained professional skills &amp; knowle</w:t>
      </w:r>
      <w:bookmarkStart w:id="0" w:name="_GoBack"/>
      <w:bookmarkEnd w:id="0"/>
      <w:r w:rsidRPr="009B08CD">
        <w:rPr>
          <w:rFonts w:ascii="Times New Roman" w:hAnsi="Times New Roman" w:cs="Times New Roman"/>
          <w:sz w:val="24"/>
          <w:szCs w:val="24"/>
        </w:rPr>
        <w:t>dge in various capacities. I am a dedicated, organized, and self-motivated; committed to professional excellence. I enjoy acquiring new skills and knowledge. I am also independent-minded, adaptable and I enjoy teamwork.</w:t>
      </w:r>
    </w:p>
    <w:p w:rsidR="005F4AC6" w:rsidRPr="009B08CD" w:rsidRDefault="0010121D" w:rsidP="009B08CD">
      <w:pPr>
        <w:shd w:val="clear" w:color="auto" w:fill="BFBFBF" w:themeFill="background1" w:themeFillShade="BF"/>
        <w:tabs>
          <w:tab w:val="right" w:pos="9027"/>
        </w:tabs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9B08CD">
        <w:rPr>
          <w:rFonts w:ascii="Times New Roman" w:hAnsi="Times New Roman" w:cs="Times New Roman"/>
          <w:b/>
          <w:sz w:val="24"/>
          <w:szCs w:val="24"/>
          <w:u w:val="double"/>
        </w:rPr>
        <w:t>Professional Experience</w:t>
      </w:r>
    </w:p>
    <w:p w:rsidR="0010121D" w:rsidRPr="009B08CD" w:rsidRDefault="0010121D" w:rsidP="009B08CD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B08CD">
        <w:rPr>
          <w:rFonts w:ascii="Times New Roman" w:hAnsi="Times New Roman" w:cs="Times New Roman"/>
          <w:b/>
          <w:sz w:val="24"/>
          <w:szCs w:val="24"/>
        </w:rPr>
        <w:t>Company: Wockhardt Ltd. (March 2011 – February 2017)</w:t>
      </w:r>
    </w:p>
    <w:p w:rsidR="0010121D" w:rsidRPr="009B08CD" w:rsidRDefault="0010121D" w:rsidP="009B08CD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B08CD">
        <w:rPr>
          <w:rFonts w:ascii="Times New Roman" w:hAnsi="Times New Roman" w:cs="Times New Roman"/>
          <w:b/>
          <w:sz w:val="24"/>
          <w:szCs w:val="24"/>
        </w:rPr>
        <w:t>WORK RESPONSIBILITIES:</w:t>
      </w:r>
    </w:p>
    <w:p w:rsidR="006946FD" w:rsidRPr="009B08CD" w:rsidRDefault="006946FD" w:rsidP="009B08CD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>Method development and validation of drugs and their metabolites.</w:t>
      </w:r>
    </w:p>
    <w:p w:rsidR="0010121D" w:rsidRPr="009B08CD" w:rsidRDefault="0010121D" w:rsidP="009B08CD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>Preparation of validation and bioanalytical reports.</w:t>
      </w:r>
    </w:p>
    <w:p w:rsidR="0010121D" w:rsidRPr="009B08CD" w:rsidRDefault="0010121D" w:rsidP="009B08CD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>Work as a project in charge of method validation and bioanalysis projects.</w:t>
      </w:r>
    </w:p>
    <w:p w:rsidR="0010121D" w:rsidRPr="009B08CD" w:rsidRDefault="0010121D" w:rsidP="009B08CD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>Coordination with quality assurance department for audit compliance.</w:t>
      </w:r>
    </w:p>
    <w:p w:rsidR="0010121D" w:rsidRPr="009B08CD" w:rsidRDefault="0010121D" w:rsidP="009B08CD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>Preparation of bioanalytical protocol and SOP’s.</w:t>
      </w:r>
    </w:p>
    <w:p w:rsidR="0010121D" w:rsidRPr="009B08CD" w:rsidRDefault="0010121D" w:rsidP="009B08CD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>Responsible for procurement, storage and retrieval of analytical columns.</w:t>
      </w:r>
    </w:p>
    <w:p w:rsidR="0010121D" w:rsidRPr="009B08CD" w:rsidRDefault="0010121D" w:rsidP="009B08CD">
      <w:pPr>
        <w:tabs>
          <w:tab w:val="left" w:pos="360"/>
        </w:tabs>
        <w:spacing w:line="360" w:lineRule="auto"/>
        <w:ind w:right="-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B08CD">
        <w:rPr>
          <w:rFonts w:ascii="Times New Roman" w:hAnsi="Times New Roman" w:cs="Times New Roman"/>
          <w:b/>
          <w:sz w:val="24"/>
          <w:szCs w:val="24"/>
        </w:rPr>
        <w:t xml:space="preserve">INSTRUMENT HANDLED </w:t>
      </w:r>
    </w:p>
    <w:p w:rsidR="008B2E06" w:rsidRPr="009B08CD" w:rsidRDefault="0010121D" w:rsidP="009B08CD">
      <w:pPr>
        <w:numPr>
          <w:ilvl w:val="0"/>
          <w:numId w:val="2"/>
        </w:numPr>
        <w:spacing w:after="0" w:line="360" w:lineRule="auto"/>
        <w:ind w:right="-6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8CD">
        <w:rPr>
          <w:rFonts w:ascii="Times New Roman" w:hAnsi="Times New Roman" w:cs="Times New Roman"/>
          <w:b/>
          <w:sz w:val="24"/>
          <w:szCs w:val="24"/>
        </w:rPr>
        <w:t>AB Sciex</w:t>
      </w:r>
      <w:r w:rsidRPr="009B08CD">
        <w:rPr>
          <w:rFonts w:ascii="Times New Roman" w:hAnsi="Times New Roman" w:cs="Times New Roman"/>
          <w:sz w:val="24"/>
          <w:szCs w:val="24"/>
        </w:rPr>
        <w:t xml:space="preserve"> </w:t>
      </w:r>
      <w:r w:rsidRPr="009B08CD">
        <w:rPr>
          <w:rFonts w:ascii="Times New Roman" w:hAnsi="Times New Roman" w:cs="Times New Roman"/>
          <w:b/>
          <w:sz w:val="24"/>
          <w:szCs w:val="24"/>
        </w:rPr>
        <w:t xml:space="preserve">LC-MS/MS API 5500, API 4000, </w:t>
      </w:r>
      <w:r w:rsidR="008B2E06" w:rsidRPr="009B08CD">
        <w:rPr>
          <w:rFonts w:ascii="Times New Roman" w:hAnsi="Times New Roman" w:cs="Times New Roman"/>
          <w:b/>
          <w:sz w:val="24"/>
          <w:szCs w:val="24"/>
        </w:rPr>
        <w:t>and API 3000.</w:t>
      </w:r>
    </w:p>
    <w:p w:rsidR="0010121D" w:rsidRPr="009B08CD" w:rsidRDefault="0010121D" w:rsidP="009B08CD">
      <w:pPr>
        <w:numPr>
          <w:ilvl w:val="0"/>
          <w:numId w:val="2"/>
        </w:numPr>
        <w:spacing w:after="0" w:line="360" w:lineRule="auto"/>
        <w:ind w:right="-6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8CD">
        <w:rPr>
          <w:rFonts w:ascii="Times New Roman" w:hAnsi="Times New Roman" w:cs="Times New Roman"/>
          <w:b/>
          <w:sz w:val="24"/>
          <w:szCs w:val="24"/>
        </w:rPr>
        <w:t>Thermo Quantum, Thermo Max, Thermo Ultra.</w:t>
      </w:r>
    </w:p>
    <w:p w:rsidR="0010121D" w:rsidRPr="009B08CD" w:rsidRDefault="0010121D" w:rsidP="009B08CD">
      <w:pPr>
        <w:numPr>
          <w:ilvl w:val="0"/>
          <w:numId w:val="2"/>
        </w:numPr>
        <w:spacing w:after="0" w:line="360" w:lineRule="auto"/>
        <w:ind w:right="-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>Shimadzu and Waters HPLC.</w:t>
      </w:r>
    </w:p>
    <w:p w:rsidR="0010121D" w:rsidRPr="009B08CD" w:rsidRDefault="0010121D" w:rsidP="009B08CD">
      <w:pPr>
        <w:numPr>
          <w:ilvl w:val="0"/>
          <w:numId w:val="2"/>
        </w:numPr>
        <w:spacing w:after="0" w:line="360" w:lineRule="auto"/>
        <w:ind w:right="-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>SPE Unit, Refrigerate</w:t>
      </w:r>
      <w:r w:rsidR="00F342F1" w:rsidRPr="009B08CD">
        <w:rPr>
          <w:rFonts w:ascii="Times New Roman" w:hAnsi="Times New Roman" w:cs="Times New Roman"/>
          <w:sz w:val="24"/>
          <w:szCs w:val="24"/>
        </w:rPr>
        <w:t>d Centrifuge Machine (Eppendorf</w:t>
      </w:r>
      <w:r w:rsidRPr="009B08CD">
        <w:rPr>
          <w:rFonts w:ascii="Times New Roman" w:hAnsi="Times New Roman" w:cs="Times New Roman"/>
          <w:sz w:val="24"/>
          <w:szCs w:val="24"/>
        </w:rPr>
        <w:t xml:space="preserve"> / Hettich).</w:t>
      </w:r>
    </w:p>
    <w:p w:rsidR="0010121D" w:rsidRPr="009B08CD" w:rsidRDefault="0010121D" w:rsidP="009B08CD">
      <w:pPr>
        <w:numPr>
          <w:ilvl w:val="0"/>
          <w:numId w:val="2"/>
        </w:numPr>
        <w:spacing w:after="0" w:line="360" w:lineRule="auto"/>
        <w:ind w:right="-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lastRenderedPageBreak/>
        <w:t>Turbovap Evaporators, pH meter (Thermo), Weighing Balance (Sartorius / Mettler Toledo)</w:t>
      </w:r>
    </w:p>
    <w:p w:rsidR="00F342F1" w:rsidRPr="009B08CD" w:rsidRDefault="0010121D" w:rsidP="009B08CD">
      <w:pPr>
        <w:numPr>
          <w:ilvl w:val="0"/>
          <w:numId w:val="2"/>
        </w:numPr>
        <w:spacing w:after="0" w:line="360" w:lineRule="auto"/>
        <w:ind w:right="-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 xml:space="preserve">  Pharma Refrigerator (Sanyo/ Panasonic)</w:t>
      </w:r>
    </w:p>
    <w:p w:rsidR="005F4AC6" w:rsidRPr="009B08CD" w:rsidRDefault="00F342F1" w:rsidP="009B08CD">
      <w:pPr>
        <w:tabs>
          <w:tab w:val="left" w:pos="360"/>
        </w:tabs>
        <w:spacing w:line="360" w:lineRule="auto"/>
        <w:ind w:right="-720"/>
        <w:contextualSpacing/>
        <w:rPr>
          <w:rFonts w:ascii="Times New Roman" w:hAnsi="Times New Roman" w:cs="Times New Roman"/>
          <w:b/>
          <w:sz w:val="24"/>
          <w:szCs w:val="24"/>
          <w:u w:val="double"/>
          <w:shd w:val="clear" w:color="auto" w:fill="BFBFBF" w:themeFill="background1" w:themeFillShade="BF"/>
        </w:rPr>
      </w:pPr>
      <w:r w:rsidRPr="009B08CD">
        <w:rPr>
          <w:rFonts w:ascii="Times New Roman" w:hAnsi="Times New Roman" w:cs="Times New Roman"/>
          <w:b/>
          <w:sz w:val="24"/>
          <w:szCs w:val="24"/>
          <w:u w:val="double"/>
          <w:shd w:val="clear" w:color="auto" w:fill="BFBFBF" w:themeFill="background1" w:themeFillShade="BF"/>
        </w:rPr>
        <w:t>REGULATORY AUDIT PARTICIPATED</w:t>
      </w:r>
    </w:p>
    <w:p w:rsidR="00F342F1" w:rsidRPr="009B08CD" w:rsidRDefault="00F342F1" w:rsidP="009B08CD">
      <w:pPr>
        <w:numPr>
          <w:ilvl w:val="0"/>
          <w:numId w:val="3"/>
        </w:numPr>
        <w:spacing w:after="0" w:line="360" w:lineRule="auto"/>
        <w:ind w:right="-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 xml:space="preserve">Medicines and Healthcare Products Regulatory Agency </w:t>
      </w:r>
      <w:r w:rsidRPr="009B08CD">
        <w:rPr>
          <w:rFonts w:ascii="Times New Roman" w:hAnsi="Times New Roman" w:cs="Times New Roman"/>
          <w:b/>
          <w:sz w:val="24"/>
          <w:szCs w:val="24"/>
        </w:rPr>
        <w:t>(MHRA)</w:t>
      </w:r>
      <w:r w:rsidRPr="009B08CD">
        <w:rPr>
          <w:rFonts w:ascii="Times New Roman" w:hAnsi="Times New Roman" w:cs="Times New Roman"/>
          <w:sz w:val="24"/>
          <w:szCs w:val="24"/>
        </w:rPr>
        <w:t xml:space="preserve"> </w:t>
      </w:r>
      <w:r w:rsidRPr="009B08CD">
        <w:rPr>
          <w:rFonts w:ascii="Times New Roman" w:hAnsi="Times New Roman" w:cs="Times New Roman"/>
          <w:b/>
          <w:sz w:val="24"/>
          <w:szCs w:val="24"/>
        </w:rPr>
        <w:t>2011 &amp; 2013</w:t>
      </w:r>
    </w:p>
    <w:p w:rsidR="00F342F1" w:rsidRPr="009B08CD" w:rsidRDefault="00F342F1" w:rsidP="009B08CD">
      <w:pPr>
        <w:numPr>
          <w:ilvl w:val="0"/>
          <w:numId w:val="3"/>
        </w:numPr>
        <w:spacing w:after="0" w:line="360" w:lineRule="auto"/>
        <w:ind w:right="-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 xml:space="preserve">Drug Controller General of India (DCGI) </w:t>
      </w:r>
      <w:r w:rsidRPr="009B08CD">
        <w:rPr>
          <w:rFonts w:ascii="Times New Roman" w:hAnsi="Times New Roman" w:cs="Times New Roman"/>
          <w:b/>
          <w:sz w:val="24"/>
          <w:szCs w:val="24"/>
        </w:rPr>
        <w:t>2011 &amp; 2013</w:t>
      </w:r>
    </w:p>
    <w:p w:rsidR="0022420C" w:rsidRPr="009B08CD" w:rsidRDefault="00F342F1" w:rsidP="009B08CD">
      <w:pPr>
        <w:numPr>
          <w:ilvl w:val="0"/>
          <w:numId w:val="3"/>
        </w:numPr>
        <w:spacing w:after="0" w:line="360" w:lineRule="auto"/>
        <w:ind w:right="-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8CD">
        <w:rPr>
          <w:rFonts w:ascii="Times New Roman" w:hAnsi="Times New Roman" w:cs="Times New Roman"/>
          <w:b/>
          <w:sz w:val="24"/>
          <w:szCs w:val="24"/>
        </w:rPr>
        <w:t>USFDA</w:t>
      </w:r>
      <w:r w:rsidRPr="009B08CD">
        <w:rPr>
          <w:rFonts w:ascii="Times New Roman" w:hAnsi="Times New Roman" w:cs="Times New Roman"/>
          <w:sz w:val="24"/>
          <w:szCs w:val="24"/>
        </w:rPr>
        <w:t xml:space="preserve"> -</w:t>
      </w:r>
      <w:r w:rsidRPr="009B08CD">
        <w:rPr>
          <w:rFonts w:ascii="Times New Roman" w:hAnsi="Times New Roman" w:cs="Times New Roman"/>
          <w:b/>
          <w:sz w:val="24"/>
          <w:szCs w:val="24"/>
        </w:rPr>
        <w:t>2013&amp; 2016</w:t>
      </w:r>
    </w:p>
    <w:p w:rsidR="008B2E06" w:rsidRPr="009B08CD" w:rsidRDefault="008B2E06" w:rsidP="009B08CD">
      <w:pPr>
        <w:shd w:val="clear" w:color="auto" w:fill="BFBFBF" w:themeFill="background1" w:themeFillShade="BF"/>
        <w:tabs>
          <w:tab w:val="right" w:pos="9027"/>
        </w:tabs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9B08CD">
        <w:rPr>
          <w:rFonts w:ascii="Times New Roman" w:hAnsi="Times New Roman" w:cs="Times New Roman"/>
          <w:b/>
          <w:sz w:val="24"/>
          <w:szCs w:val="24"/>
          <w:u w:val="double"/>
        </w:rPr>
        <w:t xml:space="preserve">Educational </w:t>
      </w:r>
      <w:r w:rsidR="00D0307C">
        <w:rPr>
          <w:rFonts w:ascii="Times New Roman" w:hAnsi="Times New Roman" w:cs="Times New Roman"/>
          <w:b/>
          <w:sz w:val="24"/>
          <w:szCs w:val="24"/>
          <w:u w:val="double"/>
        </w:rPr>
        <w:t>Qualification</w:t>
      </w:r>
    </w:p>
    <w:p w:rsidR="008B2E06" w:rsidRPr="009B08CD" w:rsidRDefault="008B2E06" w:rsidP="009B08CD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 xml:space="preserve">Pursuing Doctor of Philosophy </w:t>
      </w:r>
      <w:r w:rsidRPr="009B08CD">
        <w:rPr>
          <w:rFonts w:ascii="Times New Roman" w:hAnsi="Times New Roman" w:cs="Times New Roman"/>
          <w:b/>
          <w:sz w:val="24"/>
          <w:szCs w:val="24"/>
        </w:rPr>
        <w:t>(</w:t>
      </w:r>
      <w:r w:rsidR="00991255" w:rsidRPr="009B08CD">
        <w:rPr>
          <w:rFonts w:ascii="Times New Roman" w:hAnsi="Times New Roman" w:cs="Times New Roman"/>
          <w:b/>
          <w:sz w:val="24"/>
          <w:szCs w:val="24"/>
        </w:rPr>
        <w:t>Ph. D.</w:t>
      </w:r>
      <w:r w:rsidRPr="009B08CD">
        <w:rPr>
          <w:rFonts w:ascii="Times New Roman" w:hAnsi="Times New Roman" w:cs="Times New Roman"/>
          <w:b/>
          <w:sz w:val="24"/>
          <w:szCs w:val="24"/>
        </w:rPr>
        <w:t>)</w:t>
      </w:r>
      <w:r w:rsidRPr="009B08CD">
        <w:rPr>
          <w:rFonts w:ascii="Times New Roman" w:hAnsi="Times New Roman" w:cs="Times New Roman"/>
          <w:sz w:val="24"/>
          <w:szCs w:val="24"/>
        </w:rPr>
        <w:t xml:space="preserve"> under the guidance of Dr. A. D. Kshirsagar from S.R.T.M. University Nanded. Maharashtra, India.</w:t>
      </w:r>
    </w:p>
    <w:p w:rsidR="008B2E06" w:rsidRPr="009B08CD" w:rsidRDefault="008B2E06" w:rsidP="009B08CD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 xml:space="preserve">Master of Pharmacy </w:t>
      </w:r>
      <w:r w:rsidRPr="009B08CD">
        <w:rPr>
          <w:rFonts w:ascii="Times New Roman" w:hAnsi="Times New Roman" w:cs="Times New Roman"/>
          <w:b/>
          <w:sz w:val="24"/>
          <w:szCs w:val="24"/>
        </w:rPr>
        <w:t xml:space="preserve">(M. Pharm) </w:t>
      </w:r>
      <w:r w:rsidRPr="009B08CD">
        <w:rPr>
          <w:rFonts w:ascii="Times New Roman" w:hAnsi="Times New Roman" w:cs="Times New Roman"/>
          <w:sz w:val="24"/>
          <w:szCs w:val="24"/>
        </w:rPr>
        <w:t>in Pharmaceutical Chemistry from Y. B. Chavan College of Pharmacy, Aurangabad in 2010 with 65.55%.</w:t>
      </w:r>
    </w:p>
    <w:p w:rsidR="008B2E06" w:rsidRPr="009B08CD" w:rsidRDefault="008B2E06" w:rsidP="009B08CD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 xml:space="preserve">Bachelor of Pharmacy </w:t>
      </w:r>
      <w:r w:rsidRPr="009B08CD">
        <w:rPr>
          <w:rFonts w:ascii="Times New Roman" w:hAnsi="Times New Roman" w:cs="Times New Roman"/>
          <w:b/>
          <w:sz w:val="24"/>
          <w:szCs w:val="24"/>
        </w:rPr>
        <w:t>(B. Pharm)</w:t>
      </w:r>
      <w:r w:rsidRPr="009B08CD">
        <w:rPr>
          <w:rFonts w:ascii="Times New Roman" w:hAnsi="Times New Roman" w:cs="Times New Roman"/>
          <w:sz w:val="24"/>
          <w:szCs w:val="24"/>
        </w:rPr>
        <w:t xml:space="preserve"> from Nanded Pharmacy College, Nanded, S.R.T.M. University, Nanded in 2008 with 68.69%.</w:t>
      </w:r>
    </w:p>
    <w:p w:rsidR="006166C0" w:rsidRPr="009B08CD" w:rsidRDefault="00D0307C" w:rsidP="009B08CD">
      <w:pPr>
        <w:shd w:val="clear" w:color="auto" w:fill="BFBFBF" w:themeFill="background1" w:themeFillShade="BF"/>
        <w:tabs>
          <w:tab w:val="right" w:pos="9027"/>
        </w:tabs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Achievements</w:t>
      </w:r>
    </w:p>
    <w:p w:rsidR="006166C0" w:rsidRPr="009B08CD" w:rsidRDefault="006166C0" w:rsidP="009B08CD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 xml:space="preserve">Qualified </w:t>
      </w:r>
      <w:r w:rsidRPr="009B08CD">
        <w:rPr>
          <w:rFonts w:ascii="Times New Roman" w:hAnsi="Times New Roman" w:cs="Times New Roman"/>
          <w:b/>
          <w:bCs/>
          <w:sz w:val="24"/>
          <w:szCs w:val="24"/>
        </w:rPr>
        <w:t>GPAT 2014</w:t>
      </w:r>
      <w:r w:rsidRPr="009B08CD">
        <w:rPr>
          <w:rFonts w:ascii="Times New Roman" w:hAnsi="Times New Roman" w:cs="Times New Roman"/>
          <w:sz w:val="24"/>
          <w:szCs w:val="24"/>
        </w:rPr>
        <w:t xml:space="preserve"> conducted by AICTE</w:t>
      </w:r>
    </w:p>
    <w:p w:rsidR="006166C0" w:rsidRPr="009B08CD" w:rsidRDefault="006166C0" w:rsidP="009B08CD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 xml:space="preserve">Qualified </w:t>
      </w:r>
      <w:r w:rsidRPr="009B08CD">
        <w:rPr>
          <w:rFonts w:ascii="Times New Roman" w:hAnsi="Times New Roman" w:cs="Times New Roman"/>
          <w:b/>
          <w:bCs/>
          <w:sz w:val="24"/>
          <w:szCs w:val="24"/>
        </w:rPr>
        <w:t>GATE-2008</w:t>
      </w:r>
      <w:r w:rsidRPr="009B08CD">
        <w:rPr>
          <w:rFonts w:ascii="Times New Roman" w:hAnsi="Times New Roman" w:cs="Times New Roman"/>
          <w:sz w:val="24"/>
          <w:szCs w:val="24"/>
        </w:rPr>
        <w:t xml:space="preserve"> with percentile score </w:t>
      </w:r>
      <w:r w:rsidRPr="009B08CD">
        <w:rPr>
          <w:rFonts w:ascii="Times New Roman" w:hAnsi="Times New Roman" w:cs="Times New Roman"/>
          <w:b/>
          <w:bCs/>
          <w:sz w:val="24"/>
          <w:szCs w:val="24"/>
        </w:rPr>
        <w:t>96.66</w:t>
      </w:r>
      <w:r w:rsidRPr="009B08CD">
        <w:rPr>
          <w:rFonts w:ascii="Times New Roman" w:hAnsi="Times New Roman" w:cs="Times New Roman"/>
          <w:sz w:val="24"/>
          <w:szCs w:val="24"/>
        </w:rPr>
        <w:t xml:space="preserve"> (AIR- 904)</w:t>
      </w:r>
    </w:p>
    <w:p w:rsidR="006166C0" w:rsidRPr="009B08CD" w:rsidRDefault="006166C0" w:rsidP="009B08CD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>Rewarded MHRD scholarship for post-graduation studies</w:t>
      </w:r>
    </w:p>
    <w:p w:rsidR="00A87EA1" w:rsidRPr="009B08CD" w:rsidRDefault="006166C0" w:rsidP="009B08CD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 xml:space="preserve">Participated in National Level Pharmacy Talent Search Examination and got </w:t>
      </w:r>
      <w:r w:rsidRPr="009B08CD">
        <w:rPr>
          <w:rFonts w:ascii="Times New Roman" w:hAnsi="Times New Roman" w:cs="Times New Roman"/>
          <w:b/>
          <w:sz w:val="24"/>
          <w:szCs w:val="24"/>
        </w:rPr>
        <w:t>AIR</w:t>
      </w:r>
      <w:r w:rsidRPr="009B08CD">
        <w:rPr>
          <w:rFonts w:ascii="Times New Roman" w:hAnsi="Times New Roman" w:cs="Times New Roman"/>
          <w:sz w:val="24"/>
          <w:szCs w:val="24"/>
        </w:rPr>
        <w:t xml:space="preserve"> </w:t>
      </w:r>
      <w:r w:rsidRPr="009B08CD">
        <w:rPr>
          <w:rFonts w:ascii="Times New Roman" w:hAnsi="Times New Roman" w:cs="Times New Roman"/>
          <w:b/>
          <w:sz w:val="24"/>
          <w:szCs w:val="24"/>
        </w:rPr>
        <w:t>28</w:t>
      </w:r>
      <w:r w:rsidRPr="009B08CD">
        <w:rPr>
          <w:rFonts w:ascii="Times New Roman" w:hAnsi="Times New Roman" w:cs="Times New Roman"/>
          <w:sz w:val="24"/>
          <w:szCs w:val="24"/>
        </w:rPr>
        <w:t>.</w:t>
      </w:r>
    </w:p>
    <w:p w:rsidR="005F4AC6" w:rsidRPr="009B08CD" w:rsidRDefault="0022420C" w:rsidP="009B08CD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 xml:space="preserve">Completed Certificate course in </w:t>
      </w:r>
      <w:r w:rsidRPr="009B08CD">
        <w:rPr>
          <w:rFonts w:ascii="Times New Roman" w:hAnsi="Times New Roman" w:cs="Times New Roman"/>
          <w:b/>
          <w:sz w:val="24"/>
          <w:szCs w:val="24"/>
        </w:rPr>
        <w:t>Spanish</w:t>
      </w:r>
      <w:r w:rsidRPr="009B08CD">
        <w:rPr>
          <w:rFonts w:ascii="Times New Roman" w:hAnsi="Times New Roman" w:cs="Times New Roman"/>
          <w:sz w:val="24"/>
          <w:szCs w:val="24"/>
        </w:rPr>
        <w:t xml:space="preserve"> </w:t>
      </w:r>
      <w:r w:rsidRPr="009B08CD">
        <w:rPr>
          <w:rFonts w:ascii="Times New Roman" w:hAnsi="Times New Roman" w:cs="Times New Roman"/>
          <w:b/>
          <w:sz w:val="24"/>
          <w:szCs w:val="24"/>
        </w:rPr>
        <w:t>Language</w:t>
      </w:r>
      <w:r w:rsidRPr="009B08CD">
        <w:rPr>
          <w:rFonts w:ascii="Times New Roman" w:hAnsi="Times New Roman" w:cs="Times New Roman"/>
          <w:sz w:val="24"/>
          <w:szCs w:val="24"/>
        </w:rPr>
        <w:t xml:space="preserve"> from SRTM University, Nanded.</w:t>
      </w:r>
    </w:p>
    <w:p w:rsidR="00A87EA1" w:rsidRPr="009B08CD" w:rsidRDefault="00D0307C" w:rsidP="009B08CD">
      <w:pPr>
        <w:shd w:val="clear" w:color="auto" w:fill="BFBFBF" w:themeFill="background1" w:themeFillShade="BF"/>
        <w:tabs>
          <w:tab w:val="right" w:pos="9027"/>
        </w:tabs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Research Publications</w:t>
      </w:r>
    </w:p>
    <w:p w:rsidR="003A6A46" w:rsidRPr="009B08CD" w:rsidRDefault="003A6A46" w:rsidP="009B08CD">
      <w:pPr>
        <w:numPr>
          <w:ilvl w:val="0"/>
          <w:numId w:val="4"/>
        </w:numPr>
        <w:spacing w:after="0" w:line="360" w:lineRule="auto"/>
        <w:ind w:left="357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b/>
          <w:sz w:val="24"/>
          <w:szCs w:val="24"/>
        </w:rPr>
        <w:t>Mudassarahemadkhan Pathan</w:t>
      </w:r>
      <w:r w:rsidRPr="009B08CD">
        <w:rPr>
          <w:rFonts w:ascii="Times New Roman" w:hAnsi="Times New Roman" w:cs="Times New Roman"/>
          <w:sz w:val="24"/>
          <w:szCs w:val="24"/>
        </w:rPr>
        <w:t xml:space="preserve"> and Ajay Kshirsagar. “Development of Validated Stability Indicating Method by RP-HPLC for Simultaneous Estimation of Meropenem and Vaborbactam in Bulk and Pharmaceutical Formulation”. International Journal of Pharmacy and Pharmaceutical Sciences, Vol. 11, no. 7, May 2019, pp. 102-8, doi:10.22159/ijpps.2019v11i7.33441.</w:t>
      </w:r>
    </w:p>
    <w:p w:rsidR="003A6A46" w:rsidRPr="009B08CD" w:rsidRDefault="003A6A46" w:rsidP="009B08CD">
      <w:pPr>
        <w:numPr>
          <w:ilvl w:val="0"/>
          <w:numId w:val="4"/>
        </w:numPr>
        <w:spacing w:after="0" w:line="360" w:lineRule="auto"/>
        <w:ind w:left="357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 xml:space="preserve">Anna </w:t>
      </w:r>
      <w:proofErr w:type="spellStart"/>
      <w:r w:rsidRPr="009B08CD">
        <w:rPr>
          <w:rFonts w:ascii="Times New Roman" w:hAnsi="Times New Roman" w:cs="Times New Roman"/>
          <w:sz w:val="24"/>
          <w:szCs w:val="24"/>
        </w:rPr>
        <w:t>Pratima</w:t>
      </w:r>
      <w:proofErr w:type="spellEnd"/>
      <w:r w:rsidRPr="009B08CD">
        <w:rPr>
          <w:rFonts w:ascii="Times New Roman" w:hAnsi="Times New Roman" w:cs="Times New Roman"/>
          <w:sz w:val="24"/>
          <w:szCs w:val="24"/>
        </w:rPr>
        <w:t xml:space="preserve">, </w:t>
      </w:r>
      <w:r w:rsidRPr="009B08CD">
        <w:rPr>
          <w:rFonts w:ascii="Times New Roman" w:hAnsi="Times New Roman" w:cs="Times New Roman"/>
          <w:b/>
          <w:sz w:val="24"/>
          <w:szCs w:val="24"/>
        </w:rPr>
        <w:t>Mudassar Pathan</w:t>
      </w:r>
      <w:r w:rsidRPr="009B08CD">
        <w:rPr>
          <w:rFonts w:ascii="Times New Roman" w:hAnsi="Times New Roman" w:cs="Times New Roman"/>
          <w:sz w:val="24"/>
          <w:szCs w:val="24"/>
        </w:rPr>
        <w:t xml:space="preserve">, Ashok </w:t>
      </w:r>
      <w:proofErr w:type="spellStart"/>
      <w:r w:rsidRPr="009B08CD">
        <w:rPr>
          <w:rFonts w:ascii="Times New Roman" w:hAnsi="Times New Roman" w:cs="Times New Roman"/>
          <w:sz w:val="24"/>
          <w:szCs w:val="24"/>
        </w:rPr>
        <w:t>Narute</w:t>
      </w:r>
      <w:proofErr w:type="spellEnd"/>
      <w:r w:rsidRPr="009B08CD">
        <w:rPr>
          <w:rFonts w:ascii="Times New Roman" w:hAnsi="Times New Roman" w:cs="Times New Roman"/>
          <w:sz w:val="24"/>
          <w:szCs w:val="24"/>
        </w:rPr>
        <w:t xml:space="preserve"> Synthesis and QSAR Study of Novel N-(3-cholro-2-oxo-4-substituted azetidin-1-yl) </w:t>
      </w:r>
      <w:proofErr w:type="spellStart"/>
      <w:r w:rsidRPr="009B08CD">
        <w:rPr>
          <w:rFonts w:ascii="Times New Roman" w:hAnsi="Times New Roman" w:cs="Times New Roman"/>
          <w:sz w:val="24"/>
          <w:szCs w:val="24"/>
        </w:rPr>
        <w:t>isonicotinamide</w:t>
      </w:r>
      <w:proofErr w:type="spellEnd"/>
      <w:r w:rsidRPr="009B08CD">
        <w:rPr>
          <w:rFonts w:ascii="Times New Roman" w:hAnsi="Times New Roman" w:cs="Times New Roman"/>
          <w:sz w:val="24"/>
          <w:szCs w:val="24"/>
        </w:rPr>
        <w:t xml:space="preserve"> derivatives as </w:t>
      </w:r>
      <w:proofErr w:type="spellStart"/>
      <w:r w:rsidRPr="009B08CD">
        <w:rPr>
          <w:rFonts w:ascii="Times New Roman" w:hAnsi="Times New Roman" w:cs="Times New Roman"/>
          <w:sz w:val="24"/>
          <w:szCs w:val="24"/>
        </w:rPr>
        <w:t>Antimycobacterial</w:t>
      </w:r>
      <w:proofErr w:type="spellEnd"/>
      <w:r w:rsidRPr="009B08CD">
        <w:rPr>
          <w:rFonts w:ascii="Times New Roman" w:hAnsi="Times New Roman" w:cs="Times New Roman"/>
          <w:sz w:val="24"/>
          <w:szCs w:val="24"/>
        </w:rPr>
        <w:t xml:space="preserve"> agents. </w:t>
      </w:r>
      <w:proofErr w:type="spellStart"/>
      <w:r w:rsidRPr="009B08CD">
        <w:rPr>
          <w:rFonts w:ascii="Times New Roman" w:hAnsi="Times New Roman" w:cs="Times New Roman"/>
          <w:sz w:val="24"/>
          <w:szCs w:val="24"/>
        </w:rPr>
        <w:t>Pelagia</w:t>
      </w:r>
      <w:proofErr w:type="spellEnd"/>
      <w:r w:rsidRPr="009B08CD">
        <w:rPr>
          <w:rFonts w:ascii="Times New Roman" w:hAnsi="Times New Roman" w:cs="Times New Roman"/>
          <w:sz w:val="24"/>
          <w:szCs w:val="24"/>
        </w:rPr>
        <w:t xml:space="preserve"> Research Library, Der Pharmacia </w:t>
      </w:r>
      <w:proofErr w:type="spellStart"/>
      <w:r w:rsidRPr="009B08CD">
        <w:rPr>
          <w:rFonts w:ascii="Times New Roman" w:hAnsi="Times New Roman" w:cs="Times New Roman"/>
          <w:sz w:val="24"/>
          <w:szCs w:val="24"/>
        </w:rPr>
        <w:t>Sinica</w:t>
      </w:r>
      <w:proofErr w:type="spellEnd"/>
      <w:r w:rsidRPr="009B08CD">
        <w:rPr>
          <w:rFonts w:ascii="Times New Roman" w:hAnsi="Times New Roman" w:cs="Times New Roman"/>
          <w:sz w:val="24"/>
          <w:szCs w:val="24"/>
        </w:rPr>
        <w:t>, 2012, 3 (2): 229-238.</w:t>
      </w:r>
    </w:p>
    <w:p w:rsidR="003A6A46" w:rsidRPr="009B08CD" w:rsidRDefault="003A6A46" w:rsidP="009B08CD">
      <w:pPr>
        <w:numPr>
          <w:ilvl w:val="0"/>
          <w:numId w:val="4"/>
        </w:numPr>
        <w:spacing w:after="0" w:line="360" w:lineRule="auto"/>
        <w:ind w:left="357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 xml:space="preserve">Anna </w:t>
      </w:r>
      <w:proofErr w:type="spellStart"/>
      <w:r w:rsidRPr="009B08CD">
        <w:rPr>
          <w:rFonts w:ascii="Times New Roman" w:hAnsi="Times New Roman" w:cs="Times New Roman"/>
          <w:sz w:val="24"/>
          <w:szCs w:val="24"/>
        </w:rPr>
        <w:t>Pratima</w:t>
      </w:r>
      <w:proofErr w:type="spellEnd"/>
      <w:r w:rsidRPr="009B08CD">
        <w:rPr>
          <w:rFonts w:ascii="Times New Roman" w:hAnsi="Times New Roman" w:cs="Times New Roman"/>
          <w:sz w:val="24"/>
          <w:szCs w:val="24"/>
        </w:rPr>
        <w:t xml:space="preserve">, </w:t>
      </w:r>
      <w:r w:rsidRPr="009B08CD">
        <w:rPr>
          <w:rFonts w:ascii="Times New Roman" w:hAnsi="Times New Roman" w:cs="Times New Roman"/>
          <w:b/>
          <w:sz w:val="24"/>
          <w:szCs w:val="24"/>
        </w:rPr>
        <w:t>M. Pathan</w:t>
      </w:r>
      <w:r w:rsidRPr="009B08CD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9B08CD">
        <w:rPr>
          <w:rFonts w:ascii="Times New Roman" w:hAnsi="Times New Roman" w:cs="Times New Roman"/>
          <w:sz w:val="24"/>
          <w:szCs w:val="24"/>
        </w:rPr>
        <w:t>Ghodke</w:t>
      </w:r>
      <w:proofErr w:type="spellEnd"/>
      <w:r w:rsidRPr="009B08CD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9B08CD">
        <w:rPr>
          <w:rFonts w:ascii="Times New Roman" w:hAnsi="Times New Roman" w:cs="Times New Roman"/>
          <w:sz w:val="24"/>
          <w:szCs w:val="24"/>
        </w:rPr>
        <w:t>Rajani</w:t>
      </w:r>
      <w:proofErr w:type="spellEnd"/>
      <w:r w:rsidRPr="009B08CD">
        <w:rPr>
          <w:rFonts w:ascii="Times New Roman" w:hAnsi="Times New Roman" w:cs="Times New Roman"/>
          <w:sz w:val="24"/>
          <w:szCs w:val="24"/>
        </w:rPr>
        <w:t xml:space="preserve">, Synthesis of Novel N-(2-Substituted-4-oxothiazolidin-3-yl) </w:t>
      </w:r>
      <w:proofErr w:type="spellStart"/>
      <w:r w:rsidRPr="009B08CD">
        <w:rPr>
          <w:rFonts w:ascii="Times New Roman" w:hAnsi="Times New Roman" w:cs="Times New Roman"/>
          <w:sz w:val="24"/>
          <w:szCs w:val="24"/>
        </w:rPr>
        <w:t>isonicotinamide</w:t>
      </w:r>
      <w:proofErr w:type="spellEnd"/>
      <w:r w:rsidRPr="009B08CD">
        <w:rPr>
          <w:rFonts w:ascii="Times New Roman" w:hAnsi="Times New Roman" w:cs="Times New Roman"/>
          <w:sz w:val="24"/>
          <w:szCs w:val="24"/>
        </w:rPr>
        <w:t xml:space="preserve"> derivatives as </w:t>
      </w:r>
      <w:proofErr w:type="spellStart"/>
      <w:r w:rsidRPr="009B08CD">
        <w:rPr>
          <w:rFonts w:ascii="Times New Roman" w:hAnsi="Times New Roman" w:cs="Times New Roman"/>
          <w:sz w:val="24"/>
          <w:szCs w:val="24"/>
        </w:rPr>
        <w:t>Antimycobacterial</w:t>
      </w:r>
      <w:proofErr w:type="spellEnd"/>
      <w:r w:rsidRPr="009B08CD">
        <w:rPr>
          <w:rFonts w:ascii="Times New Roman" w:hAnsi="Times New Roman" w:cs="Times New Roman"/>
          <w:sz w:val="24"/>
          <w:szCs w:val="24"/>
        </w:rPr>
        <w:t xml:space="preserve"> agents. </w:t>
      </w:r>
      <w:proofErr w:type="spellStart"/>
      <w:r w:rsidRPr="009B08CD">
        <w:rPr>
          <w:rFonts w:ascii="Times New Roman" w:hAnsi="Times New Roman" w:cs="Times New Roman"/>
          <w:sz w:val="24"/>
          <w:szCs w:val="24"/>
        </w:rPr>
        <w:t>Pelagia</w:t>
      </w:r>
      <w:proofErr w:type="spellEnd"/>
      <w:r w:rsidRPr="009B08CD">
        <w:rPr>
          <w:rFonts w:ascii="Times New Roman" w:hAnsi="Times New Roman" w:cs="Times New Roman"/>
          <w:sz w:val="24"/>
          <w:szCs w:val="24"/>
        </w:rPr>
        <w:t xml:space="preserve"> Research Library, Der Pharmacia </w:t>
      </w:r>
      <w:proofErr w:type="spellStart"/>
      <w:r w:rsidRPr="009B08CD">
        <w:rPr>
          <w:rFonts w:ascii="Times New Roman" w:hAnsi="Times New Roman" w:cs="Times New Roman"/>
          <w:sz w:val="24"/>
          <w:szCs w:val="24"/>
        </w:rPr>
        <w:t>Sinica</w:t>
      </w:r>
      <w:proofErr w:type="spellEnd"/>
      <w:r w:rsidRPr="009B08CD">
        <w:rPr>
          <w:rFonts w:ascii="Times New Roman" w:hAnsi="Times New Roman" w:cs="Times New Roman"/>
          <w:sz w:val="24"/>
          <w:szCs w:val="24"/>
        </w:rPr>
        <w:t>, 2012, 3 (4): 488-493.</w:t>
      </w:r>
    </w:p>
    <w:p w:rsidR="00A87EA1" w:rsidRPr="009B08CD" w:rsidRDefault="00A87EA1" w:rsidP="009B08CD">
      <w:pPr>
        <w:numPr>
          <w:ilvl w:val="0"/>
          <w:numId w:val="4"/>
        </w:numPr>
        <w:spacing w:after="0" w:line="360" w:lineRule="auto"/>
        <w:ind w:left="357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lastRenderedPageBreak/>
        <w:t xml:space="preserve">G. </w:t>
      </w:r>
      <w:proofErr w:type="spellStart"/>
      <w:r w:rsidRPr="009B08CD">
        <w:rPr>
          <w:rFonts w:ascii="Times New Roman" w:hAnsi="Times New Roman" w:cs="Times New Roman"/>
          <w:sz w:val="24"/>
          <w:szCs w:val="24"/>
        </w:rPr>
        <w:t>Nikalje</w:t>
      </w:r>
      <w:proofErr w:type="spellEnd"/>
      <w:r w:rsidRPr="009B08CD">
        <w:rPr>
          <w:rFonts w:ascii="Times New Roman" w:hAnsi="Times New Roman" w:cs="Times New Roman"/>
          <w:sz w:val="24"/>
          <w:szCs w:val="24"/>
        </w:rPr>
        <w:t xml:space="preserve"> and </w:t>
      </w:r>
      <w:r w:rsidRPr="009B08CD">
        <w:rPr>
          <w:rFonts w:ascii="Times New Roman" w:hAnsi="Times New Roman" w:cs="Times New Roman"/>
          <w:b/>
          <w:sz w:val="24"/>
          <w:szCs w:val="24"/>
        </w:rPr>
        <w:t>P. Mudassar</w:t>
      </w:r>
      <w:r w:rsidRPr="009B08CD">
        <w:rPr>
          <w:rFonts w:ascii="Times New Roman" w:hAnsi="Times New Roman" w:cs="Times New Roman"/>
          <w:sz w:val="24"/>
          <w:szCs w:val="24"/>
        </w:rPr>
        <w:t>, Multidrug-Resistant Mycobacterium Tuberculosis: A Brief Review. Asian Journal of Biological Sciences 4 (2): 101-115, 2011. ISSN 1996-3351/DOI: 10. 3923/</w:t>
      </w:r>
      <w:proofErr w:type="spellStart"/>
      <w:r w:rsidRPr="009B08CD">
        <w:rPr>
          <w:rFonts w:ascii="Times New Roman" w:hAnsi="Times New Roman" w:cs="Times New Roman"/>
          <w:sz w:val="24"/>
          <w:szCs w:val="24"/>
        </w:rPr>
        <w:t>ajbs</w:t>
      </w:r>
      <w:proofErr w:type="spellEnd"/>
      <w:r w:rsidRPr="009B08CD">
        <w:rPr>
          <w:rFonts w:ascii="Times New Roman" w:hAnsi="Times New Roman" w:cs="Times New Roman"/>
          <w:sz w:val="24"/>
          <w:szCs w:val="24"/>
        </w:rPr>
        <w:t xml:space="preserve">. 2011.101.115. </w:t>
      </w:r>
    </w:p>
    <w:p w:rsidR="00A87EA1" w:rsidRPr="009B08CD" w:rsidRDefault="00D93F29" w:rsidP="009B08CD">
      <w:pPr>
        <w:shd w:val="clear" w:color="auto" w:fill="BFBFBF" w:themeFill="background1" w:themeFillShade="BF"/>
        <w:tabs>
          <w:tab w:val="right" w:pos="9027"/>
        </w:tabs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 xml:space="preserve">International </w:t>
      </w:r>
      <w:r w:rsidR="002613EC">
        <w:rPr>
          <w:rFonts w:ascii="Times New Roman" w:hAnsi="Times New Roman" w:cs="Times New Roman"/>
          <w:b/>
          <w:sz w:val="24"/>
          <w:szCs w:val="24"/>
          <w:u w:val="double"/>
        </w:rPr>
        <w:t xml:space="preserve">/ National </w:t>
      </w:r>
      <w:r w:rsidR="00A87EA1" w:rsidRPr="009B08CD">
        <w:rPr>
          <w:rFonts w:ascii="Times New Roman" w:hAnsi="Times New Roman" w:cs="Times New Roman"/>
          <w:b/>
          <w:sz w:val="24"/>
          <w:szCs w:val="24"/>
          <w:u w:val="double"/>
        </w:rPr>
        <w:t>Conference</w:t>
      </w:r>
      <w:r>
        <w:rPr>
          <w:rFonts w:ascii="Times New Roman" w:hAnsi="Times New Roman" w:cs="Times New Roman"/>
          <w:b/>
          <w:sz w:val="24"/>
          <w:szCs w:val="24"/>
          <w:u w:val="double"/>
        </w:rPr>
        <w:t>s</w:t>
      </w:r>
    </w:p>
    <w:p w:rsidR="00A64C99" w:rsidRPr="00D93F29" w:rsidRDefault="00D93F29" w:rsidP="009B08CD">
      <w:pPr>
        <w:numPr>
          <w:ilvl w:val="0"/>
          <w:numId w:val="6"/>
        </w:numPr>
        <w:tabs>
          <w:tab w:val="left" w:pos="360"/>
        </w:tabs>
        <w:spacing w:after="0" w:line="360" w:lineRule="auto"/>
        <w:ind w:right="-5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3F29">
        <w:rPr>
          <w:rFonts w:ascii="Times New Roman" w:hAnsi="Times New Roman" w:cs="Times New Roman"/>
          <w:sz w:val="24"/>
          <w:szCs w:val="24"/>
        </w:rPr>
        <w:t xml:space="preserve">International </w:t>
      </w:r>
      <w:r>
        <w:rPr>
          <w:rFonts w:ascii="Times New Roman" w:hAnsi="Times New Roman" w:cs="Times New Roman"/>
          <w:sz w:val="24"/>
          <w:szCs w:val="24"/>
        </w:rPr>
        <w:t xml:space="preserve">online </w:t>
      </w:r>
      <w:r w:rsidRPr="00D93F29">
        <w:rPr>
          <w:rFonts w:ascii="Times New Roman" w:hAnsi="Times New Roman" w:cs="Times New Roman"/>
          <w:sz w:val="24"/>
          <w:szCs w:val="24"/>
        </w:rPr>
        <w:t xml:space="preserve">conference on </w:t>
      </w:r>
      <w:r>
        <w:rPr>
          <w:rFonts w:ascii="Times New Roman" w:hAnsi="Times New Roman" w:cs="Times New Roman"/>
          <w:sz w:val="24"/>
          <w:szCs w:val="24"/>
        </w:rPr>
        <w:t>“Empowering Pharmacists for next generation: To improve health and wellness” organized by Society of Pharmaceutical Education and Research (SPER), 30</w:t>
      </w:r>
      <w:r w:rsidRPr="00D93F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&amp; 31</w:t>
      </w:r>
      <w:r w:rsidRPr="00D93F2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May 2020.</w:t>
      </w:r>
    </w:p>
    <w:p w:rsidR="00D93F29" w:rsidRPr="003665A1" w:rsidRDefault="002613EC" w:rsidP="009B08CD">
      <w:pPr>
        <w:numPr>
          <w:ilvl w:val="0"/>
          <w:numId w:val="6"/>
        </w:numPr>
        <w:tabs>
          <w:tab w:val="left" w:pos="360"/>
        </w:tabs>
        <w:spacing w:after="0" w:line="360" w:lineRule="auto"/>
        <w:ind w:right="-58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65A1">
        <w:rPr>
          <w:rFonts w:ascii="Times New Roman" w:hAnsi="Times New Roman" w:cs="Times New Roman"/>
          <w:b/>
          <w:bCs/>
          <w:sz w:val="24"/>
          <w:szCs w:val="24"/>
        </w:rPr>
        <w:t>International Conference on “Biotechnological Research and Innovation for sustainable development (BioSD)” organized by CSIR-Indian Institute of Chemical Technology, Hyderabad, India in Association with The Biotech Research Society, India (BRSI) and IBA-International Forum for Industrial Bioprocess (IBA-IFIBiop) France, 22</w:t>
      </w:r>
      <w:r w:rsidRPr="003665A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="00EF0FFD" w:rsidRPr="003665A1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Pr="003665A1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3665A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3665A1">
        <w:rPr>
          <w:rFonts w:ascii="Times New Roman" w:hAnsi="Times New Roman" w:cs="Times New Roman"/>
          <w:b/>
          <w:bCs/>
          <w:sz w:val="24"/>
          <w:szCs w:val="24"/>
        </w:rPr>
        <w:t xml:space="preserve"> November 2018.</w:t>
      </w:r>
      <w:r w:rsidR="003E6875" w:rsidRPr="003665A1">
        <w:rPr>
          <w:rFonts w:ascii="Times New Roman" w:hAnsi="Times New Roman" w:cs="Times New Roman"/>
          <w:b/>
          <w:bCs/>
          <w:sz w:val="24"/>
          <w:szCs w:val="24"/>
        </w:rPr>
        <w:t xml:space="preserve"> (Poster and Oral Presentation).</w:t>
      </w:r>
    </w:p>
    <w:p w:rsidR="00D93F29" w:rsidRDefault="003E6875" w:rsidP="003E6875">
      <w:pPr>
        <w:numPr>
          <w:ilvl w:val="0"/>
          <w:numId w:val="6"/>
        </w:numPr>
        <w:tabs>
          <w:tab w:val="left" w:pos="360"/>
        </w:tabs>
        <w:spacing w:after="0" w:line="360" w:lineRule="auto"/>
        <w:ind w:right="-5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International Conference on “Innovations in Pharmaceutical Sciences (ICIPS-2018)” sponsored by ICMR and organized by GNITC- School of Pharmacy Hyderabad, India, 3</w:t>
      </w:r>
      <w:r w:rsidRPr="003E6875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EF0FFD">
        <w:rPr>
          <w:rFonts w:ascii="Times New Roman" w:hAnsi="Times New Roman" w:cs="Times New Roman"/>
          <w:bCs/>
          <w:sz w:val="24"/>
          <w:szCs w:val="24"/>
        </w:rPr>
        <w:t xml:space="preserve"> &amp;</w:t>
      </w:r>
      <w:r>
        <w:rPr>
          <w:rFonts w:ascii="Times New Roman" w:hAnsi="Times New Roman" w:cs="Times New Roman"/>
          <w:bCs/>
          <w:sz w:val="24"/>
          <w:szCs w:val="24"/>
        </w:rPr>
        <w:t xml:space="preserve"> 4</w:t>
      </w:r>
      <w:r w:rsidRPr="003E6875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August 2018.</w:t>
      </w:r>
    </w:p>
    <w:p w:rsidR="00EF0FFD" w:rsidRDefault="00EF0FFD" w:rsidP="00EF0FFD">
      <w:pPr>
        <w:numPr>
          <w:ilvl w:val="0"/>
          <w:numId w:val="6"/>
        </w:numPr>
        <w:tabs>
          <w:tab w:val="left" w:pos="360"/>
        </w:tabs>
        <w:spacing w:after="0" w:line="360" w:lineRule="auto"/>
        <w:ind w:right="-5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Conference on “</w:t>
      </w:r>
      <w:r w:rsidRPr="009B08CD">
        <w:rPr>
          <w:rFonts w:ascii="Times New Roman" w:hAnsi="Times New Roman" w:cs="Times New Roman"/>
          <w:sz w:val="24"/>
          <w:szCs w:val="24"/>
        </w:rPr>
        <w:t>Recent Trends in Prodrug Approach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B08CD">
        <w:rPr>
          <w:rFonts w:ascii="Times New Roman" w:hAnsi="Times New Roman" w:cs="Times New Roman"/>
          <w:sz w:val="24"/>
          <w:szCs w:val="24"/>
        </w:rPr>
        <w:t xml:space="preserve"> organized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9B08CD">
        <w:rPr>
          <w:rFonts w:ascii="Times New Roman" w:hAnsi="Times New Roman" w:cs="Times New Roman"/>
          <w:sz w:val="24"/>
          <w:szCs w:val="24"/>
        </w:rPr>
        <w:t>Pr</w:t>
      </w:r>
      <w:r w:rsidR="008D026F">
        <w:rPr>
          <w:rFonts w:ascii="Times New Roman" w:hAnsi="Times New Roman" w:cs="Times New Roman"/>
          <w:sz w:val="24"/>
          <w:szCs w:val="24"/>
        </w:rPr>
        <w:t>avara Rural College of Pharmacy</w:t>
      </w:r>
      <w:r w:rsidRPr="009B08CD">
        <w:rPr>
          <w:rFonts w:ascii="Times New Roman" w:hAnsi="Times New Roman" w:cs="Times New Roman"/>
          <w:sz w:val="24"/>
          <w:szCs w:val="24"/>
        </w:rPr>
        <w:t xml:space="preserve"> Pravaranagar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08CD">
        <w:rPr>
          <w:rFonts w:ascii="Times New Roman" w:hAnsi="Times New Roman" w:cs="Times New Roman"/>
          <w:sz w:val="24"/>
          <w:szCs w:val="24"/>
        </w:rPr>
        <w:t>Ahmednagar</w:t>
      </w:r>
      <w:r>
        <w:rPr>
          <w:rFonts w:ascii="Times New Roman" w:hAnsi="Times New Roman" w:cs="Times New Roman"/>
          <w:sz w:val="24"/>
          <w:szCs w:val="24"/>
        </w:rPr>
        <w:t>, India, 29</w:t>
      </w:r>
      <w:r w:rsidRPr="00EF0FF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31</w:t>
      </w:r>
      <w:r w:rsidRPr="00EF0FF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December 2009.</w:t>
      </w:r>
    </w:p>
    <w:p w:rsidR="00EF0FFD" w:rsidRPr="009B08CD" w:rsidRDefault="00EF0FFD" w:rsidP="00EF0FFD">
      <w:pPr>
        <w:shd w:val="clear" w:color="auto" w:fill="BFBFBF" w:themeFill="background1" w:themeFillShade="BF"/>
        <w:tabs>
          <w:tab w:val="right" w:pos="9027"/>
        </w:tabs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International and National Symposium/Seminar/Webinar</w:t>
      </w:r>
    </w:p>
    <w:p w:rsidR="00EF0FFD" w:rsidRDefault="008D026F" w:rsidP="009B08CD">
      <w:pPr>
        <w:numPr>
          <w:ilvl w:val="0"/>
          <w:numId w:val="6"/>
        </w:numPr>
        <w:tabs>
          <w:tab w:val="left" w:pos="360"/>
        </w:tabs>
        <w:spacing w:after="0" w:line="360" w:lineRule="auto"/>
        <w:ind w:right="-5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National Webinar on “Recent Techniques Involved in Pharmaceutical Research &amp; Drug Development” organized by Mauli College of Pharmacy Udgir, Nanded, India, 13</w:t>
      </w:r>
      <w:r w:rsidRPr="008D026F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FD5E58">
        <w:rPr>
          <w:rFonts w:ascii="Times New Roman" w:hAnsi="Times New Roman" w:cs="Times New Roman"/>
          <w:bCs/>
          <w:sz w:val="24"/>
          <w:szCs w:val="24"/>
        </w:rPr>
        <w:t xml:space="preserve"> &amp;</w:t>
      </w:r>
      <w:r>
        <w:rPr>
          <w:rFonts w:ascii="Times New Roman" w:hAnsi="Times New Roman" w:cs="Times New Roman"/>
          <w:bCs/>
          <w:sz w:val="24"/>
          <w:szCs w:val="24"/>
        </w:rPr>
        <w:t xml:space="preserve"> 14</w:t>
      </w:r>
      <w:r w:rsidRPr="008D026F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June 2020.</w:t>
      </w:r>
    </w:p>
    <w:p w:rsidR="008D026F" w:rsidRDefault="008D026F" w:rsidP="008D026F">
      <w:pPr>
        <w:numPr>
          <w:ilvl w:val="0"/>
          <w:numId w:val="6"/>
        </w:numPr>
        <w:tabs>
          <w:tab w:val="left" w:pos="360"/>
        </w:tabs>
        <w:spacing w:after="0" w:line="360" w:lineRule="auto"/>
        <w:ind w:right="-5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National Webinar on “The Art of Writing Research Proposal” organized by Y.B. Chavan College of Pharmacy Aurangabad,</w:t>
      </w:r>
      <w:r w:rsidR="00AF12F9">
        <w:rPr>
          <w:rFonts w:ascii="Times New Roman" w:hAnsi="Times New Roman" w:cs="Times New Roman"/>
          <w:bCs/>
          <w:sz w:val="24"/>
          <w:szCs w:val="24"/>
        </w:rPr>
        <w:t xml:space="preserve"> India, 7</w:t>
      </w:r>
      <w:r w:rsidR="00AF12F9" w:rsidRPr="00AF12F9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AF12F9">
        <w:rPr>
          <w:rFonts w:ascii="Times New Roman" w:hAnsi="Times New Roman" w:cs="Times New Roman"/>
          <w:bCs/>
          <w:sz w:val="24"/>
          <w:szCs w:val="24"/>
        </w:rPr>
        <w:t xml:space="preserve"> June 2020.</w:t>
      </w:r>
    </w:p>
    <w:p w:rsidR="00FD5E58" w:rsidRPr="00FD5E58" w:rsidRDefault="00FD5E58" w:rsidP="00FD5E58">
      <w:pPr>
        <w:numPr>
          <w:ilvl w:val="0"/>
          <w:numId w:val="6"/>
        </w:numPr>
        <w:tabs>
          <w:tab w:val="left" w:pos="360"/>
        </w:tabs>
        <w:spacing w:after="0" w:line="360" w:lineRule="auto"/>
        <w:ind w:right="-5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International Webinar on “Sovereignty of Big Data Analysis in Enhancement of Pharmaceutical Services and Research Osmanabad, India, 2</w:t>
      </w:r>
      <w:r w:rsidRPr="00FD5E58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sz w:val="24"/>
          <w:szCs w:val="24"/>
        </w:rPr>
        <w:t xml:space="preserve"> June 2020.</w:t>
      </w:r>
    </w:p>
    <w:p w:rsidR="008D026F" w:rsidRDefault="00AF12F9" w:rsidP="008D026F">
      <w:pPr>
        <w:numPr>
          <w:ilvl w:val="0"/>
          <w:numId w:val="6"/>
        </w:numPr>
        <w:tabs>
          <w:tab w:val="left" w:pos="360"/>
        </w:tabs>
        <w:spacing w:after="0" w:line="360" w:lineRule="auto"/>
        <w:ind w:right="-5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International Webinar on “Ensuring Patient Safety in Healthcare Setting” organized by Matoshri College of Pharmacy Nashik, India, 31</w:t>
      </w:r>
      <w:r w:rsidRPr="00AF12F9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Cs/>
          <w:sz w:val="24"/>
          <w:szCs w:val="24"/>
        </w:rPr>
        <w:t xml:space="preserve"> may 2020.</w:t>
      </w:r>
    </w:p>
    <w:p w:rsidR="005E3EE1" w:rsidRPr="003665A1" w:rsidRDefault="00284F21" w:rsidP="008D026F">
      <w:pPr>
        <w:numPr>
          <w:ilvl w:val="0"/>
          <w:numId w:val="6"/>
        </w:numPr>
        <w:tabs>
          <w:tab w:val="left" w:pos="360"/>
        </w:tabs>
        <w:spacing w:after="0" w:line="360" w:lineRule="auto"/>
        <w:ind w:right="-58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65A1">
        <w:rPr>
          <w:rFonts w:ascii="Times New Roman" w:hAnsi="Times New Roman" w:cs="Times New Roman"/>
          <w:b/>
          <w:bCs/>
          <w:sz w:val="24"/>
          <w:szCs w:val="24"/>
        </w:rPr>
        <w:t>PhD Poster Symposium on “Chemistry and Biology Interface” Jointly organized by Royal Society of Chemistry (London)- Indian Deccan Local Section &amp; NIPER Hyderabad, India, 19</w:t>
      </w:r>
      <w:r w:rsidRPr="003665A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3665A1">
        <w:rPr>
          <w:rFonts w:ascii="Times New Roman" w:hAnsi="Times New Roman" w:cs="Times New Roman"/>
          <w:b/>
          <w:bCs/>
          <w:sz w:val="24"/>
          <w:szCs w:val="24"/>
        </w:rPr>
        <w:t xml:space="preserve"> January 2019</w:t>
      </w:r>
      <w:r w:rsidR="000C1452" w:rsidRPr="003665A1">
        <w:rPr>
          <w:rFonts w:ascii="Times New Roman" w:hAnsi="Times New Roman" w:cs="Times New Roman"/>
          <w:b/>
          <w:bCs/>
          <w:sz w:val="24"/>
          <w:szCs w:val="24"/>
        </w:rPr>
        <w:t>. (Poster Presentation)</w:t>
      </w:r>
    </w:p>
    <w:p w:rsidR="000C1452" w:rsidRPr="003665A1" w:rsidRDefault="00952398" w:rsidP="008D026F">
      <w:pPr>
        <w:numPr>
          <w:ilvl w:val="0"/>
          <w:numId w:val="6"/>
        </w:numPr>
        <w:tabs>
          <w:tab w:val="left" w:pos="360"/>
        </w:tabs>
        <w:spacing w:after="0" w:line="360" w:lineRule="auto"/>
        <w:ind w:right="-58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65A1">
        <w:rPr>
          <w:rFonts w:ascii="Times New Roman" w:hAnsi="Times New Roman" w:cs="Times New Roman"/>
          <w:b/>
          <w:bCs/>
          <w:sz w:val="24"/>
          <w:szCs w:val="24"/>
        </w:rPr>
        <w:t>National</w:t>
      </w:r>
      <w:r w:rsidR="000C1452" w:rsidRPr="003665A1">
        <w:rPr>
          <w:rFonts w:ascii="Times New Roman" w:hAnsi="Times New Roman" w:cs="Times New Roman"/>
          <w:b/>
          <w:bCs/>
          <w:sz w:val="24"/>
          <w:szCs w:val="24"/>
        </w:rPr>
        <w:t xml:space="preserve"> Seminar and Poster Presentation Competition on “Pharmaceutical Product Development: An Industrial Perspective” </w:t>
      </w:r>
      <w:r w:rsidR="000C1452" w:rsidRPr="003665A1">
        <w:rPr>
          <w:rFonts w:ascii="Times New Roman" w:hAnsi="Times New Roman" w:cs="Times New Roman"/>
          <w:b/>
          <w:sz w:val="24"/>
          <w:szCs w:val="24"/>
        </w:rPr>
        <w:t>Y.B. Chavan College of Pharmacy, Aurangabad in association with Evonik India, 1</w:t>
      </w:r>
      <w:r w:rsidR="000C1452" w:rsidRPr="003665A1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0C1452" w:rsidRPr="003665A1">
        <w:rPr>
          <w:rFonts w:ascii="Times New Roman" w:hAnsi="Times New Roman" w:cs="Times New Roman"/>
          <w:b/>
          <w:sz w:val="24"/>
          <w:szCs w:val="24"/>
        </w:rPr>
        <w:t xml:space="preserve"> November 2018.</w:t>
      </w:r>
      <w:r w:rsidR="00913B39" w:rsidRPr="003665A1">
        <w:rPr>
          <w:rFonts w:ascii="Times New Roman" w:hAnsi="Times New Roman" w:cs="Times New Roman"/>
          <w:b/>
          <w:sz w:val="24"/>
          <w:szCs w:val="24"/>
        </w:rPr>
        <w:t xml:space="preserve"> (Poster Presentation, Secured 2</w:t>
      </w:r>
      <w:r w:rsidRPr="003665A1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3665A1">
        <w:rPr>
          <w:rFonts w:ascii="Times New Roman" w:hAnsi="Times New Roman" w:cs="Times New Roman"/>
          <w:b/>
          <w:sz w:val="24"/>
          <w:szCs w:val="24"/>
        </w:rPr>
        <w:t xml:space="preserve"> position</w:t>
      </w:r>
      <w:r w:rsidR="00913B39" w:rsidRPr="003665A1">
        <w:rPr>
          <w:rFonts w:ascii="Times New Roman" w:hAnsi="Times New Roman" w:cs="Times New Roman"/>
          <w:b/>
          <w:sz w:val="24"/>
          <w:szCs w:val="24"/>
        </w:rPr>
        <w:t>).</w:t>
      </w:r>
    </w:p>
    <w:p w:rsidR="00A87EA1" w:rsidRDefault="00952398" w:rsidP="00952398">
      <w:pPr>
        <w:numPr>
          <w:ilvl w:val="0"/>
          <w:numId w:val="6"/>
        </w:numPr>
        <w:tabs>
          <w:tab w:val="left" w:pos="360"/>
        </w:tabs>
        <w:spacing w:after="0" w:line="360" w:lineRule="auto"/>
        <w:ind w:right="-5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National Seminar on “</w:t>
      </w:r>
      <w:r w:rsidRPr="009B08CD">
        <w:rPr>
          <w:rFonts w:ascii="Times New Roman" w:hAnsi="Times New Roman" w:cs="Times New Roman"/>
          <w:bCs/>
          <w:sz w:val="24"/>
          <w:szCs w:val="24"/>
        </w:rPr>
        <w:t>Intellectual Property Rights (IPR)</w:t>
      </w:r>
      <w:r>
        <w:rPr>
          <w:rFonts w:ascii="Times New Roman" w:hAnsi="Times New Roman" w:cs="Times New Roman"/>
          <w:bCs/>
          <w:sz w:val="24"/>
          <w:szCs w:val="24"/>
        </w:rPr>
        <w:t>” organized by S.R.T.M. University</w:t>
      </w:r>
      <w:r w:rsidR="00A87EA1" w:rsidRPr="00952398">
        <w:rPr>
          <w:rFonts w:ascii="Times New Roman" w:hAnsi="Times New Roman" w:cs="Times New Roman"/>
          <w:bCs/>
          <w:sz w:val="24"/>
          <w:szCs w:val="24"/>
        </w:rPr>
        <w:t xml:space="preserve"> Nanded and RUSA.</w:t>
      </w:r>
      <w:r>
        <w:rPr>
          <w:rFonts w:ascii="Times New Roman" w:hAnsi="Times New Roman" w:cs="Times New Roman"/>
          <w:bCs/>
          <w:sz w:val="24"/>
          <w:szCs w:val="24"/>
        </w:rPr>
        <w:t xml:space="preserve"> 21</w:t>
      </w:r>
      <w:r w:rsidRPr="00952398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Cs/>
          <w:sz w:val="24"/>
          <w:szCs w:val="24"/>
        </w:rPr>
        <w:t xml:space="preserve"> 2018.</w:t>
      </w:r>
    </w:p>
    <w:p w:rsidR="00472194" w:rsidRPr="00952398" w:rsidRDefault="00472194" w:rsidP="00952398">
      <w:pPr>
        <w:numPr>
          <w:ilvl w:val="0"/>
          <w:numId w:val="6"/>
        </w:numPr>
        <w:tabs>
          <w:tab w:val="left" w:pos="360"/>
        </w:tabs>
        <w:spacing w:after="0" w:line="360" w:lineRule="auto"/>
        <w:ind w:right="-5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Seminar on “</w:t>
      </w:r>
      <w:r w:rsidRPr="009B08CD">
        <w:rPr>
          <w:rFonts w:ascii="Times New Roman" w:hAnsi="Times New Roman" w:cs="Times New Roman"/>
          <w:bCs/>
          <w:sz w:val="24"/>
          <w:szCs w:val="24"/>
        </w:rPr>
        <w:t>Advanced Techniques in Chromatography and Spectroscopy</w:t>
      </w:r>
      <w:r>
        <w:rPr>
          <w:rFonts w:ascii="Times New Roman" w:hAnsi="Times New Roman" w:cs="Times New Roman"/>
          <w:bCs/>
          <w:sz w:val="24"/>
          <w:szCs w:val="24"/>
        </w:rPr>
        <w:t xml:space="preserve">” </w:t>
      </w:r>
      <w:r w:rsidR="00BE7462">
        <w:rPr>
          <w:rFonts w:ascii="Times New Roman" w:hAnsi="Times New Roman" w:cs="Times New Roman"/>
          <w:bCs/>
          <w:sz w:val="24"/>
          <w:szCs w:val="24"/>
        </w:rPr>
        <w:t>organized by S.R.T.M. University Nanded in collaboration with Toshwin Analytical and Shimadzu, 20</w:t>
      </w:r>
      <w:r w:rsidR="00BE7462" w:rsidRPr="00BE7462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BE7462">
        <w:rPr>
          <w:rFonts w:ascii="Times New Roman" w:hAnsi="Times New Roman" w:cs="Times New Roman"/>
          <w:bCs/>
          <w:sz w:val="24"/>
          <w:szCs w:val="24"/>
        </w:rPr>
        <w:t xml:space="preserve"> February 2018.</w:t>
      </w:r>
    </w:p>
    <w:p w:rsidR="00BE7462" w:rsidRDefault="00BE7462" w:rsidP="009B08CD">
      <w:pPr>
        <w:numPr>
          <w:ilvl w:val="0"/>
          <w:numId w:val="6"/>
        </w:numPr>
        <w:tabs>
          <w:tab w:val="left" w:pos="360"/>
        </w:tabs>
        <w:spacing w:after="0" w:line="360" w:lineRule="auto"/>
        <w:ind w:right="-5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Seminar on “</w:t>
      </w:r>
      <w:r w:rsidRPr="009B08CD">
        <w:rPr>
          <w:rFonts w:ascii="Times New Roman" w:hAnsi="Times New Roman" w:cs="Times New Roman"/>
          <w:bCs/>
          <w:sz w:val="24"/>
          <w:szCs w:val="24"/>
        </w:rPr>
        <w:t>Research Methodology</w:t>
      </w:r>
      <w:r>
        <w:rPr>
          <w:rFonts w:ascii="Times New Roman" w:hAnsi="Times New Roman" w:cs="Times New Roman"/>
          <w:bCs/>
          <w:sz w:val="24"/>
          <w:szCs w:val="24"/>
        </w:rPr>
        <w:t xml:space="preserve">” organized by </w:t>
      </w:r>
      <w:r w:rsidRPr="009B08CD">
        <w:rPr>
          <w:rFonts w:ascii="Times New Roman" w:hAnsi="Times New Roman" w:cs="Times New Roman"/>
          <w:bCs/>
          <w:sz w:val="24"/>
          <w:szCs w:val="24"/>
        </w:rPr>
        <w:t>G</w:t>
      </w:r>
      <w:r>
        <w:rPr>
          <w:rFonts w:ascii="Times New Roman" w:hAnsi="Times New Roman" w:cs="Times New Roman"/>
          <w:bCs/>
          <w:sz w:val="24"/>
          <w:szCs w:val="24"/>
        </w:rPr>
        <w:t xml:space="preserve">overnment College of Education </w:t>
      </w:r>
      <w:r w:rsidRPr="009B08CD">
        <w:rPr>
          <w:rFonts w:ascii="Times New Roman" w:hAnsi="Times New Roman" w:cs="Times New Roman"/>
          <w:bCs/>
          <w:sz w:val="24"/>
          <w:szCs w:val="24"/>
        </w:rPr>
        <w:t>Nanded</w:t>
      </w:r>
      <w:r>
        <w:rPr>
          <w:rFonts w:ascii="Times New Roman" w:hAnsi="Times New Roman" w:cs="Times New Roman"/>
          <w:bCs/>
          <w:sz w:val="24"/>
          <w:szCs w:val="24"/>
        </w:rPr>
        <w:t>, India 20</w:t>
      </w:r>
      <w:r w:rsidRPr="00BE7462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March 2017.</w:t>
      </w:r>
    </w:p>
    <w:p w:rsidR="003665A1" w:rsidRDefault="003665A1" w:rsidP="003665A1">
      <w:pPr>
        <w:numPr>
          <w:ilvl w:val="0"/>
          <w:numId w:val="6"/>
        </w:numPr>
        <w:tabs>
          <w:tab w:val="left" w:pos="360"/>
        </w:tabs>
        <w:spacing w:after="0" w:line="360" w:lineRule="auto"/>
        <w:ind w:right="-5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sz w:val="24"/>
          <w:szCs w:val="24"/>
        </w:rPr>
        <w:t>Seminar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8CD">
        <w:rPr>
          <w:rFonts w:ascii="Times New Roman" w:hAnsi="Times New Roman" w:cs="Times New Roman"/>
          <w:sz w:val="24"/>
          <w:szCs w:val="24"/>
        </w:rPr>
        <w:t>on “Recent Trends in Clinical Research” sponsored by ICMR</w:t>
      </w:r>
      <w:r>
        <w:rPr>
          <w:rFonts w:ascii="Times New Roman" w:hAnsi="Times New Roman" w:cs="Times New Roman"/>
          <w:sz w:val="24"/>
          <w:szCs w:val="24"/>
        </w:rPr>
        <w:t xml:space="preserve"> and organized by</w:t>
      </w:r>
      <w:r w:rsidRPr="0036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Y.B. Chavan College of Pharmacy</w:t>
      </w:r>
      <w:r w:rsidRPr="009B08CD">
        <w:rPr>
          <w:rFonts w:ascii="Times New Roman" w:hAnsi="Times New Roman" w:cs="Times New Roman"/>
          <w:sz w:val="24"/>
          <w:szCs w:val="24"/>
        </w:rPr>
        <w:t xml:space="preserve"> Aurangabad</w:t>
      </w:r>
      <w:r>
        <w:rPr>
          <w:rFonts w:ascii="Times New Roman" w:hAnsi="Times New Roman" w:cs="Times New Roman"/>
          <w:sz w:val="24"/>
          <w:szCs w:val="24"/>
        </w:rPr>
        <w:t>, India. 21</w:t>
      </w:r>
      <w:r w:rsidRPr="003665A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22</w:t>
      </w:r>
      <w:r w:rsidRPr="003665A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April 2010.</w:t>
      </w:r>
    </w:p>
    <w:p w:rsidR="0022420C" w:rsidRPr="009B08CD" w:rsidRDefault="00D0307C" w:rsidP="009B08CD">
      <w:pPr>
        <w:shd w:val="clear" w:color="auto" w:fill="BFBFBF" w:themeFill="background1" w:themeFillShade="BF"/>
        <w:tabs>
          <w:tab w:val="right" w:pos="9027"/>
        </w:tabs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Technical Skills</w:t>
      </w:r>
    </w:p>
    <w:p w:rsidR="0022420C" w:rsidRPr="009B08CD" w:rsidRDefault="0022420C" w:rsidP="009B08CD"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357" w:right="-720" w:hanging="35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08CD">
        <w:rPr>
          <w:rFonts w:ascii="Times New Roman" w:eastAsia="Calibri" w:hAnsi="Times New Roman" w:cs="Times New Roman"/>
          <w:sz w:val="24"/>
          <w:szCs w:val="24"/>
        </w:rPr>
        <w:t>Proficiency in operating system windows and MS-office.</w:t>
      </w:r>
    </w:p>
    <w:p w:rsidR="0022420C" w:rsidRPr="009B08CD" w:rsidRDefault="0022420C" w:rsidP="009B08CD"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357" w:right="-720" w:hanging="35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08CD">
        <w:rPr>
          <w:rFonts w:ascii="Times New Roman" w:eastAsia="Calibri" w:hAnsi="Times New Roman" w:cs="Times New Roman"/>
          <w:sz w:val="24"/>
          <w:szCs w:val="24"/>
        </w:rPr>
        <w:t>Well versed with the internet.</w:t>
      </w:r>
    </w:p>
    <w:p w:rsidR="0022420C" w:rsidRPr="009B08CD" w:rsidRDefault="0022420C" w:rsidP="009B08CD"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357" w:right="-720" w:hanging="357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9B08CD">
        <w:rPr>
          <w:rFonts w:ascii="Times New Roman" w:eastAsia="Calibri" w:hAnsi="Times New Roman" w:cs="Times New Roman"/>
          <w:sz w:val="24"/>
          <w:szCs w:val="24"/>
        </w:rPr>
        <w:t>Proficiency in operating software like ISIS Draw, Chemsketch, Chem-Bio Office etc.</w:t>
      </w:r>
    </w:p>
    <w:p w:rsidR="0022420C" w:rsidRPr="009B08CD" w:rsidRDefault="00D0307C" w:rsidP="009B08CD">
      <w:pPr>
        <w:shd w:val="clear" w:color="auto" w:fill="BFBFBF" w:themeFill="background1" w:themeFillShade="BF"/>
        <w:tabs>
          <w:tab w:val="right" w:pos="9027"/>
        </w:tabs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Personal Details</w:t>
      </w:r>
    </w:p>
    <w:p w:rsidR="0022420C" w:rsidRPr="009B08CD" w:rsidRDefault="0022420C" w:rsidP="009B08C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8CD">
        <w:rPr>
          <w:rFonts w:ascii="Times New Roman" w:hAnsi="Times New Roman" w:cs="Times New Roman"/>
          <w:bCs/>
          <w:sz w:val="24"/>
          <w:szCs w:val="24"/>
        </w:rPr>
        <w:t>Date of Birth</w:t>
      </w:r>
      <w:r w:rsidRPr="009B08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3A46" w:rsidRPr="009B08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8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B08CD">
        <w:rPr>
          <w:rFonts w:ascii="Times New Roman" w:hAnsi="Times New Roman" w:cs="Times New Roman"/>
          <w:sz w:val="24"/>
          <w:szCs w:val="24"/>
        </w:rPr>
        <w:t xml:space="preserve"> </w:t>
      </w:r>
      <w:r w:rsidRPr="009B08CD">
        <w:rPr>
          <w:rFonts w:ascii="Times New Roman" w:hAnsi="Times New Roman" w:cs="Times New Roman"/>
          <w:b/>
          <w:sz w:val="24"/>
          <w:szCs w:val="24"/>
        </w:rPr>
        <w:t>10-Dec-1986</w:t>
      </w:r>
    </w:p>
    <w:p w:rsidR="0022420C" w:rsidRPr="009B08CD" w:rsidRDefault="0022420C" w:rsidP="009B08C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bCs/>
          <w:sz w:val="24"/>
          <w:szCs w:val="24"/>
        </w:rPr>
        <w:t>Marital Status</w:t>
      </w:r>
      <w:r w:rsidRPr="009B08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3A46" w:rsidRPr="009B08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4221" w:rsidRPr="009B08CD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Pr="009B08CD">
        <w:rPr>
          <w:rFonts w:ascii="Times New Roman" w:hAnsi="Times New Roman" w:cs="Times New Roman"/>
          <w:b/>
          <w:sz w:val="24"/>
          <w:szCs w:val="24"/>
        </w:rPr>
        <w:t xml:space="preserve">Married </w:t>
      </w:r>
    </w:p>
    <w:p w:rsidR="0022420C" w:rsidRPr="009B08CD" w:rsidRDefault="0022420C" w:rsidP="009B08C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8CD">
        <w:rPr>
          <w:rFonts w:ascii="Times New Roman" w:hAnsi="Times New Roman" w:cs="Times New Roman"/>
          <w:bCs/>
          <w:sz w:val="24"/>
          <w:szCs w:val="24"/>
        </w:rPr>
        <w:t>Nationality</w:t>
      </w:r>
      <w:r w:rsidRPr="009B08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3A46" w:rsidRPr="009B08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8CD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Pr="009B08CD">
        <w:rPr>
          <w:rFonts w:ascii="Times New Roman" w:hAnsi="Times New Roman" w:cs="Times New Roman"/>
          <w:b/>
          <w:sz w:val="24"/>
          <w:szCs w:val="24"/>
        </w:rPr>
        <w:t xml:space="preserve">Indian                                                                       </w:t>
      </w:r>
    </w:p>
    <w:p w:rsidR="0022420C" w:rsidRPr="009B08CD" w:rsidRDefault="0022420C" w:rsidP="009B08C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8CD">
        <w:rPr>
          <w:rFonts w:ascii="Times New Roman" w:hAnsi="Times New Roman" w:cs="Times New Roman"/>
          <w:bCs/>
          <w:sz w:val="24"/>
          <w:szCs w:val="24"/>
        </w:rPr>
        <w:t>Passport No</w:t>
      </w:r>
      <w:r w:rsidRPr="009B08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3A46" w:rsidRPr="009B08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8C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451AB" w:rsidRPr="009B08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08CD">
        <w:rPr>
          <w:rFonts w:ascii="Times New Roman" w:hAnsi="Times New Roman" w:cs="Times New Roman"/>
          <w:b/>
          <w:sz w:val="24"/>
          <w:szCs w:val="24"/>
        </w:rPr>
        <w:t>J3865807</w:t>
      </w:r>
    </w:p>
    <w:p w:rsidR="0022420C" w:rsidRPr="009B08CD" w:rsidRDefault="0022420C" w:rsidP="009B08CD">
      <w:pPr>
        <w:tabs>
          <w:tab w:val="left" w:pos="360"/>
        </w:tabs>
        <w:spacing w:after="0" w:line="360" w:lineRule="auto"/>
        <w:ind w:right="-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B08CD">
        <w:rPr>
          <w:rFonts w:ascii="Times New Roman" w:eastAsia="Calibri" w:hAnsi="Times New Roman" w:cs="Times New Roman"/>
          <w:sz w:val="24"/>
          <w:szCs w:val="24"/>
        </w:rPr>
        <w:t>Address for correspondence</w:t>
      </w:r>
      <w:r w:rsidRPr="009B08CD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9B08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C0E26" w:rsidRPr="009B08CD">
        <w:rPr>
          <w:rFonts w:ascii="Times New Roman" w:eastAsia="Calibri" w:hAnsi="Times New Roman" w:cs="Times New Roman"/>
          <w:sz w:val="24"/>
          <w:szCs w:val="24"/>
        </w:rPr>
        <w:tab/>
      </w:r>
      <w:r w:rsidR="003C0E26" w:rsidRPr="009B08CD">
        <w:rPr>
          <w:rFonts w:ascii="Times New Roman" w:eastAsia="Calibri" w:hAnsi="Times New Roman" w:cs="Times New Roman"/>
          <w:b/>
          <w:sz w:val="24"/>
          <w:szCs w:val="24"/>
        </w:rPr>
        <w:t>C/</w:t>
      </w:r>
      <w:r w:rsidRPr="009B08CD">
        <w:rPr>
          <w:rFonts w:ascii="Times New Roman" w:eastAsia="Calibri" w:hAnsi="Times New Roman" w:cs="Times New Roman"/>
          <w:b/>
          <w:sz w:val="24"/>
          <w:szCs w:val="24"/>
        </w:rPr>
        <w:t>o Dr. M.S. Pathan, H. No. 1-9-528,</w:t>
      </w:r>
    </w:p>
    <w:p w:rsidR="0022420C" w:rsidRPr="009B08CD" w:rsidRDefault="0022420C" w:rsidP="009B08CD">
      <w:pPr>
        <w:tabs>
          <w:tab w:val="left" w:pos="360"/>
        </w:tabs>
        <w:spacing w:after="0" w:line="360" w:lineRule="auto"/>
        <w:ind w:right="-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B08C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</w:t>
      </w:r>
      <w:r w:rsidR="00B451AB" w:rsidRPr="009B08C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</w:t>
      </w:r>
      <w:r w:rsidR="003C0E26" w:rsidRPr="009B08C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9B08CD">
        <w:rPr>
          <w:rFonts w:ascii="Times New Roman" w:eastAsia="Calibri" w:hAnsi="Times New Roman" w:cs="Times New Roman"/>
          <w:b/>
          <w:sz w:val="24"/>
          <w:szCs w:val="24"/>
        </w:rPr>
        <w:t>Hanuman Mandir Road, Shri Nagar,</w:t>
      </w:r>
    </w:p>
    <w:p w:rsidR="0022420C" w:rsidRPr="009B08CD" w:rsidRDefault="0022420C" w:rsidP="009B08CD">
      <w:pPr>
        <w:tabs>
          <w:tab w:val="left" w:pos="360"/>
        </w:tabs>
        <w:spacing w:after="0" w:line="360" w:lineRule="auto"/>
        <w:ind w:right="-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B08C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</w:t>
      </w:r>
      <w:r w:rsidR="00B451AB" w:rsidRPr="009B08C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</w:t>
      </w:r>
      <w:r w:rsidR="003C0E26" w:rsidRPr="009B08C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9B08CD">
        <w:rPr>
          <w:rFonts w:ascii="Times New Roman" w:eastAsia="Calibri" w:hAnsi="Times New Roman" w:cs="Times New Roman"/>
          <w:b/>
          <w:sz w:val="24"/>
          <w:szCs w:val="24"/>
        </w:rPr>
        <w:t>Nanded - 431 605. M.S. India</w:t>
      </w:r>
    </w:p>
    <w:p w:rsidR="006166C0" w:rsidRPr="009B08CD" w:rsidRDefault="006166C0" w:rsidP="009B08CD">
      <w:pPr>
        <w:spacing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22420C" w:rsidRPr="009B08CD" w:rsidRDefault="0022420C" w:rsidP="009B08CD">
      <w:pPr>
        <w:spacing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22420C" w:rsidRPr="009B08CD" w:rsidRDefault="0022420C" w:rsidP="009B08CD">
      <w:pPr>
        <w:spacing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22420C" w:rsidRPr="009B08CD" w:rsidRDefault="0022420C" w:rsidP="009B08CD">
      <w:pPr>
        <w:spacing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22420C" w:rsidRPr="009B08CD" w:rsidRDefault="0022420C" w:rsidP="009B08CD">
      <w:pPr>
        <w:spacing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F91D5E" w:rsidRPr="009B08CD" w:rsidRDefault="00F91D5E" w:rsidP="003665A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91D5E" w:rsidRPr="009B08CD" w:rsidRDefault="00F91D5E" w:rsidP="009B08CD">
      <w:pPr>
        <w:spacing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F91D5E" w:rsidRPr="009B08CD" w:rsidRDefault="00F91D5E" w:rsidP="009B08CD">
      <w:pPr>
        <w:spacing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22420C" w:rsidRPr="009B08CD" w:rsidRDefault="0022420C" w:rsidP="009B08CD">
      <w:pPr>
        <w:spacing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B08CD">
        <w:rPr>
          <w:rFonts w:ascii="Times New Roman" w:hAnsi="Times New Roman" w:cs="Times New Roman"/>
          <w:b/>
          <w:sz w:val="24"/>
          <w:szCs w:val="24"/>
        </w:rPr>
        <w:t>Mudassar Khan</w:t>
      </w:r>
    </w:p>
    <w:sectPr w:rsidR="0022420C" w:rsidRPr="009B08CD" w:rsidSect="009238D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1ED6"/>
    <w:multiLevelType w:val="hybridMultilevel"/>
    <w:tmpl w:val="60C2832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531166"/>
    <w:multiLevelType w:val="hybridMultilevel"/>
    <w:tmpl w:val="469A01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4D1561"/>
    <w:multiLevelType w:val="hybridMultilevel"/>
    <w:tmpl w:val="BBBCA26C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0C5E8A"/>
    <w:multiLevelType w:val="hybridMultilevel"/>
    <w:tmpl w:val="446A1346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9827AB"/>
    <w:multiLevelType w:val="hybridMultilevel"/>
    <w:tmpl w:val="F25413AC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05374"/>
    <w:multiLevelType w:val="hybridMultilevel"/>
    <w:tmpl w:val="8396B3AC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6A7A36"/>
    <w:multiLevelType w:val="hybridMultilevel"/>
    <w:tmpl w:val="6B9237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xNDMxN7U0NrI0MDVS0lEKTi0uzszPAykwqwUA0qXc6CwAAAA="/>
  </w:docVars>
  <w:rsids>
    <w:rsidRoot w:val="001304FB"/>
    <w:rsid w:val="00080DF3"/>
    <w:rsid w:val="000B4221"/>
    <w:rsid w:val="000C1452"/>
    <w:rsid w:val="0010121D"/>
    <w:rsid w:val="001304FB"/>
    <w:rsid w:val="00146F77"/>
    <w:rsid w:val="0022420C"/>
    <w:rsid w:val="002613EC"/>
    <w:rsid w:val="00284F21"/>
    <w:rsid w:val="00316391"/>
    <w:rsid w:val="003665A1"/>
    <w:rsid w:val="003A6A46"/>
    <w:rsid w:val="003C0E26"/>
    <w:rsid w:val="003E6875"/>
    <w:rsid w:val="00472194"/>
    <w:rsid w:val="00545822"/>
    <w:rsid w:val="00587423"/>
    <w:rsid w:val="005E3EE1"/>
    <w:rsid w:val="005F4AC6"/>
    <w:rsid w:val="006166C0"/>
    <w:rsid w:val="00683835"/>
    <w:rsid w:val="00692957"/>
    <w:rsid w:val="006946FD"/>
    <w:rsid w:val="008B2E06"/>
    <w:rsid w:val="008B7A91"/>
    <w:rsid w:val="008D026F"/>
    <w:rsid w:val="00913B39"/>
    <w:rsid w:val="009238DA"/>
    <w:rsid w:val="00927153"/>
    <w:rsid w:val="00952398"/>
    <w:rsid w:val="00975AF3"/>
    <w:rsid w:val="00991255"/>
    <w:rsid w:val="009B08CD"/>
    <w:rsid w:val="00A1327C"/>
    <w:rsid w:val="00A64C99"/>
    <w:rsid w:val="00A87EA1"/>
    <w:rsid w:val="00AF12F9"/>
    <w:rsid w:val="00B451AB"/>
    <w:rsid w:val="00BE3A46"/>
    <w:rsid w:val="00BE7462"/>
    <w:rsid w:val="00D0307C"/>
    <w:rsid w:val="00D93F29"/>
    <w:rsid w:val="00DB0311"/>
    <w:rsid w:val="00EF0FFD"/>
    <w:rsid w:val="00F342F1"/>
    <w:rsid w:val="00F91D5E"/>
    <w:rsid w:val="00FC2CE1"/>
    <w:rsid w:val="00F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AC834D-D0FB-42F7-ABFB-4FC3D529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6FD"/>
    <w:pPr>
      <w:spacing w:after="200" w:line="276" w:lineRule="auto"/>
    </w:pPr>
    <w:rPr>
      <w:rFonts w:eastAsiaTheme="minorEastAsia"/>
      <w:szCs w:val="20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4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66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46FD"/>
    <w:rPr>
      <w:rFonts w:asciiTheme="majorHAnsi" w:eastAsiaTheme="majorEastAsia" w:hAnsiTheme="majorHAnsi" w:cstheme="majorBidi"/>
      <w:color w:val="1F4D78" w:themeColor="accent1" w:themeShade="7F"/>
      <w:sz w:val="24"/>
      <w:szCs w:val="21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armamk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Mudassar</dc:creator>
  <cp:lastModifiedBy>KABA Chemicals</cp:lastModifiedBy>
  <cp:revision>21</cp:revision>
  <dcterms:created xsi:type="dcterms:W3CDTF">2020-12-05T06:39:00Z</dcterms:created>
  <dcterms:modified xsi:type="dcterms:W3CDTF">2020-12-15T18:06:00Z</dcterms:modified>
</cp:coreProperties>
</file>