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7AE" w:rsidRDefault="00B42F9A" w:rsidP="00C55957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8.5pt;margin-top:108.75pt;width:516.75pt;height:1.5pt;flip:y;z-index:251658240" o:connectortype="straight" strokeweight="1.25pt"/>
        </w:pict>
      </w:r>
      <w:r w:rsidR="008A4328">
        <w:rPr>
          <w:noProof/>
        </w:rPr>
        <w:drawing>
          <wp:inline distT="0" distB="0" distL="0" distR="0">
            <wp:extent cx="6000750" cy="1466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3EB" w:rsidRPr="003F3F16" w:rsidRDefault="007373EB" w:rsidP="00D20437">
      <w:pPr>
        <w:spacing w:before="71" w:line="360" w:lineRule="auto"/>
        <w:ind w:left="4912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3F3F16">
        <w:rPr>
          <w:rFonts w:ascii="Times New Roman" w:hAnsi="Times New Roman" w:cs="Times New Roman"/>
          <w:b/>
          <w:sz w:val="28"/>
          <w:szCs w:val="28"/>
          <w:u w:val="thick"/>
        </w:rPr>
        <w:t>Key Skills</w:t>
      </w:r>
    </w:p>
    <w:p w:rsidR="00745EB3" w:rsidRPr="00F24B17" w:rsidRDefault="00745EB3" w:rsidP="00D204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24B17">
        <w:rPr>
          <w:rFonts w:ascii="Times New Roman" w:hAnsi="Times New Roman" w:cs="Times New Roman"/>
          <w:sz w:val="26"/>
          <w:szCs w:val="26"/>
        </w:rPr>
        <w:t xml:space="preserve">Synthesis </w:t>
      </w:r>
      <w:r w:rsidR="00AA2C63" w:rsidRPr="00F24B17">
        <w:rPr>
          <w:rFonts w:ascii="Times New Roman" w:hAnsi="Times New Roman" w:cs="Times New Roman"/>
          <w:sz w:val="26"/>
          <w:szCs w:val="26"/>
        </w:rPr>
        <w:t xml:space="preserve">and development </w:t>
      </w:r>
      <w:r w:rsidRPr="00F24B17">
        <w:rPr>
          <w:rFonts w:ascii="Times New Roman" w:hAnsi="Times New Roman" w:cs="Times New Roman"/>
          <w:sz w:val="26"/>
          <w:szCs w:val="26"/>
        </w:rPr>
        <w:t>of new</w:t>
      </w:r>
      <w:r w:rsidR="003E2301" w:rsidRPr="00F24B17">
        <w:rPr>
          <w:rFonts w:ascii="Times New Roman" w:hAnsi="Times New Roman" w:cs="Times New Roman"/>
          <w:sz w:val="26"/>
          <w:szCs w:val="26"/>
        </w:rPr>
        <w:t xml:space="preserve"> organic</w:t>
      </w:r>
      <w:r w:rsidR="00780E9A">
        <w:rPr>
          <w:rFonts w:ascii="Times New Roman" w:hAnsi="Times New Roman" w:cs="Times New Roman"/>
          <w:sz w:val="26"/>
          <w:szCs w:val="26"/>
        </w:rPr>
        <w:t xml:space="preserve"> molecules</w:t>
      </w:r>
    </w:p>
    <w:p w:rsidR="00745EB3" w:rsidRPr="00F24B17" w:rsidRDefault="00AB0615" w:rsidP="00F24B17">
      <w:pPr>
        <w:pStyle w:val="ListParagraph"/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spacing w:before="45"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F24B17">
        <w:rPr>
          <w:rFonts w:ascii="Times New Roman" w:hAnsi="Times New Roman" w:cs="Times New Roman"/>
          <w:sz w:val="26"/>
          <w:szCs w:val="26"/>
        </w:rPr>
        <w:t>Sound knowledge of isolation, separat</w:t>
      </w:r>
      <w:r w:rsidR="00780E9A">
        <w:rPr>
          <w:rFonts w:ascii="Times New Roman" w:hAnsi="Times New Roman" w:cs="Times New Roman"/>
          <w:sz w:val="26"/>
          <w:szCs w:val="26"/>
        </w:rPr>
        <w:t>ion and purification techniques</w:t>
      </w:r>
    </w:p>
    <w:p w:rsidR="00745EB3" w:rsidRPr="00F24B17" w:rsidRDefault="00EB44EC" w:rsidP="00F24B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24B17">
        <w:rPr>
          <w:rFonts w:ascii="Times New Roman" w:hAnsi="Times New Roman" w:cs="Times New Roman"/>
          <w:sz w:val="26"/>
          <w:szCs w:val="26"/>
        </w:rPr>
        <w:t>I</w:t>
      </w:r>
      <w:r w:rsidR="00745EB3" w:rsidRPr="00F24B17">
        <w:rPr>
          <w:rFonts w:ascii="Times New Roman" w:hAnsi="Times New Roman" w:cs="Times New Roman"/>
          <w:sz w:val="26"/>
          <w:szCs w:val="26"/>
        </w:rPr>
        <w:t>nterpretation, identification and characterization o</w:t>
      </w:r>
      <w:r w:rsidR="000D41FE" w:rsidRPr="00F24B17">
        <w:rPr>
          <w:rFonts w:ascii="Times New Roman" w:hAnsi="Times New Roman" w:cs="Times New Roman"/>
          <w:sz w:val="26"/>
          <w:szCs w:val="26"/>
        </w:rPr>
        <w:t xml:space="preserve">f molecules using </w:t>
      </w:r>
      <w:r w:rsidR="00745EB3" w:rsidRPr="00F24B17">
        <w:rPr>
          <w:rFonts w:ascii="Times New Roman" w:hAnsi="Times New Roman" w:cs="Times New Roman"/>
          <w:sz w:val="26"/>
          <w:szCs w:val="26"/>
        </w:rPr>
        <w:t>H</w:t>
      </w:r>
      <w:r w:rsidRPr="00F24B17">
        <w:rPr>
          <w:rFonts w:ascii="Times New Roman" w:hAnsi="Times New Roman" w:cs="Times New Roman"/>
          <w:sz w:val="26"/>
          <w:szCs w:val="26"/>
          <w:vertAlign w:val="superscript"/>
        </w:rPr>
        <w:t>1</w:t>
      </w:r>
      <w:r w:rsidR="00745EB3" w:rsidRPr="00F24B17">
        <w:rPr>
          <w:rFonts w:ascii="Times New Roman" w:hAnsi="Times New Roman" w:cs="Times New Roman"/>
          <w:sz w:val="26"/>
          <w:szCs w:val="26"/>
        </w:rPr>
        <w:t>-NMR, C</w:t>
      </w:r>
      <w:r w:rsidRPr="00F24B17">
        <w:rPr>
          <w:rFonts w:ascii="Times New Roman" w:hAnsi="Times New Roman" w:cs="Times New Roman"/>
          <w:sz w:val="26"/>
          <w:szCs w:val="26"/>
          <w:vertAlign w:val="superscript"/>
        </w:rPr>
        <w:t>13</w:t>
      </w:r>
      <w:r w:rsidR="00A77711" w:rsidRPr="00F24B17">
        <w:rPr>
          <w:rFonts w:ascii="Times New Roman" w:hAnsi="Times New Roman" w:cs="Times New Roman"/>
          <w:sz w:val="26"/>
          <w:szCs w:val="26"/>
        </w:rPr>
        <w:t>-NMR,</w:t>
      </w:r>
      <w:r w:rsidR="00D670F3" w:rsidRPr="00F24B17">
        <w:rPr>
          <w:rFonts w:ascii="Times New Roman" w:hAnsi="Times New Roman" w:cs="Times New Roman"/>
          <w:sz w:val="26"/>
          <w:szCs w:val="26"/>
        </w:rPr>
        <w:t xml:space="preserve"> ICP-OES,</w:t>
      </w:r>
      <w:r w:rsidR="00A77711" w:rsidRPr="00F24B17">
        <w:rPr>
          <w:rFonts w:ascii="Times New Roman" w:hAnsi="Times New Roman" w:cs="Times New Roman"/>
          <w:sz w:val="26"/>
          <w:szCs w:val="26"/>
        </w:rPr>
        <w:t xml:space="preserve"> </w:t>
      </w:r>
      <w:r w:rsidR="0068019F" w:rsidRPr="00F24B17">
        <w:rPr>
          <w:rFonts w:ascii="Times New Roman" w:hAnsi="Times New Roman" w:cs="Times New Roman"/>
          <w:sz w:val="26"/>
          <w:szCs w:val="26"/>
        </w:rPr>
        <w:t>LC-MS</w:t>
      </w:r>
      <w:r w:rsidR="00D67F18" w:rsidRPr="00F24B17">
        <w:rPr>
          <w:rFonts w:ascii="Times New Roman" w:hAnsi="Times New Roman" w:cs="Times New Roman"/>
          <w:sz w:val="26"/>
          <w:szCs w:val="26"/>
        </w:rPr>
        <w:t>,</w:t>
      </w:r>
      <w:r w:rsidR="00BB2CA2" w:rsidRPr="00F24B17">
        <w:rPr>
          <w:rFonts w:ascii="Times New Roman" w:hAnsi="Times New Roman" w:cs="Times New Roman"/>
          <w:sz w:val="26"/>
          <w:szCs w:val="26"/>
        </w:rPr>
        <w:t xml:space="preserve"> ESI-MS</w:t>
      </w:r>
      <w:r w:rsidR="00834CA3" w:rsidRPr="00F24B17">
        <w:rPr>
          <w:rFonts w:ascii="Times New Roman" w:hAnsi="Times New Roman" w:cs="Times New Roman"/>
          <w:sz w:val="26"/>
          <w:szCs w:val="26"/>
        </w:rPr>
        <w:t>, HPLC</w:t>
      </w:r>
      <w:r w:rsidR="00BB2CA2" w:rsidRPr="00F24B17">
        <w:rPr>
          <w:rFonts w:ascii="Times New Roman" w:hAnsi="Times New Roman" w:cs="Times New Roman"/>
          <w:sz w:val="26"/>
          <w:szCs w:val="26"/>
        </w:rPr>
        <w:t xml:space="preserve"> and</w:t>
      </w:r>
      <w:r w:rsidR="00780E9A">
        <w:rPr>
          <w:rFonts w:ascii="Times New Roman" w:hAnsi="Times New Roman" w:cs="Times New Roman"/>
          <w:sz w:val="26"/>
          <w:szCs w:val="26"/>
        </w:rPr>
        <w:t xml:space="preserve"> FTIR</w:t>
      </w:r>
    </w:p>
    <w:p w:rsidR="00B66E36" w:rsidRPr="00F24B17" w:rsidRDefault="00B66E36" w:rsidP="00F24B17">
      <w:pPr>
        <w:pStyle w:val="ListParagraph"/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spacing w:before="6" w:after="0"/>
        <w:ind w:right="7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F24B17">
        <w:rPr>
          <w:rFonts w:ascii="Times New Roman" w:hAnsi="Times New Roman" w:cs="Times New Roman"/>
          <w:sz w:val="26"/>
          <w:szCs w:val="26"/>
        </w:rPr>
        <w:t>Independently propose, direct and perform chemical reactions/</w:t>
      </w:r>
      <w:r w:rsidR="00E73075" w:rsidRPr="00F24B17">
        <w:rPr>
          <w:rFonts w:ascii="Times New Roman" w:hAnsi="Times New Roman" w:cs="Times New Roman"/>
          <w:sz w:val="26"/>
          <w:szCs w:val="26"/>
        </w:rPr>
        <w:t xml:space="preserve"> </w:t>
      </w:r>
      <w:r w:rsidRPr="00F24B17">
        <w:rPr>
          <w:rFonts w:ascii="Times New Roman" w:hAnsi="Times New Roman" w:cs="Times New Roman"/>
          <w:sz w:val="26"/>
          <w:szCs w:val="26"/>
        </w:rPr>
        <w:t>experiments with a predefined project goal such as developing new methodol</w:t>
      </w:r>
      <w:r w:rsidR="0072017C" w:rsidRPr="00F24B17">
        <w:rPr>
          <w:rFonts w:ascii="Times New Roman" w:hAnsi="Times New Roman" w:cs="Times New Roman"/>
          <w:sz w:val="26"/>
          <w:szCs w:val="26"/>
        </w:rPr>
        <w:t>ogies, protocols and procedure</w:t>
      </w:r>
    </w:p>
    <w:p w:rsidR="00B66E36" w:rsidRPr="00F24B17" w:rsidRDefault="00B66E36" w:rsidP="00F24B17">
      <w:pPr>
        <w:pStyle w:val="ListParagraph"/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F24B17">
        <w:rPr>
          <w:rFonts w:ascii="Times New Roman" w:hAnsi="Times New Roman" w:cs="Times New Roman"/>
          <w:sz w:val="26"/>
          <w:szCs w:val="26"/>
        </w:rPr>
        <w:t>Involved in lab/group operation including coaching, mentoring, training,</w:t>
      </w:r>
      <w:r w:rsidR="00AB0615" w:rsidRPr="00F24B17">
        <w:rPr>
          <w:rFonts w:ascii="Times New Roman" w:hAnsi="Times New Roman" w:cs="Times New Roman"/>
          <w:sz w:val="26"/>
          <w:szCs w:val="26"/>
        </w:rPr>
        <w:t xml:space="preserve"> </w:t>
      </w:r>
      <w:r w:rsidR="00F430A6">
        <w:rPr>
          <w:rFonts w:ascii="Times New Roman" w:hAnsi="Times New Roman" w:cs="Times New Roman"/>
          <w:sz w:val="26"/>
          <w:szCs w:val="26"/>
        </w:rPr>
        <w:t>supervising</w:t>
      </w:r>
    </w:p>
    <w:p w:rsidR="00B66E36" w:rsidRPr="00F24B17" w:rsidRDefault="00B66E36" w:rsidP="00F24B17">
      <w:pPr>
        <w:pStyle w:val="ListParagraph"/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F24B17">
        <w:rPr>
          <w:rFonts w:ascii="Times New Roman" w:hAnsi="Times New Roman" w:cs="Times New Roman"/>
          <w:sz w:val="26"/>
          <w:szCs w:val="26"/>
        </w:rPr>
        <w:t>Positive and confident ind</w:t>
      </w:r>
      <w:r w:rsidR="002F19E1">
        <w:rPr>
          <w:rFonts w:ascii="Times New Roman" w:hAnsi="Times New Roman" w:cs="Times New Roman"/>
          <w:sz w:val="26"/>
          <w:szCs w:val="26"/>
        </w:rPr>
        <w:t>ividual with strong work ethics</w:t>
      </w:r>
    </w:p>
    <w:p w:rsidR="00B66E36" w:rsidRPr="00F24B17" w:rsidRDefault="00B66E36" w:rsidP="00F24B17">
      <w:pPr>
        <w:pStyle w:val="ListParagraph"/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spacing w:before="42"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F24B17">
        <w:rPr>
          <w:rFonts w:ascii="Times New Roman" w:hAnsi="Times New Roman" w:cs="Times New Roman"/>
          <w:sz w:val="26"/>
          <w:szCs w:val="26"/>
        </w:rPr>
        <w:t>Scientific and numerical skills</w:t>
      </w:r>
      <w:r w:rsidR="00564275" w:rsidRPr="00F24B1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70D2" w:rsidRPr="00F24B17" w:rsidRDefault="00696F01" w:rsidP="00F24B17">
      <w:pPr>
        <w:pStyle w:val="ListParagraph"/>
        <w:numPr>
          <w:ilvl w:val="0"/>
          <w:numId w:val="1"/>
        </w:numPr>
        <w:tabs>
          <w:tab w:val="left" w:pos="1296"/>
        </w:tabs>
        <w:spacing w:before="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Operating Systems:</w:t>
      </w:r>
      <w:r w:rsidR="00A270D2" w:rsidRPr="00F24B17">
        <w:rPr>
          <w:rFonts w:ascii="Times New Roman" w:hAnsi="Times New Roman" w:cs="Times New Roman"/>
          <w:sz w:val="26"/>
          <w:szCs w:val="26"/>
        </w:rPr>
        <w:t>- MS-DOS, Windows–XP/2007/2008</w:t>
      </w:r>
      <w:r w:rsidR="000412DA">
        <w:rPr>
          <w:rFonts w:ascii="Times New Roman" w:hAnsi="Times New Roman" w:cs="Times New Roman"/>
          <w:sz w:val="26"/>
          <w:szCs w:val="26"/>
        </w:rPr>
        <w:t>&amp;</w:t>
      </w:r>
      <w:r w:rsidR="001E3757">
        <w:rPr>
          <w:rFonts w:ascii="Times New Roman" w:hAnsi="Times New Roman" w:cs="Times New Roman"/>
          <w:sz w:val="26"/>
          <w:szCs w:val="26"/>
        </w:rPr>
        <w:t xml:space="preserve"> Packages:</w:t>
      </w:r>
      <w:r w:rsidR="00AA3DA0">
        <w:rPr>
          <w:rFonts w:ascii="Times New Roman" w:hAnsi="Times New Roman" w:cs="Times New Roman"/>
          <w:sz w:val="26"/>
          <w:szCs w:val="26"/>
        </w:rPr>
        <w:t xml:space="preserve"> </w:t>
      </w:r>
      <w:r w:rsidR="00A270D2" w:rsidRPr="00F24B17">
        <w:rPr>
          <w:rFonts w:ascii="Times New Roman" w:hAnsi="Times New Roman" w:cs="Times New Roman"/>
          <w:sz w:val="26"/>
          <w:szCs w:val="26"/>
        </w:rPr>
        <w:t>Ms-Office</w:t>
      </w:r>
      <w:r w:rsidR="000412DA">
        <w:rPr>
          <w:rFonts w:ascii="Times New Roman" w:hAnsi="Times New Roman" w:cs="Times New Roman"/>
          <w:sz w:val="26"/>
          <w:szCs w:val="26"/>
        </w:rPr>
        <w:t xml:space="preserve"> </w:t>
      </w:r>
      <w:r w:rsidR="00A270D2" w:rsidRPr="00F24B17">
        <w:rPr>
          <w:rFonts w:ascii="Times New Roman" w:hAnsi="Times New Roman" w:cs="Times New Roman"/>
          <w:sz w:val="26"/>
          <w:szCs w:val="26"/>
        </w:rPr>
        <w:t>2007</w:t>
      </w:r>
    </w:p>
    <w:p w:rsidR="0096660F" w:rsidRPr="00F24B17" w:rsidRDefault="0096660F" w:rsidP="00D20437">
      <w:pPr>
        <w:pStyle w:val="ListParagraph"/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spacing w:before="42"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F24B17">
        <w:rPr>
          <w:rFonts w:ascii="Times New Roman" w:hAnsi="Times New Roman" w:cs="Times New Roman"/>
          <w:sz w:val="26"/>
          <w:szCs w:val="26"/>
        </w:rPr>
        <w:t>Scifinder, Reaxys, Chem</w:t>
      </w:r>
      <w:r w:rsidR="002E1D0E">
        <w:rPr>
          <w:rFonts w:ascii="Times New Roman" w:hAnsi="Times New Roman" w:cs="Times New Roman"/>
          <w:sz w:val="26"/>
          <w:szCs w:val="26"/>
        </w:rPr>
        <w:t>-</w:t>
      </w:r>
      <w:r w:rsidRPr="00F24B17">
        <w:rPr>
          <w:rFonts w:ascii="Times New Roman" w:hAnsi="Times New Roman" w:cs="Times New Roman"/>
          <w:sz w:val="26"/>
          <w:szCs w:val="26"/>
        </w:rPr>
        <w:t>draw and Chem Sketch</w:t>
      </w:r>
    </w:p>
    <w:p w:rsidR="006470A4" w:rsidRPr="00163E7C" w:rsidRDefault="006470A4" w:rsidP="006470A4">
      <w:pPr>
        <w:pStyle w:val="Heading1"/>
        <w:spacing w:before="89"/>
        <w:rPr>
          <w:sz w:val="28"/>
          <w:szCs w:val="28"/>
          <w:u w:val="thick"/>
        </w:rPr>
      </w:pPr>
      <w:r w:rsidRPr="00163E7C">
        <w:rPr>
          <w:sz w:val="28"/>
          <w:szCs w:val="28"/>
          <w:u w:val="thick"/>
        </w:rPr>
        <w:t>Work Experience</w:t>
      </w:r>
    </w:p>
    <w:p w:rsidR="00F116D5" w:rsidRDefault="00F116D5" w:rsidP="000E499D">
      <w:pPr>
        <w:pStyle w:val="Heading2"/>
        <w:tabs>
          <w:tab w:val="left" w:pos="4500"/>
          <w:tab w:val="left" w:pos="4680"/>
        </w:tabs>
        <w:spacing w:before="0" w:line="276" w:lineRule="auto"/>
        <w:ind w:left="575" w:right="5940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Manager(</w:t>
      </w:r>
      <w:proofErr w:type="gramEnd"/>
      <w:r>
        <w:rPr>
          <w:sz w:val="26"/>
          <w:szCs w:val="26"/>
        </w:rPr>
        <w:t>R</w:t>
      </w:r>
      <w:r w:rsidRPr="00163E7C">
        <w:rPr>
          <w:sz w:val="26"/>
          <w:szCs w:val="26"/>
        </w:rPr>
        <w:t xml:space="preserve">&amp;D)            </w:t>
      </w:r>
      <w:r>
        <w:rPr>
          <w:sz w:val="26"/>
          <w:szCs w:val="26"/>
        </w:rPr>
        <w:t>May-2022</w:t>
      </w:r>
      <w:r w:rsidRPr="00163E7C">
        <w:rPr>
          <w:sz w:val="26"/>
          <w:szCs w:val="26"/>
        </w:rPr>
        <w:t xml:space="preserve"> to</w:t>
      </w:r>
      <w:r>
        <w:rPr>
          <w:sz w:val="26"/>
          <w:szCs w:val="26"/>
        </w:rPr>
        <w:t xml:space="preserve"> till the date</w:t>
      </w:r>
    </w:p>
    <w:p w:rsidR="00F116D5" w:rsidRDefault="00F116D5" w:rsidP="0041295C">
      <w:pPr>
        <w:pStyle w:val="Heading2"/>
        <w:tabs>
          <w:tab w:val="left" w:pos="4680"/>
          <w:tab w:val="left" w:pos="4860"/>
          <w:tab w:val="left" w:pos="5220"/>
        </w:tabs>
        <w:spacing w:before="0" w:line="276" w:lineRule="auto"/>
        <w:ind w:left="575" w:right="39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Biosyn</w:t>
      </w:r>
      <w:proofErr w:type="spellEnd"/>
      <w:r>
        <w:rPr>
          <w:sz w:val="26"/>
          <w:szCs w:val="26"/>
        </w:rPr>
        <w:t xml:space="preserve"> Research Chemicals-Hyderabad</w:t>
      </w:r>
    </w:p>
    <w:p w:rsidR="009821FB" w:rsidRPr="009821FB" w:rsidRDefault="009821FB" w:rsidP="009821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821FB">
        <w:rPr>
          <w:rFonts w:ascii="Times New Roman" w:hAnsi="Times New Roman" w:cs="Times New Roman"/>
          <w:sz w:val="26"/>
          <w:szCs w:val="26"/>
        </w:rPr>
        <w:t>Lead key projects with R&amp;D to support business goals</w:t>
      </w:r>
    </w:p>
    <w:p w:rsidR="009821FB" w:rsidRPr="009821FB" w:rsidRDefault="009821FB" w:rsidP="009821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821FB">
        <w:rPr>
          <w:rFonts w:ascii="Times New Roman" w:hAnsi="Times New Roman" w:cs="Times New Roman"/>
          <w:sz w:val="26"/>
          <w:szCs w:val="26"/>
        </w:rPr>
        <w:t>Understand customer expectations on to-be manufactured products</w:t>
      </w:r>
    </w:p>
    <w:p w:rsidR="009821FB" w:rsidRPr="009821FB" w:rsidRDefault="009821FB" w:rsidP="009821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821FB">
        <w:rPr>
          <w:rFonts w:ascii="Times New Roman" w:hAnsi="Times New Roman" w:cs="Times New Roman"/>
          <w:sz w:val="26"/>
          <w:szCs w:val="26"/>
        </w:rPr>
        <w:t>Determine and execute improved technologies used by suppliers, competitors and customers</w:t>
      </w:r>
    </w:p>
    <w:p w:rsidR="009821FB" w:rsidRPr="009821FB" w:rsidRDefault="009821FB" w:rsidP="009821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821FB">
        <w:rPr>
          <w:rFonts w:ascii="Times New Roman" w:hAnsi="Times New Roman" w:cs="Times New Roman"/>
          <w:sz w:val="26"/>
          <w:szCs w:val="26"/>
        </w:rPr>
        <w:t>Transfer new technologies, products, and manufacturing processes into and out of the company</w:t>
      </w:r>
    </w:p>
    <w:p w:rsidR="009821FB" w:rsidRPr="009821FB" w:rsidRDefault="009821FB" w:rsidP="009821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821FB">
        <w:rPr>
          <w:rFonts w:ascii="Times New Roman" w:hAnsi="Times New Roman" w:cs="Times New Roman"/>
          <w:sz w:val="26"/>
          <w:szCs w:val="26"/>
        </w:rPr>
        <w:t>Research, design and evaluate materials, assemblies, processes, and equipment</w:t>
      </w:r>
    </w:p>
    <w:p w:rsidR="009821FB" w:rsidRPr="009821FB" w:rsidRDefault="009821FB" w:rsidP="009821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821FB">
        <w:rPr>
          <w:rFonts w:ascii="Times New Roman" w:hAnsi="Times New Roman" w:cs="Times New Roman"/>
          <w:sz w:val="26"/>
          <w:szCs w:val="26"/>
        </w:rPr>
        <w:t>Assess the scope of research projects and ensure they are on time and within budget</w:t>
      </w:r>
    </w:p>
    <w:p w:rsidR="009821FB" w:rsidRPr="009821FB" w:rsidRDefault="009821FB" w:rsidP="009821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821FB">
        <w:rPr>
          <w:rFonts w:ascii="Times New Roman" w:hAnsi="Times New Roman" w:cs="Times New Roman"/>
          <w:sz w:val="26"/>
          <w:szCs w:val="26"/>
        </w:rPr>
        <w:t>Support management to hire and develop R&amp;D personnel</w:t>
      </w:r>
    </w:p>
    <w:p w:rsidR="009821FB" w:rsidRPr="009821FB" w:rsidRDefault="009821FB" w:rsidP="009821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821FB">
        <w:rPr>
          <w:rFonts w:ascii="Times New Roman" w:hAnsi="Times New Roman" w:cs="Times New Roman"/>
          <w:sz w:val="26"/>
          <w:szCs w:val="26"/>
        </w:rPr>
        <w:t>Suggest training tools to enhance employee performance and skill development</w:t>
      </w:r>
    </w:p>
    <w:p w:rsidR="009821FB" w:rsidRPr="009821FB" w:rsidRDefault="009821FB" w:rsidP="009821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821FB">
        <w:rPr>
          <w:rFonts w:ascii="Times New Roman" w:hAnsi="Times New Roman" w:cs="Times New Roman"/>
          <w:sz w:val="26"/>
          <w:szCs w:val="26"/>
        </w:rPr>
        <w:t>Preparing cost sheets for new projects and ensure timely delivery</w:t>
      </w:r>
    </w:p>
    <w:p w:rsidR="009821FB" w:rsidRPr="009821FB" w:rsidRDefault="009821FB" w:rsidP="009821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821FB">
        <w:rPr>
          <w:rFonts w:ascii="Times New Roman" w:hAnsi="Times New Roman" w:cs="Times New Roman"/>
          <w:sz w:val="26"/>
          <w:szCs w:val="26"/>
        </w:rPr>
        <w:lastRenderedPageBreak/>
        <w:t>Establish and maintain testing procedures for assessing raw materials, in-process and finished products</w:t>
      </w:r>
    </w:p>
    <w:p w:rsidR="009821FB" w:rsidRPr="009821FB" w:rsidRDefault="009821FB" w:rsidP="009821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821FB">
        <w:rPr>
          <w:rFonts w:ascii="Times New Roman" w:hAnsi="Times New Roman" w:cs="Times New Roman"/>
          <w:sz w:val="26"/>
          <w:szCs w:val="26"/>
        </w:rPr>
        <w:t>Manage or mentor a team of research staff</w:t>
      </w:r>
    </w:p>
    <w:p w:rsidR="009821FB" w:rsidRDefault="009821FB" w:rsidP="009821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821FB">
        <w:rPr>
          <w:rFonts w:ascii="Times New Roman" w:hAnsi="Times New Roman" w:cs="Times New Roman"/>
          <w:sz w:val="26"/>
          <w:szCs w:val="26"/>
        </w:rPr>
        <w:t>Oversee budgeting and cost forecasting of research programs</w:t>
      </w:r>
    </w:p>
    <w:p w:rsidR="00A07F05" w:rsidRPr="009821FB" w:rsidRDefault="00A07F05" w:rsidP="00A07F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A07F05">
        <w:rPr>
          <w:rFonts w:ascii="Times New Roman" w:hAnsi="Times New Roman" w:cs="Times New Roman"/>
          <w:sz w:val="26"/>
          <w:szCs w:val="26"/>
        </w:rPr>
        <w:t xml:space="preserve">Reporting to </w:t>
      </w:r>
      <w:r w:rsidR="00EE426E">
        <w:rPr>
          <w:rFonts w:ascii="Times New Roman" w:hAnsi="Times New Roman" w:cs="Times New Roman"/>
          <w:sz w:val="26"/>
          <w:szCs w:val="26"/>
        </w:rPr>
        <w:t>General Manager</w:t>
      </w:r>
      <w:r w:rsidRPr="00A07F05">
        <w:rPr>
          <w:rFonts w:ascii="Times New Roman" w:hAnsi="Times New Roman" w:cs="Times New Roman"/>
          <w:sz w:val="26"/>
          <w:szCs w:val="26"/>
        </w:rPr>
        <w:t xml:space="preserve"> – R&amp;D</w:t>
      </w:r>
    </w:p>
    <w:p w:rsidR="006470A4" w:rsidRPr="00163E7C" w:rsidRDefault="006470A4" w:rsidP="00F116D5">
      <w:pPr>
        <w:pStyle w:val="Heading2"/>
        <w:tabs>
          <w:tab w:val="left" w:pos="4500"/>
          <w:tab w:val="left" w:pos="4680"/>
          <w:tab w:val="left" w:pos="4860"/>
          <w:tab w:val="left" w:pos="4950"/>
        </w:tabs>
        <w:spacing w:before="132" w:line="276" w:lineRule="auto"/>
        <w:ind w:left="575" w:right="5850"/>
        <w:jc w:val="both"/>
        <w:rPr>
          <w:sz w:val="26"/>
          <w:szCs w:val="26"/>
        </w:rPr>
      </w:pPr>
      <w:r w:rsidRPr="00163E7C">
        <w:rPr>
          <w:sz w:val="26"/>
          <w:szCs w:val="26"/>
        </w:rPr>
        <w:t xml:space="preserve">Research Scientist (R &amp; D)            Nov-2020 to </w:t>
      </w:r>
      <w:r w:rsidR="00F116D5">
        <w:rPr>
          <w:sz w:val="26"/>
          <w:szCs w:val="26"/>
        </w:rPr>
        <w:t>April-2022</w:t>
      </w:r>
      <w:r w:rsidRPr="00163E7C">
        <w:rPr>
          <w:sz w:val="26"/>
          <w:szCs w:val="26"/>
        </w:rPr>
        <w:t xml:space="preserve">              </w:t>
      </w:r>
      <w:proofErr w:type="spellStart"/>
      <w:r w:rsidRPr="00163E7C">
        <w:rPr>
          <w:sz w:val="26"/>
          <w:szCs w:val="26"/>
        </w:rPr>
        <w:t>Sambi</w:t>
      </w:r>
      <w:proofErr w:type="spellEnd"/>
      <w:r w:rsidRPr="00163E7C">
        <w:rPr>
          <w:sz w:val="26"/>
          <w:szCs w:val="26"/>
        </w:rPr>
        <w:t xml:space="preserve"> </w:t>
      </w:r>
      <w:proofErr w:type="spellStart"/>
      <w:r w:rsidRPr="00163E7C">
        <w:rPr>
          <w:sz w:val="26"/>
          <w:szCs w:val="26"/>
        </w:rPr>
        <w:t>Pharma</w:t>
      </w:r>
      <w:proofErr w:type="spellEnd"/>
      <w:r w:rsidRPr="00163E7C">
        <w:rPr>
          <w:sz w:val="26"/>
          <w:szCs w:val="26"/>
        </w:rPr>
        <w:t xml:space="preserve"> </w:t>
      </w:r>
      <w:proofErr w:type="spellStart"/>
      <w:r w:rsidRPr="00163E7C">
        <w:rPr>
          <w:sz w:val="26"/>
          <w:szCs w:val="26"/>
        </w:rPr>
        <w:t>Pvt</w:t>
      </w:r>
      <w:proofErr w:type="spellEnd"/>
      <w:r w:rsidRPr="00163E7C">
        <w:rPr>
          <w:sz w:val="26"/>
          <w:szCs w:val="26"/>
        </w:rPr>
        <w:t xml:space="preserve"> Ltd- Hyderabad</w:t>
      </w:r>
    </w:p>
    <w:p w:rsidR="006470A4" w:rsidRPr="00163E7C" w:rsidRDefault="006470A4" w:rsidP="00163E7C">
      <w:pPr>
        <w:pStyle w:val="ListParagraph"/>
        <w:widowControl w:val="0"/>
        <w:numPr>
          <w:ilvl w:val="0"/>
          <w:numId w:val="6"/>
        </w:numPr>
        <w:tabs>
          <w:tab w:val="left" w:pos="900"/>
          <w:tab w:val="left" w:pos="901"/>
        </w:tabs>
        <w:autoSpaceDE w:val="0"/>
        <w:autoSpaceDN w:val="0"/>
        <w:spacing w:before="43" w:after="0"/>
        <w:ind w:hanging="36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63E7C">
        <w:rPr>
          <w:rFonts w:ascii="Times New Roman" w:hAnsi="Times New Roman" w:cs="Times New Roman"/>
          <w:sz w:val="26"/>
          <w:szCs w:val="26"/>
        </w:rPr>
        <w:t>Plan for the project execution in a smooth manner</w:t>
      </w:r>
    </w:p>
    <w:p w:rsidR="006470A4" w:rsidRPr="00163E7C" w:rsidRDefault="006470A4" w:rsidP="00163E7C">
      <w:pPr>
        <w:pStyle w:val="ListParagraph"/>
        <w:widowControl w:val="0"/>
        <w:numPr>
          <w:ilvl w:val="0"/>
          <w:numId w:val="6"/>
        </w:numPr>
        <w:tabs>
          <w:tab w:val="left" w:pos="900"/>
          <w:tab w:val="left" w:pos="901"/>
        </w:tabs>
        <w:autoSpaceDE w:val="0"/>
        <w:autoSpaceDN w:val="0"/>
        <w:spacing w:before="43" w:after="0"/>
        <w:ind w:hanging="36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63E7C">
        <w:rPr>
          <w:rFonts w:ascii="Times New Roman" w:hAnsi="Times New Roman" w:cs="Times New Roman"/>
          <w:sz w:val="26"/>
          <w:szCs w:val="26"/>
        </w:rPr>
        <w:t>Finding the best route for the target molecule synthesis</w:t>
      </w:r>
    </w:p>
    <w:p w:rsidR="006470A4" w:rsidRPr="00163E7C" w:rsidRDefault="006470A4" w:rsidP="00163E7C">
      <w:pPr>
        <w:pStyle w:val="ListParagraph"/>
        <w:widowControl w:val="0"/>
        <w:numPr>
          <w:ilvl w:val="0"/>
          <w:numId w:val="6"/>
        </w:numPr>
        <w:tabs>
          <w:tab w:val="left" w:pos="900"/>
          <w:tab w:val="left" w:pos="901"/>
        </w:tabs>
        <w:autoSpaceDE w:val="0"/>
        <w:autoSpaceDN w:val="0"/>
        <w:spacing w:before="43" w:after="0"/>
        <w:ind w:hanging="36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63E7C">
        <w:rPr>
          <w:rFonts w:ascii="Times New Roman" w:hAnsi="Times New Roman" w:cs="Times New Roman"/>
          <w:sz w:val="26"/>
          <w:szCs w:val="26"/>
        </w:rPr>
        <w:t>Trial batches for cracking feasibility and critical steps in the reaction</w:t>
      </w:r>
    </w:p>
    <w:p w:rsidR="006470A4" w:rsidRPr="00163E7C" w:rsidRDefault="006470A4" w:rsidP="00163E7C">
      <w:pPr>
        <w:pStyle w:val="ListParagraph"/>
        <w:widowControl w:val="0"/>
        <w:numPr>
          <w:ilvl w:val="0"/>
          <w:numId w:val="6"/>
        </w:numPr>
        <w:tabs>
          <w:tab w:val="left" w:pos="900"/>
          <w:tab w:val="left" w:pos="901"/>
        </w:tabs>
        <w:autoSpaceDE w:val="0"/>
        <w:autoSpaceDN w:val="0"/>
        <w:spacing w:before="43" w:after="0"/>
        <w:ind w:hanging="36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63E7C">
        <w:rPr>
          <w:rFonts w:ascii="Times New Roman" w:hAnsi="Times New Roman" w:cs="Times New Roman"/>
          <w:sz w:val="26"/>
          <w:szCs w:val="26"/>
        </w:rPr>
        <w:t>Multi steps; mg scale to gram scale reactions</w:t>
      </w:r>
    </w:p>
    <w:p w:rsidR="006470A4" w:rsidRPr="00163E7C" w:rsidRDefault="006470A4" w:rsidP="00163E7C">
      <w:pPr>
        <w:pStyle w:val="ListParagraph"/>
        <w:widowControl w:val="0"/>
        <w:numPr>
          <w:ilvl w:val="0"/>
          <w:numId w:val="6"/>
        </w:numPr>
        <w:tabs>
          <w:tab w:val="left" w:pos="900"/>
          <w:tab w:val="left" w:pos="901"/>
        </w:tabs>
        <w:autoSpaceDE w:val="0"/>
        <w:autoSpaceDN w:val="0"/>
        <w:spacing w:before="43" w:after="0"/>
        <w:ind w:hanging="36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63E7C">
        <w:rPr>
          <w:rFonts w:ascii="Times New Roman" w:hAnsi="Times New Roman" w:cs="Times New Roman"/>
          <w:sz w:val="26"/>
          <w:szCs w:val="26"/>
        </w:rPr>
        <w:t>Responsible for the large scale reactions by guiding the team members</w:t>
      </w:r>
    </w:p>
    <w:p w:rsidR="006470A4" w:rsidRPr="00163E7C" w:rsidRDefault="006470A4" w:rsidP="00163E7C">
      <w:pPr>
        <w:pStyle w:val="ListParagraph"/>
        <w:widowControl w:val="0"/>
        <w:numPr>
          <w:ilvl w:val="0"/>
          <w:numId w:val="6"/>
        </w:numPr>
        <w:tabs>
          <w:tab w:val="left" w:pos="900"/>
          <w:tab w:val="left" w:pos="901"/>
        </w:tabs>
        <w:autoSpaceDE w:val="0"/>
        <w:autoSpaceDN w:val="0"/>
        <w:spacing w:before="43" w:after="0"/>
        <w:ind w:hanging="36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63E7C">
        <w:rPr>
          <w:rFonts w:ascii="Times New Roman" w:hAnsi="Times New Roman" w:cs="Times New Roman"/>
          <w:sz w:val="26"/>
          <w:szCs w:val="26"/>
        </w:rPr>
        <w:t>Apply experience and knowledge to identify and implement improved ways of working</w:t>
      </w:r>
    </w:p>
    <w:p w:rsidR="006470A4" w:rsidRPr="00163E7C" w:rsidRDefault="006470A4" w:rsidP="00163E7C">
      <w:pPr>
        <w:pStyle w:val="ListParagraph"/>
        <w:widowControl w:val="0"/>
        <w:numPr>
          <w:ilvl w:val="0"/>
          <w:numId w:val="6"/>
        </w:numPr>
        <w:tabs>
          <w:tab w:val="left" w:pos="900"/>
          <w:tab w:val="left" w:pos="901"/>
        </w:tabs>
        <w:autoSpaceDE w:val="0"/>
        <w:autoSpaceDN w:val="0"/>
        <w:spacing w:before="43" w:after="0"/>
        <w:ind w:hanging="36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63E7C">
        <w:rPr>
          <w:rFonts w:ascii="Times New Roman" w:hAnsi="Times New Roman" w:cs="Times New Roman"/>
          <w:sz w:val="26"/>
          <w:szCs w:val="26"/>
        </w:rPr>
        <w:t xml:space="preserve">Manage, lead, motivate, train and develop a team </w:t>
      </w:r>
    </w:p>
    <w:p w:rsidR="006470A4" w:rsidRPr="00163E7C" w:rsidRDefault="006470A4" w:rsidP="00163E7C">
      <w:pPr>
        <w:pStyle w:val="ListParagraph"/>
        <w:widowControl w:val="0"/>
        <w:numPr>
          <w:ilvl w:val="0"/>
          <w:numId w:val="6"/>
        </w:numPr>
        <w:tabs>
          <w:tab w:val="left" w:pos="900"/>
          <w:tab w:val="left" w:pos="901"/>
        </w:tabs>
        <w:autoSpaceDE w:val="0"/>
        <w:autoSpaceDN w:val="0"/>
        <w:spacing w:before="43" w:after="0"/>
        <w:ind w:hanging="36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63E7C">
        <w:rPr>
          <w:rFonts w:ascii="Times New Roman" w:hAnsi="Times New Roman" w:cs="Times New Roman"/>
          <w:sz w:val="26"/>
          <w:szCs w:val="26"/>
        </w:rPr>
        <w:t>Responsible for managing projects with the scientific integrity of client projects in a timely, effective and high quality manner</w:t>
      </w:r>
    </w:p>
    <w:p w:rsidR="006470A4" w:rsidRPr="00163E7C" w:rsidRDefault="006470A4" w:rsidP="00163E7C">
      <w:pPr>
        <w:pStyle w:val="ListParagraph"/>
        <w:widowControl w:val="0"/>
        <w:numPr>
          <w:ilvl w:val="0"/>
          <w:numId w:val="6"/>
        </w:numPr>
        <w:tabs>
          <w:tab w:val="left" w:pos="900"/>
          <w:tab w:val="left" w:pos="901"/>
        </w:tabs>
        <w:autoSpaceDE w:val="0"/>
        <w:autoSpaceDN w:val="0"/>
        <w:spacing w:before="43" w:after="0"/>
        <w:ind w:hanging="36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63E7C">
        <w:rPr>
          <w:rFonts w:ascii="Times New Roman" w:hAnsi="Times New Roman" w:cs="Times New Roman"/>
          <w:sz w:val="26"/>
          <w:szCs w:val="26"/>
        </w:rPr>
        <w:t>Responsible for providing liaison communication with key members of client organizations</w:t>
      </w:r>
    </w:p>
    <w:p w:rsidR="006470A4" w:rsidRPr="00163E7C" w:rsidRDefault="006470A4" w:rsidP="00163E7C">
      <w:pPr>
        <w:pStyle w:val="ListParagraph"/>
        <w:widowControl w:val="0"/>
        <w:numPr>
          <w:ilvl w:val="0"/>
          <w:numId w:val="6"/>
        </w:numPr>
        <w:tabs>
          <w:tab w:val="left" w:pos="900"/>
          <w:tab w:val="left" w:pos="901"/>
        </w:tabs>
        <w:autoSpaceDE w:val="0"/>
        <w:autoSpaceDN w:val="0"/>
        <w:spacing w:before="43" w:after="0"/>
        <w:ind w:hanging="36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63E7C">
        <w:rPr>
          <w:rFonts w:ascii="Times New Roman" w:hAnsi="Times New Roman" w:cs="Times New Roman"/>
          <w:sz w:val="26"/>
          <w:szCs w:val="26"/>
        </w:rPr>
        <w:t>Computer literacy in the form of MS-Office, on-line computer searching</w:t>
      </w:r>
    </w:p>
    <w:p w:rsidR="006470A4" w:rsidRPr="00D93A1B" w:rsidRDefault="006470A4" w:rsidP="00D93A1B">
      <w:pPr>
        <w:pStyle w:val="Heading2"/>
        <w:numPr>
          <w:ilvl w:val="0"/>
          <w:numId w:val="7"/>
        </w:numPr>
        <w:tabs>
          <w:tab w:val="left" w:pos="4410"/>
        </w:tabs>
        <w:spacing w:before="132" w:line="276" w:lineRule="auto"/>
        <w:ind w:right="4590"/>
        <w:jc w:val="both"/>
        <w:rPr>
          <w:b w:val="0"/>
          <w:i w:val="0"/>
          <w:sz w:val="26"/>
          <w:szCs w:val="26"/>
        </w:rPr>
      </w:pPr>
      <w:r w:rsidRPr="00D93A1B">
        <w:rPr>
          <w:b w:val="0"/>
          <w:i w:val="0"/>
          <w:sz w:val="26"/>
          <w:szCs w:val="26"/>
        </w:rPr>
        <w:t>Reporting to Director – R&amp;D</w:t>
      </w:r>
    </w:p>
    <w:p w:rsidR="006274E7" w:rsidRPr="00D93A1B" w:rsidRDefault="006470A4" w:rsidP="00D93A1B">
      <w:pPr>
        <w:pStyle w:val="Heading2"/>
        <w:spacing w:before="0" w:line="276" w:lineRule="auto"/>
        <w:ind w:left="575" w:right="4140"/>
        <w:jc w:val="both"/>
        <w:rPr>
          <w:sz w:val="26"/>
          <w:szCs w:val="26"/>
        </w:rPr>
      </w:pPr>
      <w:r w:rsidRPr="00D93A1B">
        <w:rPr>
          <w:sz w:val="26"/>
          <w:szCs w:val="26"/>
        </w:rPr>
        <w:t xml:space="preserve">Research Associate (R &amp; D) </w:t>
      </w:r>
    </w:p>
    <w:p w:rsidR="006274E7" w:rsidRPr="00D93A1B" w:rsidRDefault="006470A4" w:rsidP="00D93A1B">
      <w:pPr>
        <w:pStyle w:val="Heading2"/>
        <w:spacing w:before="0" w:line="276" w:lineRule="auto"/>
        <w:ind w:left="575" w:right="4140"/>
        <w:jc w:val="both"/>
        <w:rPr>
          <w:sz w:val="26"/>
          <w:szCs w:val="26"/>
        </w:rPr>
      </w:pPr>
      <w:r w:rsidRPr="00D93A1B">
        <w:rPr>
          <w:sz w:val="26"/>
          <w:szCs w:val="26"/>
        </w:rPr>
        <w:t xml:space="preserve">September–2013 to October–2016 </w:t>
      </w:r>
    </w:p>
    <w:p w:rsidR="006470A4" w:rsidRPr="00D93A1B" w:rsidRDefault="006470A4" w:rsidP="00D93A1B">
      <w:pPr>
        <w:pStyle w:val="Heading2"/>
        <w:spacing w:before="0" w:line="276" w:lineRule="auto"/>
        <w:ind w:left="575" w:right="4140"/>
        <w:jc w:val="both"/>
        <w:rPr>
          <w:sz w:val="26"/>
          <w:szCs w:val="26"/>
        </w:rPr>
      </w:pPr>
      <w:proofErr w:type="spellStart"/>
      <w:r w:rsidRPr="00D93A1B">
        <w:rPr>
          <w:sz w:val="26"/>
          <w:szCs w:val="26"/>
        </w:rPr>
        <w:t>Chiral</w:t>
      </w:r>
      <w:proofErr w:type="spellEnd"/>
      <w:r w:rsidRPr="00D93A1B">
        <w:rPr>
          <w:sz w:val="26"/>
          <w:szCs w:val="26"/>
        </w:rPr>
        <w:t xml:space="preserve"> Biosciences </w:t>
      </w:r>
      <w:proofErr w:type="spellStart"/>
      <w:r w:rsidRPr="00D93A1B">
        <w:rPr>
          <w:sz w:val="26"/>
          <w:szCs w:val="26"/>
        </w:rPr>
        <w:t>Pvt</w:t>
      </w:r>
      <w:proofErr w:type="spellEnd"/>
      <w:r w:rsidRPr="00D93A1B">
        <w:rPr>
          <w:sz w:val="26"/>
          <w:szCs w:val="26"/>
        </w:rPr>
        <w:t xml:space="preserve"> Ltd- Hyderabad</w:t>
      </w:r>
    </w:p>
    <w:p w:rsidR="006470A4" w:rsidRPr="00D93A1B" w:rsidRDefault="006470A4" w:rsidP="00D93A1B">
      <w:pPr>
        <w:pStyle w:val="ListParagraph"/>
        <w:widowControl w:val="0"/>
        <w:numPr>
          <w:ilvl w:val="0"/>
          <w:numId w:val="6"/>
        </w:numPr>
        <w:tabs>
          <w:tab w:val="left" w:pos="900"/>
          <w:tab w:val="left" w:pos="901"/>
        </w:tabs>
        <w:autoSpaceDE w:val="0"/>
        <w:autoSpaceDN w:val="0"/>
        <w:spacing w:after="0"/>
        <w:ind w:hanging="36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bookmarkStart w:id="0" w:name="Researcher_-_Chemistry"/>
      <w:bookmarkStart w:id="1" w:name="_Collection_and_evaluation_of_literatur"/>
      <w:bookmarkEnd w:id="0"/>
      <w:bookmarkEnd w:id="1"/>
      <w:r w:rsidRPr="00D93A1B">
        <w:rPr>
          <w:rFonts w:ascii="Times New Roman" w:hAnsi="Times New Roman" w:cs="Times New Roman"/>
          <w:sz w:val="26"/>
          <w:szCs w:val="26"/>
        </w:rPr>
        <w:t>Collection and evaluation of literature, costing and scalability of processes.</w:t>
      </w:r>
    </w:p>
    <w:p w:rsidR="006470A4" w:rsidRPr="00D93A1B" w:rsidRDefault="006470A4" w:rsidP="00D93A1B">
      <w:pPr>
        <w:pStyle w:val="ListParagraph"/>
        <w:widowControl w:val="0"/>
        <w:numPr>
          <w:ilvl w:val="0"/>
          <w:numId w:val="6"/>
        </w:numPr>
        <w:tabs>
          <w:tab w:val="left" w:pos="900"/>
          <w:tab w:val="left" w:pos="901"/>
        </w:tabs>
        <w:autoSpaceDE w:val="0"/>
        <w:autoSpaceDN w:val="0"/>
        <w:spacing w:before="42" w:after="0"/>
        <w:ind w:hanging="36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bookmarkStart w:id="2" w:name="_Design_for_ROS_for_target_molecules"/>
      <w:bookmarkEnd w:id="2"/>
      <w:r w:rsidRPr="00D93A1B">
        <w:rPr>
          <w:rFonts w:ascii="Times New Roman" w:hAnsi="Times New Roman" w:cs="Times New Roman"/>
          <w:sz w:val="26"/>
          <w:szCs w:val="26"/>
        </w:rPr>
        <w:t>Design for ROS for target molecules; multi step organic synthesis</w:t>
      </w:r>
    </w:p>
    <w:p w:rsidR="006470A4" w:rsidRPr="00D93A1B" w:rsidRDefault="006470A4" w:rsidP="00D93A1B">
      <w:pPr>
        <w:pStyle w:val="ListParagraph"/>
        <w:widowControl w:val="0"/>
        <w:numPr>
          <w:ilvl w:val="0"/>
          <w:numId w:val="6"/>
        </w:numPr>
        <w:tabs>
          <w:tab w:val="left" w:pos="900"/>
          <w:tab w:val="left" w:pos="901"/>
        </w:tabs>
        <w:autoSpaceDE w:val="0"/>
        <w:autoSpaceDN w:val="0"/>
        <w:spacing w:before="42" w:after="0"/>
        <w:ind w:hanging="36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bookmarkStart w:id="3" w:name="_Evaluation_of_costing_and_scalability_"/>
      <w:bookmarkStart w:id="4" w:name="_Planning_and_monitoring_of_daily_lab_e"/>
      <w:bookmarkStart w:id="5" w:name="_Lead_and_guide_team_on_day_to_day_acti"/>
      <w:bookmarkStart w:id="6" w:name="_To_ensure_good_laboratory_practices_in"/>
      <w:bookmarkEnd w:id="3"/>
      <w:bookmarkEnd w:id="4"/>
      <w:bookmarkEnd w:id="5"/>
      <w:bookmarkEnd w:id="6"/>
      <w:r w:rsidRPr="00D93A1B">
        <w:rPr>
          <w:rFonts w:ascii="Times New Roman" w:hAnsi="Times New Roman" w:cs="Times New Roman"/>
          <w:sz w:val="26"/>
          <w:szCs w:val="26"/>
        </w:rPr>
        <w:t>To ensure good laboratory practices in the lab.</w:t>
      </w:r>
    </w:p>
    <w:p w:rsidR="006470A4" w:rsidRPr="00D93A1B" w:rsidRDefault="006470A4" w:rsidP="00D93A1B">
      <w:pPr>
        <w:pStyle w:val="ListParagraph"/>
        <w:widowControl w:val="0"/>
        <w:numPr>
          <w:ilvl w:val="0"/>
          <w:numId w:val="6"/>
        </w:numPr>
        <w:tabs>
          <w:tab w:val="left" w:pos="900"/>
          <w:tab w:val="left" w:pos="901"/>
        </w:tabs>
        <w:autoSpaceDE w:val="0"/>
        <w:autoSpaceDN w:val="0"/>
        <w:spacing w:before="47" w:after="0"/>
        <w:ind w:hanging="36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bookmarkStart w:id="7" w:name="_Maintenance_of_documents_like_patents,"/>
      <w:bookmarkEnd w:id="7"/>
      <w:r w:rsidRPr="00D93A1B">
        <w:rPr>
          <w:rFonts w:ascii="Times New Roman" w:hAnsi="Times New Roman" w:cs="Times New Roman"/>
          <w:sz w:val="26"/>
          <w:szCs w:val="26"/>
        </w:rPr>
        <w:t>Maintenance of documents like patents, literature, analytical reports</w:t>
      </w:r>
    </w:p>
    <w:p w:rsidR="006470A4" w:rsidRPr="00D93A1B" w:rsidRDefault="006470A4" w:rsidP="00D93A1B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43" w:after="0"/>
        <w:ind w:right="108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bookmarkStart w:id="8" w:name="_Research,_Synthesis,_Validation,_Docum"/>
      <w:bookmarkEnd w:id="8"/>
      <w:r w:rsidRPr="00D93A1B">
        <w:rPr>
          <w:rFonts w:ascii="Times New Roman" w:hAnsi="Times New Roman" w:cs="Times New Roman"/>
          <w:sz w:val="26"/>
          <w:szCs w:val="26"/>
        </w:rPr>
        <w:t>Research, Synthesis, Validation, Documentation, Calibration, solution preparation, analytical instrumentation like GC, HPLC , UV-VIS-spectrophotometer, Elemental analysis &amp;titrations</w:t>
      </w:r>
    </w:p>
    <w:p w:rsidR="006470A4" w:rsidRPr="00D93A1B" w:rsidRDefault="006470A4" w:rsidP="00D93A1B">
      <w:pPr>
        <w:pStyle w:val="ListParagraph"/>
        <w:widowControl w:val="0"/>
        <w:numPr>
          <w:ilvl w:val="0"/>
          <w:numId w:val="6"/>
        </w:numPr>
        <w:tabs>
          <w:tab w:val="left" w:pos="900"/>
          <w:tab w:val="left" w:pos="901"/>
        </w:tabs>
        <w:autoSpaceDE w:val="0"/>
        <w:autoSpaceDN w:val="0"/>
        <w:spacing w:after="0"/>
        <w:ind w:hanging="36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bookmarkStart w:id="9" w:name="_Preparing_research_proposals_and_fundi"/>
      <w:bookmarkEnd w:id="9"/>
      <w:r w:rsidRPr="00D93A1B">
        <w:rPr>
          <w:rFonts w:ascii="Times New Roman" w:hAnsi="Times New Roman" w:cs="Times New Roman"/>
          <w:sz w:val="26"/>
          <w:szCs w:val="26"/>
        </w:rPr>
        <w:t>Preparing research proposals and funding applications</w:t>
      </w:r>
    </w:p>
    <w:p w:rsidR="006470A4" w:rsidRPr="00D93A1B" w:rsidRDefault="006470A4" w:rsidP="00D93A1B">
      <w:pPr>
        <w:pStyle w:val="ListParagraph"/>
        <w:widowControl w:val="0"/>
        <w:numPr>
          <w:ilvl w:val="0"/>
          <w:numId w:val="6"/>
        </w:numPr>
        <w:tabs>
          <w:tab w:val="left" w:pos="900"/>
          <w:tab w:val="left" w:pos="901"/>
        </w:tabs>
        <w:autoSpaceDE w:val="0"/>
        <w:autoSpaceDN w:val="0"/>
        <w:spacing w:before="42" w:after="0"/>
        <w:ind w:hanging="36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bookmarkStart w:id="10" w:name="_Demonstrating_procedures_and_supervisi"/>
      <w:bookmarkEnd w:id="10"/>
      <w:r w:rsidRPr="00D93A1B">
        <w:rPr>
          <w:rFonts w:ascii="Times New Roman" w:hAnsi="Times New Roman" w:cs="Times New Roman"/>
          <w:sz w:val="26"/>
          <w:szCs w:val="26"/>
        </w:rPr>
        <w:t>Demonstrating procedures and supervising junior staff including scholars and lab technicians</w:t>
      </w:r>
    </w:p>
    <w:p w:rsidR="006470A4" w:rsidRPr="00D93A1B" w:rsidRDefault="006470A4" w:rsidP="00D93A1B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47" w:after="0"/>
        <w:ind w:hanging="36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bookmarkStart w:id="11" w:name="_Developing_original_solutions_to_probl"/>
      <w:bookmarkEnd w:id="11"/>
      <w:r w:rsidRPr="00D93A1B">
        <w:rPr>
          <w:rFonts w:ascii="Times New Roman" w:hAnsi="Times New Roman" w:cs="Times New Roman"/>
          <w:sz w:val="26"/>
          <w:szCs w:val="26"/>
        </w:rPr>
        <w:t>Developing original solutions to problems</w:t>
      </w:r>
    </w:p>
    <w:p w:rsidR="006470A4" w:rsidRPr="00D93A1B" w:rsidRDefault="006470A4" w:rsidP="00D93A1B">
      <w:pPr>
        <w:pStyle w:val="ListParagraph"/>
        <w:widowControl w:val="0"/>
        <w:numPr>
          <w:ilvl w:val="0"/>
          <w:numId w:val="6"/>
        </w:numPr>
        <w:tabs>
          <w:tab w:val="left" w:pos="901"/>
        </w:tabs>
        <w:autoSpaceDE w:val="0"/>
        <w:autoSpaceDN w:val="0"/>
        <w:spacing w:before="43" w:after="0"/>
        <w:ind w:hanging="36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bookmarkStart w:id="12" w:name="Research_Associate_(R_&amp;_D)_September–201"/>
      <w:bookmarkEnd w:id="12"/>
      <w:r w:rsidRPr="00D93A1B">
        <w:rPr>
          <w:rFonts w:ascii="Times New Roman" w:hAnsi="Times New Roman" w:cs="Times New Roman"/>
          <w:sz w:val="26"/>
          <w:szCs w:val="26"/>
        </w:rPr>
        <w:t>Process development for new drugs &amp;intermediates.</w:t>
      </w:r>
    </w:p>
    <w:p w:rsidR="006470A4" w:rsidRPr="00D93A1B" w:rsidRDefault="006470A4" w:rsidP="00D93A1B">
      <w:pPr>
        <w:pStyle w:val="ListParagraph"/>
        <w:widowControl w:val="0"/>
        <w:numPr>
          <w:ilvl w:val="0"/>
          <w:numId w:val="6"/>
        </w:numPr>
        <w:tabs>
          <w:tab w:val="left" w:pos="901"/>
        </w:tabs>
        <w:autoSpaceDE w:val="0"/>
        <w:autoSpaceDN w:val="0"/>
        <w:spacing w:before="88" w:after="0"/>
        <w:ind w:right="78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D93A1B">
        <w:rPr>
          <w:rFonts w:ascii="Times New Roman" w:hAnsi="Times New Roman" w:cs="Times New Roman"/>
          <w:sz w:val="26"/>
          <w:szCs w:val="26"/>
        </w:rPr>
        <w:lastRenderedPageBreak/>
        <w:t>Responsible for literature survey and its analysis to plan a non-infringing, scalable and economic route; patent analysis preferred.</w:t>
      </w:r>
    </w:p>
    <w:p w:rsidR="006470A4" w:rsidRPr="007A66FC" w:rsidRDefault="006470A4" w:rsidP="007A66FC">
      <w:pPr>
        <w:pStyle w:val="ListParagraph"/>
        <w:widowControl w:val="0"/>
        <w:numPr>
          <w:ilvl w:val="0"/>
          <w:numId w:val="6"/>
        </w:numPr>
        <w:tabs>
          <w:tab w:val="left" w:pos="901"/>
        </w:tabs>
        <w:autoSpaceDE w:val="0"/>
        <w:autoSpaceDN w:val="0"/>
        <w:spacing w:before="52" w:after="0"/>
        <w:ind w:right="78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D93A1B">
        <w:rPr>
          <w:rFonts w:ascii="Times New Roman" w:hAnsi="Times New Roman" w:cs="Times New Roman"/>
          <w:sz w:val="26"/>
          <w:szCs w:val="26"/>
        </w:rPr>
        <w:t xml:space="preserve">Synthesis of new or existing molecules by employing different methods. </w:t>
      </w:r>
      <w:r w:rsidRPr="007A66FC">
        <w:rPr>
          <w:rFonts w:ascii="Times New Roman" w:hAnsi="Times New Roman" w:cs="Times New Roman"/>
          <w:sz w:val="26"/>
          <w:szCs w:val="26"/>
        </w:rPr>
        <w:t>Key involvement in the process development scale-up by optimization of reaction conditions / manufacturing process and validation.</w:t>
      </w:r>
    </w:p>
    <w:p w:rsidR="006470A4" w:rsidRPr="007A66FC" w:rsidRDefault="006470A4" w:rsidP="007A66FC">
      <w:pPr>
        <w:pStyle w:val="TableParagraph"/>
        <w:numPr>
          <w:ilvl w:val="0"/>
          <w:numId w:val="3"/>
        </w:numPr>
        <w:tabs>
          <w:tab w:val="left" w:pos="706"/>
        </w:tabs>
        <w:spacing w:before="122" w:line="276" w:lineRule="auto"/>
        <w:ind w:right="475"/>
        <w:jc w:val="both"/>
        <w:rPr>
          <w:rFonts w:ascii="Times New Roman" w:hAnsi="Times New Roman" w:cs="Times New Roman"/>
          <w:sz w:val="26"/>
          <w:szCs w:val="26"/>
        </w:rPr>
      </w:pPr>
      <w:r w:rsidRPr="007A66FC">
        <w:rPr>
          <w:rFonts w:ascii="Times New Roman" w:hAnsi="Times New Roman" w:cs="Times New Roman"/>
          <w:sz w:val="26"/>
          <w:szCs w:val="26"/>
        </w:rPr>
        <w:t xml:space="preserve">Comply with all regulations and policies; </w:t>
      </w:r>
      <w:proofErr w:type="gramStart"/>
      <w:r w:rsidRPr="007A66FC">
        <w:rPr>
          <w:rFonts w:ascii="Times New Roman" w:hAnsi="Times New Roman" w:cs="Times New Roman"/>
          <w:sz w:val="26"/>
          <w:szCs w:val="26"/>
        </w:rPr>
        <w:t>Perform</w:t>
      </w:r>
      <w:proofErr w:type="gramEnd"/>
      <w:r w:rsidRPr="007A66FC">
        <w:rPr>
          <w:rFonts w:ascii="Times New Roman" w:hAnsi="Times New Roman" w:cs="Times New Roman"/>
          <w:sz w:val="26"/>
          <w:szCs w:val="26"/>
        </w:rPr>
        <w:t xml:space="preserve"> all work in safe manner; Maintain proper records (notebooks, analytical data and scale-up records) as per relevant SOP’s including environmental and safety.</w:t>
      </w:r>
    </w:p>
    <w:p w:rsidR="006470A4" w:rsidRPr="007A66FC" w:rsidRDefault="006470A4" w:rsidP="007A66FC">
      <w:pPr>
        <w:pStyle w:val="TableParagraph"/>
        <w:numPr>
          <w:ilvl w:val="0"/>
          <w:numId w:val="3"/>
        </w:numPr>
        <w:tabs>
          <w:tab w:val="left" w:pos="706"/>
        </w:tabs>
        <w:spacing w:before="44" w:line="276" w:lineRule="auto"/>
        <w:ind w:hanging="361"/>
        <w:jc w:val="both"/>
        <w:rPr>
          <w:rFonts w:ascii="Times New Roman" w:hAnsi="Times New Roman" w:cs="Times New Roman"/>
          <w:sz w:val="26"/>
          <w:szCs w:val="26"/>
        </w:rPr>
      </w:pPr>
      <w:r w:rsidRPr="007A66FC">
        <w:rPr>
          <w:rFonts w:ascii="Times New Roman" w:hAnsi="Times New Roman" w:cs="Times New Roman"/>
          <w:sz w:val="26"/>
          <w:szCs w:val="26"/>
        </w:rPr>
        <w:t>Route scouting, chemistry evaluation, process development, optimization of drugs.</w:t>
      </w:r>
    </w:p>
    <w:p w:rsidR="006470A4" w:rsidRPr="007A66FC" w:rsidRDefault="006470A4" w:rsidP="007A66FC">
      <w:pPr>
        <w:pStyle w:val="TableParagraph"/>
        <w:numPr>
          <w:ilvl w:val="0"/>
          <w:numId w:val="3"/>
        </w:numPr>
        <w:tabs>
          <w:tab w:val="left" w:pos="705"/>
          <w:tab w:val="left" w:pos="706"/>
        </w:tabs>
        <w:spacing w:before="48" w:line="276" w:lineRule="auto"/>
        <w:ind w:hanging="361"/>
        <w:jc w:val="both"/>
        <w:rPr>
          <w:rFonts w:ascii="Times New Roman" w:hAnsi="Times New Roman" w:cs="Times New Roman"/>
          <w:sz w:val="26"/>
          <w:szCs w:val="26"/>
        </w:rPr>
      </w:pPr>
      <w:r w:rsidRPr="007A66FC">
        <w:rPr>
          <w:rFonts w:ascii="Times New Roman" w:hAnsi="Times New Roman" w:cs="Times New Roman"/>
          <w:sz w:val="26"/>
          <w:szCs w:val="26"/>
        </w:rPr>
        <w:t>Monitoring the daily research activities and give effective solutions.</w:t>
      </w:r>
    </w:p>
    <w:p w:rsidR="006470A4" w:rsidRPr="007A66FC" w:rsidRDefault="006470A4" w:rsidP="007A66FC">
      <w:pPr>
        <w:pStyle w:val="TableParagraph"/>
        <w:numPr>
          <w:ilvl w:val="0"/>
          <w:numId w:val="3"/>
        </w:numPr>
        <w:tabs>
          <w:tab w:val="left" w:pos="705"/>
          <w:tab w:val="left" w:pos="706"/>
        </w:tabs>
        <w:spacing w:before="87" w:line="276" w:lineRule="auto"/>
        <w:ind w:right="479"/>
        <w:jc w:val="both"/>
        <w:rPr>
          <w:rFonts w:ascii="Times New Roman" w:hAnsi="Times New Roman" w:cs="Times New Roman"/>
          <w:sz w:val="26"/>
          <w:szCs w:val="26"/>
        </w:rPr>
      </w:pPr>
      <w:r w:rsidRPr="007A66FC">
        <w:rPr>
          <w:rFonts w:ascii="Times New Roman" w:hAnsi="Times New Roman" w:cs="Times New Roman"/>
          <w:sz w:val="26"/>
          <w:szCs w:val="26"/>
        </w:rPr>
        <w:t>Liaising with representatives from other departments like manufacturing and Quality dept. to update on progress and also communicate future requirements for product transfer</w:t>
      </w:r>
    </w:p>
    <w:p w:rsidR="006470A4" w:rsidRPr="007A66FC" w:rsidRDefault="006470A4" w:rsidP="007A66FC">
      <w:pPr>
        <w:pStyle w:val="TableParagraph"/>
        <w:numPr>
          <w:ilvl w:val="0"/>
          <w:numId w:val="3"/>
        </w:numPr>
        <w:tabs>
          <w:tab w:val="left" w:pos="705"/>
          <w:tab w:val="left" w:pos="706"/>
        </w:tabs>
        <w:spacing w:before="42" w:line="276" w:lineRule="auto"/>
        <w:ind w:right="92"/>
        <w:jc w:val="both"/>
        <w:rPr>
          <w:rFonts w:ascii="Times New Roman" w:hAnsi="Times New Roman" w:cs="Times New Roman"/>
          <w:sz w:val="26"/>
          <w:szCs w:val="26"/>
        </w:rPr>
      </w:pPr>
      <w:r w:rsidRPr="007A66FC">
        <w:rPr>
          <w:rFonts w:ascii="Times New Roman" w:hAnsi="Times New Roman" w:cs="Times New Roman"/>
          <w:sz w:val="26"/>
          <w:szCs w:val="26"/>
        </w:rPr>
        <w:t xml:space="preserve">Actively involved and provided necessary back bone support to the team for customer </w:t>
      </w:r>
      <w:proofErr w:type="spellStart"/>
      <w:r w:rsidRPr="007A66FC">
        <w:rPr>
          <w:rFonts w:ascii="Times New Roman" w:hAnsi="Times New Roman" w:cs="Times New Roman"/>
          <w:sz w:val="26"/>
          <w:szCs w:val="26"/>
        </w:rPr>
        <w:t>Perrigo</w:t>
      </w:r>
      <w:proofErr w:type="spellEnd"/>
      <w:r w:rsidRPr="007A66FC">
        <w:rPr>
          <w:rFonts w:ascii="Times New Roman" w:hAnsi="Times New Roman" w:cs="Times New Roman"/>
          <w:sz w:val="26"/>
          <w:szCs w:val="26"/>
        </w:rPr>
        <w:t xml:space="preserve"> audits and ISO 9001:2008, ISO 22000:2005 and US-FDA audits.</w:t>
      </w:r>
    </w:p>
    <w:p w:rsidR="00F8078E" w:rsidRPr="007A66FC" w:rsidRDefault="006470A4" w:rsidP="007A66FC">
      <w:pPr>
        <w:pStyle w:val="ListParagraph"/>
        <w:widowControl w:val="0"/>
        <w:numPr>
          <w:ilvl w:val="0"/>
          <w:numId w:val="7"/>
        </w:numPr>
        <w:tabs>
          <w:tab w:val="left" w:pos="943"/>
        </w:tabs>
        <w:autoSpaceDE w:val="0"/>
        <w:autoSpaceDN w:val="0"/>
        <w:spacing w:before="42"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7A66FC">
        <w:rPr>
          <w:rFonts w:ascii="Times New Roman" w:hAnsi="Times New Roman" w:cs="Times New Roman"/>
          <w:sz w:val="26"/>
          <w:szCs w:val="26"/>
        </w:rPr>
        <w:t>Reporting to Dy. Manager – R&amp;D</w:t>
      </w:r>
    </w:p>
    <w:p w:rsidR="00F8078E" w:rsidRPr="008F46F5" w:rsidRDefault="00F8078E" w:rsidP="007A66FC">
      <w:pPr>
        <w:pStyle w:val="TableParagraph"/>
        <w:spacing w:before="49" w:line="360" w:lineRule="auto"/>
        <w:ind w:left="3164" w:right="2835"/>
        <w:jc w:val="center"/>
        <w:rPr>
          <w:rFonts w:ascii="Times New Roman" w:hAnsi="Times New Roman" w:cs="Times New Roman"/>
          <w:b/>
          <w:sz w:val="26"/>
        </w:rPr>
      </w:pPr>
      <w:r w:rsidRPr="008F46F5">
        <w:rPr>
          <w:rFonts w:ascii="Times New Roman" w:hAnsi="Times New Roman" w:cs="Times New Roman"/>
          <w:b/>
          <w:sz w:val="26"/>
          <w:u w:val="thick"/>
        </w:rPr>
        <w:t>Education Details</w:t>
      </w:r>
    </w:p>
    <w:p w:rsidR="00F8078E" w:rsidRPr="007A66FC" w:rsidRDefault="00F2135B" w:rsidP="00222757">
      <w:pPr>
        <w:pStyle w:val="TableParagraph"/>
        <w:numPr>
          <w:ilvl w:val="0"/>
          <w:numId w:val="8"/>
        </w:numPr>
        <w:tabs>
          <w:tab w:val="left" w:pos="3176"/>
          <w:tab w:val="left" w:pos="7448"/>
          <w:tab w:val="left" w:pos="9153"/>
        </w:tabs>
        <w:spacing w:line="276" w:lineRule="auto"/>
        <w:ind w:right="101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PhD Synthetic Chemistry (2022</w:t>
      </w:r>
      <w:r w:rsidR="00F8078E" w:rsidRPr="007A66FC">
        <w:rPr>
          <w:rFonts w:ascii="Times New Roman" w:hAnsi="Times New Roman" w:cs="Times New Roman"/>
          <w:sz w:val="26"/>
          <w:szCs w:val="26"/>
        </w:rPr>
        <w:t>) - IFHE &amp; IICT- Hyderabad.</w:t>
      </w:r>
    </w:p>
    <w:p w:rsidR="00F8078E" w:rsidRPr="007A66FC" w:rsidRDefault="00F8078E" w:rsidP="00222757">
      <w:pPr>
        <w:pStyle w:val="TableParagraph"/>
        <w:numPr>
          <w:ilvl w:val="0"/>
          <w:numId w:val="8"/>
        </w:numPr>
        <w:tabs>
          <w:tab w:val="left" w:pos="3176"/>
          <w:tab w:val="left" w:pos="7448"/>
          <w:tab w:val="left" w:pos="9153"/>
        </w:tabs>
        <w:spacing w:line="276" w:lineRule="auto"/>
        <w:jc w:val="both"/>
        <w:rPr>
          <w:rFonts w:ascii="Times New Roman" w:hAnsi="Times New Roman" w:cs="Times New Roman"/>
          <w:spacing w:val="-6"/>
          <w:sz w:val="26"/>
          <w:szCs w:val="26"/>
        </w:rPr>
      </w:pPr>
      <w:proofErr w:type="spellStart"/>
      <w:r w:rsidRPr="007A66FC">
        <w:rPr>
          <w:rFonts w:ascii="Times New Roman" w:hAnsi="Times New Roman" w:cs="Times New Roman"/>
          <w:sz w:val="26"/>
          <w:szCs w:val="26"/>
        </w:rPr>
        <w:t>M.Sc</w:t>
      </w:r>
      <w:proofErr w:type="spellEnd"/>
      <w:r w:rsidRPr="007A66FC">
        <w:rPr>
          <w:rFonts w:ascii="Times New Roman" w:hAnsi="Times New Roman" w:cs="Times New Roman"/>
          <w:sz w:val="26"/>
          <w:szCs w:val="26"/>
        </w:rPr>
        <w:t xml:space="preserve"> Organic Chemistry (2013) - Mahathma Gandhi University, Nalgonda (</w:t>
      </w:r>
      <w:r w:rsidRPr="007A66FC">
        <w:rPr>
          <w:rFonts w:ascii="Times New Roman" w:hAnsi="Times New Roman" w:cs="Times New Roman"/>
          <w:spacing w:val="-6"/>
          <w:sz w:val="26"/>
          <w:szCs w:val="26"/>
        </w:rPr>
        <w:t>84%)</w:t>
      </w:r>
    </w:p>
    <w:p w:rsidR="00F8078E" w:rsidRPr="007A66FC" w:rsidRDefault="00F8078E" w:rsidP="00222757">
      <w:pPr>
        <w:pStyle w:val="TableParagraph"/>
        <w:numPr>
          <w:ilvl w:val="0"/>
          <w:numId w:val="8"/>
        </w:numPr>
        <w:tabs>
          <w:tab w:val="left" w:pos="3176"/>
          <w:tab w:val="left" w:pos="7448"/>
          <w:tab w:val="left" w:pos="9153"/>
        </w:tabs>
        <w:spacing w:before="93" w:line="276" w:lineRule="auto"/>
        <w:ind w:right="833"/>
        <w:jc w:val="both"/>
        <w:rPr>
          <w:rFonts w:ascii="Times New Roman" w:hAnsi="Times New Roman" w:cs="Times New Roman"/>
          <w:sz w:val="26"/>
          <w:szCs w:val="26"/>
        </w:rPr>
      </w:pPr>
      <w:r w:rsidRPr="007A66FC">
        <w:rPr>
          <w:rFonts w:ascii="Times New Roman" w:hAnsi="Times New Roman" w:cs="Times New Roman"/>
          <w:sz w:val="26"/>
          <w:szCs w:val="26"/>
        </w:rPr>
        <w:t>B.Sc</w:t>
      </w:r>
      <w:proofErr w:type="gramStart"/>
      <w:r w:rsidRPr="007A66FC">
        <w:rPr>
          <w:rFonts w:ascii="Times New Roman" w:hAnsi="Times New Roman" w:cs="Times New Roman"/>
          <w:sz w:val="26"/>
          <w:szCs w:val="26"/>
        </w:rPr>
        <w:t>.(</w:t>
      </w:r>
      <w:proofErr w:type="gramEnd"/>
      <w:r w:rsidRPr="007A66FC">
        <w:rPr>
          <w:rFonts w:ascii="Times New Roman" w:hAnsi="Times New Roman" w:cs="Times New Roman"/>
          <w:sz w:val="26"/>
          <w:szCs w:val="26"/>
        </w:rPr>
        <w:t>Bio-technology) – (2011) Osmania University  Hyderabad (72%)</w:t>
      </w:r>
    </w:p>
    <w:p w:rsidR="00F8078E" w:rsidRPr="007A66FC" w:rsidRDefault="00F8078E" w:rsidP="00222757">
      <w:pPr>
        <w:pStyle w:val="TableParagraph"/>
        <w:numPr>
          <w:ilvl w:val="0"/>
          <w:numId w:val="8"/>
        </w:numPr>
        <w:tabs>
          <w:tab w:val="left" w:pos="3176"/>
          <w:tab w:val="left" w:pos="7448"/>
          <w:tab w:val="left" w:pos="9153"/>
        </w:tabs>
        <w:spacing w:before="93" w:line="276" w:lineRule="auto"/>
        <w:ind w:right="833"/>
        <w:jc w:val="both"/>
        <w:rPr>
          <w:rFonts w:ascii="Times New Roman" w:hAnsi="Times New Roman" w:cs="Times New Roman"/>
          <w:spacing w:val="-4"/>
          <w:sz w:val="26"/>
          <w:szCs w:val="26"/>
        </w:rPr>
      </w:pPr>
      <w:r w:rsidRPr="007A66FC">
        <w:rPr>
          <w:rFonts w:ascii="Times New Roman" w:hAnsi="Times New Roman" w:cs="Times New Roman"/>
          <w:sz w:val="26"/>
          <w:szCs w:val="26"/>
        </w:rPr>
        <w:t>Intermediate (2008) Board of Intermediate Education (</w:t>
      </w:r>
      <w:r w:rsidRPr="007A66FC">
        <w:rPr>
          <w:rFonts w:ascii="Times New Roman" w:hAnsi="Times New Roman" w:cs="Times New Roman"/>
          <w:spacing w:val="-4"/>
          <w:sz w:val="26"/>
          <w:szCs w:val="26"/>
        </w:rPr>
        <w:t>76.4%)</w:t>
      </w:r>
    </w:p>
    <w:p w:rsidR="00F8078E" w:rsidRPr="007A66FC" w:rsidRDefault="00F8078E" w:rsidP="00222757">
      <w:pPr>
        <w:pStyle w:val="TableParagraph"/>
        <w:numPr>
          <w:ilvl w:val="0"/>
          <w:numId w:val="8"/>
        </w:numPr>
        <w:tabs>
          <w:tab w:val="left" w:pos="3176"/>
          <w:tab w:val="left" w:pos="7448"/>
          <w:tab w:val="left" w:pos="9153"/>
        </w:tabs>
        <w:spacing w:before="93" w:line="276" w:lineRule="auto"/>
        <w:ind w:right="833"/>
        <w:jc w:val="both"/>
        <w:rPr>
          <w:rFonts w:ascii="Times New Roman" w:hAnsi="Times New Roman" w:cs="Times New Roman"/>
          <w:sz w:val="26"/>
          <w:szCs w:val="26"/>
        </w:rPr>
      </w:pPr>
      <w:r w:rsidRPr="007A66FC">
        <w:rPr>
          <w:rFonts w:ascii="Times New Roman" w:hAnsi="Times New Roman" w:cs="Times New Roman"/>
          <w:sz w:val="26"/>
          <w:szCs w:val="26"/>
        </w:rPr>
        <w:t>SSC (2006) Board of Secondary Education (69%)</w:t>
      </w:r>
    </w:p>
    <w:p w:rsidR="00F116D5" w:rsidRPr="00F116D5" w:rsidRDefault="00F116D5" w:rsidP="00F116D5">
      <w:pPr>
        <w:pStyle w:val="TableParagraph"/>
        <w:spacing w:before="32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116D5">
        <w:rPr>
          <w:rFonts w:ascii="Times New Roman" w:hAnsi="Times New Roman" w:cs="Times New Roman"/>
          <w:b/>
          <w:sz w:val="26"/>
          <w:szCs w:val="26"/>
        </w:rPr>
        <w:t>Thesis Title:</w:t>
      </w:r>
    </w:p>
    <w:p w:rsidR="00F116D5" w:rsidRDefault="00F116D5" w:rsidP="00F116D5">
      <w:pPr>
        <w:pStyle w:val="TableParagraph"/>
        <w:spacing w:before="5" w:line="278" w:lineRule="auto"/>
        <w:ind w:right="1013"/>
        <w:jc w:val="both"/>
        <w:rPr>
          <w:rFonts w:ascii="Times New Roman"/>
          <w:sz w:val="24"/>
        </w:rPr>
      </w:pPr>
      <w:r w:rsidRPr="00F116D5">
        <w:rPr>
          <w:rFonts w:ascii="Times New Roman" w:hAnsi="Times New Roman" w:cs="Times New Roman"/>
          <w:sz w:val="26"/>
          <w:szCs w:val="26"/>
        </w:rPr>
        <w:t>Synthesis, characterization and study of thermal properties of compounds, composites and complexes of transition metal Cobalt.</w:t>
      </w:r>
    </w:p>
    <w:p w:rsidR="005216BF" w:rsidRPr="00FE415F" w:rsidRDefault="00FE415F" w:rsidP="00FE415F">
      <w:pPr>
        <w:pStyle w:val="TableParagraph"/>
        <w:tabs>
          <w:tab w:val="left" w:pos="3176"/>
          <w:tab w:val="left" w:pos="7448"/>
          <w:tab w:val="left" w:pos="9153"/>
        </w:tabs>
        <w:spacing w:before="93" w:line="276" w:lineRule="auto"/>
        <w:ind w:right="833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Personnel information</w:t>
      </w:r>
    </w:p>
    <w:p w:rsidR="002F7E54" w:rsidRPr="00615516" w:rsidRDefault="002F7E54" w:rsidP="00222757">
      <w:pPr>
        <w:pStyle w:val="TableParagraph"/>
        <w:tabs>
          <w:tab w:val="left" w:pos="3176"/>
          <w:tab w:val="left" w:pos="7448"/>
          <w:tab w:val="left" w:pos="9153"/>
        </w:tabs>
        <w:ind w:right="833"/>
        <w:rPr>
          <w:rFonts w:ascii="Times New Roman" w:hAnsi="Times New Roman" w:cs="Times New Roman"/>
          <w:sz w:val="26"/>
          <w:szCs w:val="26"/>
        </w:rPr>
      </w:pPr>
      <w:r w:rsidRPr="00615516">
        <w:rPr>
          <w:rFonts w:ascii="Times New Roman" w:hAnsi="Times New Roman" w:cs="Times New Roman"/>
          <w:sz w:val="26"/>
          <w:szCs w:val="26"/>
        </w:rPr>
        <w:t>Name: Swapna Samala</w:t>
      </w:r>
    </w:p>
    <w:p w:rsidR="002F7E54" w:rsidRPr="00615516" w:rsidRDefault="002F7E54" w:rsidP="00222757">
      <w:pPr>
        <w:pStyle w:val="TableParagraph"/>
        <w:tabs>
          <w:tab w:val="left" w:pos="3176"/>
          <w:tab w:val="left" w:pos="7448"/>
          <w:tab w:val="left" w:pos="9153"/>
        </w:tabs>
        <w:ind w:right="833"/>
        <w:rPr>
          <w:rFonts w:ascii="Times New Roman" w:hAnsi="Times New Roman" w:cs="Times New Roman"/>
          <w:sz w:val="26"/>
          <w:szCs w:val="26"/>
        </w:rPr>
      </w:pPr>
      <w:r w:rsidRPr="00615516">
        <w:rPr>
          <w:rFonts w:ascii="Times New Roman" w:hAnsi="Times New Roman" w:cs="Times New Roman"/>
          <w:sz w:val="26"/>
          <w:szCs w:val="26"/>
        </w:rPr>
        <w:t>Father’s name: Shankaraiah</w:t>
      </w:r>
    </w:p>
    <w:p w:rsidR="002F7E54" w:rsidRPr="00615516" w:rsidRDefault="002F7E54" w:rsidP="00222757">
      <w:pPr>
        <w:pStyle w:val="TableParagraph"/>
        <w:tabs>
          <w:tab w:val="left" w:pos="3176"/>
          <w:tab w:val="left" w:pos="7448"/>
          <w:tab w:val="left" w:pos="9153"/>
        </w:tabs>
        <w:ind w:right="833"/>
        <w:rPr>
          <w:rFonts w:ascii="Times New Roman" w:hAnsi="Times New Roman" w:cs="Times New Roman"/>
          <w:sz w:val="26"/>
          <w:szCs w:val="26"/>
        </w:rPr>
      </w:pPr>
      <w:r w:rsidRPr="00615516">
        <w:rPr>
          <w:rFonts w:ascii="Times New Roman" w:hAnsi="Times New Roman" w:cs="Times New Roman"/>
          <w:sz w:val="26"/>
          <w:szCs w:val="26"/>
        </w:rPr>
        <w:t xml:space="preserve">Husband’s name: </w:t>
      </w:r>
      <w:r w:rsidR="006454CF" w:rsidRPr="00615516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="006454CF" w:rsidRPr="00615516">
        <w:rPr>
          <w:rFonts w:ascii="Times New Roman" w:hAnsi="Times New Roman" w:cs="Times New Roman"/>
          <w:sz w:val="26"/>
          <w:szCs w:val="26"/>
        </w:rPr>
        <w:t>Naresh</w:t>
      </w:r>
      <w:proofErr w:type="spellEnd"/>
      <w:r w:rsidR="006454CF" w:rsidRPr="00615516">
        <w:rPr>
          <w:rFonts w:ascii="Times New Roman" w:hAnsi="Times New Roman" w:cs="Times New Roman"/>
          <w:sz w:val="26"/>
          <w:szCs w:val="26"/>
        </w:rPr>
        <w:t xml:space="preserve"> Kumar</w:t>
      </w:r>
    </w:p>
    <w:p w:rsidR="00901377" w:rsidRPr="00615516" w:rsidRDefault="00901377" w:rsidP="00222757">
      <w:pPr>
        <w:pStyle w:val="TableParagraph"/>
        <w:tabs>
          <w:tab w:val="left" w:pos="3176"/>
          <w:tab w:val="left" w:pos="7448"/>
          <w:tab w:val="left" w:pos="9153"/>
        </w:tabs>
        <w:ind w:right="833"/>
        <w:rPr>
          <w:rFonts w:ascii="Times New Roman" w:hAnsi="Times New Roman" w:cs="Times New Roman"/>
          <w:sz w:val="26"/>
          <w:szCs w:val="26"/>
        </w:rPr>
      </w:pPr>
      <w:r w:rsidRPr="00615516">
        <w:rPr>
          <w:rFonts w:ascii="Times New Roman" w:hAnsi="Times New Roman" w:cs="Times New Roman"/>
          <w:sz w:val="26"/>
          <w:szCs w:val="26"/>
        </w:rPr>
        <w:t>Date of Birth: 19</w:t>
      </w:r>
      <w:r w:rsidRPr="00615516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615516">
        <w:rPr>
          <w:rFonts w:ascii="Times New Roman" w:hAnsi="Times New Roman" w:cs="Times New Roman"/>
          <w:sz w:val="26"/>
          <w:szCs w:val="26"/>
        </w:rPr>
        <w:t xml:space="preserve"> Sep </w:t>
      </w:r>
      <w:r w:rsidR="003232E3" w:rsidRPr="00615516">
        <w:rPr>
          <w:rFonts w:ascii="Times New Roman" w:hAnsi="Times New Roman" w:cs="Times New Roman"/>
          <w:sz w:val="26"/>
          <w:szCs w:val="26"/>
        </w:rPr>
        <w:t>–</w:t>
      </w:r>
      <w:r w:rsidRPr="00615516">
        <w:rPr>
          <w:rFonts w:ascii="Times New Roman" w:hAnsi="Times New Roman" w:cs="Times New Roman"/>
          <w:sz w:val="26"/>
          <w:szCs w:val="26"/>
        </w:rPr>
        <w:t xml:space="preserve"> 1992</w:t>
      </w:r>
    </w:p>
    <w:p w:rsidR="003232E3" w:rsidRPr="00615516" w:rsidRDefault="003232E3" w:rsidP="00222757">
      <w:pPr>
        <w:pStyle w:val="TableParagraph"/>
        <w:tabs>
          <w:tab w:val="left" w:pos="3176"/>
          <w:tab w:val="left" w:pos="7448"/>
          <w:tab w:val="left" w:pos="9153"/>
        </w:tabs>
        <w:ind w:right="833"/>
        <w:rPr>
          <w:rFonts w:ascii="Times New Roman" w:hAnsi="Times New Roman" w:cs="Times New Roman"/>
          <w:sz w:val="26"/>
          <w:szCs w:val="26"/>
        </w:rPr>
      </w:pPr>
      <w:r w:rsidRPr="00615516">
        <w:rPr>
          <w:rFonts w:ascii="Times New Roman" w:hAnsi="Times New Roman" w:cs="Times New Roman"/>
          <w:sz w:val="26"/>
          <w:szCs w:val="26"/>
        </w:rPr>
        <w:t>Nationality: Indian – Hindu</w:t>
      </w:r>
    </w:p>
    <w:p w:rsidR="003232E3" w:rsidRPr="00615516" w:rsidRDefault="003232E3" w:rsidP="00222757">
      <w:pPr>
        <w:pStyle w:val="TableParagraph"/>
        <w:tabs>
          <w:tab w:val="left" w:pos="3176"/>
          <w:tab w:val="left" w:pos="7448"/>
          <w:tab w:val="left" w:pos="9153"/>
        </w:tabs>
        <w:ind w:right="833"/>
        <w:rPr>
          <w:rFonts w:ascii="Times New Roman" w:hAnsi="Times New Roman" w:cs="Times New Roman"/>
          <w:sz w:val="26"/>
          <w:szCs w:val="26"/>
        </w:rPr>
      </w:pPr>
      <w:r w:rsidRPr="00615516">
        <w:rPr>
          <w:rFonts w:ascii="Times New Roman" w:hAnsi="Times New Roman" w:cs="Times New Roman"/>
          <w:sz w:val="26"/>
          <w:szCs w:val="26"/>
        </w:rPr>
        <w:t xml:space="preserve">Language’s known: </w:t>
      </w:r>
      <w:r w:rsidR="00900729" w:rsidRPr="00615516">
        <w:rPr>
          <w:rFonts w:ascii="Times New Roman" w:hAnsi="Times New Roman" w:cs="Times New Roman"/>
          <w:sz w:val="26"/>
          <w:szCs w:val="26"/>
        </w:rPr>
        <w:t>Telugu, English and</w:t>
      </w:r>
      <w:r w:rsidR="002A169B" w:rsidRPr="00615516">
        <w:rPr>
          <w:rFonts w:ascii="Times New Roman" w:hAnsi="Times New Roman" w:cs="Times New Roman"/>
          <w:sz w:val="26"/>
          <w:szCs w:val="26"/>
        </w:rPr>
        <w:t xml:space="preserve"> Hindi</w:t>
      </w:r>
    </w:p>
    <w:p w:rsidR="009E37AA" w:rsidRDefault="003D311B" w:rsidP="00222757">
      <w:pPr>
        <w:pStyle w:val="TableParagraph"/>
        <w:tabs>
          <w:tab w:val="left" w:pos="3176"/>
          <w:tab w:val="left" w:pos="7448"/>
          <w:tab w:val="left" w:pos="9153"/>
        </w:tabs>
        <w:ind w:right="833"/>
        <w:rPr>
          <w:rFonts w:ascii="Times New Roman" w:hAnsi="Times New Roman" w:cs="Times New Roman"/>
          <w:sz w:val="24"/>
          <w:szCs w:val="24"/>
        </w:rPr>
      </w:pPr>
      <w:r w:rsidRPr="00615516">
        <w:rPr>
          <w:rFonts w:ascii="Times New Roman" w:hAnsi="Times New Roman" w:cs="Times New Roman"/>
          <w:sz w:val="26"/>
          <w:szCs w:val="26"/>
        </w:rPr>
        <w:t>C</w:t>
      </w:r>
      <w:r w:rsidR="002A169B" w:rsidRPr="00615516">
        <w:rPr>
          <w:rFonts w:ascii="Times New Roman" w:hAnsi="Times New Roman" w:cs="Times New Roman"/>
          <w:sz w:val="26"/>
          <w:szCs w:val="26"/>
        </w:rPr>
        <w:t xml:space="preserve">ontact number: </w:t>
      </w:r>
      <w:r w:rsidRPr="00615516">
        <w:rPr>
          <w:rFonts w:ascii="Times New Roman" w:hAnsi="Times New Roman" w:cs="Times New Roman"/>
          <w:b/>
          <w:sz w:val="26"/>
          <w:szCs w:val="26"/>
        </w:rPr>
        <w:t>+91 6303079026</w:t>
      </w:r>
      <w:r w:rsidRPr="00615516">
        <w:rPr>
          <w:rFonts w:ascii="Times New Roman" w:hAnsi="Times New Roman" w:cs="Times New Roman"/>
          <w:sz w:val="26"/>
          <w:szCs w:val="26"/>
        </w:rPr>
        <w:t xml:space="preserve">, +91 </w:t>
      </w:r>
      <w:r w:rsidR="00F320B6">
        <w:rPr>
          <w:rFonts w:ascii="Times New Roman" w:hAnsi="Times New Roman" w:cs="Times New Roman"/>
          <w:sz w:val="26"/>
          <w:szCs w:val="26"/>
        </w:rPr>
        <w:t xml:space="preserve">8367251551 </w:t>
      </w:r>
    </w:p>
    <w:p w:rsidR="006470A4" w:rsidRDefault="006470A4" w:rsidP="001E02DC"/>
    <w:p w:rsidR="00E818DF" w:rsidRDefault="00E818DF" w:rsidP="001E02DC"/>
    <w:p w:rsidR="00E818DF" w:rsidRDefault="00E818DF" w:rsidP="001E02DC"/>
    <w:p w:rsidR="00E818DF" w:rsidRDefault="00E818DF" w:rsidP="001E02DC"/>
    <w:p w:rsidR="00E818DF" w:rsidRPr="00E818DF" w:rsidRDefault="00E818DF" w:rsidP="00E818D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18DF">
        <w:rPr>
          <w:rFonts w:ascii="Times New Roman" w:hAnsi="Times New Roman" w:cs="Times New Roman"/>
          <w:b/>
          <w:sz w:val="28"/>
          <w:szCs w:val="28"/>
          <w:u w:val="single"/>
        </w:rPr>
        <w:t>List of Publications</w:t>
      </w:r>
    </w:p>
    <w:p w:rsidR="00000000" w:rsidRDefault="00ED39F1" w:rsidP="00E818D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818DF">
        <w:rPr>
          <w:rFonts w:ascii="Times New Roman" w:hAnsi="Times New Roman" w:cs="Times New Roman"/>
          <w:b/>
          <w:bCs/>
          <w:sz w:val="26"/>
          <w:szCs w:val="26"/>
        </w:rPr>
        <w:t>Swapna</w:t>
      </w:r>
      <w:proofErr w:type="spellEnd"/>
      <w:r w:rsidRPr="00E818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818DF">
        <w:rPr>
          <w:rFonts w:ascii="Times New Roman" w:hAnsi="Times New Roman" w:cs="Times New Roman"/>
          <w:b/>
          <w:bCs/>
          <w:sz w:val="26"/>
          <w:szCs w:val="26"/>
        </w:rPr>
        <w:t>Samala</w:t>
      </w:r>
      <w:proofErr w:type="spellEnd"/>
      <w:r w:rsidRPr="00E818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818DF">
        <w:rPr>
          <w:rFonts w:ascii="Times New Roman" w:hAnsi="Times New Roman" w:cs="Times New Roman"/>
          <w:sz w:val="26"/>
          <w:szCs w:val="26"/>
        </w:rPr>
        <w:t>Gouri</w:t>
      </w:r>
      <w:proofErr w:type="spellEnd"/>
      <w:r w:rsidRPr="00E81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8DF">
        <w:rPr>
          <w:rFonts w:ascii="Times New Roman" w:hAnsi="Times New Roman" w:cs="Times New Roman"/>
          <w:sz w:val="26"/>
          <w:szCs w:val="26"/>
        </w:rPr>
        <w:t>Sankhar</w:t>
      </w:r>
      <w:proofErr w:type="spellEnd"/>
      <w:r w:rsidRPr="00E818DF">
        <w:rPr>
          <w:rFonts w:ascii="Times New Roman" w:hAnsi="Times New Roman" w:cs="Times New Roman"/>
          <w:sz w:val="26"/>
          <w:szCs w:val="26"/>
        </w:rPr>
        <w:t xml:space="preserve"> Brahma and </w:t>
      </w:r>
      <w:proofErr w:type="spellStart"/>
      <w:r w:rsidRPr="00E818DF">
        <w:rPr>
          <w:rFonts w:ascii="Times New Roman" w:hAnsi="Times New Roman" w:cs="Times New Roman"/>
          <w:sz w:val="26"/>
          <w:szCs w:val="26"/>
        </w:rPr>
        <w:t>Trilochan</w:t>
      </w:r>
      <w:proofErr w:type="spellEnd"/>
      <w:r w:rsidRPr="00E818DF">
        <w:rPr>
          <w:rFonts w:ascii="Times New Roman" w:hAnsi="Times New Roman" w:cs="Times New Roman"/>
          <w:sz w:val="26"/>
          <w:szCs w:val="26"/>
        </w:rPr>
        <w:t xml:space="preserve"> Swain, Synthesis and characterization of sensible thermal heat storage mixture containing phosphate compound of cobalt and sodium. </w:t>
      </w:r>
      <w:r w:rsidRPr="00E818DF">
        <w:rPr>
          <w:rFonts w:ascii="Times New Roman" w:hAnsi="Times New Roman" w:cs="Times New Roman"/>
          <w:b/>
          <w:bCs/>
          <w:sz w:val="26"/>
          <w:szCs w:val="26"/>
        </w:rPr>
        <w:t xml:space="preserve">Solar Energy (Elsevier) </w:t>
      </w:r>
      <w:r w:rsidRPr="00E818DF">
        <w:rPr>
          <w:rFonts w:ascii="Times New Roman" w:hAnsi="Times New Roman" w:cs="Times New Roman"/>
          <w:sz w:val="26"/>
          <w:szCs w:val="26"/>
        </w:rPr>
        <w:t xml:space="preserve">(Impact </w:t>
      </w:r>
      <w:r w:rsidRPr="00E818DF">
        <w:rPr>
          <w:rFonts w:ascii="Times New Roman" w:hAnsi="Times New Roman" w:cs="Times New Roman"/>
          <w:sz w:val="26"/>
          <w:szCs w:val="26"/>
        </w:rPr>
        <w:t xml:space="preserve">Factor: 4.674) </w:t>
      </w:r>
      <w:r w:rsidRPr="00E818DF">
        <w:rPr>
          <w:rFonts w:ascii="Times New Roman" w:hAnsi="Times New Roman" w:cs="Times New Roman"/>
          <w:b/>
          <w:bCs/>
          <w:sz w:val="26"/>
          <w:szCs w:val="26"/>
        </w:rPr>
        <w:t>177 (2019) 612–619</w:t>
      </w:r>
      <w:r w:rsidRPr="00E818D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hyperlink r:id="rId8" w:history="1">
        <w:r w:rsidRPr="00E818DF">
          <w:rPr>
            <w:rStyle w:val="Hyperlink"/>
            <w:rFonts w:ascii="Times New Roman" w:hAnsi="Times New Roman" w:cs="Times New Roman"/>
            <w:sz w:val="26"/>
            <w:szCs w:val="26"/>
          </w:rPr>
          <w:t>https://doi.org/10.1016/j.solener.2018.11.042</w:t>
        </w:r>
      </w:hyperlink>
      <w:r w:rsidRPr="00E818D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818DF" w:rsidRPr="00E818DF" w:rsidRDefault="00E818DF" w:rsidP="00E818DF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000000" w:rsidRDefault="00ED39F1" w:rsidP="00E818D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818DF">
        <w:rPr>
          <w:rFonts w:ascii="Times New Roman" w:hAnsi="Times New Roman" w:cs="Times New Roman"/>
          <w:b/>
          <w:bCs/>
          <w:sz w:val="26"/>
          <w:szCs w:val="26"/>
        </w:rPr>
        <w:t>Swapna</w:t>
      </w:r>
      <w:proofErr w:type="spellEnd"/>
      <w:r w:rsidRPr="00E818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818DF">
        <w:rPr>
          <w:rFonts w:ascii="Times New Roman" w:hAnsi="Times New Roman" w:cs="Times New Roman"/>
          <w:b/>
          <w:bCs/>
          <w:sz w:val="26"/>
          <w:szCs w:val="26"/>
        </w:rPr>
        <w:t>Samala</w:t>
      </w:r>
      <w:proofErr w:type="spellEnd"/>
      <w:r w:rsidRPr="00E818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818DF">
        <w:rPr>
          <w:rFonts w:ascii="Times New Roman" w:hAnsi="Times New Roman" w:cs="Times New Roman"/>
          <w:sz w:val="26"/>
          <w:szCs w:val="26"/>
        </w:rPr>
        <w:t>Gouri</w:t>
      </w:r>
      <w:proofErr w:type="spellEnd"/>
      <w:r w:rsidRPr="00E81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8DF">
        <w:rPr>
          <w:rFonts w:ascii="Times New Roman" w:hAnsi="Times New Roman" w:cs="Times New Roman"/>
          <w:sz w:val="26"/>
          <w:szCs w:val="26"/>
        </w:rPr>
        <w:t>Sankhar</w:t>
      </w:r>
      <w:proofErr w:type="spellEnd"/>
      <w:r w:rsidRPr="00E818DF">
        <w:rPr>
          <w:rFonts w:ascii="Times New Roman" w:hAnsi="Times New Roman" w:cs="Times New Roman"/>
          <w:sz w:val="26"/>
          <w:szCs w:val="26"/>
        </w:rPr>
        <w:t xml:space="preserve"> Brahma and </w:t>
      </w:r>
      <w:proofErr w:type="spellStart"/>
      <w:r w:rsidRPr="00E818DF">
        <w:rPr>
          <w:rFonts w:ascii="Times New Roman" w:hAnsi="Times New Roman" w:cs="Times New Roman"/>
          <w:sz w:val="26"/>
          <w:szCs w:val="26"/>
        </w:rPr>
        <w:t>Trilochan</w:t>
      </w:r>
      <w:proofErr w:type="spellEnd"/>
      <w:r w:rsidRPr="00E818DF">
        <w:rPr>
          <w:rFonts w:ascii="Times New Roman" w:hAnsi="Times New Roman" w:cs="Times New Roman"/>
          <w:sz w:val="26"/>
          <w:szCs w:val="26"/>
        </w:rPr>
        <w:t xml:space="preserve"> Swain, </w:t>
      </w:r>
      <w:r w:rsidRPr="00E818DF">
        <w:rPr>
          <w:rFonts w:ascii="Times New Roman" w:hAnsi="Times New Roman" w:cs="Times New Roman"/>
          <w:sz w:val="26"/>
          <w:szCs w:val="26"/>
        </w:rPr>
        <w:t xml:space="preserve">Synthesis, Characterization and Thermal property for phosphate based cobalt mixture of non </w:t>
      </w:r>
      <w:proofErr w:type="spellStart"/>
      <w:r w:rsidRPr="00E818DF">
        <w:rPr>
          <w:rFonts w:ascii="Times New Roman" w:hAnsi="Times New Roman" w:cs="Times New Roman"/>
          <w:sz w:val="26"/>
          <w:szCs w:val="26"/>
        </w:rPr>
        <w:t>calcined</w:t>
      </w:r>
      <w:proofErr w:type="spellEnd"/>
      <w:r w:rsidRPr="00E818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818DF">
        <w:rPr>
          <w:rFonts w:ascii="Times New Roman" w:hAnsi="Times New Roman" w:cs="Times New Roman"/>
          <w:sz w:val="26"/>
          <w:szCs w:val="26"/>
        </w:rPr>
        <w:t>calcined</w:t>
      </w:r>
      <w:proofErr w:type="spellEnd"/>
      <w:r w:rsidRPr="00E818DF">
        <w:rPr>
          <w:rFonts w:ascii="Times New Roman" w:hAnsi="Times New Roman" w:cs="Times New Roman"/>
          <w:sz w:val="26"/>
          <w:szCs w:val="26"/>
        </w:rPr>
        <w:t xml:space="preserve"> and composite material. </w:t>
      </w:r>
      <w:proofErr w:type="spellStart"/>
      <w:r w:rsidRPr="00E818DF">
        <w:rPr>
          <w:rFonts w:ascii="Times New Roman" w:hAnsi="Times New Roman" w:cs="Times New Roman"/>
          <w:b/>
          <w:bCs/>
          <w:sz w:val="26"/>
          <w:szCs w:val="26"/>
        </w:rPr>
        <w:t>Monatshefte</w:t>
      </w:r>
      <w:proofErr w:type="spellEnd"/>
      <w:r w:rsidRPr="00E818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818DF">
        <w:rPr>
          <w:rFonts w:ascii="Times New Roman" w:hAnsi="Times New Roman" w:cs="Times New Roman"/>
          <w:b/>
          <w:bCs/>
          <w:sz w:val="26"/>
          <w:szCs w:val="26"/>
        </w:rPr>
        <w:t>für</w:t>
      </w:r>
      <w:proofErr w:type="spellEnd"/>
      <w:r w:rsidRPr="00E818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818DF">
        <w:rPr>
          <w:rFonts w:ascii="Times New Roman" w:hAnsi="Times New Roman" w:cs="Times New Roman"/>
          <w:b/>
          <w:bCs/>
          <w:sz w:val="26"/>
          <w:szCs w:val="26"/>
        </w:rPr>
        <w:t>Chemie</w:t>
      </w:r>
      <w:proofErr w:type="spellEnd"/>
      <w:r w:rsidRPr="00E818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818DF">
        <w:rPr>
          <w:rFonts w:ascii="Times New Roman" w:hAnsi="Times New Roman" w:cs="Times New Roman"/>
          <w:sz w:val="26"/>
          <w:szCs w:val="26"/>
        </w:rPr>
        <w:t xml:space="preserve">- Chemical Monthly an International Journal of Chemistry </w:t>
      </w:r>
      <w:r w:rsidRPr="00E818DF">
        <w:rPr>
          <w:rFonts w:ascii="Times New Roman" w:hAnsi="Times New Roman" w:cs="Times New Roman"/>
          <w:b/>
          <w:bCs/>
          <w:sz w:val="26"/>
          <w:szCs w:val="26"/>
        </w:rPr>
        <w:t xml:space="preserve">(Springer) </w:t>
      </w:r>
      <w:r w:rsidRPr="00E818DF">
        <w:rPr>
          <w:rFonts w:ascii="Times New Roman" w:hAnsi="Times New Roman" w:cs="Times New Roman"/>
          <w:sz w:val="26"/>
          <w:szCs w:val="26"/>
        </w:rPr>
        <w:t>Impact Factor: 1.501) 2020 151:</w:t>
      </w:r>
      <w:r w:rsidRPr="00E818DF">
        <w:rPr>
          <w:rFonts w:ascii="Times New Roman" w:hAnsi="Times New Roman" w:cs="Times New Roman"/>
          <w:sz w:val="26"/>
          <w:szCs w:val="26"/>
        </w:rPr>
        <w:t xml:space="preserve">141–152. </w:t>
      </w:r>
      <w:hyperlink r:id="rId9" w:history="1">
        <w:r w:rsidRPr="00E818DF">
          <w:rPr>
            <w:rStyle w:val="Hyperlink"/>
            <w:rFonts w:ascii="Times New Roman" w:hAnsi="Times New Roman" w:cs="Times New Roman"/>
            <w:sz w:val="26"/>
            <w:szCs w:val="26"/>
          </w:rPr>
          <w:t>https://doi.org/10.1007/s00706-019-02538-9</w:t>
        </w:r>
      </w:hyperlink>
      <w:r w:rsidRPr="00E818DF">
        <w:rPr>
          <w:rFonts w:ascii="Times New Roman" w:hAnsi="Times New Roman" w:cs="Times New Roman"/>
          <w:sz w:val="26"/>
          <w:szCs w:val="26"/>
        </w:rPr>
        <w:t> </w:t>
      </w:r>
    </w:p>
    <w:p w:rsidR="00E818DF" w:rsidRPr="00E818DF" w:rsidRDefault="00E818DF" w:rsidP="00E818D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818DF" w:rsidRPr="00E818DF" w:rsidRDefault="00E818DF" w:rsidP="00E818DF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000000" w:rsidRDefault="00ED39F1" w:rsidP="00E818D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818DF">
        <w:rPr>
          <w:rFonts w:ascii="Times New Roman" w:hAnsi="Times New Roman" w:cs="Times New Roman"/>
          <w:b/>
          <w:bCs/>
          <w:sz w:val="26"/>
          <w:szCs w:val="26"/>
        </w:rPr>
        <w:t>Swapna</w:t>
      </w:r>
      <w:proofErr w:type="spellEnd"/>
      <w:r w:rsidRPr="00E818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818DF">
        <w:rPr>
          <w:rFonts w:ascii="Times New Roman" w:hAnsi="Times New Roman" w:cs="Times New Roman"/>
          <w:b/>
          <w:bCs/>
          <w:sz w:val="26"/>
          <w:szCs w:val="26"/>
        </w:rPr>
        <w:t>Samala</w:t>
      </w:r>
      <w:proofErr w:type="spellEnd"/>
      <w:r w:rsidRPr="00E818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818DF">
        <w:rPr>
          <w:rFonts w:ascii="Times New Roman" w:hAnsi="Times New Roman" w:cs="Times New Roman"/>
          <w:sz w:val="26"/>
          <w:szCs w:val="26"/>
        </w:rPr>
        <w:t>Gouri</w:t>
      </w:r>
      <w:proofErr w:type="spellEnd"/>
      <w:r w:rsidRPr="00E81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8DF">
        <w:rPr>
          <w:rFonts w:ascii="Times New Roman" w:hAnsi="Times New Roman" w:cs="Times New Roman"/>
          <w:sz w:val="26"/>
          <w:szCs w:val="26"/>
        </w:rPr>
        <w:t>Sankhar</w:t>
      </w:r>
      <w:proofErr w:type="spellEnd"/>
      <w:r w:rsidRPr="00E818DF">
        <w:rPr>
          <w:rFonts w:ascii="Times New Roman" w:hAnsi="Times New Roman" w:cs="Times New Roman"/>
          <w:sz w:val="26"/>
          <w:szCs w:val="26"/>
        </w:rPr>
        <w:t xml:space="preserve"> Brahma and </w:t>
      </w:r>
      <w:proofErr w:type="spellStart"/>
      <w:r w:rsidRPr="00E818DF">
        <w:rPr>
          <w:rFonts w:ascii="Times New Roman" w:hAnsi="Times New Roman" w:cs="Times New Roman"/>
          <w:sz w:val="26"/>
          <w:szCs w:val="26"/>
        </w:rPr>
        <w:t>Trilochan</w:t>
      </w:r>
      <w:proofErr w:type="spellEnd"/>
      <w:r w:rsidRPr="00E818DF">
        <w:rPr>
          <w:rFonts w:ascii="Times New Roman" w:hAnsi="Times New Roman" w:cs="Times New Roman"/>
          <w:sz w:val="26"/>
          <w:szCs w:val="26"/>
        </w:rPr>
        <w:t xml:space="preserve"> Swain, Thermal characterization of sensible thermal heat storage phosphate mixtures and heat </w:t>
      </w:r>
      <w:r w:rsidRPr="00E818DF">
        <w:rPr>
          <w:rFonts w:ascii="Times New Roman" w:hAnsi="Times New Roman" w:cs="Times New Roman"/>
          <w:sz w:val="26"/>
          <w:szCs w:val="26"/>
        </w:rPr>
        <w:t xml:space="preserve">dissipating composite material. </w:t>
      </w:r>
      <w:r w:rsidRPr="00E818DF">
        <w:rPr>
          <w:rFonts w:ascii="Times New Roman" w:hAnsi="Times New Roman" w:cs="Times New Roman"/>
          <w:b/>
          <w:bCs/>
          <w:sz w:val="26"/>
          <w:szCs w:val="26"/>
        </w:rPr>
        <w:t xml:space="preserve">Journal of Thermal Analysis and </w:t>
      </w:r>
      <w:proofErr w:type="spellStart"/>
      <w:r w:rsidRPr="00E818DF">
        <w:rPr>
          <w:rFonts w:ascii="Times New Roman" w:hAnsi="Times New Roman" w:cs="Times New Roman"/>
          <w:b/>
          <w:bCs/>
          <w:sz w:val="26"/>
          <w:szCs w:val="26"/>
        </w:rPr>
        <w:t>Calorimetry</w:t>
      </w:r>
      <w:proofErr w:type="spellEnd"/>
      <w:r w:rsidRPr="00E818DF">
        <w:rPr>
          <w:rFonts w:ascii="Times New Roman" w:hAnsi="Times New Roman" w:cs="Times New Roman"/>
          <w:b/>
          <w:bCs/>
          <w:sz w:val="26"/>
          <w:szCs w:val="26"/>
        </w:rPr>
        <w:t xml:space="preserve"> (Springer) </w:t>
      </w:r>
      <w:r w:rsidRPr="00E818DF">
        <w:rPr>
          <w:rFonts w:ascii="Times New Roman" w:hAnsi="Times New Roman" w:cs="Times New Roman"/>
          <w:sz w:val="26"/>
          <w:szCs w:val="26"/>
        </w:rPr>
        <w:t xml:space="preserve">Impact Factor: 2.471, Volume &amp; Page Number: Yet to be assigned. </w:t>
      </w:r>
      <w:hyperlink r:id="rId10" w:history="1">
        <w:r w:rsidRPr="00E818DF">
          <w:rPr>
            <w:rStyle w:val="Hyperlink"/>
            <w:rFonts w:ascii="Times New Roman" w:hAnsi="Times New Roman" w:cs="Times New Roman"/>
            <w:sz w:val="26"/>
            <w:szCs w:val="26"/>
          </w:rPr>
          <w:t>https://doi.org/10.1007/s10973-020-09296-5</w:t>
        </w:r>
      </w:hyperlink>
      <w:r w:rsidRPr="00E818D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818DF" w:rsidRPr="00E818DF" w:rsidRDefault="00E818DF" w:rsidP="00E818DF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000000" w:rsidRPr="00E818DF" w:rsidRDefault="00ED39F1" w:rsidP="00E818D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818DF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E818DF">
        <w:rPr>
          <w:rFonts w:ascii="Times New Roman" w:hAnsi="Times New Roman" w:cs="Times New Roman"/>
          <w:b/>
          <w:bCs/>
          <w:sz w:val="26"/>
          <w:szCs w:val="26"/>
        </w:rPr>
        <w:t>wapna</w:t>
      </w:r>
      <w:proofErr w:type="spellEnd"/>
      <w:r w:rsidRPr="00E818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818DF">
        <w:rPr>
          <w:rFonts w:ascii="Times New Roman" w:hAnsi="Times New Roman" w:cs="Times New Roman"/>
          <w:b/>
          <w:bCs/>
          <w:sz w:val="26"/>
          <w:szCs w:val="26"/>
        </w:rPr>
        <w:t>Samala</w:t>
      </w:r>
      <w:proofErr w:type="spellEnd"/>
      <w:r w:rsidRPr="00E818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818DF">
        <w:rPr>
          <w:rFonts w:ascii="Times New Roman" w:hAnsi="Times New Roman" w:cs="Times New Roman"/>
          <w:sz w:val="26"/>
          <w:szCs w:val="26"/>
        </w:rPr>
        <w:t>Gouri</w:t>
      </w:r>
      <w:proofErr w:type="spellEnd"/>
      <w:r w:rsidRPr="00E81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8DF">
        <w:rPr>
          <w:rFonts w:ascii="Times New Roman" w:hAnsi="Times New Roman" w:cs="Times New Roman"/>
          <w:sz w:val="26"/>
          <w:szCs w:val="26"/>
        </w:rPr>
        <w:t>Sankhar</w:t>
      </w:r>
      <w:proofErr w:type="spellEnd"/>
      <w:r w:rsidRPr="00E818DF">
        <w:rPr>
          <w:rFonts w:ascii="Times New Roman" w:hAnsi="Times New Roman" w:cs="Times New Roman"/>
          <w:sz w:val="26"/>
          <w:szCs w:val="26"/>
        </w:rPr>
        <w:t xml:space="preserve"> Brahma and </w:t>
      </w:r>
      <w:proofErr w:type="spellStart"/>
      <w:r w:rsidRPr="00E818DF">
        <w:rPr>
          <w:rFonts w:ascii="Times New Roman" w:hAnsi="Times New Roman" w:cs="Times New Roman"/>
          <w:sz w:val="26"/>
          <w:szCs w:val="26"/>
        </w:rPr>
        <w:t>Trilochan</w:t>
      </w:r>
      <w:proofErr w:type="spellEnd"/>
      <w:r w:rsidRPr="00E818DF">
        <w:rPr>
          <w:rFonts w:ascii="Times New Roman" w:hAnsi="Times New Roman" w:cs="Times New Roman"/>
          <w:sz w:val="26"/>
          <w:szCs w:val="26"/>
        </w:rPr>
        <w:t xml:space="preserve"> Swain, Synthesis and characterization of phosphate compounds of cobalt and their composites with building coating materials and solar paint: study of energy storage and energy dissipating behavior. Nano – me</w:t>
      </w:r>
      <w:r w:rsidRPr="00E818DF">
        <w:rPr>
          <w:rFonts w:ascii="Times New Roman" w:hAnsi="Times New Roman" w:cs="Times New Roman"/>
          <w:sz w:val="26"/>
          <w:szCs w:val="26"/>
        </w:rPr>
        <w:t xml:space="preserve">tal Chemistry (Taylor and Francis Group) </w:t>
      </w:r>
      <w:hyperlink r:id="rId11" w:history="1">
        <w:r w:rsidRPr="00E818DF">
          <w:rPr>
            <w:rStyle w:val="Hyperlink"/>
            <w:rFonts w:ascii="Times New Roman" w:hAnsi="Times New Roman" w:cs="Times New Roman"/>
            <w:sz w:val="26"/>
            <w:szCs w:val="26"/>
          </w:rPr>
          <w:t>http://doi.org/10.1080/24701556.2021.2007130</w:t>
        </w:r>
      </w:hyperlink>
      <w:r w:rsidRPr="00E818DF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</w:p>
    <w:p w:rsidR="00E818DF" w:rsidRPr="00E818DF" w:rsidRDefault="00E818DF" w:rsidP="00E818D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818DF" w:rsidRPr="00E818DF" w:rsidRDefault="00E818DF" w:rsidP="00E818DF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000000" w:rsidRDefault="00ED39F1" w:rsidP="00E818D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818DF">
        <w:rPr>
          <w:rFonts w:ascii="Times New Roman" w:hAnsi="Times New Roman" w:cs="Times New Roman"/>
          <w:b/>
          <w:bCs/>
          <w:sz w:val="26"/>
          <w:szCs w:val="26"/>
        </w:rPr>
        <w:t>Swapna</w:t>
      </w:r>
      <w:proofErr w:type="spellEnd"/>
      <w:r w:rsidRPr="00E818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818DF">
        <w:rPr>
          <w:rFonts w:ascii="Times New Roman" w:hAnsi="Times New Roman" w:cs="Times New Roman"/>
          <w:b/>
          <w:bCs/>
          <w:sz w:val="26"/>
          <w:szCs w:val="26"/>
        </w:rPr>
        <w:t>Samala</w:t>
      </w:r>
      <w:proofErr w:type="spellEnd"/>
      <w:r w:rsidRPr="00E818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818DF">
        <w:rPr>
          <w:rFonts w:ascii="Times New Roman" w:hAnsi="Times New Roman" w:cs="Times New Roman"/>
          <w:sz w:val="26"/>
          <w:szCs w:val="26"/>
        </w:rPr>
        <w:t>Gouri</w:t>
      </w:r>
      <w:proofErr w:type="spellEnd"/>
      <w:r w:rsidRPr="00E81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8DF">
        <w:rPr>
          <w:rFonts w:ascii="Times New Roman" w:hAnsi="Times New Roman" w:cs="Times New Roman"/>
          <w:sz w:val="26"/>
          <w:szCs w:val="26"/>
        </w:rPr>
        <w:t>Sankhar</w:t>
      </w:r>
      <w:proofErr w:type="spellEnd"/>
      <w:r w:rsidRPr="00E818DF">
        <w:rPr>
          <w:rFonts w:ascii="Times New Roman" w:hAnsi="Times New Roman" w:cs="Times New Roman"/>
          <w:sz w:val="26"/>
          <w:szCs w:val="26"/>
        </w:rPr>
        <w:t xml:space="preserve"> Brahma and </w:t>
      </w:r>
      <w:proofErr w:type="spellStart"/>
      <w:r w:rsidRPr="00E818DF">
        <w:rPr>
          <w:rFonts w:ascii="Times New Roman" w:hAnsi="Times New Roman" w:cs="Times New Roman"/>
          <w:sz w:val="26"/>
          <w:szCs w:val="26"/>
        </w:rPr>
        <w:t>Trilochan</w:t>
      </w:r>
      <w:proofErr w:type="spellEnd"/>
      <w:r w:rsidRPr="00E818DF">
        <w:rPr>
          <w:rFonts w:ascii="Times New Roman" w:hAnsi="Times New Roman" w:cs="Times New Roman"/>
          <w:sz w:val="26"/>
          <w:szCs w:val="26"/>
        </w:rPr>
        <w:t xml:space="preserve"> Swain, </w:t>
      </w:r>
      <w:r w:rsidRPr="00E818DF">
        <w:rPr>
          <w:rFonts w:ascii="Times New Roman" w:hAnsi="Times New Roman" w:cs="Times New Roman"/>
          <w:sz w:val="26"/>
          <w:szCs w:val="26"/>
        </w:rPr>
        <w:t xml:space="preserve">Synthesis and Characterization of a complex mixture based on cobalt and tin and study of its </w:t>
      </w:r>
      <w:proofErr w:type="gramStart"/>
      <w:r w:rsidRPr="00E818DF">
        <w:rPr>
          <w:rFonts w:ascii="Times New Roman" w:hAnsi="Times New Roman" w:cs="Times New Roman"/>
          <w:sz w:val="26"/>
          <w:szCs w:val="26"/>
        </w:rPr>
        <w:t>application</w:t>
      </w:r>
      <w:proofErr w:type="gramEnd"/>
      <w:r w:rsidRPr="00E818DF">
        <w:rPr>
          <w:rFonts w:ascii="Times New Roman" w:hAnsi="Times New Roman" w:cs="Times New Roman"/>
          <w:sz w:val="26"/>
          <w:szCs w:val="26"/>
        </w:rPr>
        <w:t xml:space="preserve"> towards production of hydrogen gas from ethanol. IOP Conf. Series: Materials Science and Engineering. IOP Publishing, 1170 (2021) 012002 doi:10.1088/17</w:t>
      </w:r>
      <w:r w:rsidRPr="00E818DF">
        <w:rPr>
          <w:rFonts w:ascii="Times New Roman" w:hAnsi="Times New Roman" w:cs="Times New Roman"/>
          <w:sz w:val="26"/>
          <w:szCs w:val="26"/>
        </w:rPr>
        <w:t>57-899X/1170/1/012002</w:t>
      </w:r>
    </w:p>
    <w:p w:rsidR="00E818DF" w:rsidRPr="00E818DF" w:rsidRDefault="00E818DF" w:rsidP="00E818DF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E818DF" w:rsidRPr="00E818DF" w:rsidRDefault="00E818DF" w:rsidP="00E818D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818DF">
        <w:rPr>
          <w:rFonts w:ascii="Times New Roman" w:hAnsi="Times New Roman" w:cs="Times New Roman"/>
          <w:b/>
          <w:bCs/>
          <w:sz w:val="26"/>
          <w:szCs w:val="26"/>
        </w:rPr>
        <w:t>Swapna</w:t>
      </w:r>
      <w:proofErr w:type="spellEnd"/>
      <w:r w:rsidRPr="00E818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818DF">
        <w:rPr>
          <w:rFonts w:ascii="Times New Roman" w:hAnsi="Times New Roman" w:cs="Times New Roman"/>
          <w:b/>
          <w:bCs/>
          <w:sz w:val="26"/>
          <w:szCs w:val="26"/>
        </w:rPr>
        <w:t>Samala</w:t>
      </w:r>
      <w:proofErr w:type="spellEnd"/>
      <w:r w:rsidRPr="00E818DF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E818DF">
        <w:rPr>
          <w:rFonts w:ascii="Times New Roman" w:hAnsi="Times New Roman" w:cs="Times New Roman"/>
          <w:sz w:val="26"/>
          <w:szCs w:val="26"/>
        </w:rPr>
        <w:t>Gouri</w:t>
      </w:r>
      <w:proofErr w:type="spellEnd"/>
      <w:r w:rsidRPr="00E81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8DF">
        <w:rPr>
          <w:rFonts w:ascii="Times New Roman" w:hAnsi="Times New Roman" w:cs="Times New Roman"/>
          <w:sz w:val="26"/>
          <w:szCs w:val="26"/>
        </w:rPr>
        <w:t>Sankhar</w:t>
      </w:r>
      <w:proofErr w:type="spellEnd"/>
      <w:r w:rsidRPr="00E818DF">
        <w:rPr>
          <w:rFonts w:ascii="Times New Roman" w:hAnsi="Times New Roman" w:cs="Times New Roman"/>
          <w:sz w:val="26"/>
          <w:szCs w:val="26"/>
        </w:rPr>
        <w:t xml:space="preserve"> Brahma, Study of </w:t>
      </w:r>
      <w:proofErr w:type="spellStart"/>
      <w:r w:rsidRPr="00E818DF">
        <w:rPr>
          <w:rFonts w:ascii="Times New Roman" w:hAnsi="Times New Roman" w:cs="Times New Roman"/>
          <w:sz w:val="26"/>
          <w:szCs w:val="26"/>
        </w:rPr>
        <w:t>catalytical</w:t>
      </w:r>
      <w:proofErr w:type="spellEnd"/>
      <w:r w:rsidRPr="00E81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8DF">
        <w:rPr>
          <w:rFonts w:ascii="Times New Roman" w:hAnsi="Times New Roman" w:cs="Times New Roman"/>
          <w:sz w:val="26"/>
          <w:szCs w:val="26"/>
        </w:rPr>
        <w:t>behaviour</w:t>
      </w:r>
      <w:proofErr w:type="spellEnd"/>
      <w:r w:rsidRPr="00E818DF">
        <w:rPr>
          <w:rFonts w:ascii="Times New Roman" w:hAnsi="Times New Roman" w:cs="Times New Roman"/>
          <w:sz w:val="26"/>
          <w:szCs w:val="26"/>
        </w:rPr>
        <w:t xml:space="preserve"> of a novel nano crystallite cobalt complex containing highly hindered poly anionic </w:t>
      </w:r>
      <w:proofErr w:type="spellStart"/>
      <w:proofErr w:type="gramStart"/>
      <w:r w:rsidRPr="00E818DF">
        <w:rPr>
          <w:rFonts w:ascii="Times New Roman" w:hAnsi="Times New Roman" w:cs="Times New Roman"/>
          <w:sz w:val="26"/>
          <w:szCs w:val="26"/>
        </w:rPr>
        <w:t>chelated</w:t>
      </w:r>
      <w:proofErr w:type="spellEnd"/>
      <w:proofErr w:type="gramEnd"/>
      <w:r w:rsidRPr="00E818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8DF">
        <w:rPr>
          <w:rFonts w:ascii="Times New Roman" w:hAnsi="Times New Roman" w:cs="Times New Roman"/>
          <w:sz w:val="26"/>
          <w:szCs w:val="26"/>
        </w:rPr>
        <w:t>ligand</w:t>
      </w:r>
      <w:proofErr w:type="spellEnd"/>
      <w:r w:rsidRPr="00E818DF"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 w:rsidRPr="00E818DF">
        <w:rPr>
          <w:rFonts w:ascii="Times New Roman" w:hAnsi="Times New Roman" w:cs="Times New Roman"/>
          <w:sz w:val="26"/>
          <w:szCs w:val="26"/>
        </w:rPr>
        <w:t>communicated</w:t>
      </w:r>
      <w:proofErr w:type="gramEnd"/>
      <w:r w:rsidRPr="00E818DF">
        <w:rPr>
          <w:rFonts w:ascii="Times New Roman" w:hAnsi="Times New Roman" w:cs="Times New Roman"/>
          <w:sz w:val="26"/>
          <w:szCs w:val="26"/>
        </w:rPr>
        <w:t xml:space="preserve"> to  </w:t>
      </w:r>
      <w:r w:rsidRPr="00E818DF">
        <w:rPr>
          <w:rFonts w:ascii="Times New Roman" w:hAnsi="Times New Roman" w:cs="Times New Roman"/>
          <w:b/>
          <w:bCs/>
          <w:i/>
          <w:iCs/>
          <w:sz w:val="26"/>
          <w:szCs w:val="26"/>
        </w:rPr>
        <w:t>Journal of Catalysis.</w:t>
      </w:r>
      <w:r w:rsidRPr="00E818DF">
        <w:rPr>
          <w:rFonts w:ascii="Times New Roman" w:hAnsi="Times New Roman" w:cs="Times New Roman"/>
          <w:sz w:val="26"/>
          <w:szCs w:val="26"/>
        </w:rPr>
        <w:t xml:space="preserve"> Nov-2021</w:t>
      </w:r>
    </w:p>
    <w:sectPr w:rsidR="00E818DF" w:rsidRPr="00E818DF" w:rsidSect="008B2049">
      <w:type w:val="continuous"/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9F1" w:rsidRDefault="00ED39F1" w:rsidP="00C55957">
      <w:pPr>
        <w:spacing w:after="0" w:line="240" w:lineRule="auto"/>
      </w:pPr>
      <w:r>
        <w:separator/>
      </w:r>
    </w:p>
  </w:endnote>
  <w:endnote w:type="continuationSeparator" w:id="0">
    <w:p w:rsidR="00ED39F1" w:rsidRDefault="00ED39F1" w:rsidP="00C55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9F1" w:rsidRDefault="00ED39F1" w:rsidP="00C55957">
      <w:pPr>
        <w:spacing w:after="0" w:line="240" w:lineRule="auto"/>
      </w:pPr>
      <w:r>
        <w:separator/>
      </w:r>
    </w:p>
  </w:footnote>
  <w:footnote w:type="continuationSeparator" w:id="0">
    <w:p w:rsidR="00ED39F1" w:rsidRDefault="00ED39F1" w:rsidP="00C55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30404"/>
    <w:multiLevelType w:val="hybridMultilevel"/>
    <w:tmpl w:val="9252CC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50A3D"/>
    <w:multiLevelType w:val="hybridMultilevel"/>
    <w:tmpl w:val="FFFFFFFF"/>
    <w:lvl w:ilvl="0" w:tplc="08002C62">
      <w:numFmt w:val="bullet"/>
      <w:lvlText w:val=""/>
      <w:lvlJc w:val="left"/>
      <w:pPr>
        <w:ind w:left="129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EC4CECE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2" w:tplc="3D5098CE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C5968C3E"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4" w:tplc="BD808460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5" w:tplc="EAE011E0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24285B32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7" w:tplc="E5768952">
      <w:numFmt w:val="bullet"/>
      <w:lvlText w:val="•"/>
      <w:lvlJc w:val="left"/>
      <w:pPr>
        <w:ind w:left="8174" w:hanging="360"/>
      </w:pPr>
      <w:rPr>
        <w:rFonts w:hint="default"/>
        <w:lang w:val="en-US" w:eastAsia="en-US" w:bidi="ar-SA"/>
      </w:rPr>
    </w:lvl>
    <w:lvl w:ilvl="8" w:tplc="983CA8AA">
      <w:numFmt w:val="bullet"/>
      <w:lvlText w:val="•"/>
      <w:lvlJc w:val="left"/>
      <w:pPr>
        <w:ind w:left="9156" w:hanging="360"/>
      </w:pPr>
      <w:rPr>
        <w:rFonts w:hint="default"/>
        <w:lang w:val="en-US" w:eastAsia="en-US" w:bidi="ar-SA"/>
      </w:rPr>
    </w:lvl>
  </w:abstractNum>
  <w:abstractNum w:abstractNumId="2">
    <w:nsid w:val="1EA00714"/>
    <w:multiLevelType w:val="hybridMultilevel"/>
    <w:tmpl w:val="24088F48"/>
    <w:lvl w:ilvl="0" w:tplc="D80E1898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b w:val="0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01A98"/>
    <w:multiLevelType w:val="hybridMultilevel"/>
    <w:tmpl w:val="FFFFFFFF"/>
    <w:lvl w:ilvl="0" w:tplc="D80E1898">
      <w:numFmt w:val="bullet"/>
      <w:lvlText w:val=""/>
      <w:lvlJc w:val="left"/>
      <w:pPr>
        <w:ind w:left="70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30F5CE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909E8E2A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460E0136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F25650DE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5" w:tplc="B48AC814">
      <w:numFmt w:val="bullet"/>
      <w:lvlText w:val="•"/>
      <w:lvlJc w:val="left"/>
      <w:pPr>
        <w:ind w:left="5654" w:hanging="360"/>
      </w:pPr>
      <w:rPr>
        <w:rFonts w:hint="default"/>
        <w:lang w:val="en-US" w:eastAsia="en-US" w:bidi="ar-SA"/>
      </w:rPr>
    </w:lvl>
    <w:lvl w:ilvl="6" w:tplc="5B064FA0">
      <w:numFmt w:val="bullet"/>
      <w:lvlText w:val="•"/>
      <w:lvlJc w:val="left"/>
      <w:pPr>
        <w:ind w:left="6645" w:hanging="360"/>
      </w:pPr>
      <w:rPr>
        <w:rFonts w:hint="default"/>
        <w:lang w:val="en-US" w:eastAsia="en-US" w:bidi="ar-SA"/>
      </w:rPr>
    </w:lvl>
    <w:lvl w:ilvl="7" w:tplc="273EC896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  <w:lvl w:ilvl="8" w:tplc="B458495A">
      <w:numFmt w:val="bullet"/>
      <w:lvlText w:val="•"/>
      <w:lvlJc w:val="left"/>
      <w:pPr>
        <w:ind w:left="8627" w:hanging="360"/>
      </w:pPr>
      <w:rPr>
        <w:rFonts w:hint="default"/>
        <w:lang w:val="en-US" w:eastAsia="en-US" w:bidi="ar-SA"/>
      </w:rPr>
    </w:lvl>
  </w:abstractNum>
  <w:abstractNum w:abstractNumId="4">
    <w:nsid w:val="3F335B41"/>
    <w:multiLevelType w:val="hybridMultilevel"/>
    <w:tmpl w:val="4C5CB9F6"/>
    <w:lvl w:ilvl="0" w:tplc="93303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3E3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E43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EAF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485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724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5EC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C43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1E1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86A44FC"/>
    <w:multiLevelType w:val="hybridMultilevel"/>
    <w:tmpl w:val="FFFFFFFF"/>
    <w:lvl w:ilvl="0" w:tplc="7264F244">
      <w:numFmt w:val="bullet"/>
      <w:lvlText w:val="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6E4EB96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2" w:tplc="6FF6B858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 w:tplc="B0A8CE32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4" w:tplc="EDB25B7E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7AA6970C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14601B2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FF400152">
      <w:numFmt w:val="bullet"/>
      <w:lvlText w:val="•"/>
      <w:lvlJc w:val="left"/>
      <w:pPr>
        <w:ind w:left="8054" w:hanging="360"/>
      </w:pPr>
      <w:rPr>
        <w:rFonts w:hint="default"/>
        <w:lang w:val="en-US" w:eastAsia="en-US" w:bidi="ar-SA"/>
      </w:rPr>
    </w:lvl>
    <w:lvl w:ilvl="8" w:tplc="E740002E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6">
    <w:nsid w:val="587E1429"/>
    <w:multiLevelType w:val="hybridMultilevel"/>
    <w:tmpl w:val="D0D88082"/>
    <w:lvl w:ilvl="0" w:tplc="4009000B">
      <w:start w:val="1"/>
      <w:numFmt w:val="bullet"/>
      <w:lvlText w:val=""/>
      <w:lvlJc w:val="left"/>
      <w:pPr>
        <w:ind w:left="10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7">
    <w:nsid w:val="65FE0A0F"/>
    <w:multiLevelType w:val="hybridMultilevel"/>
    <w:tmpl w:val="2B467180"/>
    <w:lvl w:ilvl="0" w:tplc="D80E1898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334ABA"/>
    <w:multiLevelType w:val="hybridMultilevel"/>
    <w:tmpl w:val="8B4EC236"/>
    <w:lvl w:ilvl="0" w:tplc="D7E29F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5E7551"/>
    <w:multiLevelType w:val="hybridMultilevel"/>
    <w:tmpl w:val="2D42A086"/>
    <w:lvl w:ilvl="0" w:tplc="40090003">
      <w:start w:val="1"/>
      <w:numFmt w:val="bullet"/>
      <w:lvlText w:val="o"/>
      <w:lvlJc w:val="left"/>
      <w:pPr>
        <w:ind w:left="12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5" w:hanging="360"/>
      </w:pPr>
      <w:rPr>
        <w:rFonts w:ascii="Wingdings" w:hAnsi="Wingdings" w:hint="default"/>
      </w:rPr>
    </w:lvl>
  </w:abstractNum>
  <w:abstractNum w:abstractNumId="10">
    <w:nsid w:val="78691CF4"/>
    <w:multiLevelType w:val="hybridMultilevel"/>
    <w:tmpl w:val="DD0EFA1C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745EB3"/>
    <w:rsid w:val="00001ED9"/>
    <w:rsid w:val="00025726"/>
    <w:rsid w:val="00030BEA"/>
    <w:rsid w:val="000412DA"/>
    <w:rsid w:val="00062AD0"/>
    <w:rsid w:val="000A1895"/>
    <w:rsid w:val="000B26B4"/>
    <w:rsid w:val="000B56CE"/>
    <w:rsid w:val="000D41FE"/>
    <w:rsid w:val="000E499D"/>
    <w:rsid w:val="000F75ED"/>
    <w:rsid w:val="00117E9B"/>
    <w:rsid w:val="001234A2"/>
    <w:rsid w:val="00163E7C"/>
    <w:rsid w:val="001D43DF"/>
    <w:rsid w:val="001E02DC"/>
    <w:rsid w:val="001E3757"/>
    <w:rsid w:val="001F533B"/>
    <w:rsid w:val="0022002D"/>
    <w:rsid w:val="00222757"/>
    <w:rsid w:val="00275175"/>
    <w:rsid w:val="00276D70"/>
    <w:rsid w:val="002A0C14"/>
    <w:rsid w:val="002A169B"/>
    <w:rsid w:val="002C1758"/>
    <w:rsid w:val="002E1D0E"/>
    <w:rsid w:val="002E1E07"/>
    <w:rsid w:val="002F19E1"/>
    <w:rsid w:val="002F7BCB"/>
    <w:rsid w:val="002F7E54"/>
    <w:rsid w:val="003232E3"/>
    <w:rsid w:val="00340110"/>
    <w:rsid w:val="003A180F"/>
    <w:rsid w:val="003B17D8"/>
    <w:rsid w:val="003D311B"/>
    <w:rsid w:val="003E2301"/>
    <w:rsid w:val="003F3F16"/>
    <w:rsid w:val="0041295C"/>
    <w:rsid w:val="004B7D93"/>
    <w:rsid w:val="005216BF"/>
    <w:rsid w:val="00521871"/>
    <w:rsid w:val="005337A6"/>
    <w:rsid w:val="00542827"/>
    <w:rsid w:val="00564275"/>
    <w:rsid w:val="005914FF"/>
    <w:rsid w:val="005B0347"/>
    <w:rsid w:val="005D5BA5"/>
    <w:rsid w:val="00615516"/>
    <w:rsid w:val="006274E7"/>
    <w:rsid w:val="006363EC"/>
    <w:rsid w:val="006454CF"/>
    <w:rsid w:val="006470A4"/>
    <w:rsid w:val="0068019F"/>
    <w:rsid w:val="00696F01"/>
    <w:rsid w:val="006A135F"/>
    <w:rsid w:val="006A6B26"/>
    <w:rsid w:val="006E5482"/>
    <w:rsid w:val="0070387B"/>
    <w:rsid w:val="0072017C"/>
    <w:rsid w:val="007206C6"/>
    <w:rsid w:val="007225AF"/>
    <w:rsid w:val="00724BDF"/>
    <w:rsid w:val="007373EB"/>
    <w:rsid w:val="00745EB3"/>
    <w:rsid w:val="00764C93"/>
    <w:rsid w:val="00780E9A"/>
    <w:rsid w:val="007825E4"/>
    <w:rsid w:val="007958C3"/>
    <w:rsid w:val="007A66FC"/>
    <w:rsid w:val="00834C6F"/>
    <w:rsid w:val="00834CA3"/>
    <w:rsid w:val="00840761"/>
    <w:rsid w:val="008A25B9"/>
    <w:rsid w:val="008A4328"/>
    <w:rsid w:val="008B0A04"/>
    <w:rsid w:val="008B2049"/>
    <w:rsid w:val="008B2E43"/>
    <w:rsid w:val="008B331D"/>
    <w:rsid w:val="008B7AC7"/>
    <w:rsid w:val="008C0455"/>
    <w:rsid w:val="008D02B2"/>
    <w:rsid w:val="008E0075"/>
    <w:rsid w:val="00900729"/>
    <w:rsid w:val="00901377"/>
    <w:rsid w:val="00902A01"/>
    <w:rsid w:val="00937D7A"/>
    <w:rsid w:val="00960B48"/>
    <w:rsid w:val="0096660F"/>
    <w:rsid w:val="00967DA6"/>
    <w:rsid w:val="009821FB"/>
    <w:rsid w:val="009A301A"/>
    <w:rsid w:val="009A5D29"/>
    <w:rsid w:val="009D02C7"/>
    <w:rsid w:val="009E37AA"/>
    <w:rsid w:val="00A07F05"/>
    <w:rsid w:val="00A21F9B"/>
    <w:rsid w:val="00A270D2"/>
    <w:rsid w:val="00A31A15"/>
    <w:rsid w:val="00A77711"/>
    <w:rsid w:val="00A81736"/>
    <w:rsid w:val="00AA0691"/>
    <w:rsid w:val="00AA2C63"/>
    <w:rsid w:val="00AA3DA0"/>
    <w:rsid w:val="00AB0615"/>
    <w:rsid w:val="00AB6652"/>
    <w:rsid w:val="00B11281"/>
    <w:rsid w:val="00B42F9A"/>
    <w:rsid w:val="00B66E36"/>
    <w:rsid w:val="00B95B1B"/>
    <w:rsid w:val="00BB2CA2"/>
    <w:rsid w:val="00C161C8"/>
    <w:rsid w:val="00C22B33"/>
    <w:rsid w:val="00C55957"/>
    <w:rsid w:val="00D20437"/>
    <w:rsid w:val="00D670F3"/>
    <w:rsid w:val="00D67F18"/>
    <w:rsid w:val="00D84301"/>
    <w:rsid w:val="00D93A1B"/>
    <w:rsid w:val="00E278F6"/>
    <w:rsid w:val="00E37E3C"/>
    <w:rsid w:val="00E44AC9"/>
    <w:rsid w:val="00E53110"/>
    <w:rsid w:val="00E73075"/>
    <w:rsid w:val="00E739BD"/>
    <w:rsid w:val="00E818DF"/>
    <w:rsid w:val="00E953A9"/>
    <w:rsid w:val="00E96356"/>
    <w:rsid w:val="00EB44EC"/>
    <w:rsid w:val="00ED3890"/>
    <w:rsid w:val="00ED39F1"/>
    <w:rsid w:val="00EE426E"/>
    <w:rsid w:val="00EE53BC"/>
    <w:rsid w:val="00F116D5"/>
    <w:rsid w:val="00F2135B"/>
    <w:rsid w:val="00F24B17"/>
    <w:rsid w:val="00F320B6"/>
    <w:rsid w:val="00F430A6"/>
    <w:rsid w:val="00F64455"/>
    <w:rsid w:val="00F8078E"/>
    <w:rsid w:val="00F845F8"/>
    <w:rsid w:val="00F8536C"/>
    <w:rsid w:val="00F923CF"/>
    <w:rsid w:val="00FB781D"/>
    <w:rsid w:val="00FE34ED"/>
    <w:rsid w:val="00FE4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E9B"/>
  </w:style>
  <w:style w:type="paragraph" w:styleId="Heading1">
    <w:name w:val="heading 1"/>
    <w:basedOn w:val="Normal"/>
    <w:link w:val="Heading1Char"/>
    <w:uiPriority w:val="9"/>
    <w:qFormat/>
    <w:rsid w:val="006470A4"/>
    <w:pPr>
      <w:widowControl w:val="0"/>
      <w:autoSpaceDE w:val="0"/>
      <w:autoSpaceDN w:val="0"/>
      <w:spacing w:before="71" w:after="0" w:line="240" w:lineRule="auto"/>
      <w:ind w:left="4497"/>
      <w:outlineLvl w:val="0"/>
    </w:pPr>
    <w:rPr>
      <w:rFonts w:ascii="Times New Roman" w:eastAsia="Times New Roman" w:hAnsi="Times New Roman" w:cs="Times New Roman"/>
      <w:b/>
      <w:bCs/>
      <w:sz w:val="26"/>
      <w:szCs w:val="2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6470A4"/>
    <w:pPr>
      <w:widowControl w:val="0"/>
      <w:autoSpaceDE w:val="0"/>
      <w:autoSpaceDN w:val="0"/>
      <w:spacing w:before="45" w:after="0" w:line="240" w:lineRule="auto"/>
      <w:ind w:left="540" w:right="6658"/>
      <w:outlineLvl w:val="1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9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55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5957"/>
  </w:style>
  <w:style w:type="paragraph" w:styleId="Footer">
    <w:name w:val="footer"/>
    <w:basedOn w:val="Normal"/>
    <w:link w:val="FooterChar"/>
    <w:uiPriority w:val="99"/>
    <w:semiHidden/>
    <w:unhideWhenUsed/>
    <w:rsid w:val="00C55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5957"/>
  </w:style>
  <w:style w:type="paragraph" w:styleId="ListParagraph">
    <w:name w:val="List Paragraph"/>
    <w:basedOn w:val="Normal"/>
    <w:uiPriority w:val="1"/>
    <w:qFormat/>
    <w:rsid w:val="00EB44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70A4"/>
    <w:rPr>
      <w:rFonts w:ascii="Times New Roman" w:eastAsia="Times New Roman" w:hAnsi="Times New Roman" w:cs="Times New Roman"/>
      <w:b/>
      <w:bCs/>
      <w:sz w:val="26"/>
      <w:szCs w:val="26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6470A4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6470A4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E818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715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508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401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46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374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261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solener.2018.11.04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i.org/10.1080/24701556.2021.200713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007/s10973-020-09296-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00706-019-02538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SANTUS</dc:creator>
  <cp:keywords/>
  <dc:description/>
  <cp:lastModifiedBy>SANTUS</cp:lastModifiedBy>
  <cp:revision>151</cp:revision>
  <dcterms:created xsi:type="dcterms:W3CDTF">2021-12-30T14:11:00Z</dcterms:created>
  <dcterms:modified xsi:type="dcterms:W3CDTF">2022-11-26T10:00:00Z</dcterms:modified>
</cp:coreProperties>
</file>