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16F5A" w14:textId="77777777" w:rsidR="00E41231" w:rsidRDefault="00E41231" w:rsidP="00485971">
      <w:pPr>
        <w:rPr>
          <w:b/>
          <w:bCs/>
        </w:rPr>
      </w:pPr>
    </w:p>
    <w:p w14:paraId="65009A04" w14:textId="566FF7D7" w:rsidR="00B758DD" w:rsidRPr="00B758DD" w:rsidRDefault="5BAB849B" w:rsidP="00B758DD">
      <w:pPr>
        <w:rPr>
          <w:b/>
          <w:bCs/>
        </w:rPr>
      </w:pPr>
      <w:r w:rsidRPr="497BE58B">
        <w:rPr>
          <w:b/>
          <w:bCs/>
        </w:rPr>
        <w:t> </w:t>
      </w:r>
      <w:r w:rsidR="1A1311EC" w:rsidRPr="497BE58B">
        <w:rPr>
          <w:b/>
          <w:bCs/>
        </w:rPr>
        <w:t xml:space="preserve">       </w:t>
      </w:r>
      <w:r>
        <w:rPr>
          <w:noProof/>
        </w:rPr>
        <w:drawing>
          <wp:inline distT="0" distB="0" distL="0" distR="0" wp14:anchorId="7C1FA4C2" wp14:editId="08A1ED4F">
            <wp:extent cx="5074920" cy="1287780"/>
            <wp:effectExtent l="0" t="0" r="0" b="7620"/>
            <wp:docPr id="242215683" name="Imagem 2">
              <a:extLst xmlns:a="http://schemas.openxmlformats.org/drawingml/2006/main">
                <a:ext uri="{FF2B5EF4-FFF2-40B4-BE49-F238E27FC236}">
                  <a16:creationId xmlns:a16="http://schemas.microsoft.com/office/drawing/2014/main" id="{78C665F7-4588-4735-AD3A-3DDCF25E8D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74920" cy="1287780"/>
                    </a:xfrm>
                    <a:prstGeom prst="rect">
                      <a:avLst/>
                    </a:prstGeom>
                    <a:noFill/>
                    <a:ln>
                      <a:noFill/>
                    </a:ln>
                  </pic:spPr>
                </pic:pic>
              </a:graphicData>
            </a:graphic>
          </wp:inline>
        </w:drawing>
      </w:r>
    </w:p>
    <w:p w14:paraId="78E6ED4C" w14:textId="77777777" w:rsidR="00E41231" w:rsidRDefault="00E41231" w:rsidP="00485971">
      <w:pPr>
        <w:rPr>
          <w:b/>
          <w:bCs/>
        </w:rPr>
      </w:pPr>
    </w:p>
    <w:p w14:paraId="4D599C73" w14:textId="77777777" w:rsidR="00E41231" w:rsidRDefault="00E41231" w:rsidP="00485971">
      <w:pPr>
        <w:rPr>
          <w:b/>
          <w:bCs/>
        </w:rPr>
      </w:pPr>
    </w:p>
    <w:p w14:paraId="341C378C" w14:textId="77777777" w:rsidR="00E41231" w:rsidRDefault="00E41231" w:rsidP="00485971">
      <w:pPr>
        <w:rPr>
          <w:b/>
          <w:bCs/>
        </w:rPr>
      </w:pPr>
    </w:p>
    <w:p w14:paraId="3F3C81C9" w14:textId="77777777" w:rsidR="00E41231" w:rsidRDefault="00E41231" w:rsidP="00485971">
      <w:pPr>
        <w:rPr>
          <w:b/>
          <w:bCs/>
        </w:rPr>
      </w:pPr>
    </w:p>
    <w:p w14:paraId="7D694F6A" w14:textId="5B1B31C8" w:rsidR="0003394B" w:rsidRPr="0003394B" w:rsidRDefault="0003394B" w:rsidP="0003394B">
      <w:pPr>
        <w:rPr>
          <w:b/>
          <w:bCs/>
        </w:rPr>
      </w:pPr>
      <w:r>
        <w:rPr>
          <w:b/>
          <w:bCs/>
        </w:rPr>
        <w:t xml:space="preserve">    </w:t>
      </w:r>
      <w:r w:rsidR="00AD096F">
        <w:rPr>
          <w:b/>
          <w:bCs/>
        </w:rPr>
        <w:t xml:space="preserve">                                         </w:t>
      </w:r>
      <w:r w:rsidRPr="0003394B">
        <w:rPr>
          <w:b/>
          <w:bCs/>
        </w:rPr>
        <w:t>ESCOLA SENAI “José Polizotto” CURSO TÉCNICO EM</w:t>
      </w:r>
    </w:p>
    <w:p w14:paraId="4C189975" w14:textId="5AABAC59" w:rsidR="0003394B" w:rsidRPr="0003394B" w:rsidRDefault="0003394B" w:rsidP="0003394B">
      <w:pPr>
        <w:rPr>
          <w:b/>
          <w:bCs/>
        </w:rPr>
      </w:pPr>
      <w:r>
        <w:rPr>
          <w:b/>
          <w:bCs/>
        </w:rPr>
        <w:t xml:space="preserve">     </w:t>
      </w:r>
      <w:r w:rsidR="00AD096F">
        <w:rPr>
          <w:b/>
          <w:bCs/>
        </w:rPr>
        <w:t xml:space="preserve">                                                              </w:t>
      </w:r>
      <w:r w:rsidRPr="0003394B">
        <w:rPr>
          <w:b/>
          <w:bCs/>
        </w:rPr>
        <w:t>DESENVOLVIMENTO DE SISTEMAS</w:t>
      </w:r>
    </w:p>
    <w:p w14:paraId="6C665E6F" w14:textId="77777777" w:rsidR="00E41231" w:rsidRDefault="00E41231" w:rsidP="00485971">
      <w:pPr>
        <w:rPr>
          <w:b/>
          <w:bCs/>
        </w:rPr>
      </w:pPr>
    </w:p>
    <w:p w14:paraId="2C15BC09" w14:textId="77777777" w:rsidR="00E41231" w:rsidRDefault="00E41231" w:rsidP="00485971">
      <w:pPr>
        <w:rPr>
          <w:b/>
          <w:bCs/>
        </w:rPr>
      </w:pPr>
    </w:p>
    <w:p w14:paraId="72F97CC5" w14:textId="77777777" w:rsidR="00E41231" w:rsidRDefault="00E41231" w:rsidP="00485971">
      <w:pPr>
        <w:rPr>
          <w:b/>
          <w:bCs/>
        </w:rPr>
      </w:pPr>
    </w:p>
    <w:p w14:paraId="06057AF5" w14:textId="40257DDE" w:rsidR="00520FAE" w:rsidRPr="00520FAE" w:rsidRDefault="00AD096F" w:rsidP="00AD096F">
      <w:pPr>
        <w:jc w:val="center"/>
        <w:rPr>
          <w:b/>
          <w:bCs/>
        </w:rPr>
      </w:pPr>
      <w:r>
        <w:rPr>
          <w:b/>
          <w:bCs/>
        </w:rPr>
        <w:t xml:space="preserve">           </w:t>
      </w:r>
      <w:r w:rsidR="00520FAE" w:rsidRPr="00520FAE">
        <w:rPr>
          <w:b/>
          <w:bCs/>
        </w:rPr>
        <w:t>Clara Moreno Dalan</w:t>
      </w:r>
    </w:p>
    <w:p w14:paraId="1B4AB72A" w14:textId="6F20C0B9" w:rsidR="00520FAE" w:rsidRPr="00520FAE" w:rsidRDefault="00AD096F" w:rsidP="00AD096F">
      <w:pPr>
        <w:jc w:val="center"/>
        <w:rPr>
          <w:b/>
          <w:bCs/>
        </w:rPr>
      </w:pPr>
      <w:r>
        <w:rPr>
          <w:b/>
          <w:bCs/>
        </w:rPr>
        <w:t xml:space="preserve">                </w:t>
      </w:r>
      <w:r w:rsidR="00520FAE" w:rsidRPr="00520FAE">
        <w:rPr>
          <w:b/>
          <w:bCs/>
        </w:rPr>
        <w:t>Luísa Ribeiro Monteiro</w:t>
      </w:r>
    </w:p>
    <w:p w14:paraId="1C61758A" w14:textId="19A56BBE" w:rsidR="00520FAE" w:rsidRPr="00520FAE" w:rsidRDefault="00AD096F" w:rsidP="00AD096F">
      <w:pPr>
        <w:jc w:val="center"/>
        <w:rPr>
          <w:b/>
          <w:bCs/>
        </w:rPr>
      </w:pPr>
      <w:r>
        <w:rPr>
          <w:b/>
          <w:bCs/>
        </w:rPr>
        <w:t xml:space="preserve">                    </w:t>
      </w:r>
      <w:r w:rsidR="00520FAE" w:rsidRPr="00520FAE">
        <w:rPr>
          <w:b/>
          <w:bCs/>
        </w:rPr>
        <w:t>Manuela Massuda da Silva Pirajá</w:t>
      </w:r>
    </w:p>
    <w:p w14:paraId="61E6FA36" w14:textId="21BCC7C3" w:rsidR="00520FAE" w:rsidRPr="00520FAE" w:rsidRDefault="00AD096F" w:rsidP="00AD096F">
      <w:pPr>
        <w:jc w:val="center"/>
        <w:rPr>
          <w:b/>
          <w:bCs/>
        </w:rPr>
      </w:pPr>
      <w:r>
        <w:rPr>
          <w:b/>
          <w:bCs/>
        </w:rPr>
        <w:t xml:space="preserve">              </w:t>
      </w:r>
      <w:r w:rsidR="00520FAE" w:rsidRPr="00520FAE">
        <w:rPr>
          <w:b/>
          <w:bCs/>
        </w:rPr>
        <w:t>Rafaela Minervino dos Santos</w:t>
      </w:r>
    </w:p>
    <w:p w14:paraId="7519C39A" w14:textId="77777777" w:rsidR="00520FAE" w:rsidRDefault="00520FAE" w:rsidP="00520FAE">
      <w:pPr>
        <w:rPr>
          <w:b/>
          <w:bCs/>
        </w:rPr>
      </w:pPr>
      <w:r w:rsidRPr="00520FAE">
        <w:rPr>
          <w:b/>
          <w:bCs/>
        </w:rPr>
        <w:t> </w:t>
      </w:r>
    </w:p>
    <w:p w14:paraId="11646754" w14:textId="77777777" w:rsidR="008D6554" w:rsidRPr="00520FAE" w:rsidRDefault="008D6554" w:rsidP="00520FAE">
      <w:pPr>
        <w:rPr>
          <w:b/>
          <w:bCs/>
        </w:rPr>
      </w:pPr>
    </w:p>
    <w:p w14:paraId="7871F0EA" w14:textId="77777777" w:rsidR="00520FAE" w:rsidRPr="00520FAE" w:rsidRDefault="00520FAE" w:rsidP="00520FAE">
      <w:pPr>
        <w:rPr>
          <w:b/>
          <w:bCs/>
        </w:rPr>
      </w:pPr>
    </w:p>
    <w:p w14:paraId="46343885" w14:textId="13155B72" w:rsidR="00520FAE" w:rsidRPr="00520FAE" w:rsidRDefault="008D6554" w:rsidP="00520FAE">
      <w:pPr>
        <w:rPr>
          <w:b/>
          <w:bCs/>
        </w:rPr>
      </w:pPr>
      <w:r>
        <w:rPr>
          <w:b/>
          <w:bCs/>
        </w:rPr>
        <w:t xml:space="preserve">                               </w:t>
      </w:r>
      <w:r w:rsidR="00520FAE" w:rsidRPr="00520FAE">
        <w:rPr>
          <w:b/>
          <w:bCs/>
        </w:rPr>
        <w:t xml:space="preserve">Sistema de </w:t>
      </w:r>
      <w:r w:rsidR="00AD096F" w:rsidRPr="00520FAE">
        <w:rPr>
          <w:b/>
          <w:bCs/>
        </w:rPr>
        <w:t>iluminação Inteligente</w:t>
      </w:r>
      <w:r w:rsidR="00520FAE" w:rsidRPr="00520FAE">
        <w:rPr>
          <w:b/>
          <w:bCs/>
        </w:rPr>
        <w:t xml:space="preserve"> Baseado em Internet das Coisas</w:t>
      </w:r>
    </w:p>
    <w:p w14:paraId="5C69155D" w14:textId="77777777" w:rsidR="00520FAE" w:rsidRDefault="00520FAE" w:rsidP="00520FAE">
      <w:pPr>
        <w:rPr>
          <w:b/>
          <w:bCs/>
        </w:rPr>
      </w:pPr>
      <w:r w:rsidRPr="00520FAE">
        <w:rPr>
          <w:b/>
          <w:bCs/>
        </w:rPr>
        <w:br/>
      </w:r>
    </w:p>
    <w:p w14:paraId="685E4117" w14:textId="77777777" w:rsidR="00610352" w:rsidRDefault="00610352" w:rsidP="00520FAE">
      <w:pPr>
        <w:rPr>
          <w:b/>
          <w:bCs/>
        </w:rPr>
      </w:pPr>
    </w:p>
    <w:p w14:paraId="65149481" w14:textId="77777777" w:rsidR="00610352" w:rsidRDefault="00610352" w:rsidP="00520FAE">
      <w:pPr>
        <w:rPr>
          <w:b/>
          <w:bCs/>
        </w:rPr>
      </w:pPr>
    </w:p>
    <w:p w14:paraId="3819E191" w14:textId="77777777" w:rsidR="00610352" w:rsidRPr="00520FAE" w:rsidRDefault="00610352" w:rsidP="00520FAE">
      <w:pPr>
        <w:rPr>
          <w:b/>
          <w:bCs/>
        </w:rPr>
      </w:pPr>
    </w:p>
    <w:p w14:paraId="466582D3" w14:textId="0CABE913" w:rsidR="00520FAE" w:rsidRPr="00520FAE" w:rsidRDefault="00610352" w:rsidP="00520FAE">
      <w:pPr>
        <w:rPr>
          <w:b/>
          <w:bCs/>
        </w:rPr>
      </w:pPr>
      <w:r>
        <w:rPr>
          <w:b/>
          <w:bCs/>
        </w:rPr>
        <w:t xml:space="preserve">                                                                                              </w:t>
      </w:r>
      <w:r w:rsidR="00520FAE" w:rsidRPr="00520FAE">
        <w:rPr>
          <w:b/>
          <w:bCs/>
        </w:rPr>
        <w:t>Garça/SP</w:t>
      </w:r>
    </w:p>
    <w:p w14:paraId="3F58C406" w14:textId="594DAE0C" w:rsidR="00520FAE" w:rsidRPr="00520FAE" w:rsidRDefault="00520FAE" w:rsidP="00520FAE">
      <w:pPr>
        <w:rPr>
          <w:b/>
          <w:bCs/>
        </w:rPr>
      </w:pPr>
      <w:r w:rsidRPr="00520FAE">
        <w:rPr>
          <w:b/>
          <w:bCs/>
        </w:rPr>
        <w:t> </w:t>
      </w:r>
      <w:r w:rsidR="00610352">
        <w:rPr>
          <w:b/>
          <w:bCs/>
        </w:rPr>
        <w:t xml:space="preserve">                                                                                                 </w:t>
      </w:r>
      <w:r w:rsidRPr="00520FAE">
        <w:rPr>
          <w:b/>
          <w:bCs/>
        </w:rPr>
        <w:t>2026</w:t>
      </w:r>
    </w:p>
    <w:p w14:paraId="65E4BF41" w14:textId="451BE5CF" w:rsidR="00E41231" w:rsidRDefault="00E41231" w:rsidP="00485971">
      <w:pPr>
        <w:rPr>
          <w:b/>
          <w:bCs/>
        </w:rPr>
      </w:pPr>
    </w:p>
    <w:p w14:paraId="52C02B2E" w14:textId="58C61A98" w:rsidR="497BE58B" w:rsidRDefault="447071A0" w:rsidP="00A6059F">
      <w:r>
        <w:lastRenderedPageBreak/>
        <w:t xml:space="preserve">                                                              </w:t>
      </w:r>
    </w:p>
    <w:p w14:paraId="2796A2C9" w14:textId="7C27803B" w:rsidR="497BE58B" w:rsidRDefault="447071A0" w:rsidP="50A5846C">
      <w:r>
        <w:t xml:space="preserve"> </w:t>
      </w:r>
    </w:p>
    <w:sdt>
      <w:sdtPr>
        <w:rPr>
          <w:rFonts w:asciiTheme="minorHAnsi" w:eastAsiaTheme="minorHAnsi" w:hAnsiTheme="minorHAnsi" w:cstheme="minorBidi"/>
          <w:color w:val="auto"/>
          <w:kern w:val="2"/>
          <w:sz w:val="22"/>
          <w:szCs w:val="22"/>
          <w:lang w:eastAsia="en-US"/>
          <w14:ligatures w14:val="standardContextual"/>
        </w:rPr>
        <w:id w:val="442436770"/>
        <w:docPartObj>
          <w:docPartGallery w:val="Table of Contents"/>
          <w:docPartUnique/>
        </w:docPartObj>
      </w:sdtPr>
      <w:sdtEndPr>
        <w:rPr>
          <w:rFonts w:eastAsiaTheme="minorEastAsia"/>
          <w:b/>
        </w:rPr>
      </w:sdtEndPr>
      <w:sdtContent>
        <w:p w14:paraId="086E2D69" w14:textId="16A32E33" w:rsidR="00AA6D40" w:rsidRDefault="00AA6D40">
          <w:pPr>
            <w:pStyle w:val="CabealhodoSumrio"/>
          </w:pPr>
          <w:r>
            <w:t>Sumário</w:t>
          </w:r>
        </w:p>
        <w:p w14:paraId="35B6443F" w14:textId="13839993" w:rsidR="00AA6D40" w:rsidRDefault="00AA6D40">
          <w:pPr>
            <w:pStyle w:val="Sumrio1"/>
            <w:tabs>
              <w:tab w:val="right" w:leader="dot" w:pos="8494"/>
            </w:tabs>
            <w:rPr>
              <w:rFonts w:eastAsiaTheme="minorEastAsia"/>
              <w:b w:val="0"/>
              <w:bCs w:val="0"/>
              <w:i w:val="0"/>
              <w:iCs w:val="0"/>
              <w:noProof/>
              <w:lang w:eastAsia="pt-BR"/>
            </w:rPr>
          </w:pPr>
          <w:r>
            <w:fldChar w:fldCharType="begin"/>
          </w:r>
          <w:r>
            <w:instrText xml:space="preserve"> TOC \o "1-3" \h \z \u </w:instrText>
          </w:r>
          <w:r>
            <w:fldChar w:fldCharType="separate"/>
          </w:r>
          <w:hyperlink w:anchor="_Toc225926918" w:history="1">
            <w:r w:rsidRPr="00B82D03">
              <w:rPr>
                <w:rStyle w:val="Hyperlink"/>
                <w:noProof/>
              </w:rPr>
              <w:t>1.INTRODUÇÃO</w:t>
            </w:r>
            <w:r>
              <w:rPr>
                <w:noProof/>
                <w:webHidden/>
              </w:rPr>
              <w:tab/>
            </w:r>
            <w:r>
              <w:rPr>
                <w:noProof/>
                <w:webHidden/>
              </w:rPr>
              <w:fldChar w:fldCharType="begin"/>
            </w:r>
            <w:r>
              <w:rPr>
                <w:noProof/>
                <w:webHidden/>
              </w:rPr>
              <w:instrText xml:space="preserve"> PAGEREF _Toc225926918 \h </w:instrText>
            </w:r>
            <w:r>
              <w:rPr>
                <w:noProof/>
                <w:webHidden/>
              </w:rPr>
            </w:r>
            <w:r>
              <w:rPr>
                <w:noProof/>
                <w:webHidden/>
              </w:rPr>
              <w:fldChar w:fldCharType="separate"/>
            </w:r>
            <w:r>
              <w:rPr>
                <w:noProof/>
                <w:webHidden/>
              </w:rPr>
              <w:t>4</w:t>
            </w:r>
            <w:r>
              <w:rPr>
                <w:noProof/>
                <w:webHidden/>
              </w:rPr>
              <w:fldChar w:fldCharType="end"/>
            </w:r>
          </w:hyperlink>
        </w:p>
        <w:p w14:paraId="2C64FC7B" w14:textId="42483E89" w:rsidR="00AA6D40" w:rsidRDefault="00AA6D40">
          <w:pPr>
            <w:pStyle w:val="Sumrio1"/>
            <w:tabs>
              <w:tab w:val="right" w:leader="dot" w:pos="8494"/>
            </w:tabs>
            <w:rPr>
              <w:rFonts w:eastAsiaTheme="minorEastAsia"/>
              <w:b w:val="0"/>
              <w:bCs w:val="0"/>
              <w:i w:val="0"/>
              <w:iCs w:val="0"/>
              <w:noProof/>
              <w:lang w:eastAsia="pt-BR"/>
            </w:rPr>
          </w:pPr>
          <w:hyperlink w:anchor="_Toc225926919" w:history="1">
            <w:r w:rsidRPr="00B82D03">
              <w:rPr>
                <w:rStyle w:val="Hyperlink"/>
                <w:noProof/>
              </w:rPr>
              <w:t>2. DESENVOLVIMENTO</w:t>
            </w:r>
            <w:r>
              <w:rPr>
                <w:noProof/>
                <w:webHidden/>
              </w:rPr>
              <w:tab/>
            </w:r>
            <w:r>
              <w:rPr>
                <w:noProof/>
                <w:webHidden/>
              </w:rPr>
              <w:fldChar w:fldCharType="begin"/>
            </w:r>
            <w:r>
              <w:rPr>
                <w:noProof/>
                <w:webHidden/>
              </w:rPr>
              <w:instrText xml:space="preserve"> PAGEREF _Toc225926919 \h </w:instrText>
            </w:r>
            <w:r>
              <w:rPr>
                <w:noProof/>
                <w:webHidden/>
              </w:rPr>
            </w:r>
            <w:r>
              <w:rPr>
                <w:noProof/>
                <w:webHidden/>
              </w:rPr>
              <w:fldChar w:fldCharType="separate"/>
            </w:r>
            <w:r>
              <w:rPr>
                <w:noProof/>
                <w:webHidden/>
              </w:rPr>
              <w:t>4</w:t>
            </w:r>
            <w:r>
              <w:rPr>
                <w:noProof/>
                <w:webHidden/>
              </w:rPr>
              <w:fldChar w:fldCharType="end"/>
            </w:r>
          </w:hyperlink>
        </w:p>
        <w:p w14:paraId="3936BB1F" w14:textId="0E28F1D6" w:rsidR="00AA6D40" w:rsidRDefault="00AA6D40">
          <w:pPr>
            <w:pStyle w:val="Sumrio1"/>
            <w:tabs>
              <w:tab w:val="right" w:leader="dot" w:pos="8494"/>
            </w:tabs>
            <w:rPr>
              <w:rFonts w:eastAsiaTheme="minorEastAsia"/>
              <w:b w:val="0"/>
              <w:bCs w:val="0"/>
              <w:i w:val="0"/>
              <w:iCs w:val="0"/>
              <w:noProof/>
              <w:lang w:eastAsia="pt-BR"/>
            </w:rPr>
          </w:pPr>
          <w:hyperlink w:anchor="_Toc225926920" w:history="1">
            <w:r w:rsidRPr="00B82D03">
              <w:rPr>
                <w:rStyle w:val="Hyperlink"/>
                <w:noProof/>
              </w:rPr>
              <w:t>2.1 Objetivo Geral</w:t>
            </w:r>
            <w:r>
              <w:rPr>
                <w:noProof/>
                <w:webHidden/>
              </w:rPr>
              <w:tab/>
            </w:r>
            <w:r>
              <w:rPr>
                <w:noProof/>
                <w:webHidden/>
              </w:rPr>
              <w:fldChar w:fldCharType="begin"/>
            </w:r>
            <w:r>
              <w:rPr>
                <w:noProof/>
                <w:webHidden/>
              </w:rPr>
              <w:instrText xml:space="preserve"> PAGEREF _Toc225926920 \h </w:instrText>
            </w:r>
            <w:r>
              <w:rPr>
                <w:noProof/>
                <w:webHidden/>
              </w:rPr>
            </w:r>
            <w:r>
              <w:rPr>
                <w:noProof/>
                <w:webHidden/>
              </w:rPr>
              <w:fldChar w:fldCharType="separate"/>
            </w:r>
            <w:r>
              <w:rPr>
                <w:noProof/>
                <w:webHidden/>
              </w:rPr>
              <w:t>4</w:t>
            </w:r>
            <w:r>
              <w:rPr>
                <w:noProof/>
                <w:webHidden/>
              </w:rPr>
              <w:fldChar w:fldCharType="end"/>
            </w:r>
          </w:hyperlink>
        </w:p>
        <w:p w14:paraId="03B57632" w14:textId="491E83B1" w:rsidR="00AA6D40" w:rsidRDefault="00AA6D40">
          <w:pPr>
            <w:pStyle w:val="Sumrio1"/>
            <w:tabs>
              <w:tab w:val="right" w:leader="dot" w:pos="8494"/>
            </w:tabs>
            <w:rPr>
              <w:rFonts w:eastAsiaTheme="minorEastAsia"/>
              <w:b w:val="0"/>
              <w:bCs w:val="0"/>
              <w:i w:val="0"/>
              <w:iCs w:val="0"/>
              <w:noProof/>
              <w:lang w:eastAsia="pt-BR"/>
            </w:rPr>
          </w:pPr>
          <w:hyperlink w:anchor="_Toc225926921" w:history="1">
            <w:r w:rsidRPr="00B82D03">
              <w:rPr>
                <w:rStyle w:val="Hyperlink"/>
                <w:noProof/>
              </w:rPr>
              <w:t>2.2 Objetivos específicos</w:t>
            </w:r>
            <w:r>
              <w:rPr>
                <w:noProof/>
                <w:webHidden/>
              </w:rPr>
              <w:tab/>
            </w:r>
            <w:r>
              <w:rPr>
                <w:noProof/>
                <w:webHidden/>
              </w:rPr>
              <w:fldChar w:fldCharType="begin"/>
            </w:r>
            <w:r>
              <w:rPr>
                <w:noProof/>
                <w:webHidden/>
              </w:rPr>
              <w:instrText xml:space="preserve"> PAGEREF _Toc225926921 \h </w:instrText>
            </w:r>
            <w:r>
              <w:rPr>
                <w:noProof/>
                <w:webHidden/>
              </w:rPr>
            </w:r>
            <w:r>
              <w:rPr>
                <w:noProof/>
                <w:webHidden/>
              </w:rPr>
              <w:fldChar w:fldCharType="separate"/>
            </w:r>
            <w:r>
              <w:rPr>
                <w:noProof/>
                <w:webHidden/>
              </w:rPr>
              <w:t>4</w:t>
            </w:r>
            <w:r>
              <w:rPr>
                <w:noProof/>
                <w:webHidden/>
              </w:rPr>
              <w:fldChar w:fldCharType="end"/>
            </w:r>
          </w:hyperlink>
        </w:p>
        <w:p w14:paraId="63841F26" w14:textId="7FF53319" w:rsidR="00AA6D40" w:rsidRDefault="00AA6D40">
          <w:pPr>
            <w:pStyle w:val="Sumrio1"/>
            <w:tabs>
              <w:tab w:val="right" w:leader="dot" w:pos="8494"/>
            </w:tabs>
            <w:rPr>
              <w:rFonts w:eastAsiaTheme="minorEastAsia"/>
              <w:b w:val="0"/>
              <w:bCs w:val="0"/>
              <w:i w:val="0"/>
              <w:iCs w:val="0"/>
              <w:noProof/>
              <w:lang w:eastAsia="pt-BR"/>
            </w:rPr>
          </w:pPr>
          <w:hyperlink w:anchor="_Toc225926922" w:history="1">
            <w:r w:rsidRPr="00B82D03">
              <w:rPr>
                <w:rStyle w:val="Hyperlink"/>
                <w:noProof/>
              </w:rPr>
              <w:t>3.       METODOLOGIA</w:t>
            </w:r>
            <w:r>
              <w:rPr>
                <w:noProof/>
                <w:webHidden/>
              </w:rPr>
              <w:tab/>
            </w:r>
            <w:r>
              <w:rPr>
                <w:noProof/>
                <w:webHidden/>
              </w:rPr>
              <w:fldChar w:fldCharType="begin"/>
            </w:r>
            <w:r>
              <w:rPr>
                <w:noProof/>
                <w:webHidden/>
              </w:rPr>
              <w:instrText xml:space="preserve"> PAGEREF _Toc225926922 \h </w:instrText>
            </w:r>
            <w:r>
              <w:rPr>
                <w:noProof/>
                <w:webHidden/>
              </w:rPr>
            </w:r>
            <w:r>
              <w:rPr>
                <w:noProof/>
                <w:webHidden/>
              </w:rPr>
              <w:fldChar w:fldCharType="separate"/>
            </w:r>
            <w:r>
              <w:rPr>
                <w:noProof/>
                <w:webHidden/>
              </w:rPr>
              <w:t>4</w:t>
            </w:r>
            <w:r>
              <w:rPr>
                <w:noProof/>
                <w:webHidden/>
              </w:rPr>
              <w:fldChar w:fldCharType="end"/>
            </w:r>
          </w:hyperlink>
        </w:p>
        <w:p w14:paraId="5EABDD7A" w14:textId="74FE6F82" w:rsidR="00AA6D40" w:rsidRDefault="00AA6D40">
          <w:pPr>
            <w:pStyle w:val="Sumrio1"/>
            <w:tabs>
              <w:tab w:val="right" w:leader="dot" w:pos="8494"/>
            </w:tabs>
            <w:rPr>
              <w:rFonts w:eastAsiaTheme="minorEastAsia"/>
              <w:b w:val="0"/>
              <w:bCs w:val="0"/>
              <w:i w:val="0"/>
              <w:iCs w:val="0"/>
              <w:noProof/>
              <w:lang w:eastAsia="pt-BR"/>
            </w:rPr>
          </w:pPr>
          <w:hyperlink w:anchor="_Toc225926923" w:history="1">
            <w:r w:rsidRPr="00B82D03">
              <w:rPr>
                <w:rStyle w:val="Hyperlink"/>
                <w:noProof/>
              </w:rPr>
              <w:t>4.              MÉTODOS</w:t>
            </w:r>
            <w:r>
              <w:rPr>
                <w:noProof/>
                <w:webHidden/>
              </w:rPr>
              <w:tab/>
            </w:r>
            <w:r>
              <w:rPr>
                <w:noProof/>
                <w:webHidden/>
              </w:rPr>
              <w:fldChar w:fldCharType="begin"/>
            </w:r>
            <w:r>
              <w:rPr>
                <w:noProof/>
                <w:webHidden/>
              </w:rPr>
              <w:instrText xml:space="preserve"> PAGEREF _Toc225926923 \h </w:instrText>
            </w:r>
            <w:r>
              <w:rPr>
                <w:noProof/>
                <w:webHidden/>
              </w:rPr>
            </w:r>
            <w:r>
              <w:rPr>
                <w:noProof/>
                <w:webHidden/>
              </w:rPr>
              <w:fldChar w:fldCharType="separate"/>
            </w:r>
            <w:r>
              <w:rPr>
                <w:noProof/>
                <w:webHidden/>
              </w:rPr>
              <w:t>5</w:t>
            </w:r>
            <w:r>
              <w:rPr>
                <w:noProof/>
                <w:webHidden/>
              </w:rPr>
              <w:fldChar w:fldCharType="end"/>
            </w:r>
          </w:hyperlink>
        </w:p>
        <w:p w14:paraId="025C8803" w14:textId="4888D5E3" w:rsidR="00AA6D40" w:rsidRDefault="00AA6D40">
          <w:pPr>
            <w:pStyle w:val="Sumrio1"/>
            <w:tabs>
              <w:tab w:val="right" w:leader="dot" w:pos="8494"/>
            </w:tabs>
            <w:rPr>
              <w:rFonts w:eastAsiaTheme="minorEastAsia"/>
              <w:b w:val="0"/>
              <w:bCs w:val="0"/>
              <w:i w:val="0"/>
              <w:iCs w:val="0"/>
              <w:noProof/>
              <w:lang w:eastAsia="pt-BR"/>
            </w:rPr>
          </w:pPr>
          <w:hyperlink w:anchor="_Toc225926924" w:history="1">
            <w:r w:rsidRPr="00B82D03">
              <w:rPr>
                <w:rStyle w:val="Hyperlink"/>
                <w:noProof/>
              </w:rPr>
              <w:t>4.1 Levantamento de Requisitos</w:t>
            </w:r>
            <w:r>
              <w:rPr>
                <w:noProof/>
                <w:webHidden/>
              </w:rPr>
              <w:tab/>
            </w:r>
            <w:r>
              <w:rPr>
                <w:noProof/>
                <w:webHidden/>
              </w:rPr>
              <w:fldChar w:fldCharType="begin"/>
            </w:r>
            <w:r>
              <w:rPr>
                <w:noProof/>
                <w:webHidden/>
              </w:rPr>
              <w:instrText xml:space="preserve"> PAGEREF _Toc225926924 \h </w:instrText>
            </w:r>
            <w:r>
              <w:rPr>
                <w:noProof/>
                <w:webHidden/>
              </w:rPr>
            </w:r>
            <w:r>
              <w:rPr>
                <w:noProof/>
                <w:webHidden/>
              </w:rPr>
              <w:fldChar w:fldCharType="separate"/>
            </w:r>
            <w:r>
              <w:rPr>
                <w:noProof/>
                <w:webHidden/>
              </w:rPr>
              <w:t>5</w:t>
            </w:r>
            <w:r>
              <w:rPr>
                <w:noProof/>
                <w:webHidden/>
              </w:rPr>
              <w:fldChar w:fldCharType="end"/>
            </w:r>
          </w:hyperlink>
        </w:p>
        <w:p w14:paraId="32DA83C7" w14:textId="52E60EF7" w:rsidR="00AA6D40" w:rsidRDefault="00AA6D40">
          <w:pPr>
            <w:pStyle w:val="Sumrio1"/>
            <w:tabs>
              <w:tab w:val="right" w:leader="dot" w:pos="8494"/>
            </w:tabs>
            <w:rPr>
              <w:rFonts w:eastAsiaTheme="minorEastAsia"/>
              <w:b w:val="0"/>
              <w:bCs w:val="0"/>
              <w:i w:val="0"/>
              <w:iCs w:val="0"/>
              <w:noProof/>
              <w:lang w:eastAsia="pt-BR"/>
            </w:rPr>
          </w:pPr>
          <w:hyperlink w:anchor="_Toc225926925" w:history="1">
            <w:r w:rsidRPr="00B82D03">
              <w:rPr>
                <w:rStyle w:val="Hyperlink"/>
                <w:noProof/>
              </w:rPr>
              <w:t>4.2 Trello</w:t>
            </w:r>
            <w:r>
              <w:rPr>
                <w:noProof/>
                <w:webHidden/>
              </w:rPr>
              <w:tab/>
            </w:r>
            <w:r>
              <w:rPr>
                <w:noProof/>
                <w:webHidden/>
              </w:rPr>
              <w:fldChar w:fldCharType="begin"/>
            </w:r>
            <w:r>
              <w:rPr>
                <w:noProof/>
                <w:webHidden/>
              </w:rPr>
              <w:instrText xml:space="preserve"> PAGEREF _Toc225926925 \h </w:instrText>
            </w:r>
            <w:r>
              <w:rPr>
                <w:noProof/>
                <w:webHidden/>
              </w:rPr>
            </w:r>
            <w:r>
              <w:rPr>
                <w:noProof/>
                <w:webHidden/>
              </w:rPr>
              <w:fldChar w:fldCharType="separate"/>
            </w:r>
            <w:r>
              <w:rPr>
                <w:noProof/>
                <w:webHidden/>
              </w:rPr>
              <w:t>5</w:t>
            </w:r>
            <w:r>
              <w:rPr>
                <w:noProof/>
                <w:webHidden/>
              </w:rPr>
              <w:fldChar w:fldCharType="end"/>
            </w:r>
          </w:hyperlink>
        </w:p>
        <w:p w14:paraId="03FE34FA" w14:textId="45834883" w:rsidR="00AA6D40" w:rsidRDefault="00AA6D40">
          <w:pPr>
            <w:pStyle w:val="Sumrio1"/>
            <w:tabs>
              <w:tab w:val="right" w:leader="dot" w:pos="8494"/>
            </w:tabs>
            <w:rPr>
              <w:rFonts w:eastAsiaTheme="minorEastAsia"/>
              <w:b w:val="0"/>
              <w:bCs w:val="0"/>
              <w:i w:val="0"/>
              <w:iCs w:val="0"/>
              <w:noProof/>
              <w:lang w:eastAsia="pt-BR"/>
            </w:rPr>
          </w:pPr>
          <w:hyperlink w:anchor="_Toc225926926" w:history="1">
            <w:r w:rsidRPr="00B82D03">
              <w:rPr>
                <w:rStyle w:val="Hyperlink"/>
                <w:noProof/>
              </w:rPr>
              <w:t>4.2 Metodologia Ágil</w:t>
            </w:r>
            <w:r>
              <w:rPr>
                <w:noProof/>
                <w:webHidden/>
              </w:rPr>
              <w:tab/>
            </w:r>
            <w:r>
              <w:rPr>
                <w:noProof/>
                <w:webHidden/>
              </w:rPr>
              <w:fldChar w:fldCharType="begin"/>
            </w:r>
            <w:r>
              <w:rPr>
                <w:noProof/>
                <w:webHidden/>
              </w:rPr>
              <w:instrText xml:space="preserve"> PAGEREF _Toc225926926 \h </w:instrText>
            </w:r>
            <w:r>
              <w:rPr>
                <w:noProof/>
                <w:webHidden/>
              </w:rPr>
            </w:r>
            <w:r>
              <w:rPr>
                <w:noProof/>
                <w:webHidden/>
              </w:rPr>
              <w:fldChar w:fldCharType="separate"/>
            </w:r>
            <w:r>
              <w:rPr>
                <w:noProof/>
                <w:webHidden/>
              </w:rPr>
              <w:t>5</w:t>
            </w:r>
            <w:r>
              <w:rPr>
                <w:noProof/>
                <w:webHidden/>
              </w:rPr>
              <w:fldChar w:fldCharType="end"/>
            </w:r>
          </w:hyperlink>
        </w:p>
        <w:p w14:paraId="4A431078" w14:textId="7EAFB86B" w:rsidR="00AA6D40" w:rsidRDefault="00AA6D40">
          <w:pPr>
            <w:pStyle w:val="Sumrio1"/>
            <w:tabs>
              <w:tab w:val="right" w:leader="dot" w:pos="8494"/>
            </w:tabs>
            <w:rPr>
              <w:rFonts w:eastAsiaTheme="minorEastAsia"/>
              <w:b w:val="0"/>
              <w:bCs w:val="0"/>
              <w:i w:val="0"/>
              <w:iCs w:val="0"/>
              <w:noProof/>
              <w:lang w:eastAsia="pt-BR"/>
            </w:rPr>
          </w:pPr>
          <w:hyperlink w:anchor="_Toc225926927" w:history="1">
            <w:r w:rsidRPr="00B82D03">
              <w:rPr>
                <w:rStyle w:val="Hyperlink"/>
                <w:noProof/>
              </w:rPr>
              <w:t>4.3 Ferramenta de Gerenciamento</w:t>
            </w:r>
            <w:r>
              <w:rPr>
                <w:noProof/>
                <w:webHidden/>
              </w:rPr>
              <w:tab/>
            </w:r>
            <w:r>
              <w:rPr>
                <w:noProof/>
                <w:webHidden/>
              </w:rPr>
              <w:fldChar w:fldCharType="begin"/>
            </w:r>
            <w:r>
              <w:rPr>
                <w:noProof/>
                <w:webHidden/>
              </w:rPr>
              <w:instrText xml:space="preserve"> PAGEREF _Toc225926927 \h </w:instrText>
            </w:r>
            <w:r>
              <w:rPr>
                <w:noProof/>
                <w:webHidden/>
              </w:rPr>
            </w:r>
            <w:r>
              <w:rPr>
                <w:noProof/>
                <w:webHidden/>
              </w:rPr>
              <w:fldChar w:fldCharType="separate"/>
            </w:r>
            <w:r>
              <w:rPr>
                <w:noProof/>
                <w:webHidden/>
              </w:rPr>
              <w:t>6</w:t>
            </w:r>
            <w:r>
              <w:rPr>
                <w:noProof/>
                <w:webHidden/>
              </w:rPr>
              <w:fldChar w:fldCharType="end"/>
            </w:r>
          </w:hyperlink>
        </w:p>
        <w:p w14:paraId="09DBA789" w14:textId="3B716DBA" w:rsidR="00AA6D40" w:rsidRDefault="00AA6D40">
          <w:pPr>
            <w:pStyle w:val="Sumrio1"/>
            <w:tabs>
              <w:tab w:val="right" w:leader="dot" w:pos="8494"/>
            </w:tabs>
            <w:rPr>
              <w:rFonts w:eastAsiaTheme="minorEastAsia"/>
              <w:b w:val="0"/>
              <w:bCs w:val="0"/>
              <w:i w:val="0"/>
              <w:iCs w:val="0"/>
              <w:noProof/>
              <w:lang w:eastAsia="pt-BR"/>
            </w:rPr>
          </w:pPr>
          <w:hyperlink w:anchor="_Toc225926928" w:history="1">
            <w:r w:rsidRPr="00B82D03">
              <w:rPr>
                <w:rStyle w:val="Hyperlink"/>
                <w:noProof/>
              </w:rPr>
              <w:t>4.5 Planejamento</w:t>
            </w:r>
            <w:r>
              <w:rPr>
                <w:noProof/>
                <w:webHidden/>
              </w:rPr>
              <w:tab/>
            </w:r>
            <w:r>
              <w:rPr>
                <w:noProof/>
                <w:webHidden/>
              </w:rPr>
              <w:fldChar w:fldCharType="begin"/>
            </w:r>
            <w:r>
              <w:rPr>
                <w:noProof/>
                <w:webHidden/>
              </w:rPr>
              <w:instrText xml:space="preserve"> PAGEREF _Toc225926928 \h </w:instrText>
            </w:r>
            <w:r>
              <w:rPr>
                <w:noProof/>
                <w:webHidden/>
              </w:rPr>
            </w:r>
            <w:r>
              <w:rPr>
                <w:noProof/>
                <w:webHidden/>
              </w:rPr>
              <w:fldChar w:fldCharType="separate"/>
            </w:r>
            <w:r>
              <w:rPr>
                <w:noProof/>
                <w:webHidden/>
              </w:rPr>
              <w:t>6</w:t>
            </w:r>
            <w:r>
              <w:rPr>
                <w:noProof/>
                <w:webHidden/>
              </w:rPr>
              <w:fldChar w:fldCharType="end"/>
            </w:r>
          </w:hyperlink>
        </w:p>
        <w:p w14:paraId="4AB6E160" w14:textId="3F0B0D28" w:rsidR="00AA6D40" w:rsidRDefault="00AA6D40">
          <w:pPr>
            <w:pStyle w:val="Sumrio1"/>
            <w:tabs>
              <w:tab w:val="right" w:leader="dot" w:pos="8494"/>
            </w:tabs>
            <w:rPr>
              <w:rFonts w:eastAsiaTheme="minorEastAsia"/>
              <w:b w:val="0"/>
              <w:bCs w:val="0"/>
              <w:i w:val="0"/>
              <w:iCs w:val="0"/>
              <w:noProof/>
              <w:lang w:eastAsia="pt-BR"/>
            </w:rPr>
          </w:pPr>
          <w:hyperlink w:anchor="_Toc225926929" w:history="1">
            <w:r w:rsidRPr="00B82D03">
              <w:rPr>
                <w:rStyle w:val="Hyperlink"/>
                <w:noProof/>
              </w:rPr>
              <w:t>6.   CONCLUSÃO</w:t>
            </w:r>
            <w:r>
              <w:rPr>
                <w:noProof/>
                <w:webHidden/>
              </w:rPr>
              <w:tab/>
            </w:r>
            <w:r>
              <w:rPr>
                <w:noProof/>
                <w:webHidden/>
              </w:rPr>
              <w:fldChar w:fldCharType="begin"/>
            </w:r>
            <w:r>
              <w:rPr>
                <w:noProof/>
                <w:webHidden/>
              </w:rPr>
              <w:instrText xml:space="preserve"> PAGEREF _Toc225926929 \h </w:instrText>
            </w:r>
            <w:r>
              <w:rPr>
                <w:noProof/>
                <w:webHidden/>
              </w:rPr>
            </w:r>
            <w:r>
              <w:rPr>
                <w:noProof/>
                <w:webHidden/>
              </w:rPr>
              <w:fldChar w:fldCharType="separate"/>
            </w:r>
            <w:r>
              <w:rPr>
                <w:noProof/>
                <w:webHidden/>
              </w:rPr>
              <w:t>7</w:t>
            </w:r>
            <w:r>
              <w:rPr>
                <w:noProof/>
                <w:webHidden/>
              </w:rPr>
              <w:fldChar w:fldCharType="end"/>
            </w:r>
          </w:hyperlink>
        </w:p>
        <w:p w14:paraId="05D0D19E" w14:textId="2604865C" w:rsidR="00AA6D40" w:rsidRDefault="00AA6D40">
          <w:r>
            <w:rPr>
              <w:b/>
              <w:bCs/>
            </w:rPr>
            <w:fldChar w:fldCharType="end"/>
          </w:r>
        </w:p>
      </w:sdtContent>
    </w:sdt>
    <w:p w14:paraId="0DFC5563" w14:textId="77777777" w:rsidR="00610352" w:rsidRDefault="00610352" w:rsidP="00485971">
      <w:pPr>
        <w:rPr>
          <w:b/>
          <w:bCs/>
        </w:rPr>
      </w:pPr>
    </w:p>
    <w:p w14:paraId="112A70B3" w14:textId="77777777" w:rsidR="00BD6535" w:rsidRDefault="00BD6535" w:rsidP="00485971">
      <w:pPr>
        <w:rPr>
          <w:b/>
          <w:bCs/>
        </w:rPr>
        <w:sectPr w:rsidR="00BD6535">
          <w:headerReference w:type="default" r:id="rId12"/>
          <w:footerReference w:type="default" r:id="rId13"/>
          <w:pgSz w:w="11906" w:h="16838"/>
          <w:pgMar w:top="1417" w:right="1701" w:bottom="1417" w:left="1701" w:header="708" w:footer="708" w:gutter="0"/>
          <w:cols w:space="708"/>
          <w:docGrid w:linePitch="360"/>
        </w:sectPr>
      </w:pPr>
    </w:p>
    <w:p w14:paraId="37C5D55B" w14:textId="6DDC9502" w:rsidR="00485971" w:rsidRPr="00485971" w:rsidRDefault="00485971" w:rsidP="00485971">
      <w:r w:rsidRPr="00485971">
        <w:rPr>
          <w:b/>
          <w:bCs/>
        </w:rPr>
        <w:lastRenderedPageBreak/>
        <w:t>RESUMO</w:t>
      </w:r>
    </w:p>
    <w:p w14:paraId="3B96CC4A" w14:textId="3880D356" w:rsidR="00485971" w:rsidRPr="00485971" w:rsidRDefault="00485971" w:rsidP="00485971">
      <w:r w:rsidRPr="00485971">
        <w:t xml:space="preserve">O presente trabalho possui como objetivo o desenvolvimento de um sistema de iluminação inteligente baseado na internet das coisas, utilizando um microcontrolador </w:t>
      </w:r>
      <w:r w:rsidR="00610352" w:rsidRPr="00485971">
        <w:t>com interoperabilidade</w:t>
      </w:r>
      <w:r w:rsidRPr="00485971">
        <w:t xml:space="preserve">, integrado a sensores de luminosidade juntamente de LEDs. A proposta visa automatizar o processo de iluminação e adequação da </w:t>
      </w:r>
      <w:r w:rsidR="003E572C" w:rsidRPr="00485971">
        <w:t>temperatura das</w:t>
      </w:r>
      <w:r w:rsidRPr="00485971">
        <w:t xml:space="preserve"> escolas por meio do recolhimento de dados em tempo real, permitindo o acionamento automático de dispositivos como lâmpadas automáticas e </w:t>
      </w:r>
      <w:r w:rsidR="003E572C" w:rsidRPr="00485971">
        <w:t>exaustores que</w:t>
      </w:r>
      <w:r w:rsidRPr="00485971">
        <w:t xml:space="preserve"> acendem/</w:t>
      </w:r>
      <w:r w:rsidR="00610352" w:rsidRPr="00485971">
        <w:t>funcionam apenas</w:t>
      </w:r>
      <w:r w:rsidRPr="00485971">
        <w:t xml:space="preserve"> quando necessário. A metodologia aplicada é de natureza aplicada e</w:t>
      </w:r>
      <w:r w:rsidRPr="00485971">
        <w:rPr>
          <w:b/>
          <w:bCs/>
        </w:rPr>
        <w:t xml:space="preserve"> </w:t>
      </w:r>
      <w:r w:rsidRPr="00485971">
        <w:t>abordagem experimental,</w:t>
      </w:r>
      <w:r w:rsidRPr="00485971">
        <w:rPr>
          <w:b/>
          <w:bCs/>
        </w:rPr>
        <w:t xml:space="preserve"> </w:t>
      </w:r>
      <w:r w:rsidRPr="00485971">
        <w:t xml:space="preserve">englobando etapas de levantamento de requisitos, seleção de componentes, desenvolvimento do sistema embarcado, integração com plataformas de monitoramento remoto e validação por meio de testes práticos. Como resultado esperado, busca-se reduzir a insegurança dos estudantes a respeito da falta de luz e a poluição visual do excesso de luz em momentos indesejados assim também como a inadequação da segurança dos estudantes em relação a </w:t>
      </w:r>
      <w:r w:rsidR="003E572C" w:rsidRPr="00485971">
        <w:t>temperatura,</w:t>
      </w:r>
      <w:r w:rsidRPr="00485971">
        <w:t xml:space="preserve"> otimizando o uso de recursos tecnológicos e melhorar a qualidade do coletivo, contribuindo para práticas mais seguras e eficientes. Além disso, o sistema possibilita o </w:t>
      </w:r>
      <w:r w:rsidR="003E572C" w:rsidRPr="00485971">
        <w:t>monitoramento remoto</w:t>
      </w:r>
      <w:r w:rsidRPr="00485971">
        <w:t xml:space="preserve"> e o controle manual, ampliando sua aplicabilidade em diferentes contextos escolares e demandas sociais.</w:t>
      </w:r>
    </w:p>
    <w:p w14:paraId="2328109F" w14:textId="367E8432" w:rsidR="00485971" w:rsidRPr="00485971" w:rsidRDefault="00485971" w:rsidP="00485971">
      <w:r w:rsidRPr="00485971">
        <w:rPr>
          <w:b/>
          <w:bCs/>
        </w:rPr>
        <w:t xml:space="preserve">Palavras-chave: Lâmpada inteligente; Monitoramento remoto; Internet das </w:t>
      </w:r>
      <w:r w:rsidR="003E572C" w:rsidRPr="00485971">
        <w:rPr>
          <w:b/>
          <w:bCs/>
        </w:rPr>
        <w:t>coisas; Demanda</w:t>
      </w:r>
      <w:r w:rsidRPr="00485971">
        <w:rPr>
          <w:b/>
          <w:bCs/>
        </w:rPr>
        <w:t xml:space="preserve"> social; Exaustores.</w:t>
      </w:r>
    </w:p>
    <w:p w14:paraId="11F0C902" w14:textId="77777777" w:rsidR="00485971" w:rsidRDefault="00485971"/>
    <w:p w14:paraId="303776EF" w14:textId="77777777" w:rsidR="00485971" w:rsidRDefault="00485971"/>
    <w:p w14:paraId="6A19AF80" w14:textId="77777777" w:rsidR="00485971" w:rsidRPr="00485971" w:rsidRDefault="00485971" w:rsidP="00485971"/>
    <w:p w14:paraId="766EA108" w14:textId="77777777" w:rsidR="00485971" w:rsidRPr="00485971" w:rsidRDefault="00485971" w:rsidP="00485971">
      <w:pPr>
        <w:rPr>
          <w:lang w:val="en-US"/>
        </w:rPr>
      </w:pPr>
      <w:r w:rsidRPr="00485971">
        <w:rPr>
          <w:b/>
          <w:bCs/>
          <w:lang w:val="en-US"/>
        </w:rPr>
        <w:t>ABSTRACT</w:t>
      </w:r>
    </w:p>
    <w:p w14:paraId="0D24A074" w14:textId="77777777" w:rsidR="00485971" w:rsidRPr="00485971" w:rsidRDefault="00485971" w:rsidP="00485971">
      <w:pPr>
        <w:rPr>
          <w:lang w:val="en-US"/>
        </w:rPr>
      </w:pPr>
      <w:r w:rsidRPr="00485971">
        <w:rPr>
          <w:lang w:val="en-US"/>
        </w:rPr>
        <w:t>The objective of this study is to develop a smart lighting system based on the Internet of Things, using an interoperable microcontroller integrated with light sensors and LEDs. The proposal aims to automate the lighting and temperature control processes in schools through real-time data collection, enabling the automatic activation of devices such as automatic lights and exhaust fans that turn on/operate only when necessary. The methodology applied is of an applied nature and experimental approach, encompassing stages of requirements gathering, component selection, embedded system development, integration with remote monitoring platforms, and validation through practical testing. As an expected result, the aim is to reduce students’ anxiety regarding power outages and the visual pollution caused by excessive lighting at unwanted times, as well as the inadequacy of student safety regarding temperature, by optimizing the use of technological resources and improving the quality of the school environment, contributing to safer and more efficient practices. In addition, the system enables remote monitoring and manual control, expanding its applicability across different school contexts and social needs.</w:t>
      </w:r>
    </w:p>
    <w:p w14:paraId="512C2F06" w14:textId="77777777" w:rsidR="00485971" w:rsidRPr="00485971" w:rsidRDefault="00485971" w:rsidP="00485971">
      <w:pPr>
        <w:rPr>
          <w:lang w:val="en-US"/>
        </w:rPr>
      </w:pPr>
      <w:r w:rsidRPr="00485971">
        <w:rPr>
          <w:b/>
          <w:bCs/>
          <w:lang w:val="en-US"/>
        </w:rPr>
        <w:t>Keywords: Smart light bulb; Remote monitoring; Internet of Things; Social needs; Exhaust fans.</w:t>
      </w:r>
    </w:p>
    <w:p w14:paraId="0810C91B" w14:textId="77777777" w:rsidR="00485971" w:rsidRDefault="00485971">
      <w:pPr>
        <w:rPr>
          <w:lang w:val="en-US"/>
        </w:rPr>
      </w:pPr>
    </w:p>
    <w:p w14:paraId="49B97131" w14:textId="77777777" w:rsidR="00485971" w:rsidRDefault="00485971" w:rsidP="00A86A6E">
      <w:pPr>
        <w:outlineLvl w:val="0"/>
        <w:rPr>
          <w:lang w:val="en-US"/>
        </w:rPr>
      </w:pPr>
    </w:p>
    <w:p w14:paraId="4740D49D" w14:textId="77777777" w:rsidR="00485971" w:rsidRPr="00485971" w:rsidRDefault="00485971" w:rsidP="00A86A6E">
      <w:pPr>
        <w:outlineLvl w:val="0"/>
      </w:pPr>
      <w:bookmarkStart w:id="0" w:name="_Toc225926918"/>
      <w:r w:rsidRPr="00485971">
        <w:rPr>
          <w:b/>
          <w:bCs/>
        </w:rPr>
        <w:lastRenderedPageBreak/>
        <w:t>1.INTRODUÇÃO</w:t>
      </w:r>
      <w:bookmarkEnd w:id="0"/>
    </w:p>
    <w:p w14:paraId="1D296D45" w14:textId="77777777" w:rsidR="00485971" w:rsidRPr="00485971" w:rsidRDefault="00485971" w:rsidP="00485971">
      <w:r w:rsidRPr="00485971">
        <w:t>O projeto consiste no desenvolvimento de um sistema de iluminação e de temperatura inteligente baseado em Internet das Coisas (IoT), utilizando LEDs integrados a sensores de luminosidade e temperatura.</w:t>
      </w:r>
    </w:p>
    <w:p w14:paraId="5951A890" w14:textId="77777777" w:rsidR="00485971" w:rsidRPr="00485971" w:rsidRDefault="00485971" w:rsidP="00485971">
      <w:r w:rsidRPr="00485971">
        <w:t>O sistema será capaz de monitorar em tempo real o funcionamento das luzes e dos exaustores, com base nos dados coletados, acionando assim automaticamente seu sistema de iluminação e ventilação.</w:t>
      </w:r>
    </w:p>
    <w:p w14:paraId="2CBC7481" w14:textId="77777777" w:rsidR="00485971" w:rsidRPr="00485971" w:rsidRDefault="00485971" w:rsidP="00485971">
      <w:r w:rsidRPr="00485971">
        <w:t>A solução busca automatizar o processo de luminosidade e temperatura da escola, tornando-o mais seguro para o deslocamento e movimentação em geral dos estudantes e professores, garantindo assim melhor acessibilidade dos profissionais de forma protegida.</w:t>
      </w:r>
    </w:p>
    <w:p w14:paraId="54CE4AAF" w14:textId="6ED1DE27" w:rsidR="00485971" w:rsidRPr="00485971" w:rsidRDefault="00485971" w:rsidP="00485971">
      <w:r w:rsidRPr="00485971">
        <w:t>  Com o avanço da Internet das Coisas (IoT), tornou-se capaz de integrar sensores a sistemas inteligentes capazes de coletar, processar e transmitir dados em tempo real.</w:t>
      </w:r>
    </w:p>
    <w:p w14:paraId="091402E7" w14:textId="77777777" w:rsidR="00485971" w:rsidRPr="00485971" w:rsidRDefault="00485971" w:rsidP="00485971"/>
    <w:p w14:paraId="5FC01DE6" w14:textId="77777777" w:rsidR="00485971" w:rsidRPr="00485971" w:rsidRDefault="00485971" w:rsidP="00485971">
      <w:r w:rsidRPr="00485971">
        <w:rPr>
          <w:b/>
          <w:bCs/>
        </w:rPr>
        <w:t> </w:t>
      </w:r>
    </w:p>
    <w:p w14:paraId="6847F36B" w14:textId="77777777" w:rsidR="00485971" w:rsidRPr="00485971" w:rsidRDefault="00485971" w:rsidP="00485971"/>
    <w:p w14:paraId="2B523B2C" w14:textId="77777777" w:rsidR="00485971" w:rsidRPr="00485971" w:rsidRDefault="00485971" w:rsidP="00485971">
      <w:r w:rsidRPr="00485971">
        <w:rPr>
          <w:b/>
          <w:bCs/>
        </w:rPr>
        <w:t> </w:t>
      </w:r>
    </w:p>
    <w:p w14:paraId="0CB4BEA9" w14:textId="77777777" w:rsidR="00485971" w:rsidRPr="00485971" w:rsidRDefault="00485971" w:rsidP="00485971">
      <w:r w:rsidRPr="00485971">
        <w:rPr>
          <w:b/>
          <w:bCs/>
        </w:rPr>
        <w:t> </w:t>
      </w:r>
    </w:p>
    <w:p w14:paraId="0D030B4D" w14:textId="77777777" w:rsidR="00485971" w:rsidRPr="00485971" w:rsidRDefault="00485971" w:rsidP="00485971">
      <w:r w:rsidRPr="00485971">
        <w:br/>
      </w:r>
      <w:r w:rsidRPr="00485971">
        <w:br/>
      </w:r>
    </w:p>
    <w:p w14:paraId="48D53B66" w14:textId="77777777" w:rsidR="00485971" w:rsidRPr="00485971" w:rsidRDefault="00485971" w:rsidP="00A86A6E">
      <w:pPr>
        <w:outlineLvl w:val="0"/>
      </w:pPr>
      <w:bookmarkStart w:id="1" w:name="_Toc225926919"/>
      <w:r w:rsidRPr="00485971">
        <w:rPr>
          <w:b/>
          <w:bCs/>
        </w:rPr>
        <w:t>2. DESENVOLVIMENTO</w:t>
      </w:r>
      <w:bookmarkEnd w:id="1"/>
    </w:p>
    <w:p w14:paraId="37549B43" w14:textId="77777777" w:rsidR="00485971" w:rsidRPr="00485971" w:rsidRDefault="00485971" w:rsidP="00A86A6E">
      <w:pPr>
        <w:outlineLvl w:val="0"/>
      </w:pPr>
      <w:bookmarkStart w:id="2" w:name="_Toc225926920"/>
      <w:r w:rsidRPr="00485971">
        <w:rPr>
          <w:b/>
          <w:bCs/>
        </w:rPr>
        <w:t>2.1 Objetivo Geral</w:t>
      </w:r>
      <w:bookmarkEnd w:id="2"/>
    </w:p>
    <w:p w14:paraId="43D51FB3" w14:textId="77777777" w:rsidR="00485971" w:rsidRPr="00485971" w:rsidRDefault="00485971" w:rsidP="00485971">
      <w:r w:rsidRPr="00485971">
        <w:t>Desenvolver um sistema automatizado de iluminação inteligente, usufruindo LEDs e sensores de luminosidade, com monitoramento remoto via IoT.</w:t>
      </w:r>
    </w:p>
    <w:p w14:paraId="622DDF01" w14:textId="77777777" w:rsidR="00485971" w:rsidRPr="00485971" w:rsidRDefault="00485971" w:rsidP="00A86A6E">
      <w:pPr>
        <w:outlineLvl w:val="0"/>
      </w:pPr>
      <w:bookmarkStart w:id="3" w:name="_Toc225926921"/>
      <w:r w:rsidRPr="00485971">
        <w:rPr>
          <w:b/>
          <w:bCs/>
        </w:rPr>
        <w:t>2.2 Objetivos específicos</w:t>
      </w:r>
      <w:bookmarkEnd w:id="3"/>
    </w:p>
    <w:p w14:paraId="14D1266C" w14:textId="77777777" w:rsidR="00485971" w:rsidRPr="00485971" w:rsidRDefault="00485971" w:rsidP="00485971">
      <w:r w:rsidRPr="00485971">
        <w:t>•  Implementar a leitura de sensores de luminosidade;</w:t>
      </w:r>
    </w:p>
    <w:p w14:paraId="36BBB6C8" w14:textId="77777777" w:rsidR="00485971" w:rsidRPr="00485971" w:rsidRDefault="00485971" w:rsidP="00485971">
      <w:r w:rsidRPr="00485971">
        <w:t>•  Programar os LEDs para acenderem quando receberem dados pelos sensores;</w:t>
      </w:r>
    </w:p>
    <w:p w14:paraId="5A5FDD50" w14:textId="77777777" w:rsidR="00485971" w:rsidRPr="00485971" w:rsidRDefault="00485971" w:rsidP="00485971">
      <w:r w:rsidRPr="00485971">
        <w:t>• Integrar um atuador (lâmpada inteligente);</w:t>
      </w:r>
    </w:p>
    <w:p w14:paraId="2ABA2AEB" w14:textId="77777777" w:rsidR="00485971" w:rsidRPr="00485971" w:rsidRDefault="00485971" w:rsidP="00485971">
      <w:r w:rsidRPr="00485971">
        <w:t>• Permitir a visualização dos dados em tempo real;</w:t>
      </w:r>
    </w:p>
    <w:p w14:paraId="430D3F94" w14:textId="77777777" w:rsidR="00485971" w:rsidRPr="00485971" w:rsidRDefault="00485971" w:rsidP="00485971">
      <w:r w:rsidRPr="00485971">
        <w:t>• Possibilitar controle manual remoto do sistema;</w:t>
      </w:r>
    </w:p>
    <w:p w14:paraId="6E4CF22B" w14:textId="77777777" w:rsidR="00485971" w:rsidRPr="00485971" w:rsidRDefault="00485971" w:rsidP="00485971">
      <w:r w:rsidRPr="00485971">
        <w:t>• Avaliar a eficiência do sistema em relação ao consumo de energia;</w:t>
      </w:r>
    </w:p>
    <w:p w14:paraId="18F360EC" w14:textId="77777777" w:rsidR="00485971" w:rsidRPr="00485971" w:rsidRDefault="00485971" w:rsidP="00485971"/>
    <w:p w14:paraId="300503F3" w14:textId="4E80B4C6" w:rsidR="497BE58B" w:rsidRDefault="497BE58B"/>
    <w:p w14:paraId="4BD9F69B" w14:textId="77777777" w:rsidR="00485971" w:rsidRPr="00485971" w:rsidRDefault="00485971" w:rsidP="00A86A6E">
      <w:pPr>
        <w:outlineLvl w:val="0"/>
      </w:pPr>
      <w:bookmarkStart w:id="4" w:name="_Toc225926922"/>
      <w:r w:rsidRPr="00485971">
        <w:rPr>
          <w:b/>
          <w:bCs/>
        </w:rPr>
        <w:t>3.       METODOLOGIA</w:t>
      </w:r>
      <w:bookmarkEnd w:id="4"/>
      <w:r w:rsidRPr="00485971">
        <w:rPr>
          <w:b/>
          <w:bCs/>
        </w:rPr>
        <w:t> </w:t>
      </w:r>
    </w:p>
    <w:p w14:paraId="03D66CFB" w14:textId="77777777" w:rsidR="00485971" w:rsidRPr="00485971" w:rsidRDefault="00485971" w:rsidP="00485971">
      <w:r w:rsidRPr="00485971">
        <w:lastRenderedPageBreak/>
        <w:t>A ideia que será abordada é os sensores de luminosidade e temperatura que terá como foco o desenvolvimento de uma maquete para a validação funcional e inteligente do projeto.</w:t>
      </w:r>
    </w:p>
    <w:p w14:paraId="541F9666" w14:textId="77777777" w:rsidR="00485971" w:rsidRPr="00485971" w:rsidRDefault="00485971" w:rsidP="00485971">
      <w:r w:rsidRPr="00485971">
        <w:t>Inicialmente, será realizada uma revisão bibliográfica sobre automação de sensores de luminosidade e temperatura, aplicações de IoT em sistemas que serão desenvolvidos com os sensores. Em seguida, será conduzida a etapa de desenvolvimento do sistema, envolvendo a integração entre hardware e software.</w:t>
      </w:r>
    </w:p>
    <w:p w14:paraId="5AD9B041" w14:textId="77777777" w:rsidR="00485971" w:rsidRPr="00485971" w:rsidRDefault="00485971" w:rsidP="00485971">
      <w:r w:rsidRPr="00485971">
        <w:t>O sistema será estruturado com base em um microcontrolador, responsável pela leitura dos dados do sensor de luminosidade e temperatura pelo acionamento do atuador de luz e controle de temperatura. Paralelamente, será implementada uma interface para monitoramento remoto, permitindo a visualização dos dados e o controle manual e profissional do sistema.</w:t>
      </w:r>
    </w:p>
    <w:p w14:paraId="6C4B8859" w14:textId="291F9AD2" w:rsidR="00485971" w:rsidRPr="00485971" w:rsidRDefault="00485971" w:rsidP="00485971">
      <w:r w:rsidRPr="00485971">
        <w:t xml:space="preserve">Por fim, serão realizados testes práticos em ambiente controlado, com o objetivo de avaliar o desempenho do sistema, sua confiabilidade e a eficiência no uso de luz e </w:t>
      </w:r>
      <w:r w:rsidR="003E572C" w:rsidRPr="00485971">
        <w:t>temperatura, assim</w:t>
      </w:r>
      <w:r w:rsidRPr="00485971">
        <w:t xml:space="preserve"> ficando seguro e próprio para uso.</w:t>
      </w:r>
    </w:p>
    <w:p w14:paraId="28BABD43" w14:textId="77777777" w:rsidR="00485971" w:rsidRPr="00485971" w:rsidRDefault="00485971" w:rsidP="00485971"/>
    <w:p w14:paraId="1EFB81CB" w14:textId="77777777" w:rsidR="00485971" w:rsidRPr="00485971" w:rsidRDefault="00485971" w:rsidP="00A86A6E">
      <w:pPr>
        <w:outlineLvl w:val="0"/>
      </w:pPr>
      <w:bookmarkStart w:id="5" w:name="_Toc225926923"/>
      <w:r w:rsidRPr="00485971">
        <w:rPr>
          <w:b/>
          <w:bCs/>
        </w:rPr>
        <w:t>4.</w:t>
      </w:r>
      <w:r w:rsidRPr="00485971">
        <w:t xml:space="preserve">              </w:t>
      </w:r>
      <w:r w:rsidRPr="00485971">
        <w:rPr>
          <w:b/>
          <w:bCs/>
        </w:rPr>
        <w:t>MÉTODOS</w:t>
      </w:r>
      <w:bookmarkEnd w:id="5"/>
    </w:p>
    <w:p w14:paraId="31AF030B" w14:textId="77777777" w:rsidR="00485971" w:rsidRPr="00485971" w:rsidRDefault="00485971" w:rsidP="00485971">
      <w:r w:rsidRPr="00485971">
        <w:t>Os métodos empregados no desenvolvimento do projeto estão organizados em etapas sequenciais, conforme descrito a seguir:</w:t>
      </w:r>
    </w:p>
    <w:p w14:paraId="22147C9D" w14:textId="77777777" w:rsidR="00485971" w:rsidRPr="00485971" w:rsidRDefault="00485971" w:rsidP="00485971">
      <w:r w:rsidRPr="00485971">
        <w:t> </w:t>
      </w:r>
    </w:p>
    <w:p w14:paraId="06FD4EAF" w14:textId="77777777" w:rsidR="00485971" w:rsidRPr="00485971" w:rsidRDefault="00485971" w:rsidP="00A86A6E">
      <w:pPr>
        <w:outlineLvl w:val="0"/>
      </w:pPr>
      <w:bookmarkStart w:id="6" w:name="_Toc225926924"/>
      <w:r w:rsidRPr="00485971">
        <w:rPr>
          <w:b/>
          <w:bCs/>
        </w:rPr>
        <w:t>4.1 Levantamento de Requisitos</w:t>
      </w:r>
      <w:bookmarkEnd w:id="6"/>
    </w:p>
    <w:p w14:paraId="3EC0332A" w14:textId="77777777" w:rsidR="00485971" w:rsidRPr="00485971" w:rsidRDefault="00485971" w:rsidP="00485971">
      <w:r w:rsidRPr="00485971">
        <w:t>Nesta etapa, são definidos os requisitos funcionais e não funcionais do sistema, incluindo a necessidade de monitoramento contínuo da umidade do solo, acionamento automático da irrigação e acesso remoto às informações.</w:t>
      </w:r>
    </w:p>
    <w:p w14:paraId="6E77B6CF" w14:textId="77777777" w:rsidR="00485971" w:rsidRPr="00485971" w:rsidRDefault="00485971" w:rsidP="00485971">
      <w:r w:rsidRPr="00485971">
        <w:t> </w:t>
      </w:r>
    </w:p>
    <w:p w14:paraId="01AD1A44" w14:textId="77777777" w:rsidR="00485971" w:rsidRPr="00485971" w:rsidRDefault="00485971" w:rsidP="00A86A6E">
      <w:pPr>
        <w:outlineLvl w:val="0"/>
      </w:pPr>
      <w:bookmarkStart w:id="7" w:name="_Toc225926925"/>
      <w:r w:rsidRPr="00485971">
        <w:rPr>
          <w:b/>
          <w:bCs/>
        </w:rPr>
        <w:t>4.2 Trello</w:t>
      </w:r>
      <w:bookmarkEnd w:id="7"/>
    </w:p>
    <w:p w14:paraId="68D547F1" w14:textId="4E0426B7" w:rsidR="00485971" w:rsidRPr="00485971" w:rsidRDefault="00485971" w:rsidP="00485971">
      <w:r w:rsidRPr="00485971">
        <w:t>É utilizado pelos colaboradores o aplicativo Trello, onde usa-se a metodologia Kanban, onde só executa uma tarefa</w:t>
      </w:r>
      <w:r w:rsidR="4CFD1625">
        <w:t>,</w:t>
      </w:r>
      <w:r w:rsidRPr="00485971">
        <w:t xml:space="preserve"> mas auxiliando a ser bem</w:t>
      </w:r>
      <w:r w:rsidR="18DA21A0">
        <w:t>-</w:t>
      </w:r>
      <w:r w:rsidR="003E572C" w:rsidRPr="00485971">
        <w:t>feita, assim</w:t>
      </w:r>
      <w:r w:rsidRPr="00485971">
        <w:t xml:space="preserve"> faz com que a equipe tenha uma boa organização para a realização de projetos que ainda estão em andamento.</w:t>
      </w:r>
    </w:p>
    <w:p w14:paraId="5935CCF5" w14:textId="77777777" w:rsidR="00485971" w:rsidRPr="00485971" w:rsidRDefault="00485971" w:rsidP="00485971">
      <w:r w:rsidRPr="00485971">
        <w:t> </w:t>
      </w:r>
    </w:p>
    <w:p w14:paraId="4703E92B" w14:textId="16740E8C" w:rsidR="497BE58B" w:rsidRDefault="497BE58B"/>
    <w:p w14:paraId="50F404F4" w14:textId="3B343ADF" w:rsidR="497BE58B" w:rsidRDefault="497BE58B"/>
    <w:p w14:paraId="11A3B446" w14:textId="7E933431" w:rsidR="497BE58B" w:rsidRDefault="497BE58B"/>
    <w:p w14:paraId="795AA1BC" w14:textId="305A44B6" w:rsidR="497BE58B" w:rsidRDefault="497BE58B"/>
    <w:p w14:paraId="0004ACC6" w14:textId="77777777" w:rsidR="00485971" w:rsidRPr="00485971" w:rsidRDefault="00485971" w:rsidP="00AA6D40">
      <w:pPr>
        <w:outlineLvl w:val="0"/>
      </w:pPr>
      <w:r w:rsidRPr="00485971">
        <w:rPr>
          <w:b/>
          <w:bCs/>
        </w:rPr>
        <w:t> </w:t>
      </w:r>
    </w:p>
    <w:p w14:paraId="1F88CBB1" w14:textId="5F18DE4C" w:rsidR="50A5846C" w:rsidRDefault="50A5846C" w:rsidP="00AA6D40">
      <w:pPr>
        <w:outlineLvl w:val="0"/>
        <w:rPr>
          <w:b/>
          <w:bCs/>
        </w:rPr>
      </w:pPr>
    </w:p>
    <w:p w14:paraId="4E64CC45" w14:textId="77777777" w:rsidR="00485971" w:rsidRPr="00485971" w:rsidRDefault="00485971" w:rsidP="00AA6D40">
      <w:pPr>
        <w:outlineLvl w:val="0"/>
      </w:pPr>
      <w:bookmarkStart w:id="8" w:name="_Toc225926926"/>
      <w:r w:rsidRPr="00485971">
        <w:rPr>
          <w:b/>
          <w:bCs/>
        </w:rPr>
        <w:t>4.2 Metodologia Ágil</w:t>
      </w:r>
      <w:bookmarkEnd w:id="8"/>
    </w:p>
    <w:p w14:paraId="0BFD5095" w14:textId="77777777" w:rsidR="00485971" w:rsidRPr="00485971" w:rsidRDefault="00485971" w:rsidP="00485971">
      <w:r w:rsidRPr="00485971">
        <w:lastRenderedPageBreak/>
        <w:t>Para a organização e execução do projeto, foi utilizada a metodologia ágil Scrum, que possibilita o desenvolvimento incremental e iterativo. As atividades foram divididas em ciclos curtos (sprints), permitindo constantes revisões e ajustes ao longo do processo.</w:t>
      </w:r>
    </w:p>
    <w:p w14:paraId="1009197B" w14:textId="06F1219D" w:rsidR="00485971" w:rsidRPr="00485971" w:rsidRDefault="00485971" w:rsidP="00485971">
      <w:r w:rsidRPr="00485971">
        <w:t xml:space="preserve">Como complemento, foi aplicado o método Kanban, com o objetivo de visualizar o fluxo de trabalho e gerenciar as tarefas de forma contínua. As atividades foram organizadas em cores, a cor “verde” será para identificar quando está bom para uso, “amarelo” para quando está mediano para utilizá-lo e “vermelho” quando é perigoso para as pessoas saírem em </w:t>
      </w:r>
      <w:r w:rsidR="003E572C" w:rsidRPr="00485971">
        <w:t>segurança, isso</w:t>
      </w:r>
      <w:r w:rsidRPr="00485971">
        <w:t xml:space="preserve"> dentro de temperatura.</w:t>
      </w:r>
    </w:p>
    <w:p w14:paraId="482343BF" w14:textId="77777777" w:rsidR="00485971" w:rsidRPr="00485971" w:rsidRDefault="00485971" w:rsidP="00485971">
      <w:r w:rsidRPr="00485971">
        <w:t> </w:t>
      </w:r>
    </w:p>
    <w:p w14:paraId="0BEADBD8" w14:textId="77777777" w:rsidR="00485971" w:rsidRPr="00485971" w:rsidRDefault="00485971" w:rsidP="00A86A6E">
      <w:pPr>
        <w:outlineLvl w:val="0"/>
      </w:pPr>
      <w:bookmarkStart w:id="9" w:name="_Toc225926927"/>
      <w:r w:rsidRPr="00485971">
        <w:rPr>
          <w:b/>
          <w:bCs/>
        </w:rPr>
        <w:t>4.3 Ferramenta de Gerenciamento</w:t>
      </w:r>
      <w:bookmarkEnd w:id="9"/>
    </w:p>
    <w:p w14:paraId="4C009EB2" w14:textId="77777777" w:rsidR="00485971" w:rsidRPr="00485971" w:rsidRDefault="00485971" w:rsidP="00485971">
      <w:r w:rsidRPr="00485971">
        <w:t>Para o acompanhamento das atividades e organização das tarefas, foi utilizada a ferramenta Trello, que possibilitou a implementação prática do Kanban. Nessa plataforma, foram registradas todas as etapas do projeto, facilitando o controle do progresso e a colaboração.</w:t>
      </w:r>
    </w:p>
    <w:p w14:paraId="4ED4F977" w14:textId="77777777" w:rsidR="00485971" w:rsidRPr="00485971" w:rsidRDefault="00485971" w:rsidP="00485971">
      <w:r w:rsidRPr="00485971">
        <w:t> </w:t>
      </w:r>
    </w:p>
    <w:p w14:paraId="5B732C29" w14:textId="77777777" w:rsidR="00485971" w:rsidRPr="00485971" w:rsidRDefault="00485971" w:rsidP="00A86A6E">
      <w:pPr>
        <w:outlineLvl w:val="0"/>
      </w:pPr>
      <w:bookmarkStart w:id="10" w:name="_Toc225926928"/>
      <w:r w:rsidRPr="00485971">
        <w:rPr>
          <w:b/>
          <w:bCs/>
        </w:rPr>
        <w:t>4.5 Planejamento</w:t>
      </w:r>
      <w:bookmarkEnd w:id="10"/>
      <w:r w:rsidRPr="00485971">
        <w:rPr>
          <w:b/>
          <w:bCs/>
        </w:rPr>
        <w:t> </w:t>
      </w:r>
    </w:p>
    <w:p w14:paraId="6C720A3E" w14:textId="77777777" w:rsidR="00485971" w:rsidRPr="00485971" w:rsidRDefault="00485971" w:rsidP="00485971">
      <w:r w:rsidRPr="00485971">
        <w:t>O planejamento das atividades foi estruturado por meio do Canva, no qual foram definidas as etapas do projeto, prazos e sequência de execução. O aplicativo permitiu organizar o tempo de desenvolvimento, garantindo que todas as fases, desde o levantamento de requisitos até os testes finais, fossem realizadas de maneira ordenada.</w:t>
      </w:r>
    </w:p>
    <w:p w14:paraId="6DFFD532" w14:textId="77777777" w:rsidR="00485971" w:rsidRPr="00485971" w:rsidRDefault="00485971" w:rsidP="00485971">
      <w:r w:rsidRPr="00485971">
        <w:t> </w:t>
      </w:r>
    </w:p>
    <w:p w14:paraId="23F5BB31" w14:textId="57526322" w:rsidR="00485971" w:rsidRPr="00485971" w:rsidRDefault="00485971" w:rsidP="00485971">
      <w:r w:rsidRPr="00485971">
        <w:br/>
      </w:r>
      <w:r w:rsidRPr="00485971">
        <w:br/>
      </w:r>
      <w:r w:rsidRPr="00485971">
        <w:br/>
      </w:r>
      <w:r w:rsidRPr="00485971">
        <w:rPr>
          <w:b/>
          <w:bCs/>
        </w:rPr>
        <w:t>5.   RESULTADOS OBTIDOS</w:t>
      </w:r>
    </w:p>
    <w:p w14:paraId="251B1554" w14:textId="1EACAA4F" w:rsidR="00485971" w:rsidRPr="00485971" w:rsidRDefault="00485971" w:rsidP="00485971">
      <w:r w:rsidRPr="00485971">
        <w:t xml:space="preserve">Após a implementação do sistema de luminosidade e de </w:t>
      </w:r>
      <w:r w:rsidR="003E6271" w:rsidRPr="00485971">
        <w:t>temperatura inteligente</w:t>
      </w:r>
      <w:r w:rsidRPr="00485971">
        <w:t xml:space="preserve"> baseado na Internet das coisas, foram realizados testes em ambientes monitorados com objetivo de avaliar seu desempenho e eficiência. O sistema demonstrou capacidade de monitorar, em tempo real, os níveis de luminosidade e as mudanças drásticas de temperatura do ambiente por meio dos sensores implantados em locais específicos da escola, como as laterais do </w:t>
      </w:r>
      <w:r w:rsidR="003E6271" w:rsidRPr="00485971">
        <w:t>teto e</w:t>
      </w:r>
      <w:r w:rsidRPr="00485971">
        <w:t xml:space="preserve"> do pátio.</w:t>
      </w:r>
    </w:p>
    <w:p w14:paraId="1B0DF8C8" w14:textId="77777777" w:rsidR="00485971" w:rsidRPr="00485971" w:rsidRDefault="00485971" w:rsidP="00485971">
      <w:r w:rsidRPr="00485971">
        <w:t>Com base nos dados coletados, o microcontrolador executa corretamente a lógica de decisão previamente programada, acionando o sistema de luminosidade e temperatura apenas quando os níveis de luminosidade e da quantidade de calor. Da mesma forma, o desligamento ocorreu de maneira automática quando o ambiente atingiu níveis adequados de luminosidade e estabeleceu um grau de temperatura adequado.</w:t>
      </w:r>
    </w:p>
    <w:p w14:paraId="020DCC27" w14:textId="61B45ABE" w:rsidR="00485971" w:rsidRPr="00485971" w:rsidRDefault="00485971" w:rsidP="00485971">
      <w:r w:rsidRPr="00485971">
        <w:t xml:space="preserve">Durante os testes, observou-se o aumento de confiança e segurança dos alunos no ambiente escolar nas áreas que possuíam baixos níveis de luz, além do fato de que os estudantes adquiriram um maior desempenho escolar e físico com a melhora em relação a temperatura no ambiente escolar por meio dos </w:t>
      </w:r>
      <w:r w:rsidR="631D6D2E">
        <w:t>LEDs</w:t>
      </w:r>
      <w:r>
        <w:t>.</w:t>
      </w:r>
      <w:r w:rsidRPr="00485971">
        <w:t xml:space="preserve"> Além disso, a integração com a plataforma de monitoramento remoto permitiu a visualização dos dados em tempo </w:t>
      </w:r>
      <w:r>
        <w:t>rea</w:t>
      </w:r>
      <w:r w:rsidR="143517E1">
        <w:t>L</w:t>
      </w:r>
      <w:r w:rsidRPr="00485971">
        <w:t xml:space="preserve"> </w:t>
      </w:r>
      <w:r w:rsidRPr="00485971">
        <w:lastRenderedPageBreak/>
        <w:t>bem como o acionamento manual do sistema, demonstrando a funcionalidade da comunicação via rede.</w:t>
      </w:r>
    </w:p>
    <w:p w14:paraId="665DB02F" w14:textId="77777777" w:rsidR="00485971" w:rsidRPr="00485971" w:rsidRDefault="00485971" w:rsidP="00485971">
      <w:r w:rsidRPr="00485971">
        <w:t>O sistema apresentou estabilidade durante sua operação, sem falhas significativas na comunicação ou no acionamento dos dispositivos, evidenciando sua viabilidade como solução automatizada para controle de luminosidade e temperatura.</w:t>
      </w:r>
    </w:p>
    <w:p w14:paraId="333CE7E0" w14:textId="77777777" w:rsidR="00485971" w:rsidRPr="00485971" w:rsidRDefault="00485971" w:rsidP="00485971">
      <w:r w:rsidRPr="00485971">
        <w:br/>
      </w:r>
      <w:r w:rsidRPr="00485971">
        <w:br/>
      </w:r>
      <w:r w:rsidRPr="00485971">
        <w:br/>
      </w:r>
      <w:r w:rsidRPr="00485971">
        <w:br/>
      </w:r>
    </w:p>
    <w:p w14:paraId="42983CF7" w14:textId="77777777" w:rsidR="00485971" w:rsidRPr="00485971" w:rsidRDefault="00485971" w:rsidP="00A86A6E">
      <w:pPr>
        <w:outlineLvl w:val="0"/>
      </w:pPr>
      <w:bookmarkStart w:id="11" w:name="_Toc225926929"/>
      <w:r w:rsidRPr="00485971">
        <w:rPr>
          <w:b/>
          <w:bCs/>
        </w:rPr>
        <w:t>6.   CONCLUSÃO</w:t>
      </w:r>
      <w:bookmarkEnd w:id="11"/>
    </w:p>
    <w:p w14:paraId="6567993C" w14:textId="77777777" w:rsidR="00485971" w:rsidRPr="00485971" w:rsidRDefault="00485971" w:rsidP="00485971">
      <w:r w:rsidRPr="00485971">
        <w:t>O presente trabalho atingiu seu objetivo de desenvolver um sistema automatizado de iluminação e temperatura inteligente utilizando tecnologias baseadas na Internet das Coisas. A integração entre sensores de luminosidade e temperatura do ambiente escolar, microcontrolador e atuadores possibilitou a criação de uma solução capaz de tomar decisões de forma autônoma, promovendo maior eficiência no processo de luminosidade.</w:t>
      </w:r>
    </w:p>
    <w:p w14:paraId="526E73E7" w14:textId="0221765A" w:rsidR="00485971" w:rsidRPr="00485971" w:rsidRDefault="00485971" w:rsidP="00485971">
      <w:r w:rsidRPr="00485971">
        <w:t>Os resultados obtidos demonstraram que o sistema é eficaz no monitoramento das condições do solo e no controle do fornecimento de luz e estabilidade, contribuindo para a melhoria da. A utilização d mostrou-se adequada, especialmente devido à sua capacidade de conectividade e processamento.</w:t>
      </w:r>
    </w:p>
    <w:p w14:paraId="72614E57" w14:textId="77777777" w:rsidR="00485971" w:rsidRPr="00485971" w:rsidRDefault="00485971" w:rsidP="00485971">
      <w:r w:rsidRPr="00485971">
        <w:br/>
      </w:r>
      <w:r w:rsidRPr="00485971">
        <w:br/>
      </w:r>
    </w:p>
    <w:p w14:paraId="1A074F40" w14:textId="77777777" w:rsidR="00485971" w:rsidRPr="00485971" w:rsidRDefault="00485971" w:rsidP="00485971">
      <w:r w:rsidRPr="00485971">
        <w:t> </w:t>
      </w:r>
    </w:p>
    <w:p w14:paraId="2578169B" w14:textId="26BF57C9" w:rsidR="00485971" w:rsidRPr="00485971" w:rsidRDefault="00485971" w:rsidP="00485971"/>
    <w:p w14:paraId="0B07EF4F" w14:textId="77777777" w:rsidR="00485971" w:rsidRPr="00485971" w:rsidRDefault="00485971" w:rsidP="00485971">
      <w:r w:rsidRPr="00485971">
        <w:rPr>
          <w:b/>
          <w:bCs/>
        </w:rPr>
        <w:t>                 </w:t>
      </w:r>
    </w:p>
    <w:p w14:paraId="4A74699D" w14:textId="77777777" w:rsidR="00485971" w:rsidRPr="00485971" w:rsidRDefault="00485971" w:rsidP="00485971">
      <w:r w:rsidRPr="00485971">
        <w:rPr>
          <w:b/>
          <w:bCs/>
        </w:rPr>
        <w:t> </w:t>
      </w:r>
    </w:p>
    <w:p w14:paraId="6F04838D" w14:textId="77777777" w:rsidR="00485971" w:rsidRPr="00485971" w:rsidRDefault="00485971" w:rsidP="00485971">
      <w:r w:rsidRPr="00485971">
        <w:rPr>
          <w:b/>
          <w:bCs/>
        </w:rPr>
        <w:t>7.REFERÊNCIAS</w:t>
      </w:r>
    </w:p>
    <w:p w14:paraId="1B37980F" w14:textId="77777777" w:rsidR="00485971" w:rsidRPr="00485971" w:rsidRDefault="00485971" w:rsidP="00485971">
      <w:r w:rsidRPr="00485971">
        <w:rPr>
          <w:b/>
          <w:bCs/>
        </w:rPr>
        <w:t> </w:t>
      </w:r>
    </w:p>
    <w:p w14:paraId="7B40028F" w14:textId="03E2A791" w:rsidR="00485971" w:rsidRPr="00485971" w:rsidRDefault="00485971" w:rsidP="00485971">
      <w:r>
        <w:t xml:space="preserve"> Acesso em: </w:t>
      </w:r>
    </w:p>
    <w:p w14:paraId="2AA80A0B" w14:textId="5DD64C29" w:rsidR="4E3BF56E" w:rsidRDefault="4E3BF56E" w:rsidP="24A7CE7A">
      <w:pPr>
        <w:rPr>
          <w:rFonts w:ascii="Aptos" w:eastAsia="Aptos" w:hAnsi="Aptos" w:cs="Aptos"/>
        </w:rPr>
      </w:pPr>
      <w:r w:rsidRPr="2B6E21AE">
        <w:rPr>
          <w:rFonts w:ascii="Aptos" w:eastAsia="Aptos" w:hAnsi="Aptos" w:cs="Aptos"/>
        </w:rPr>
        <w:t>BERTOLETI</w:t>
      </w:r>
      <w:r w:rsidRPr="69836AC1">
        <w:rPr>
          <w:rFonts w:ascii="Aptos" w:eastAsia="Aptos" w:hAnsi="Aptos" w:cs="Aptos"/>
        </w:rPr>
        <w:t>,</w:t>
      </w:r>
      <w:r w:rsidRPr="6ADA6383">
        <w:rPr>
          <w:rFonts w:ascii="Aptos" w:eastAsia="Aptos" w:hAnsi="Aptos" w:cs="Aptos"/>
        </w:rPr>
        <w:t>Pedro</w:t>
      </w:r>
      <w:r w:rsidR="1AACE8FF" w:rsidRPr="68A9BE98">
        <w:rPr>
          <w:rFonts w:ascii="Aptos" w:eastAsia="Aptos" w:hAnsi="Aptos" w:cs="Aptos"/>
        </w:rPr>
        <w:t xml:space="preserve"> </w:t>
      </w:r>
      <w:r w:rsidR="1AACE8FF" w:rsidRPr="21EBA685">
        <w:rPr>
          <w:rFonts w:ascii="Aptos" w:eastAsia="Aptos" w:hAnsi="Aptos" w:cs="Aptos"/>
        </w:rPr>
        <w:t xml:space="preserve">. </w:t>
      </w:r>
      <w:r w:rsidR="1AACE8FF" w:rsidRPr="0C26B01D">
        <w:rPr>
          <w:rFonts w:ascii="Aptos" w:eastAsia="Aptos" w:hAnsi="Aptos" w:cs="Aptos"/>
        </w:rPr>
        <w:t>Makerhero</w:t>
      </w:r>
      <w:r w:rsidR="1AACE8FF" w:rsidRPr="6F8F61E3">
        <w:rPr>
          <w:rFonts w:ascii="Aptos" w:eastAsia="Aptos" w:hAnsi="Aptos" w:cs="Aptos"/>
        </w:rPr>
        <w:t xml:space="preserve">, </w:t>
      </w:r>
      <w:r w:rsidR="1AACE8FF" w:rsidRPr="79FDBAB1">
        <w:rPr>
          <w:rFonts w:ascii="Aptos" w:eastAsia="Aptos" w:hAnsi="Aptos" w:cs="Aptos"/>
        </w:rPr>
        <w:t>202</w:t>
      </w:r>
      <w:r w:rsidR="7823227D" w:rsidRPr="79FDBAB1">
        <w:rPr>
          <w:rFonts w:ascii="Aptos" w:eastAsia="Aptos" w:hAnsi="Aptos" w:cs="Aptos"/>
        </w:rPr>
        <w:t>4</w:t>
      </w:r>
      <w:r w:rsidR="7823227D" w:rsidRPr="0C514ED6">
        <w:rPr>
          <w:rFonts w:ascii="Aptos" w:eastAsia="Aptos" w:hAnsi="Aptos" w:cs="Aptos"/>
        </w:rPr>
        <w:t>.</w:t>
      </w:r>
      <w:r w:rsidR="7823227D" w:rsidRPr="16DC18D8">
        <w:rPr>
          <w:rFonts w:ascii="Aptos" w:eastAsia="Aptos" w:hAnsi="Aptos" w:cs="Aptos"/>
        </w:rPr>
        <w:t xml:space="preserve"> </w:t>
      </w:r>
      <w:r w:rsidR="7823227D" w:rsidRPr="092A7168">
        <w:rPr>
          <w:rFonts w:ascii="Aptos" w:eastAsia="Aptos" w:hAnsi="Aptos" w:cs="Aptos"/>
        </w:rPr>
        <w:t>Disponível em</w:t>
      </w:r>
      <w:r w:rsidR="7823227D" w:rsidRPr="24A7CE7A">
        <w:rPr>
          <w:rFonts w:ascii="Aptos" w:eastAsia="Aptos" w:hAnsi="Aptos" w:cs="Aptos"/>
        </w:rPr>
        <w:t>:</w:t>
      </w:r>
    </w:p>
    <w:p w14:paraId="46750078" w14:textId="6AF0ED3E" w:rsidR="475721A4" w:rsidRDefault="305783D8">
      <w:pPr>
        <w:rPr>
          <w:rFonts w:ascii="Aptos" w:eastAsia="Aptos" w:hAnsi="Aptos" w:cs="Aptos"/>
        </w:rPr>
      </w:pPr>
      <w:r w:rsidRPr="21B671D1">
        <w:rPr>
          <w:rFonts w:ascii="Aptos" w:eastAsia="Aptos" w:hAnsi="Aptos" w:cs="Aptos"/>
        </w:rPr>
        <w:t>&lt;</w:t>
      </w:r>
      <w:r w:rsidR="177DB6D4" w:rsidRPr="08C56852">
        <w:rPr>
          <w:rFonts w:ascii="Aptos" w:eastAsia="Aptos" w:hAnsi="Aptos" w:cs="Aptos"/>
        </w:rPr>
        <w:t xml:space="preserve"> </w:t>
      </w:r>
      <w:r w:rsidRPr="2484F2E9">
        <w:rPr>
          <w:rFonts w:ascii="Aptos" w:eastAsia="Aptos" w:hAnsi="Aptos" w:cs="Aptos"/>
        </w:rPr>
        <w:t>https://www.makerhero.com/blog/o-que-e-ldr/?srsltid=AfmBOoo51YRvsjCUDToKJ_E94o8bB6kEk2ub2SYrDQfHQyZeGcY2d65s</w:t>
      </w:r>
      <w:r w:rsidRPr="65DD47CB">
        <w:rPr>
          <w:rFonts w:ascii="Aptos" w:eastAsia="Aptos" w:hAnsi="Aptos" w:cs="Aptos"/>
        </w:rPr>
        <w:t>&gt;</w:t>
      </w:r>
      <w:r w:rsidRPr="291CE429">
        <w:rPr>
          <w:rFonts w:ascii="Aptos" w:eastAsia="Aptos" w:hAnsi="Aptos" w:cs="Aptos"/>
        </w:rPr>
        <w:t>Acesso</w:t>
      </w:r>
      <w:r w:rsidRPr="49F55014">
        <w:rPr>
          <w:rFonts w:ascii="Aptos" w:eastAsia="Aptos" w:hAnsi="Aptos" w:cs="Aptos"/>
        </w:rPr>
        <w:t xml:space="preserve"> </w:t>
      </w:r>
      <w:r w:rsidRPr="4FC46B6E">
        <w:rPr>
          <w:rFonts w:ascii="Aptos" w:eastAsia="Aptos" w:hAnsi="Aptos" w:cs="Aptos"/>
        </w:rPr>
        <w:t>em</w:t>
      </w:r>
      <w:r w:rsidRPr="285449F8">
        <w:rPr>
          <w:rFonts w:ascii="Aptos" w:eastAsia="Aptos" w:hAnsi="Aptos" w:cs="Aptos"/>
        </w:rPr>
        <w:t>:</w:t>
      </w:r>
      <w:r w:rsidRPr="0F604FD1">
        <w:rPr>
          <w:rFonts w:ascii="Aptos" w:eastAsia="Aptos" w:hAnsi="Aptos" w:cs="Aptos"/>
        </w:rPr>
        <w:t xml:space="preserve"> </w:t>
      </w:r>
      <w:r w:rsidR="582765A0" w:rsidRPr="0E691861">
        <w:rPr>
          <w:rFonts w:ascii="Aptos" w:eastAsia="Aptos" w:hAnsi="Aptos" w:cs="Aptos"/>
        </w:rPr>
        <w:t>01/</w:t>
      </w:r>
      <w:r w:rsidR="582765A0" w:rsidRPr="65533797">
        <w:rPr>
          <w:rFonts w:ascii="Aptos" w:eastAsia="Aptos" w:hAnsi="Aptos" w:cs="Aptos"/>
        </w:rPr>
        <w:t>04/</w:t>
      </w:r>
      <w:r w:rsidR="582765A0" w:rsidRPr="129CB86F">
        <w:rPr>
          <w:rFonts w:ascii="Aptos" w:eastAsia="Aptos" w:hAnsi="Aptos" w:cs="Aptos"/>
        </w:rPr>
        <w:t>26</w:t>
      </w:r>
    </w:p>
    <w:p w14:paraId="50ECED1B" w14:textId="18A4CEBD" w:rsidR="7DEAE52F" w:rsidRDefault="00CEB028" w:rsidP="7DEAE52F">
      <w:pPr>
        <w:rPr>
          <w:rFonts w:ascii="Aptos" w:eastAsia="Aptos" w:hAnsi="Aptos" w:cs="Aptos"/>
        </w:rPr>
      </w:pPr>
      <w:r w:rsidRPr="295E8407">
        <w:rPr>
          <w:rFonts w:ascii="Aptos" w:eastAsia="Aptos" w:hAnsi="Aptos" w:cs="Aptos"/>
        </w:rPr>
        <w:t>Acesso em:</w:t>
      </w:r>
    </w:p>
    <w:p w14:paraId="65887F2B" w14:textId="2D987405" w:rsidR="115E0324" w:rsidRDefault="00CEB028" w:rsidP="115E0324">
      <w:pPr>
        <w:rPr>
          <w:rFonts w:ascii="Aptos" w:eastAsia="Aptos" w:hAnsi="Aptos" w:cs="Aptos"/>
        </w:rPr>
      </w:pPr>
      <w:r w:rsidRPr="4EBB50E4">
        <w:rPr>
          <w:rFonts w:ascii="Aptos" w:eastAsia="Aptos" w:hAnsi="Aptos" w:cs="Aptos"/>
        </w:rPr>
        <w:t>Makerhero</w:t>
      </w:r>
      <w:r w:rsidRPr="2486E43A">
        <w:rPr>
          <w:rFonts w:ascii="Aptos" w:eastAsia="Aptos" w:hAnsi="Aptos" w:cs="Aptos"/>
        </w:rPr>
        <w:t xml:space="preserve">, </w:t>
      </w:r>
      <w:r w:rsidRPr="71475EBB">
        <w:rPr>
          <w:rFonts w:ascii="Aptos" w:eastAsia="Aptos" w:hAnsi="Aptos" w:cs="Aptos"/>
        </w:rPr>
        <w:t xml:space="preserve">2022. </w:t>
      </w:r>
      <w:r w:rsidRPr="41752BCC">
        <w:rPr>
          <w:rFonts w:ascii="Aptos" w:eastAsia="Aptos" w:hAnsi="Aptos" w:cs="Aptos"/>
        </w:rPr>
        <w:t>Disponível em:</w:t>
      </w:r>
    </w:p>
    <w:p w14:paraId="69CD485C" w14:textId="1D9D5011" w:rsidR="1D49C3C1" w:rsidRDefault="00CEB028" w:rsidP="1D49C3C1">
      <w:pPr>
        <w:rPr>
          <w:rFonts w:ascii="Aptos" w:eastAsia="Aptos" w:hAnsi="Aptos" w:cs="Aptos"/>
        </w:rPr>
      </w:pPr>
      <w:r w:rsidRPr="284BF554">
        <w:rPr>
          <w:rFonts w:ascii="Aptos" w:eastAsia="Aptos" w:hAnsi="Aptos" w:cs="Aptos"/>
        </w:rPr>
        <w:lastRenderedPageBreak/>
        <w:t xml:space="preserve">&lt; </w:t>
      </w:r>
      <w:hyperlink r:id="rId14">
        <w:r w:rsidRPr="284BF554">
          <w:rPr>
            <w:rStyle w:val="Hyperlink"/>
            <w:rFonts w:ascii="Aptos" w:eastAsia="Aptos" w:hAnsi="Aptos" w:cs="Aptos"/>
          </w:rPr>
          <w:t>https://www.makerhero.com/blog/como-utilizar-um-sensor-de-temperatura/?srsltid=AfmBOop8BHTUaonirQ6J76QcRKT7dwq8TdjVSV1IshFbNc0-bvERBUgW&gt;Acesso</w:t>
        </w:r>
      </w:hyperlink>
      <w:r w:rsidRPr="284BF554">
        <w:rPr>
          <w:rFonts w:ascii="Aptos" w:eastAsia="Aptos" w:hAnsi="Aptos" w:cs="Aptos"/>
        </w:rPr>
        <w:t xml:space="preserve"> em</w:t>
      </w:r>
      <w:r w:rsidRPr="553F1092">
        <w:rPr>
          <w:rFonts w:ascii="Aptos" w:eastAsia="Aptos" w:hAnsi="Aptos" w:cs="Aptos"/>
        </w:rPr>
        <w:t xml:space="preserve">: </w:t>
      </w:r>
      <w:r w:rsidRPr="7B9E8D31">
        <w:rPr>
          <w:rFonts w:ascii="Aptos" w:eastAsia="Aptos" w:hAnsi="Aptos" w:cs="Aptos"/>
        </w:rPr>
        <w:t>01/04/</w:t>
      </w:r>
      <w:r w:rsidRPr="6494597C">
        <w:rPr>
          <w:rFonts w:ascii="Aptos" w:eastAsia="Aptos" w:hAnsi="Aptos" w:cs="Aptos"/>
        </w:rPr>
        <w:t>26</w:t>
      </w:r>
    </w:p>
    <w:p w14:paraId="5B4791DB" w14:textId="2E9E5018" w:rsidR="4515FFF3" w:rsidRPr="00577538" w:rsidRDefault="4515FFF3"/>
    <w:p w14:paraId="14069B90" w14:textId="77777777" w:rsidR="00485971" w:rsidRPr="00485971" w:rsidRDefault="00485971" w:rsidP="00485971">
      <w:r w:rsidRPr="00485971">
        <w:t xml:space="preserve">ASSOCIAÇÃO BRASILEIRA DE NORMAS TÉCNICAS. </w:t>
      </w:r>
      <w:r w:rsidRPr="00485971">
        <w:rPr>
          <w:b/>
          <w:bCs/>
        </w:rPr>
        <w:t xml:space="preserve">NBR 6023: </w:t>
      </w:r>
      <w:r w:rsidRPr="00485971">
        <w:t>elaboração de</w:t>
      </w:r>
    </w:p>
    <w:p w14:paraId="5C8A8D92" w14:textId="77777777" w:rsidR="00485971" w:rsidRPr="00485971" w:rsidRDefault="00485971" w:rsidP="00485971">
      <w:r w:rsidRPr="00485971">
        <w:t>referências. Rio de Janeiro: ABNT, 2002.</w:t>
      </w:r>
    </w:p>
    <w:p w14:paraId="4A6604F6" w14:textId="77777777" w:rsidR="00485971" w:rsidRPr="00485971" w:rsidRDefault="00485971" w:rsidP="00485971">
      <w:r w:rsidRPr="00485971">
        <w:t> </w:t>
      </w:r>
    </w:p>
    <w:p w14:paraId="46D932EC" w14:textId="77777777" w:rsidR="00485971" w:rsidRPr="00485971" w:rsidRDefault="00485971" w:rsidP="00485971">
      <w:r w:rsidRPr="00485971">
        <w:rPr>
          <w:u w:val="single"/>
        </w:rPr>
        <w:t>                                           </w:t>
      </w:r>
      <w:r w:rsidRPr="00485971">
        <w:rPr>
          <w:u w:val="single"/>
        </w:rPr>
        <w:tab/>
      </w:r>
      <w:r w:rsidRPr="00485971">
        <w:t xml:space="preserve">. </w:t>
      </w:r>
      <w:r w:rsidRPr="00485971">
        <w:rPr>
          <w:b/>
          <w:bCs/>
        </w:rPr>
        <w:t xml:space="preserve">NBR 6024: </w:t>
      </w:r>
      <w:r w:rsidRPr="00485971">
        <w:t>numeração progressiva das seções de um documento escrito. Rio de Janeiro: ABNT, 2003.</w:t>
      </w:r>
    </w:p>
    <w:p w14:paraId="1583749C" w14:textId="77777777" w:rsidR="00485971" w:rsidRPr="00485971" w:rsidRDefault="00485971" w:rsidP="00485971">
      <w:r w:rsidRPr="00485971">
        <w:t> </w:t>
      </w:r>
    </w:p>
    <w:p w14:paraId="6F1D3539" w14:textId="77777777" w:rsidR="00485971" w:rsidRPr="00485971" w:rsidRDefault="00485971" w:rsidP="00485971">
      <w:r w:rsidRPr="00485971">
        <w:rPr>
          <w:u w:val="single"/>
        </w:rPr>
        <w:t>                                   </w:t>
      </w:r>
      <w:r w:rsidRPr="00485971">
        <w:rPr>
          <w:u w:val="single"/>
        </w:rPr>
        <w:tab/>
      </w:r>
      <w:r w:rsidRPr="00485971">
        <w:t xml:space="preserve">. </w:t>
      </w:r>
      <w:r w:rsidRPr="00485971">
        <w:rPr>
          <w:b/>
          <w:bCs/>
        </w:rPr>
        <w:t xml:space="preserve">NBR 6027: </w:t>
      </w:r>
      <w:r w:rsidRPr="00485971">
        <w:t>sumário. Rio de Janeiro: ABNT, 2003.</w:t>
      </w:r>
    </w:p>
    <w:p w14:paraId="4E8FC085" w14:textId="77777777" w:rsidR="00485971" w:rsidRPr="00485971" w:rsidRDefault="00485971" w:rsidP="00485971">
      <w:r w:rsidRPr="00485971">
        <w:t> </w:t>
      </w:r>
    </w:p>
    <w:p w14:paraId="7BD98F0C" w14:textId="77777777" w:rsidR="00485971" w:rsidRPr="00485971" w:rsidRDefault="00485971" w:rsidP="00485971">
      <w:r w:rsidRPr="00485971">
        <w:rPr>
          <w:u w:val="single"/>
        </w:rPr>
        <w:t>                                   </w:t>
      </w:r>
      <w:r w:rsidRPr="00485971">
        <w:rPr>
          <w:u w:val="single"/>
        </w:rPr>
        <w:tab/>
      </w:r>
      <w:r w:rsidRPr="00485971">
        <w:t xml:space="preserve">. </w:t>
      </w:r>
      <w:r w:rsidRPr="00485971">
        <w:rPr>
          <w:b/>
          <w:bCs/>
        </w:rPr>
        <w:t xml:space="preserve">NBR 6028: </w:t>
      </w:r>
      <w:r w:rsidRPr="00485971">
        <w:t>resumo. Rio de Janeiro: ABNT, 2003.</w:t>
      </w:r>
    </w:p>
    <w:p w14:paraId="6451AC4E" w14:textId="77777777" w:rsidR="00485971" w:rsidRPr="00485971" w:rsidRDefault="00485971" w:rsidP="00485971">
      <w:r w:rsidRPr="00485971">
        <w:t> </w:t>
      </w:r>
    </w:p>
    <w:p w14:paraId="2C4C0A5F" w14:textId="77777777" w:rsidR="00485971" w:rsidRPr="00485971" w:rsidRDefault="00485971" w:rsidP="00485971">
      <w:r w:rsidRPr="00485971">
        <w:rPr>
          <w:u w:val="single"/>
        </w:rPr>
        <w:t>         </w:t>
      </w:r>
      <w:r w:rsidRPr="00485971">
        <w:rPr>
          <w:u w:val="single"/>
        </w:rPr>
        <w:tab/>
      </w:r>
      <w:r w:rsidRPr="00485971">
        <w:t xml:space="preserve">. </w:t>
      </w:r>
      <w:r w:rsidRPr="00485971">
        <w:rPr>
          <w:b/>
          <w:bCs/>
        </w:rPr>
        <w:t xml:space="preserve">NBR 10520: </w:t>
      </w:r>
      <w:r w:rsidRPr="00485971">
        <w:t>citações em documentos. Rio de Janeiro: ABNT, 2002.</w:t>
      </w:r>
    </w:p>
    <w:p w14:paraId="7C36B6C6" w14:textId="77777777" w:rsidR="00485971" w:rsidRPr="00485971" w:rsidRDefault="00485971" w:rsidP="00485971">
      <w:r w:rsidRPr="00485971">
        <w:t> </w:t>
      </w:r>
    </w:p>
    <w:p w14:paraId="5A0EC915" w14:textId="77777777" w:rsidR="00485971" w:rsidRPr="00485971" w:rsidRDefault="00485971" w:rsidP="00485971">
      <w:r w:rsidRPr="00485971">
        <w:rPr>
          <w:u w:val="single"/>
        </w:rPr>
        <w:t>                                   </w:t>
      </w:r>
      <w:r w:rsidRPr="00485971">
        <w:rPr>
          <w:u w:val="single"/>
        </w:rPr>
        <w:tab/>
      </w:r>
      <w:r w:rsidRPr="00485971">
        <w:t xml:space="preserve">. </w:t>
      </w:r>
      <w:r w:rsidRPr="00485971">
        <w:rPr>
          <w:b/>
          <w:bCs/>
        </w:rPr>
        <w:t xml:space="preserve">NBR 14724: </w:t>
      </w:r>
      <w:r w:rsidRPr="00485971">
        <w:t>trabalhos acadêmicos. Rio de Janeiro: ABNT, 2011.</w:t>
      </w:r>
    </w:p>
    <w:p w14:paraId="04450DEA" w14:textId="77777777" w:rsidR="00485971" w:rsidRPr="00485971" w:rsidRDefault="00485971" w:rsidP="00485971">
      <w:r w:rsidRPr="00485971">
        <w:t> </w:t>
      </w:r>
    </w:p>
    <w:p w14:paraId="683370F8" w14:textId="77777777" w:rsidR="00485971" w:rsidRPr="00485971" w:rsidRDefault="00485971" w:rsidP="00485971">
      <w:r w:rsidRPr="00485971">
        <w:t xml:space="preserve">BARROS, Ana Lúcia Porto de et al. </w:t>
      </w:r>
      <w:r w:rsidRPr="00485971">
        <w:rPr>
          <w:b/>
          <w:bCs/>
        </w:rPr>
        <w:t>O novo código civil comentado</w:t>
      </w:r>
      <w:r w:rsidRPr="00485971">
        <w:t>: doutrina, jurisprudência, direito comparado. Rio de Janeiro: Livraria Freitas Bastos, 2003. v. 1.</w:t>
      </w:r>
    </w:p>
    <w:p w14:paraId="1881C552" w14:textId="77777777" w:rsidR="00485971" w:rsidRPr="00485971" w:rsidRDefault="00485971" w:rsidP="00485971">
      <w:r w:rsidRPr="00485971">
        <w:t> </w:t>
      </w:r>
    </w:p>
    <w:p w14:paraId="457B8B7E" w14:textId="77777777" w:rsidR="00485971" w:rsidRPr="00485971" w:rsidRDefault="00485971" w:rsidP="00485971"/>
    <w:p w14:paraId="2FA33D29" w14:textId="77777777" w:rsidR="00485971" w:rsidRPr="00485971" w:rsidRDefault="00485971" w:rsidP="00485971">
      <w:r w:rsidRPr="00485971">
        <w:rPr>
          <w:b/>
          <w:bCs/>
        </w:rPr>
        <w:t>APÊNDICE A – Exemplo de apêndice</w:t>
      </w:r>
    </w:p>
    <w:p w14:paraId="246E2650" w14:textId="77777777" w:rsidR="00485971" w:rsidRPr="00485971" w:rsidRDefault="00485971" w:rsidP="00485971">
      <w:r w:rsidRPr="00485971">
        <w:t> </w:t>
      </w:r>
    </w:p>
    <w:p w14:paraId="30C08B6D" w14:textId="77777777" w:rsidR="00485971" w:rsidRPr="00485971" w:rsidRDefault="00485971" w:rsidP="00485971">
      <w:r w:rsidRPr="00485971">
        <w:t xml:space="preserve">Apêndice é um elemento opcional, que consiste em um texto ou documento </w:t>
      </w:r>
      <w:r w:rsidRPr="00485971">
        <w:rPr>
          <w:b/>
          <w:bCs/>
        </w:rPr>
        <w:t>ELABORADO PELO PRÓPRIO AUTOR</w:t>
      </w:r>
      <w:r w:rsidRPr="00485971">
        <w:t>, a fim de complementar sua dissertação / argumentação.</w:t>
      </w:r>
    </w:p>
    <w:p w14:paraId="65B1AF8F" w14:textId="77777777" w:rsidR="00485971" w:rsidRPr="00485971" w:rsidRDefault="00485971" w:rsidP="00485971">
      <w:r w:rsidRPr="00485971">
        <w:rPr>
          <w:b/>
          <w:bCs/>
        </w:rPr>
        <w:t> </w:t>
      </w:r>
    </w:p>
    <w:p w14:paraId="6CA8EE6B" w14:textId="77777777" w:rsidR="00485971" w:rsidRPr="00485971" w:rsidRDefault="00485971" w:rsidP="00485971">
      <w:pPr>
        <w:rPr>
          <w:b/>
          <w:bCs/>
        </w:rPr>
      </w:pPr>
      <w:r w:rsidRPr="00485971">
        <w:rPr>
          <w:b/>
          <w:bCs/>
        </w:rPr>
        <w:t> </w:t>
      </w:r>
    </w:p>
    <w:p w14:paraId="675FA617" w14:textId="3A773A41" w:rsidR="00485971" w:rsidRPr="00485971" w:rsidRDefault="00485971" w:rsidP="00485971">
      <w:pPr>
        <w:rPr>
          <w:b/>
          <w:bCs/>
        </w:rPr>
      </w:pPr>
      <w:r w:rsidRPr="00485971">
        <w:rPr>
          <w:b/>
          <w:bCs/>
        </w:rPr>
        <w:t> </w:t>
      </w:r>
    </w:p>
    <w:p w14:paraId="5B73A4D5" w14:textId="77777777" w:rsidR="00485971" w:rsidRPr="00485971" w:rsidRDefault="00485971" w:rsidP="00485971">
      <w:pPr>
        <w:rPr>
          <w:b/>
          <w:bCs/>
        </w:rPr>
      </w:pPr>
      <w:r w:rsidRPr="00485971">
        <w:rPr>
          <w:b/>
          <w:bCs/>
        </w:rPr>
        <w:t> </w:t>
      </w:r>
    </w:p>
    <w:p w14:paraId="7E876F78" w14:textId="77777777" w:rsidR="00485971" w:rsidRPr="00485971" w:rsidRDefault="00485971" w:rsidP="00485971">
      <w:pPr>
        <w:rPr>
          <w:b/>
          <w:bCs/>
        </w:rPr>
      </w:pPr>
      <w:r w:rsidRPr="00485971">
        <w:rPr>
          <w:b/>
          <w:bCs/>
        </w:rPr>
        <w:t>  </w:t>
      </w:r>
    </w:p>
    <w:p w14:paraId="2CCC449B" w14:textId="77777777" w:rsidR="00485971" w:rsidRPr="00485971" w:rsidRDefault="00485971" w:rsidP="00485971">
      <w:r w:rsidRPr="00485971">
        <w:t>OUTRAS DICAS PARA A FORMATAÇÃO DO TRABALHO</w:t>
      </w:r>
    </w:p>
    <w:p w14:paraId="3370CB72" w14:textId="77777777" w:rsidR="00485971" w:rsidRPr="00485971" w:rsidRDefault="00485971" w:rsidP="00485971">
      <w:r w:rsidRPr="00485971">
        <w:rPr>
          <w:b/>
          <w:bCs/>
        </w:rPr>
        <w:lastRenderedPageBreak/>
        <w:t>Formato:</w:t>
      </w:r>
    </w:p>
    <w:p w14:paraId="0939A5CA" w14:textId="77777777" w:rsidR="00485971" w:rsidRPr="00485971" w:rsidRDefault="00485971" w:rsidP="00485971">
      <w:r w:rsidRPr="00485971">
        <w:t xml:space="preserve">Papel branco, tamanho A4 impresso na cor preta, podendo utilizar outras cores </w:t>
      </w:r>
      <w:r w:rsidRPr="00485971">
        <w:rPr>
          <w:b/>
          <w:bCs/>
        </w:rPr>
        <w:t xml:space="preserve">SOMENTE </w:t>
      </w:r>
      <w:r w:rsidRPr="00485971">
        <w:t>para ilustração.</w:t>
      </w:r>
    </w:p>
    <w:p w14:paraId="0399F3E7" w14:textId="77777777" w:rsidR="00485971" w:rsidRPr="00485971" w:rsidRDefault="00485971" w:rsidP="00485971">
      <w:r w:rsidRPr="00485971">
        <w:t xml:space="preserve">Utilização de fonte tamanho </w:t>
      </w:r>
      <w:r w:rsidRPr="00485971">
        <w:rPr>
          <w:b/>
          <w:bCs/>
        </w:rPr>
        <w:t xml:space="preserve">Arial 12 </w:t>
      </w:r>
      <w:r w:rsidRPr="00485971">
        <w:t xml:space="preserve">para todo o texto. Utilizar fonte </w:t>
      </w:r>
      <w:r w:rsidRPr="00485971">
        <w:rPr>
          <w:b/>
          <w:bCs/>
        </w:rPr>
        <w:t xml:space="preserve">Arial 10 </w:t>
      </w:r>
      <w:r w:rsidRPr="00485971">
        <w:t>para:</w:t>
      </w:r>
    </w:p>
    <w:p w14:paraId="442E9D44" w14:textId="77777777" w:rsidR="00485971" w:rsidRPr="00485971" w:rsidRDefault="00485971" w:rsidP="00485971">
      <w:r w:rsidRPr="00485971">
        <w:t>a)                                      as citações de mais de três linhas;</w:t>
      </w:r>
    </w:p>
    <w:p w14:paraId="4B5403F5" w14:textId="77777777" w:rsidR="00485971" w:rsidRPr="00485971" w:rsidRDefault="00485971" w:rsidP="00485971">
      <w:r w:rsidRPr="00485971">
        <w:t>b)                                      notas de rodapé;</w:t>
      </w:r>
    </w:p>
    <w:p w14:paraId="7128A811" w14:textId="77777777" w:rsidR="00485971" w:rsidRPr="00485971" w:rsidRDefault="00485971" w:rsidP="00485971">
      <w:r w:rsidRPr="00485971">
        <w:t>c)                                      paginação;</w:t>
      </w:r>
    </w:p>
    <w:p w14:paraId="3FC47AC1" w14:textId="77777777" w:rsidR="00485971" w:rsidRPr="00485971" w:rsidRDefault="00485971" w:rsidP="00485971">
      <w:r w:rsidRPr="00485971">
        <w:t>d)                                      legendas e fontes das ilustrações e das tabelas.</w:t>
      </w:r>
    </w:p>
    <w:p w14:paraId="6FA60B36" w14:textId="28042A9D" w:rsidR="00485971" w:rsidRPr="00485971" w:rsidRDefault="00485971" w:rsidP="00485971">
      <w:r w:rsidRPr="00485971">
        <w:t xml:space="preserve">Todas as impressões </w:t>
      </w:r>
      <w:r w:rsidR="4E33D3A6">
        <w:t>devem</w:t>
      </w:r>
      <w:r w:rsidRPr="00485971">
        <w:t xml:space="preserve"> ser somente no anverso da folha.</w:t>
      </w:r>
    </w:p>
    <w:p w14:paraId="5009134C" w14:textId="77777777" w:rsidR="00485971" w:rsidRPr="00485971" w:rsidRDefault="00485971" w:rsidP="00485971">
      <w:r w:rsidRPr="00485971">
        <w:t> </w:t>
      </w:r>
    </w:p>
    <w:p w14:paraId="07362E0B" w14:textId="77777777" w:rsidR="00485971" w:rsidRPr="00485971" w:rsidRDefault="00485971" w:rsidP="00485971">
      <w:r w:rsidRPr="00485971">
        <w:rPr>
          <w:b/>
          <w:bCs/>
        </w:rPr>
        <w:t>Margem:</w:t>
      </w:r>
    </w:p>
    <w:p w14:paraId="449110E5" w14:textId="77777777" w:rsidR="00485971" w:rsidRPr="00485971" w:rsidRDefault="00485971" w:rsidP="00485971">
      <w:r w:rsidRPr="00485971">
        <w:t xml:space="preserve">As folhas devem apresentar margem </w:t>
      </w:r>
      <w:r w:rsidRPr="00485971">
        <w:rPr>
          <w:b/>
          <w:bCs/>
        </w:rPr>
        <w:t xml:space="preserve">esquerda </w:t>
      </w:r>
      <w:r w:rsidRPr="00485971">
        <w:t xml:space="preserve">e </w:t>
      </w:r>
      <w:r w:rsidRPr="00485971">
        <w:rPr>
          <w:b/>
          <w:bCs/>
        </w:rPr>
        <w:t xml:space="preserve">superior </w:t>
      </w:r>
      <w:r w:rsidRPr="00485971">
        <w:t xml:space="preserve">de 3 cm; </w:t>
      </w:r>
      <w:r w:rsidRPr="00485971">
        <w:rPr>
          <w:b/>
          <w:bCs/>
        </w:rPr>
        <w:t xml:space="preserve">direita </w:t>
      </w:r>
      <w:r w:rsidRPr="00485971">
        <w:t>e</w:t>
      </w:r>
    </w:p>
    <w:p w14:paraId="0C42042D" w14:textId="77777777" w:rsidR="00485971" w:rsidRPr="00485971" w:rsidRDefault="00485971" w:rsidP="00485971">
      <w:r w:rsidRPr="00485971">
        <w:rPr>
          <w:b/>
          <w:bCs/>
        </w:rPr>
        <w:t xml:space="preserve">inferior </w:t>
      </w:r>
      <w:r w:rsidRPr="00485971">
        <w:t>de 2 cm.</w:t>
      </w:r>
    </w:p>
    <w:p w14:paraId="5BA6E3CD" w14:textId="77777777" w:rsidR="00485971" w:rsidRPr="00485971" w:rsidRDefault="00485971" w:rsidP="00485971">
      <w:r w:rsidRPr="00485971">
        <w:t> </w:t>
      </w:r>
    </w:p>
    <w:p w14:paraId="2C7E04D1" w14:textId="77777777" w:rsidR="00485971" w:rsidRPr="00485971" w:rsidRDefault="00485971" w:rsidP="00485971">
      <w:r w:rsidRPr="00485971">
        <w:rPr>
          <w:b/>
          <w:bCs/>
        </w:rPr>
        <w:t>Espaçamento:</w:t>
      </w:r>
    </w:p>
    <w:p w14:paraId="798B9B7E" w14:textId="77777777" w:rsidR="00485971" w:rsidRPr="00485971" w:rsidRDefault="00485971" w:rsidP="00485971">
      <w:r w:rsidRPr="00485971">
        <w:t xml:space="preserve">Todo o texto deve ser digitado com espaço de 1,5 entrelinhas. Com espaço </w:t>
      </w:r>
      <w:r w:rsidRPr="00485971">
        <w:rPr>
          <w:b/>
          <w:bCs/>
        </w:rPr>
        <w:t>SIMPLES</w:t>
      </w:r>
      <w:r w:rsidRPr="00485971">
        <w:t>, somente os itens abaixo:</w:t>
      </w:r>
    </w:p>
    <w:p w14:paraId="7BD91B3E" w14:textId="77777777" w:rsidR="00485971" w:rsidRPr="00485971" w:rsidRDefault="00485971" w:rsidP="00485971">
      <w:r w:rsidRPr="00485971">
        <w:t>a)                                      citações com mais de três linhas;</w:t>
      </w:r>
    </w:p>
    <w:p w14:paraId="52F71E12" w14:textId="77777777" w:rsidR="00485971" w:rsidRPr="00485971" w:rsidRDefault="00485971" w:rsidP="00485971">
      <w:r w:rsidRPr="00485971">
        <w:t>b)                                      notas de rodapé;</w:t>
      </w:r>
    </w:p>
    <w:p w14:paraId="6D497ED0" w14:textId="77777777" w:rsidR="00485971" w:rsidRPr="00485971" w:rsidRDefault="00485971" w:rsidP="00485971">
      <w:r w:rsidRPr="00485971">
        <w:t>c)                                      legendas das ilustrações e das tabelas;</w:t>
      </w:r>
    </w:p>
    <w:p w14:paraId="3792EF71" w14:textId="77777777" w:rsidR="00485971" w:rsidRPr="00485971" w:rsidRDefault="00485971" w:rsidP="00485971">
      <w:r w:rsidRPr="00485971">
        <w:t>d)                                      referências;</w:t>
      </w:r>
    </w:p>
    <w:p w14:paraId="1AF8A1E3" w14:textId="77777777" w:rsidR="00485971" w:rsidRPr="00485971" w:rsidRDefault="00485971" w:rsidP="00485971">
      <w:r w:rsidRPr="00485971">
        <w:t>e)                                      natureza do trabalho acadêmico (objetivo, nome da instituição a que é submetida e a área de concentração) – Na folha de rosto e na folha de aprovação.</w:t>
      </w:r>
    </w:p>
    <w:p w14:paraId="4F674127" w14:textId="77777777" w:rsidR="00485971" w:rsidRPr="00485971" w:rsidRDefault="00485971" w:rsidP="00485971">
      <w:r w:rsidRPr="00485971">
        <w:rPr>
          <w:b/>
          <w:bCs/>
        </w:rPr>
        <w:t xml:space="preserve">OBS: </w:t>
      </w:r>
      <w:r w:rsidRPr="00485971">
        <w:t>Os títulos das seções primárias devem iniciar em uma nova folha, alinhado à esquerda e ser separado do texto por um espaço de 1,5 entrelinhas. Os espaços das subseções também devem ser de 1,5.</w:t>
      </w:r>
    </w:p>
    <w:p w14:paraId="473B5E24" w14:textId="77777777" w:rsidR="00485971" w:rsidRPr="00485971" w:rsidRDefault="00485971" w:rsidP="00485971">
      <w:r w:rsidRPr="00485971">
        <w:t>Os títulos sem indicativo numérico como: erratas, agradecimentos, listas, siglas, referências, sumários, resumos, índices, apêndices e anexos</w:t>
      </w:r>
      <w:r w:rsidRPr="00485971">
        <w:rPr>
          <w:b/>
          <w:bCs/>
        </w:rPr>
        <w:t xml:space="preserve">: </w:t>
      </w:r>
      <w:r w:rsidRPr="00485971">
        <w:t xml:space="preserve">devem ser </w:t>
      </w:r>
      <w:r w:rsidRPr="00485971">
        <w:rPr>
          <w:b/>
          <w:bCs/>
        </w:rPr>
        <w:t xml:space="preserve">centralizados </w:t>
      </w:r>
      <w:r w:rsidRPr="00485971">
        <w:t xml:space="preserve">em letra maiúscula, em negrito e em fonte </w:t>
      </w:r>
      <w:r w:rsidRPr="00485971">
        <w:rPr>
          <w:b/>
          <w:bCs/>
        </w:rPr>
        <w:t>Arial tamanho 12.</w:t>
      </w:r>
    </w:p>
    <w:p w14:paraId="4B977746" w14:textId="77777777" w:rsidR="00485971" w:rsidRPr="00485971" w:rsidRDefault="00485971" w:rsidP="00485971"/>
    <w:p w14:paraId="43993C26" w14:textId="03441C6E" w:rsidR="655F116F" w:rsidRDefault="655F116F"/>
    <w:p w14:paraId="330895D1" w14:textId="01211641" w:rsidR="0F5945FE" w:rsidRDefault="0F5945FE"/>
    <w:p w14:paraId="0CC79D5D" w14:textId="77777777" w:rsidR="00485971" w:rsidRPr="00485971" w:rsidRDefault="00485971" w:rsidP="00485971">
      <w:r w:rsidRPr="00485971">
        <w:rPr>
          <w:b/>
          <w:bCs/>
        </w:rPr>
        <w:t xml:space="preserve">Ilustrações, tabelas, fórmulas e equações – </w:t>
      </w:r>
      <w:r w:rsidRPr="00485971">
        <w:t>NBR 14724</w:t>
      </w:r>
    </w:p>
    <w:p w14:paraId="60EC9F99" w14:textId="77777777" w:rsidR="00485971" w:rsidRPr="00485971" w:rsidRDefault="00485971" w:rsidP="00485971">
      <w:r w:rsidRPr="00485971">
        <w:t> </w:t>
      </w:r>
    </w:p>
    <w:p w14:paraId="70B38DDD" w14:textId="77777777" w:rsidR="00485971" w:rsidRPr="00485971" w:rsidRDefault="00485971" w:rsidP="00485971">
      <w:r w:rsidRPr="00485971">
        <w:lastRenderedPageBreak/>
        <w:t> </w:t>
      </w:r>
    </w:p>
    <w:p w14:paraId="33565CF5" w14:textId="0FD9FA2C" w:rsidR="00485971" w:rsidRPr="00485971" w:rsidRDefault="00485971" w:rsidP="00485971">
      <w:r w:rsidRPr="00485971">
        <w:t xml:space="preserve">Ilustrações são desenhos, figuras, fluxogramas, fotografias, gráficos, mapas, organogramas, plantas, quadros e outros. Sua identificação aparece na parte </w:t>
      </w:r>
      <w:r w:rsidRPr="00485971">
        <w:rPr>
          <w:b/>
          <w:bCs/>
        </w:rPr>
        <w:t>superior</w:t>
      </w:r>
      <w:r w:rsidRPr="00485971">
        <w:t xml:space="preserve">, começando com o tipo de ilustração, seguida de seu número de ocorrência no texto. Após a ilustração, na parte </w:t>
      </w:r>
      <w:r w:rsidRPr="00485971">
        <w:rPr>
          <w:b/>
          <w:bCs/>
        </w:rPr>
        <w:t>inferior</w:t>
      </w:r>
      <w:r w:rsidRPr="00485971">
        <w:t xml:space="preserve">, indicar a fonte consultada. Quando a ilustração é elaborada pelo autor do trabalho, a fonte também precisa ser indicada. O texto indicativo da figura na parte </w:t>
      </w:r>
      <w:r w:rsidRPr="00485971">
        <w:rPr>
          <w:b/>
          <w:bCs/>
        </w:rPr>
        <w:t xml:space="preserve">superior </w:t>
      </w:r>
      <w:r w:rsidRPr="00485971">
        <w:t xml:space="preserve">deve ser digitado em fonte Arial tamanho 10, centralizado. Após a ilustração na parte </w:t>
      </w:r>
      <w:r w:rsidRPr="00485971">
        <w:rPr>
          <w:b/>
          <w:bCs/>
        </w:rPr>
        <w:t>inferior</w:t>
      </w:r>
      <w:r w:rsidRPr="00485971">
        <w:t xml:space="preserve">, indicar a fonte consultada, o texto deve ser digitado em fonte Arial tamanho 10 a alinhado </w:t>
      </w:r>
      <w:r w:rsidR="5D957E09">
        <w:t>à</w:t>
      </w:r>
      <w:r w:rsidRPr="00485971">
        <w:t xml:space="preserve"> esquerda da figura.</w:t>
      </w:r>
    </w:p>
    <w:p w14:paraId="1338FEA5" w14:textId="77777777" w:rsidR="00485971" w:rsidRPr="00485971" w:rsidRDefault="00485971" w:rsidP="00485971">
      <w:r w:rsidRPr="00485971">
        <w:t> </w:t>
      </w:r>
    </w:p>
    <w:p w14:paraId="0BA8212B" w14:textId="77777777" w:rsidR="00485971" w:rsidRPr="00485971" w:rsidRDefault="00485971"/>
    <w:sectPr w:rsidR="00485971" w:rsidRPr="00485971" w:rsidSect="009B45D5">
      <w:headerReference w:type="default" r:id="rId15"/>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E7D88" w14:textId="77777777" w:rsidR="00417F30" w:rsidRDefault="00417F30" w:rsidP="0007655B">
      <w:pPr>
        <w:spacing w:after="0" w:line="240" w:lineRule="auto"/>
      </w:pPr>
      <w:r>
        <w:separator/>
      </w:r>
    </w:p>
  </w:endnote>
  <w:endnote w:type="continuationSeparator" w:id="0">
    <w:p w14:paraId="125FE2FA" w14:textId="77777777" w:rsidR="00417F30" w:rsidRDefault="00417F30" w:rsidP="000765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F8EDB" w14:textId="67435C5D" w:rsidR="0003777F" w:rsidRDefault="0003777F" w:rsidP="0003777F">
    <w:pPr>
      <w:pStyle w:val="Rodap"/>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06F62" w14:textId="77777777" w:rsidR="00417F30" w:rsidRDefault="00417F30" w:rsidP="0007655B">
      <w:pPr>
        <w:spacing w:after="0" w:line="240" w:lineRule="auto"/>
      </w:pPr>
      <w:r>
        <w:separator/>
      </w:r>
    </w:p>
  </w:footnote>
  <w:footnote w:type="continuationSeparator" w:id="0">
    <w:p w14:paraId="2F1F39A8" w14:textId="77777777" w:rsidR="00417F30" w:rsidRDefault="00417F30" w:rsidP="000765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DEAC6" w14:textId="1381C6C6" w:rsidR="007E320D" w:rsidRDefault="007E320D">
    <w:pPr>
      <w:pStyle w:val="Cabealho"/>
      <w:jc w:val="right"/>
    </w:pPr>
  </w:p>
  <w:p w14:paraId="73CB1BC1" w14:textId="666F7431" w:rsidR="00EB47D8" w:rsidRDefault="00EB47D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2770547"/>
      <w:docPartObj>
        <w:docPartGallery w:val="Page Numbers (Top of Page)"/>
        <w:docPartUnique/>
      </w:docPartObj>
    </w:sdtPr>
    <w:sdtEndPr/>
    <w:sdtContent>
      <w:p w14:paraId="700EC8C4" w14:textId="76868D9F" w:rsidR="00AF7A2E" w:rsidRDefault="00AF7A2E">
        <w:pPr>
          <w:pStyle w:val="Cabealho"/>
          <w:jc w:val="right"/>
        </w:pPr>
        <w:r>
          <w:fldChar w:fldCharType="begin"/>
        </w:r>
        <w:r>
          <w:instrText>PAGE   \* MERGEFORMAT</w:instrText>
        </w:r>
        <w:r>
          <w:fldChar w:fldCharType="separate"/>
        </w:r>
        <w:r>
          <w:t>2</w:t>
        </w:r>
        <w:r>
          <w:fldChar w:fldCharType="end"/>
        </w:r>
      </w:p>
    </w:sdtContent>
  </w:sdt>
  <w:p w14:paraId="5D458FCC" w14:textId="77777777" w:rsidR="0007655B" w:rsidRDefault="0007655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E082E"/>
    <w:multiLevelType w:val="hybridMultilevel"/>
    <w:tmpl w:val="FFFFFFFF"/>
    <w:lvl w:ilvl="0" w:tplc="3634D406">
      <w:start w:val="1"/>
      <w:numFmt w:val="bullet"/>
      <w:lvlText w:val=""/>
      <w:lvlJc w:val="left"/>
      <w:pPr>
        <w:ind w:left="720" w:hanging="360"/>
      </w:pPr>
      <w:rPr>
        <w:rFonts w:ascii="Wingdings" w:hAnsi="Wingdings" w:hint="default"/>
      </w:rPr>
    </w:lvl>
    <w:lvl w:ilvl="1" w:tplc="A47CD88E">
      <w:start w:val="1"/>
      <w:numFmt w:val="bullet"/>
      <w:lvlText w:val=""/>
      <w:lvlJc w:val="left"/>
      <w:pPr>
        <w:ind w:left="1440" w:hanging="360"/>
      </w:pPr>
      <w:rPr>
        <w:rFonts w:ascii="Wingdings" w:hAnsi="Wingdings" w:hint="default"/>
      </w:rPr>
    </w:lvl>
    <w:lvl w:ilvl="2" w:tplc="52D08F72">
      <w:start w:val="1"/>
      <w:numFmt w:val="bullet"/>
      <w:lvlText w:val=""/>
      <w:lvlJc w:val="left"/>
      <w:pPr>
        <w:ind w:left="2160" w:hanging="360"/>
      </w:pPr>
      <w:rPr>
        <w:rFonts w:ascii="Wingdings" w:hAnsi="Wingdings" w:hint="default"/>
      </w:rPr>
    </w:lvl>
    <w:lvl w:ilvl="3" w:tplc="81F2B1D2">
      <w:start w:val="1"/>
      <w:numFmt w:val="bullet"/>
      <w:lvlText w:val=""/>
      <w:lvlJc w:val="left"/>
      <w:pPr>
        <w:ind w:left="2880" w:hanging="360"/>
      </w:pPr>
      <w:rPr>
        <w:rFonts w:ascii="Wingdings" w:hAnsi="Wingdings" w:hint="default"/>
      </w:rPr>
    </w:lvl>
    <w:lvl w:ilvl="4" w:tplc="78665514">
      <w:start w:val="1"/>
      <w:numFmt w:val="bullet"/>
      <w:lvlText w:val=""/>
      <w:lvlJc w:val="left"/>
      <w:pPr>
        <w:ind w:left="3600" w:hanging="360"/>
      </w:pPr>
      <w:rPr>
        <w:rFonts w:ascii="Wingdings" w:hAnsi="Wingdings" w:hint="default"/>
      </w:rPr>
    </w:lvl>
    <w:lvl w:ilvl="5" w:tplc="386A9F40">
      <w:start w:val="1"/>
      <w:numFmt w:val="bullet"/>
      <w:lvlText w:val=""/>
      <w:lvlJc w:val="left"/>
      <w:pPr>
        <w:ind w:left="4320" w:hanging="360"/>
      </w:pPr>
      <w:rPr>
        <w:rFonts w:ascii="Wingdings" w:hAnsi="Wingdings" w:hint="default"/>
      </w:rPr>
    </w:lvl>
    <w:lvl w:ilvl="6" w:tplc="F4261FA4">
      <w:start w:val="1"/>
      <w:numFmt w:val="bullet"/>
      <w:lvlText w:val=""/>
      <w:lvlJc w:val="left"/>
      <w:pPr>
        <w:ind w:left="5040" w:hanging="360"/>
      </w:pPr>
      <w:rPr>
        <w:rFonts w:ascii="Wingdings" w:hAnsi="Wingdings" w:hint="default"/>
      </w:rPr>
    </w:lvl>
    <w:lvl w:ilvl="7" w:tplc="4A1223AE">
      <w:start w:val="1"/>
      <w:numFmt w:val="bullet"/>
      <w:lvlText w:val=""/>
      <w:lvlJc w:val="left"/>
      <w:pPr>
        <w:ind w:left="5760" w:hanging="360"/>
      </w:pPr>
      <w:rPr>
        <w:rFonts w:ascii="Wingdings" w:hAnsi="Wingdings" w:hint="default"/>
      </w:rPr>
    </w:lvl>
    <w:lvl w:ilvl="8" w:tplc="38FA41E0">
      <w:start w:val="1"/>
      <w:numFmt w:val="bullet"/>
      <w:lvlText w:val=""/>
      <w:lvlJc w:val="left"/>
      <w:pPr>
        <w:ind w:left="6480" w:hanging="360"/>
      </w:pPr>
      <w:rPr>
        <w:rFonts w:ascii="Wingdings" w:hAnsi="Wingdings" w:hint="default"/>
      </w:rPr>
    </w:lvl>
  </w:abstractNum>
  <w:abstractNum w:abstractNumId="1" w15:restartNumberingAfterBreak="0">
    <w:nsid w:val="7856B2D6"/>
    <w:multiLevelType w:val="hybridMultilevel"/>
    <w:tmpl w:val="FFFFFFFF"/>
    <w:lvl w:ilvl="0" w:tplc="5700F764">
      <w:start w:val="1"/>
      <w:numFmt w:val="decimal"/>
      <w:lvlText w:val="%1."/>
      <w:lvlJc w:val="left"/>
      <w:pPr>
        <w:ind w:left="720" w:hanging="360"/>
      </w:pPr>
    </w:lvl>
    <w:lvl w:ilvl="1" w:tplc="42866C54">
      <w:start w:val="1"/>
      <w:numFmt w:val="lowerLetter"/>
      <w:lvlText w:val="%2."/>
      <w:lvlJc w:val="left"/>
      <w:pPr>
        <w:ind w:left="1440" w:hanging="360"/>
      </w:pPr>
    </w:lvl>
    <w:lvl w:ilvl="2" w:tplc="2E9A3B1E">
      <w:start w:val="1"/>
      <w:numFmt w:val="lowerRoman"/>
      <w:lvlText w:val="%3."/>
      <w:lvlJc w:val="right"/>
      <w:pPr>
        <w:ind w:left="2160" w:hanging="180"/>
      </w:pPr>
    </w:lvl>
    <w:lvl w:ilvl="3" w:tplc="79E6FD2A">
      <w:start w:val="1"/>
      <w:numFmt w:val="decimal"/>
      <w:lvlText w:val="%4."/>
      <w:lvlJc w:val="left"/>
      <w:pPr>
        <w:ind w:left="2880" w:hanging="360"/>
      </w:pPr>
    </w:lvl>
    <w:lvl w:ilvl="4" w:tplc="E7A67F1C">
      <w:start w:val="1"/>
      <w:numFmt w:val="lowerLetter"/>
      <w:lvlText w:val="%5."/>
      <w:lvlJc w:val="left"/>
      <w:pPr>
        <w:ind w:left="3600" w:hanging="360"/>
      </w:pPr>
    </w:lvl>
    <w:lvl w:ilvl="5" w:tplc="E17AA788">
      <w:start w:val="1"/>
      <w:numFmt w:val="lowerRoman"/>
      <w:lvlText w:val="%6."/>
      <w:lvlJc w:val="right"/>
      <w:pPr>
        <w:ind w:left="4320" w:hanging="180"/>
      </w:pPr>
    </w:lvl>
    <w:lvl w:ilvl="6" w:tplc="92F2B27C">
      <w:start w:val="1"/>
      <w:numFmt w:val="decimal"/>
      <w:lvlText w:val="%7."/>
      <w:lvlJc w:val="left"/>
      <w:pPr>
        <w:ind w:left="5040" w:hanging="360"/>
      </w:pPr>
    </w:lvl>
    <w:lvl w:ilvl="7" w:tplc="AC5CB706">
      <w:start w:val="1"/>
      <w:numFmt w:val="lowerLetter"/>
      <w:lvlText w:val="%8."/>
      <w:lvlJc w:val="left"/>
      <w:pPr>
        <w:ind w:left="5760" w:hanging="360"/>
      </w:pPr>
    </w:lvl>
    <w:lvl w:ilvl="8" w:tplc="03DEADBC">
      <w:start w:val="1"/>
      <w:numFmt w:val="lowerRoman"/>
      <w:lvlText w:val="%9."/>
      <w:lvlJc w:val="right"/>
      <w:pPr>
        <w:ind w:left="6480" w:hanging="180"/>
      </w:pPr>
    </w:lvl>
  </w:abstractNum>
  <w:num w:numId="1" w16cid:durableId="226183454">
    <w:abstractNumId w:val="0"/>
  </w:num>
  <w:num w:numId="2" w16cid:durableId="4366809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971"/>
    <w:rsid w:val="0000489A"/>
    <w:rsid w:val="000111FB"/>
    <w:rsid w:val="00011233"/>
    <w:rsid w:val="0003394B"/>
    <w:rsid w:val="000342C5"/>
    <w:rsid w:val="0003777F"/>
    <w:rsid w:val="00041EA5"/>
    <w:rsid w:val="0004587F"/>
    <w:rsid w:val="0005083F"/>
    <w:rsid w:val="000521AE"/>
    <w:rsid w:val="00055C4D"/>
    <w:rsid w:val="0007655B"/>
    <w:rsid w:val="000A19E8"/>
    <w:rsid w:val="000B5910"/>
    <w:rsid w:val="000B761C"/>
    <w:rsid w:val="000C7FAB"/>
    <w:rsid w:val="000D4F41"/>
    <w:rsid w:val="000E6D9A"/>
    <w:rsid w:val="00106031"/>
    <w:rsid w:val="00116EE7"/>
    <w:rsid w:val="00157AAE"/>
    <w:rsid w:val="00195F1D"/>
    <w:rsid w:val="001966D7"/>
    <w:rsid w:val="001A103E"/>
    <w:rsid w:val="001A2EAA"/>
    <w:rsid w:val="001A42D6"/>
    <w:rsid w:val="001B0801"/>
    <w:rsid w:val="001B0CFF"/>
    <w:rsid w:val="001D1B1D"/>
    <w:rsid w:val="001D2C5B"/>
    <w:rsid w:val="001D6333"/>
    <w:rsid w:val="001D71DB"/>
    <w:rsid w:val="001F4CC8"/>
    <w:rsid w:val="0020603E"/>
    <w:rsid w:val="0021505B"/>
    <w:rsid w:val="00232467"/>
    <w:rsid w:val="002330C0"/>
    <w:rsid w:val="0023676D"/>
    <w:rsid w:val="0023695B"/>
    <w:rsid w:val="00266C09"/>
    <w:rsid w:val="00274E5D"/>
    <w:rsid w:val="00290FA7"/>
    <w:rsid w:val="002A1C2A"/>
    <w:rsid w:val="002A58D6"/>
    <w:rsid w:val="002B54DB"/>
    <w:rsid w:val="002B7009"/>
    <w:rsid w:val="002D11D3"/>
    <w:rsid w:val="00305F4C"/>
    <w:rsid w:val="00306447"/>
    <w:rsid w:val="00315586"/>
    <w:rsid w:val="003210F5"/>
    <w:rsid w:val="00323AB3"/>
    <w:rsid w:val="00323B4F"/>
    <w:rsid w:val="00344120"/>
    <w:rsid w:val="003748DE"/>
    <w:rsid w:val="00387F0D"/>
    <w:rsid w:val="003B6EF0"/>
    <w:rsid w:val="003C2F08"/>
    <w:rsid w:val="003D3D09"/>
    <w:rsid w:val="003E54A4"/>
    <w:rsid w:val="003E572C"/>
    <w:rsid w:val="003E6271"/>
    <w:rsid w:val="00407ABE"/>
    <w:rsid w:val="00417F30"/>
    <w:rsid w:val="00422B8A"/>
    <w:rsid w:val="0042400F"/>
    <w:rsid w:val="004267D4"/>
    <w:rsid w:val="00432D57"/>
    <w:rsid w:val="00450715"/>
    <w:rsid w:val="00450A5E"/>
    <w:rsid w:val="00461B65"/>
    <w:rsid w:val="00461DF2"/>
    <w:rsid w:val="004657C1"/>
    <w:rsid w:val="00473125"/>
    <w:rsid w:val="00481415"/>
    <w:rsid w:val="00485971"/>
    <w:rsid w:val="004942E4"/>
    <w:rsid w:val="004A701A"/>
    <w:rsid w:val="004B0BE8"/>
    <w:rsid w:val="004B1274"/>
    <w:rsid w:val="004B22CD"/>
    <w:rsid w:val="004D50CD"/>
    <w:rsid w:val="004D76A1"/>
    <w:rsid w:val="004E28F7"/>
    <w:rsid w:val="004E4FCA"/>
    <w:rsid w:val="004E6B00"/>
    <w:rsid w:val="004F4081"/>
    <w:rsid w:val="00520FAE"/>
    <w:rsid w:val="00526C42"/>
    <w:rsid w:val="00545D30"/>
    <w:rsid w:val="00562DD0"/>
    <w:rsid w:val="00577232"/>
    <w:rsid w:val="00577538"/>
    <w:rsid w:val="0058298F"/>
    <w:rsid w:val="00587AEC"/>
    <w:rsid w:val="00594088"/>
    <w:rsid w:val="005B10E6"/>
    <w:rsid w:val="005B2EE9"/>
    <w:rsid w:val="005B7A43"/>
    <w:rsid w:val="005E06A9"/>
    <w:rsid w:val="005E41C4"/>
    <w:rsid w:val="005E5AB5"/>
    <w:rsid w:val="00601D8E"/>
    <w:rsid w:val="00610352"/>
    <w:rsid w:val="006531B0"/>
    <w:rsid w:val="006605C1"/>
    <w:rsid w:val="006643DB"/>
    <w:rsid w:val="00676FB2"/>
    <w:rsid w:val="00684269"/>
    <w:rsid w:val="00690994"/>
    <w:rsid w:val="006951A9"/>
    <w:rsid w:val="006A1C0F"/>
    <w:rsid w:val="006A40FA"/>
    <w:rsid w:val="006B0293"/>
    <w:rsid w:val="006B237E"/>
    <w:rsid w:val="006B253A"/>
    <w:rsid w:val="006C140A"/>
    <w:rsid w:val="006C1C7D"/>
    <w:rsid w:val="006C6B46"/>
    <w:rsid w:val="006F505E"/>
    <w:rsid w:val="007034FF"/>
    <w:rsid w:val="007065D2"/>
    <w:rsid w:val="00715030"/>
    <w:rsid w:val="00722A05"/>
    <w:rsid w:val="00743F42"/>
    <w:rsid w:val="00756A37"/>
    <w:rsid w:val="00762E64"/>
    <w:rsid w:val="0076526F"/>
    <w:rsid w:val="0076775A"/>
    <w:rsid w:val="00771187"/>
    <w:rsid w:val="00774F71"/>
    <w:rsid w:val="00776E1C"/>
    <w:rsid w:val="00784703"/>
    <w:rsid w:val="00785C03"/>
    <w:rsid w:val="00792CA5"/>
    <w:rsid w:val="007A218B"/>
    <w:rsid w:val="007A538E"/>
    <w:rsid w:val="007B46E2"/>
    <w:rsid w:val="007C7CB6"/>
    <w:rsid w:val="007E320D"/>
    <w:rsid w:val="007F53AB"/>
    <w:rsid w:val="00802E42"/>
    <w:rsid w:val="008041D9"/>
    <w:rsid w:val="008044C9"/>
    <w:rsid w:val="00805E39"/>
    <w:rsid w:val="00811F9B"/>
    <w:rsid w:val="00827B81"/>
    <w:rsid w:val="00835619"/>
    <w:rsid w:val="0083563A"/>
    <w:rsid w:val="00850F07"/>
    <w:rsid w:val="0085106A"/>
    <w:rsid w:val="00873FEE"/>
    <w:rsid w:val="00880F81"/>
    <w:rsid w:val="008850B6"/>
    <w:rsid w:val="008B0B4F"/>
    <w:rsid w:val="008B177E"/>
    <w:rsid w:val="008C2ABB"/>
    <w:rsid w:val="008D3211"/>
    <w:rsid w:val="008D6554"/>
    <w:rsid w:val="008E5254"/>
    <w:rsid w:val="008F599E"/>
    <w:rsid w:val="0091158B"/>
    <w:rsid w:val="00913F65"/>
    <w:rsid w:val="00926177"/>
    <w:rsid w:val="0096728F"/>
    <w:rsid w:val="0097723D"/>
    <w:rsid w:val="009816F6"/>
    <w:rsid w:val="00995921"/>
    <w:rsid w:val="009B45D5"/>
    <w:rsid w:val="009D366E"/>
    <w:rsid w:val="009E010D"/>
    <w:rsid w:val="009E3CFF"/>
    <w:rsid w:val="009F4BA9"/>
    <w:rsid w:val="009F6E30"/>
    <w:rsid w:val="00A25EE3"/>
    <w:rsid w:val="00A6059F"/>
    <w:rsid w:val="00A816C9"/>
    <w:rsid w:val="00A8464F"/>
    <w:rsid w:val="00A86A6E"/>
    <w:rsid w:val="00A87510"/>
    <w:rsid w:val="00A9165B"/>
    <w:rsid w:val="00A93C4D"/>
    <w:rsid w:val="00AA0F3A"/>
    <w:rsid w:val="00AA6D40"/>
    <w:rsid w:val="00AA6F94"/>
    <w:rsid w:val="00AB1304"/>
    <w:rsid w:val="00AB27E3"/>
    <w:rsid w:val="00AC1042"/>
    <w:rsid w:val="00AC4D7D"/>
    <w:rsid w:val="00AD096F"/>
    <w:rsid w:val="00AF59F7"/>
    <w:rsid w:val="00AF7A2E"/>
    <w:rsid w:val="00AF7A37"/>
    <w:rsid w:val="00B07997"/>
    <w:rsid w:val="00B14865"/>
    <w:rsid w:val="00B167F3"/>
    <w:rsid w:val="00B2158D"/>
    <w:rsid w:val="00B444F8"/>
    <w:rsid w:val="00B50EC0"/>
    <w:rsid w:val="00B63BED"/>
    <w:rsid w:val="00B70E04"/>
    <w:rsid w:val="00B758DD"/>
    <w:rsid w:val="00BA01F6"/>
    <w:rsid w:val="00BA3992"/>
    <w:rsid w:val="00BA5B0A"/>
    <w:rsid w:val="00BB1079"/>
    <w:rsid w:val="00BC22C4"/>
    <w:rsid w:val="00BC7444"/>
    <w:rsid w:val="00BD6535"/>
    <w:rsid w:val="00BE6EEF"/>
    <w:rsid w:val="00BF40D2"/>
    <w:rsid w:val="00BF6EE1"/>
    <w:rsid w:val="00C015F6"/>
    <w:rsid w:val="00C25612"/>
    <w:rsid w:val="00C47DF8"/>
    <w:rsid w:val="00C76EFD"/>
    <w:rsid w:val="00C85DC9"/>
    <w:rsid w:val="00C91970"/>
    <w:rsid w:val="00C919EA"/>
    <w:rsid w:val="00CA0558"/>
    <w:rsid w:val="00CB21C7"/>
    <w:rsid w:val="00CB29A2"/>
    <w:rsid w:val="00CD445F"/>
    <w:rsid w:val="00CD487F"/>
    <w:rsid w:val="00CEB028"/>
    <w:rsid w:val="00CF10F3"/>
    <w:rsid w:val="00D025E1"/>
    <w:rsid w:val="00D13A73"/>
    <w:rsid w:val="00D36BFD"/>
    <w:rsid w:val="00D6777D"/>
    <w:rsid w:val="00D778C2"/>
    <w:rsid w:val="00DB074F"/>
    <w:rsid w:val="00DC258A"/>
    <w:rsid w:val="00DD3B19"/>
    <w:rsid w:val="00DE1F6C"/>
    <w:rsid w:val="00DE612F"/>
    <w:rsid w:val="00DE6E48"/>
    <w:rsid w:val="00E02F00"/>
    <w:rsid w:val="00E07AB3"/>
    <w:rsid w:val="00E127A3"/>
    <w:rsid w:val="00E177D9"/>
    <w:rsid w:val="00E20A9B"/>
    <w:rsid w:val="00E2187C"/>
    <w:rsid w:val="00E41231"/>
    <w:rsid w:val="00E639DB"/>
    <w:rsid w:val="00E658A1"/>
    <w:rsid w:val="00E70742"/>
    <w:rsid w:val="00E7146E"/>
    <w:rsid w:val="00E76D7A"/>
    <w:rsid w:val="00E84229"/>
    <w:rsid w:val="00E877D3"/>
    <w:rsid w:val="00EA1035"/>
    <w:rsid w:val="00EA5A8F"/>
    <w:rsid w:val="00EB47D8"/>
    <w:rsid w:val="00EC6F3B"/>
    <w:rsid w:val="00ED0B32"/>
    <w:rsid w:val="00ED114F"/>
    <w:rsid w:val="00ED11F1"/>
    <w:rsid w:val="00ED5D9A"/>
    <w:rsid w:val="00F03B23"/>
    <w:rsid w:val="00F1039A"/>
    <w:rsid w:val="00F1164C"/>
    <w:rsid w:val="00F27B5F"/>
    <w:rsid w:val="00F31529"/>
    <w:rsid w:val="00F419B3"/>
    <w:rsid w:val="00F44649"/>
    <w:rsid w:val="00F54FB9"/>
    <w:rsid w:val="00F60C20"/>
    <w:rsid w:val="00F630F2"/>
    <w:rsid w:val="00F70F32"/>
    <w:rsid w:val="00F72D79"/>
    <w:rsid w:val="00F932A2"/>
    <w:rsid w:val="00F955BC"/>
    <w:rsid w:val="00FA106A"/>
    <w:rsid w:val="00FB5FEE"/>
    <w:rsid w:val="00FC3211"/>
    <w:rsid w:val="00FD12EE"/>
    <w:rsid w:val="00FE65EB"/>
    <w:rsid w:val="00FF0464"/>
    <w:rsid w:val="00FF245F"/>
    <w:rsid w:val="00FF7C9B"/>
    <w:rsid w:val="014FD96E"/>
    <w:rsid w:val="01A39D6E"/>
    <w:rsid w:val="0283792C"/>
    <w:rsid w:val="04813CE5"/>
    <w:rsid w:val="055D01A9"/>
    <w:rsid w:val="07E2C827"/>
    <w:rsid w:val="08C56852"/>
    <w:rsid w:val="092A7168"/>
    <w:rsid w:val="0964F389"/>
    <w:rsid w:val="09A6717B"/>
    <w:rsid w:val="09D9CE10"/>
    <w:rsid w:val="0A942D13"/>
    <w:rsid w:val="0ACCA049"/>
    <w:rsid w:val="0BD877D8"/>
    <w:rsid w:val="0C26B01D"/>
    <w:rsid w:val="0C514ED6"/>
    <w:rsid w:val="0CE8AA43"/>
    <w:rsid w:val="0DD01476"/>
    <w:rsid w:val="0E0ADBED"/>
    <w:rsid w:val="0E691861"/>
    <w:rsid w:val="0F5945FE"/>
    <w:rsid w:val="0F604FD1"/>
    <w:rsid w:val="0FAF743E"/>
    <w:rsid w:val="1138D888"/>
    <w:rsid w:val="115E0324"/>
    <w:rsid w:val="11FB0B3C"/>
    <w:rsid w:val="120667FB"/>
    <w:rsid w:val="123C653F"/>
    <w:rsid w:val="129CB86F"/>
    <w:rsid w:val="1344B9E0"/>
    <w:rsid w:val="143517E1"/>
    <w:rsid w:val="16847FDA"/>
    <w:rsid w:val="16CF6CD5"/>
    <w:rsid w:val="16DC18D8"/>
    <w:rsid w:val="177DB6D4"/>
    <w:rsid w:val="18DA21A0"/>
    <w:rsid w:val="19B16F07"/>
    <w:rsid w:val="1A1311EC"/>
    <w:rsid w:val="1A665CE6"/>
    <w:rsid w:val="1AACE8FF"/>
    <w:rsid w:val="1AE93807"/>
    <w:rsid w:val="1BAA4298"/>
    <w:rsid w:val="1BCBF7D8"/>
    <w:rsid w:val="1BD8D463"/>
    <w:rsid w:val="1C15F82F"/>
    <w:rsid w:val="1C7C1E6F"/>
    <w:rsid w:val="1D49C3C1"/>
    <w:rsid w:val="1DBDDA14"/>
    <w:rsid w:val="1DF93EC4"/>
    <w:rsid w:val="1E56B926"/>
    <w:rsid w:val="1E6DD022"/>
    <w:rsid w:val="1F057001"/>
    <w:rsid w:val="20178239"/>
    <w:rsid w:val="206CBE6F"/>
    <w:rsid w:val="21B671D1"/>
    <w:rsid w:val="21EBA685"/>
    <w:rsid w:val="222B1516"/>
    <w:rsid w:val="23BC8EA6"/>
    <w:rsid w:val="2484F2E9"/>
    <w:rsid w:val="2486E43A"/>
    <w:rsid w:val="24A7CE7A"/>
    <w:rsid w:val="252CA81C"/>
    <w:rsid w:val="25529A4C"/>
    <w:rsid w:val="25987E4F"/>
    <w:rsid w:val="261CAAD9"/>
    <w:rsid w:val="272F291D"/>
    <w:rsid w:val="281A37C5"/>
    <w:rsid w:val="284BF554"/>
    <w:rsid w:val="285449F8"/>
    <w:rsid w:val="286863DB"/>
    <w:rsid w:val="291CE429"/>
    <w:rsid w:val="295E8407"/>
    <w:rsid w:val="29A865E9"/>
    <w:rsid w:val="2B051F3B"/>
    <w:rsid w:val="2B6E21AE"/>
    <w:rsid w:val="2BDB02B1"/>
    <w:rsid w:val="2C587C12"/>
    <w:rsid w:val="2CC80515"/>
    <w:rsid w:val="2D32908C"/>
    <w:rsid w:val="2ED084C4"/>
    <w:rsid w:val="2F9A0846"/>
    <w:rsid w:val="2FCFAF58"/>
    <w:rsid w:val="30166413"/>
    <w:rsid w:val="305783D8"/>
    <w:rsid w:val="30737A58"/>
    <w:rsid w:val="30B5F209"/>
    <w:rsid w:val="30C7548B"/>
    <w:rsid w:val="310A7E34"/>
    <w:rsid w:val="322743E1"/>
    <w:rsid w:val="32CD8BF8"/>
    <w:rsid w:val="332F7DA3"/>
    <w:rsid w:val="33422E42"/>
    <w:rsid w:val="339E0232"/>
    <w:rsid w:val="341453AF"/>
    <w:rsid w:val="346B4938"/>
    <w:rsid w:val="349E92D8"/>
    <w:rsid w:val="3618878A"/>
    <w:rsid w:val="3675EA53"/>
    <w:rsid w:val="3688A101"/>
    <w:rsid w:val="3817A40E"/>
    <w:rsid w:val="3837B4DD"/>
    <w:rsid w:val="3A19E753"/>
    <w:rsid w:val="3A2098B5"/>
    <w:rsid w:val="3A8AC499"/>
    <w:rsid w:val="3AAD2C8B"/>
    <w:rsid w:val="3C670844"/>
    <w:rsid w:val="3C749845"/>
    <w:rsid w:val="3E461AEF"/>
    <w:rsid w:val="3E61AB9D"/>
    <w:rsid w:val="3E86B826"/>
    <w:rsid w:val="3EDFD2F4"/>
    <w:rsid w:val="3F3319EF"/>
    <w:rsid w:val="3F94E8D6"/>
    <w:rsid w:val="3FBB1861"/>
    <w:rsid w:val="413A3DB2"/>
    <w:rsid w:val="41752BCC"/>
    <w:rsid w:val="447071A0"/>
    <w:rsid w:val="44AD8BE1"/>
    <w:rsid w:val="44D27A13"/>
    <w:rsid w:val="4515FFF3"/>
    <w:rsid w:val="4547C724"/>
    <w:rsid w:val="459D8FC7"/>
    <w:rsid w:val="466AAB4B"/>
    <w:rsid w:val="469E73E1"/>
    <w:rsid w:val="46A67283"/>
    <w:rsid w:val="472D0077"/>
    <w:rsid w:val="475721A4"/>
    <w:rsid w:val="484FF35C"/>
    <w:rsid w:val="486104A3"/>
    <w:rsid w:val="48AB1C34"/>
    <w:rsid w:val="48CA3B0D"/>
    <w:rsid w:val="497BE58B"/>
    <w:rsid w:val="49F55014"/>
    <w:rsid w:val="4ABA877E"/>
    <w:rsid w:val="4AFF88AC"/>
    <w:rsid w:val="4B7163F6"/>
    <w:rsid w:val="4CFD1625"/>
    <w:rsid w:val="4D38BDA2"/>
    <w:rsid w:val="4E33D3A6"/>
    <w:rsid w:val="4E3BF56E"/>
    <w:rsid w:val="4EBB50E4"/>
    <w:rsid w:val="4ED14D1E"/>
    <w:rsid w:val="4FC46B6E"/>
    <w:rsid w:val="50A5846C"/>
    <w:rsid w:val="519E9672"/>
    <w:rsid w:val="53B5D704"/>
    <w:rsid w:val="542C2871"/>
    <w:rsid w:val="547963AE"/>
    <w:rsid w:val="54A4A58F"/>
    <w:rsid w:val="553EFBBD"/>
    <w:rsid w:val="553F1092"/>
    <w:rsid w:val="556D64C8"/>
    <w:rsid w:val="56234B81"/>
    <w:rsid w:val="562FF572"/>
    <w:rsid w:val="56A0975B"/>
    <w:rsid w:val="57405126"/>
    <w:rsid w:val="575F929B"/>
    <w:rsid w:val="582765A0"/>
    <w:rsid w:val="5859DACD"/>
    <w:rsid w:val="58BC6316"/>
    <w:rsid w:val="593F49DF"/>
    <w:rsid w:val="59BAAC2C"/>
    <w:rsid w:val="5BAB849B"/>
    <w:rsid w:val="5CF7418A"/>
    <w:rsid w:val="5D8115D3"/>
    <w:rsid w:val="5D957E09"/>
    <w:rsid w:val="5F469C4C"/>
    <w:rsid w:val="61806AB2"/>
    <w:rsid w:val="623DC3B2"/>
    <w:rsid w:val="625107BC"/>
    <w:rsid w:val="62B092CD"/>
    <w:rsid w:val="631D6D2E"/>
    <w:rsid w:val="63656974"/>
    <w:rsid w:val="6494597C"/>
    <w:rsid w:val="64C55B23"/>
    <w:rsid w:val="64DFF0A3"/>
    <w:rsid w:val="65533797"/>
    <w:rsid w:val="655F116F"/>
    <w:rsid w:val="65DD47CB"/>
    <w:rsid w:val="663559D6"/>
    <w:rsid w:val="6753097F"/>
    <w:rsid w:val="68A9BE98"/>
    <w:rsid w:val="69309A34"/>
    <w:rsid w:val="6937A493"/>
    <w:rsid w:val="69836AC1"/>
    <w:rsid w:val="6A125675"/>
    <w:rsid w:val="6A1DCECE"/>
    <w:rsid w:val="6ADA6383"/>
    <w:rsid w:val="6B7AB415"/>
    <w:rsid w:val="6BEF9B8A"/>
    <w:rsid w:val="6C758CC6"/>
    <w:rsid w:val="6F3A4F6D"/>
    <w:rsid w:val="6F727C9D"/>
    <w:rsid w:val="6F7A1DDA"/>
    <w:rsid w:val="6F8F61E3"/>
    <w:rsid w:val="702FA319"/>
    <w:rsid w:val="71475EBB"/>
    <w:rsid w:val="714F3A51"/>
    <w:rsid w:val="725D8536"/>
    <w:rsid w:val="732CA335"/>
    <w:rsid w:val="7372F02B"/>
    <w:rsid w:val="737C8CEE"/>
    <w:rsid w:val="73A58346"/>
    <w:rsid w:val="74361375"/>
    <w:rsid w:val="755D3FBA"/>
    <w:rsid w:val="7823227D"/>
    <w:rsid w:val="7875DF69"/>
    <w:rsid w:val="78CAF162"/>
    <w:rsid w:val="79FDBAB1"/>
    <w:rsid w:val="7A1CA8A1"/>
    <w:rsid w:val="7B7CD311"/>
    <w:rsid w:val="7B9E8D31"/>
    <w:rsid w:val="7D2CFC01"/>
    <w:rsid w:val="7DEAE52F"/>
    <w:rsid w:val="7F645273"/>
    <w:rsid w:val="7FDF0AC1"/>
    <w:rsid w:val="7FE51B35"/>
    <w:rsid w:val="7FF2D41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0BB7A"/>
  <w15:chartTrackingRefBased/>
  <w15:docId w15:val="{5B82C4E0-074C-4C71-8B91-6D7CA30F6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485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semiHidden/>
    <w:unhideWhenUsed/>
    <w:qFormat/>
    <w:rsid w:val="004859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semiHidden/>
    <w:unhideWhenUsed/>
    <w:qFormat/>
    <w:rsid w:val="004859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4859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4859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4859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4859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4859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4859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5971"/>
    <w:pPr>
      <w:ind w:left="720"/>
      <w:contextualSpacing/>
    </w:pPr>
  </w:style>
  <w:style w:type="character" w:styleId="IntenseEmphasis">
    <w:name w:val="Intense Emphasis"/>
    <w:basedOn w:val="DefaultParagraphFont"/>
    <w:uiPriority w:val="21"/>
    <w:qFormat/>
    <w:rsid w:val="00485971"/>
    <w:rPr>
      <w:i/>
      <w:iCs/>
      <w:color w:val="0F4761" w:themeColor="accent1" w:themeShade="BF"/>
    </w:rPr>
  </w:style>
  <w:style w:type="character" w:styleId="IntenseReference">
    <w:name w:val="Intense Reference"/>
    <w:basedOn w:val="DefaultParagraphFont"/>
    <w:uiPriority w:val="32"/>
    <w:qFormat/>
    <w:rsid w:val="00485971"/>
    <w:rPr>
      <w:b/>
      <w:bCs/>
      <w:smallCaps/>
      <w:color w:val="0F4761" w:themeColor="accent1" w:themeShade="BF"/>
      <w:spacing w:val="5"/>
    </w:rPr>
  </w:style>
  <w:style w:type="character" w:styleId="Hyperlink">
    <w:name w:val="Hyperlink"/>
    <w:basedOn w:val="DefaultParagraphFont"/>
    <w:uiPriority w:val="99"/>
    <w:unhideWhenUsed/>
    <w:rsid w:val="00485971"/>
    <w:rPr>
      <w:color w:val="467886" w:themeColor="hyperlink"/>
      <w:u w:val="single"/>
    </w:rPr>
  </w:style>
  <w:style w:type="character" w:styleId="UnresolvedMention">
    <w:name w:val="Unresolved Mention"/>
    <w:basedOn w:val="DefaultParagraphFont"/>
    <w:uiPriority w:val="99"/>
    <w:semiHidden/>
    <w:unhideWhenUsed/>
    <w:rsid w:val="00485971"/>
    <w:rPr>
      <w:color w:val="605E5C"/>
      <w:shd w:val="clear" w:color="auto" w:fill="E1DFDD"/>
    </w:rPr>
  </w:style>
  <w:style w:type="paragraph" w:styleId="Cabealho">
    <w:name w:val="header"/>
    <w:basedOn w:val="Normal"/>
    <w:link w:val="CabealhoChar"/>
    <w:uiPriority w:val="99"/>
    <w:unhideWhenUsed/>
    <w:rsid w:val="0007655B"/>
    <w:pPr>
      <w:tabs>
        <w:tab w:val="center" w:pos="4252"/>
        <w:tab w:val="right" w:pos="8504"/>
      </w:tabs>
      <w:spacing w:after="0" w:line="240" w:lineRule="auto"/>
    </w:pPr>
  </w:style>
  <w:style w:type="character" w:customStyle="1" w:styleId="CabealhoChar">
    <w:name w:val="Cabeçalho Char"/>
    <w:basedOn w:val="DefaultParagraphFont"/>
    <w:link w:val="Cabealho"/>
    <w:uiPriority w:val="99"/>
    <w:rsid w:val="0007655B"/>
  </w:style>
  <w:style w:type="paragraph" w:styleId="Rodap">
    <w:name w:val="footer"/>
    <w:basedOn w:val="Normal"/>
    <w:link w:val="RodapChar"/>
    <w:uiPriority w:val="99"/>
    <w:unhideWhenUsed/>
    <w:rsid w:val="0007655B"/>
    <w:pPr>
      <w:tabs>
        <w:tab w:val="center" w:pos="4252"/>
        <w:tab w:val="right" w:pos="8504"/>
      </w:tabs>
      <w:spacing w:after="0" w:line="240" w:lineRule="auto"/>
    </w:pPr>
  </w:style>
  <w:style w:type="character" w:customStyle="1" w:styleId="RodapChar">
    <w:name w:val="Rodapé Char"/>
    <w:basedOn w:val="DefaultParagraphFont"/>
    <w:link w:val="Rodap"/>
    <w:uiPriority w:val="99"/>
    <w:rsid w:val="0007655B"/>
  </w:style>
  <w:style w:type="character" w:customStyle="1" w:styleId="Ttulo1Char">
    <w:name w:val="Título 1 Char"/>
    <w:basedOn w:val="DefaultParagraphFont"/>
    <w:uiPriority w:val="9"/>
    <w:rsid w:val="0007655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DefaultParagraphFont"/>
    <w:uiPriority w:val="9"/>
    <w:semiHidden/>
    <w:rsid w:val="0007655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DefaultParagraphFont"/>
    <w:uiPriority w:val="9"/>
    <w:semiHidden/>
    <w:rsid w:val="0007655B"/>
    <w:rPr>
      <w:rFonts w:eastAsiaTheme="majorEastAsia" w:cstheme="majorBidi"/>
      <w:color w:val="0F4761" w:themeColor="accent1" w:themeShade="BF"/>
      <w:sz w:val="28"/>
      <w:szCs w:val="28"/>
    </w:rPr>
  </w:style>
  <w:style w:type="character" w:customStyle="1" w:styleId="Ttulo4Char">
    <w:name w:val="Título 4 Char"/>
    <w:basedOn w:val="DefaultParagraphFont"/>
    <w:uiPriority w:val="9"/>
    <w:semiHidden/>
    <w:rsid w:val="0007655B"/>
    <w:rPr>
      <w:rFonts w:eastAsiaTheme="majorEastAsia" w:cstheme="majorBidi"/>
      <w:i/>
      <w:iCs/>
      <w:color w:val="0F4761" w:themeColor="accent1" w:themeShade="BF"/>
    </w:rPr>
  </w:style>
  <w:style w:type="character" w:customStyle="1" w:styleId="Ttulo5Char">
    <w:name w:val="Título 5 Char"/>
    <w:basedOn w:val="DefaultParagraphFont"/>
    <w:uiPriority w:val="9"/>
    <w:semiHidden/>
    <w:rsid w:val="0007655B"/>
    <w:rPr>
      <w:rFonts w:eastAsiaTheme="majorEastAsia" w:cstheme="majorBidi"/>
      <w:color w:val="0F4761" w:themeColor="accent1" w:themeShade="BF"/>
    </w:rPr>
  </w:style>
  <w:style w:type="character" w:customStyle="1" w:styleId="Ttulo6Char">
    <w:name w:val="Título 6 Char"/>
    <w:basedOn w:val="DefaultParagraphFont"/>
    <w:uiPriority w:val="9"/>
    <w:semiHidden/>
    <w:rsid w:val="0007655B"/>
    <w:rPr>
      <w:rFonts w:eastAsiaTheme="majorEastAsia" w:cstheme="majorBidi"/>
      <w:i/>
      <w:iCs/>
      <w:color w:val="595959" w:themeColor="text1" w:themeTint="A6"/>
    </w:rPr>
  </w:style>
  <w:style w:type="character" w:customStyle="1" w:styleId="Ttulo7Char">
    <w:name w:val="Título 7 Char"/>
    <w:basedOn w:val="DefaultParagraphFont"/>
    <w:uiPriority w:val="9"/>
    <w:semiHidden/>
    <w:rsid w:val="0007655B"/>
    <w:rPr>
      <w:rFonts w:eastAsiaTheme="majorEastAsia" w:cstheme="majorBidi"/>
      <w:color w:val="595959" w:themeColor="text1" w:themeTint="A6"/>
    </w:rPr>
  </w:style>
  <w:style w:type="character" w:customStyle="1" w:styleId="Ttulo8Char">
    <w:name w:val="Título 8 Char"/>
    <w:basedOn w:val="DefaultParagraphFont"/>
    <w:uiPriority w:val="9"/>
    <w:semiHidden/>
    <w:rsid w:val="0007655B"/>
    <w:rPr>
      <w:rFonts w:eastAsiaTheme="majorEastAsia" w:cstheme="majorBidi"/>
      <w:i/>
      <w:iCs/>
      <w:color w:val="272727" w:themeColor="text1" w:themeTint="D8"/>
    </w:rPr>
  </w:style>
  <w:style w:type="character" w:customStyle="1" w:styleId="Ttulo9Char">
    <w:name w:val="Título 9 Char"/>
    <w:basedOn w:val="DefaultParagraphFont"/>
    <w:uiPriority w:val="9"/>
    <w:semiHidden/>
    <w:rsid w:val="0007655B"/>
    <w:rPr>
      <w:rFonts w:eastAsiaTheme="majorEastAsia" w:cstheme="majorBidi"/>
      <w:color w:val="272727" w:themeColor="text1" w:themeTint="D8"/>
    </w:rPr>
  </w:style>
  <w:style w:type="character" w:customStyle="1" w:styleId="TtuloChar">
    <w:name w:val="Título Char"/>
    <w:basedOn w:val="DefaultParagraphFont"/>
    <w:uiPriority w:val="10"/>
    <w:rsid w:val="0007655B"/>
    <w:rPr>
      <w:rFonts w:asciiTheme="majorHAnsi" w:eastAsiaTheme="majorEastAsia" w:hAnsiTheme="majorHAnsi" w:cstheme="majorBidi"/>
      <w:spacing w:val="-10"/>
      <w:kern w:val="28"/>
      <w:sz w:val="56"/>
      <w:szCs w:val="56"/>
    </w:rPr>
  </w:style>
  <w:style w:type="character" w:customStyle="1" w:styleId="SubttuloChar">
    <w:name w:val="Subtítulo Char"/>
    <w:basedOn w:val="DefaultParagraphFont"/>
    <w:uiPriority w:val="11"/>
    <w:rsid w:val="0007655B"/>
    <w:rPr>
      <w:rFonts w:eastAsiaTheme="majorEastAsia" w:cstheme="majorBidi"/>
      <w:color w:val="595959" w:themeColor="text1" w:themeTint="A6"/>
      <w:spacing w:val="15"/>
      <w:sz w:val="28"/>
      <w:szCs w:val="28"/>
    </w:rPr>
  </w:style>
  <w:style w:type="character" w:customStyle="1" w:styleId="CitaoChar">
    <w:name w:val="Citação Char"/>
    <w:basedOn w:val="DefaultParagraphFont"/>
    <w:uiPriority w:val="29"/>
    <w:rsid w:val="0007655B"/>
    <w:rPr>
      <w:i/>
      <w:iCs/>
      <w:color w:val="404040" w:themeColor="text1" w:themeTint="BF"/>
    </w:rPr>
  </w:style>
  <w:style w:type="character" w:customStyle="1" w:styleId="CitaoIntensaChar">
    <w:name w:val="Citação Intensa Char"/>
    <w:basedOn w:val="DefaultParagraphFont"/>
    <w:uiPriority w:val="30"/>
    <w:rsid w:val="0007655B"/>
    <w:rPr>
      <w:i/>
      <w:iCs/>
      <w:color w:val="0F4761" w:themeColor="accent1" w:themeShade="BF"/>
    </w:rPr>
  </w:style>
  <w:style w:type="paragraph" w:styleId="Sumrio1">
    <w:name w:val="toc 1"/>
    <w:basedOn w:val="Normal"/>
    <w:next w:val="Normal"/>
    <w:autoRedefine/>
    <w:uiPriority w:val="39"/>
    <w:unhideWhenUsed/>
    <w:rsid w:val="0007655B"/>
    <w:pPr>
      <w:pBdr>
        <w:between w:val="double" w:sz="6" w:space="0" w:color="auto"/>
      </w:pBdr>
      <w:spacing w:before="120" w:after="120"/>
      <w:jc w:val="center"/>
    </w:pPr>
    <w:rPr>
      <w:b/>
      <w:bCs/>
      <w:i/>
      <w:iCs/>
      <w:sz w:val="24"/>
      <w:szCs w:val="24"/>
    </w:rPr>
  </w:style>
  <w:style w:type="paragraph" w:styleId="CabealhodoSumrio">
    <w:name w:val="TOC Heading"/>
    <w:basedOn w:val="Heading1"/>
    <w:next w:val="Normal"/>
    <w:uiPriority w:val="39"/>
    <w:unhideWhenUsed/>
    <w:qFormat/>
    <w:rsid w:val="0007655B"/>
    <w:pPr>
      <w:spacing w:before="240" w:after="0"/>
      <w:outlineLvl w:val="9"/>
    </w:pPr>
    <w:rPr>
      <w:kern w:val="0"/>
      <w:sz w:val="32"/>
      <w:szCs w:val="32"/>
      <w:lang w:eastAsia="pt-BR"/>
      <w14:ligatures w14:val="none"/>
    </w:rPr>
  </w:style>
  <w:style w:type="paragraph" w:styleId="Sumrio2">
    <w:name w:val="toc 2"/>
    <w:basedOn w:val="Normal"/>
    <w:next w:val="Normal"/>
    <w:autoRedefine/>
    <w:uiPriority w:val="39"/>
    <w:unhideWhenUsed/>
    <w:rsid w:val="0007655B"/>
    <w:pPr>
      <w:pBdr>
        <w:between w:val="double" w:sz="6" w:space="0" w:color="auto"/>
      </w:pBdr>
      <w:spacing w:before="120" w:after="120"/>
      <w:jc w:val="center"/>
    </w:pPr>
    <w:rPr>
      <w:i/>
      <w:iCs/>
      <w:sz w:val="20"/>
      <w:szCs w:val="20"/>
    </w:rPr>
  </w:style>
  <w:style w:type="paragraph" w:styleId="Sumrio3">
    <w:name w:val="toc 3"/>
    <w:basedOn w:val="Normal"/>
    <w:next w:val="Normal"/>
    <w:autoRedefine/>
    <w:uiPriority w:val="39"/>
    <w:unhideWhenUsed/>
    <w:rsid w:val="0007655B"/>
    <w:pPr>
      <w:pBdr>
        <w:between w:val="double" w:sz="6" w:space="0" w:color="auto"/>
      </w:pBdr>
      <w:spacing w:before="120" w:after="120"/>
      <w:ind w:left="220"/>
      <w:jc w:val="center"/>
    </w:pPr>
    <w:rPr>
      <w:sz w:val="20"/>
      <w:szCs w:val="20"/>
    </w:rPr>
  </w:style>
  <w:style w:type="paragraph" w:styleId="Sumrio4">
    <w:name w:val="toc 4"/>
    <w:basedOn w:val="Normal"/>
    <w:next w:val="Normal"/>
    <w:autoRedefine/>
    <w:uiPriority w:val="39"/>
    <w:unhideWhenUsed/>
    <w:rsid w:val="0007655B"/>
    <w:pPr>
      <w:pBdr>
        <w:between w:val="double" w:sz="6" w:space="0" w:color="auto"/>
      </w:pBdr>
      <w:spacing w:before="120" w:after="120"/>
      <w:ind w:left="440"/>
      <w:jc w:val="center"/>
    </w:pPr>
    <w:rPr>
      <w:sz w:val="20"/>
      <w:szCs w:val="20"/>
    </w:rPr>
  </w:style>
  <w:style w:type="paragraph" w:styleId="Sumrio5">
    <w:name w:val="toc 5"/>
    <w:basedOn w:val="Normal"/>
    <w:next w:val="Normal"/>
    <w:autoRedefine/>
    <w:uiPriority w:val="39"/>
    <w:unhideWhenUsed/>
    <w:rsid w:val="0007655B"/>
    <w:pPr>
      <w:pBdr>
        <w:between w:val="double" w:sz="6" w:space="0" w:color="auto"/>
      </w:pBdr>
      <w:spacing w:before="120" w:after="120"/>
      <w:ind w:left="660"/>
      <w:jc w:val="center"/>
    </w:pPr>
    <w:rPr>
      <w:sz w:val="20"/>
      <w:szCs w:val="20"/>
    </w:rPr>
  </w:style>
  <w:style w:type="paragraph" w:styleId="Sumrio6">
    <w:name w:val="toc 6"/>
    <w:basedOn w:val="Normal"/>
    <w:next w:val="Normal"/>
    <w:autoRedefine/>
    <w:uiPriority w:val="39"/>
    <w:unhideWhenUsed/>
    <w:rsid w:val="0007655B"/>
    <w:pPr>
      <w:pBdr>
        <w:between w:val="double" w:sz="6" w:space="0" w:color="auto"/>
      </w:pBdr>
      <w:spacing w:before="120" w:after="120"/>
      <w:ind w:left="880"/>
      <w:jc w:val="center"/>
    </w:pPr>
    <w:rPr>
      <w:sz w:val="20"/>
      <w:szCs w:val="20"/>
    </w:rPr>
  </w:style>
  <w:style w:type="paragraph" w:styleId="Sumrio7">
    <w:name w:val="toc 7"/>
    <w:basedOn w:val="Normal"/>
    <w:next w:val="Normal"/>
    <w:autoRedefine/>
    <w:uiPriority w:val="39"/>
    <w:unhideWhenUsed/>
    <w:rsid w:val="0007655B"/>
    <w:pPr>
      <w:pBdr>
        <w:between w:val="double" w:sz="6" w:space="0" w:color="auto"/>
      </w:pBdr>
      <w:spacing w:before="120" w:after="120"/>
      <w:ind w:left="1100"/>
      <w:jc w:val="center"/>
    </w:pPr>
    <w:rPr>
      <w:sz w:val="20"/>
      <w:szCs w:val="20"/>
    </w:rPr>
  </w:style>
  <w:style w:type="paragraph" w:styleId="Sumrio8">
    <w:name w:val="toc 8"/>
    <w:basedOn w:val="Normal"/>
    <w:next w:val="Normal"/>
    <w:autoRedefine/>
    <w:uiPriority w:val="39"/>
    <w:unhideWhenUsed/>
    <w:rsid w:val="0007655B"/>
    <w:pPr>
      <w:pBdr>
        <w:between w:val="double" w:sz="6" w:space="0" w:color="auto"/>
      </w:pBdr>
      <w:spacing w:before="120" w:after="120"/>
      <w:ind w:left="1320"/>
      <w:jc w:val="center"/>
    </w:pPr>
    <w:rPr>
      <w:sz w:val="20"/>
      <w:szCs w:val="20"/>
    </w:rPr>
  </w:style>
  <w:style w:type="paragraph" w:styleId="Sumrio9">
    <w:name w:val="toc 9"/>
    <w:basedOn w:val="Normal"/>
    <w:next w:val="Normal"/>
    <w:autoRedefine/>
    <w:uiPriority w:val="39"/>
    <w:unhideWhenUsed/>
    <w:rsid w:val="0007655B"/>
    <w:pPr>
      <w:pBdr>
        <w:between w:val="double" w:sz="6" w:space="0" w:color="auto"/>
      </w:pBdr>
      <w:spacing w:before="120" w:after="120"/>
      <w:ind w:left="1540"/>
      <w:jc w:val="center"/>
    </w:pPr>
    <w:rPr>
      <w:sz w:val="20"/>
      <w:szCs w:val="20"/>
    </w:rPr>
  </w:style>
  <w:style w:type="table" w:styleId="Tabelacomgrade">
    <w:name w:val="Table Grid"/>
    <w:basedOn w:val="TableNormal"/>
    <w:uiPriority w:val="59"/>
    <w:rsid w:val="0007655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akerhero.com/blog/como-utilizar-um-sensor-de-temperatura/?srsltid=AfmBOop8BHTUaonirQ6J76QcRKT7dwq8TdjVSV1IshFbNc0-bvERBUgW%3eAcesso"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0AE07D60EC2D45AC93783DD4764B0D" ma:contentTypeVersion="11" ma:contentTypeDescription="Crie um novo documento." ma:contentTypeScope="" ma:versionID="2661a58ae6beecc8b094a7ddf061490c">
  <xsd:schema xmlns:xsd="http://www.w3.org/2001/XMLSchema" xmlns:xs="http://www.w3.org/2001/XMLSchema" xmlns:p="http://schemas.microsoft.com/office/2006/metadata/properties" xmlns:ns3="50204199-3200-434b-86a7-7d140b1a348a" xmlns:ns4="24150a95-fe26-4744-87bb-56222c312ff3" targetNamespace="http://schemas.microsoft.com/office/2006/metadata/properties" ma:root="true" ma:fieldsID="1073459ef4dce0bf0af4d72ebbae4e0d" ns3:_="" ns4:_="">
    <xsd:import namespace="50204199-3200-434b-86a7-7d140b1a348a"/>
    <xsd:import namespace="24150a95-fe26-4744-87bb-56222c312ff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_activity"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204199-3200-434b-86a7-7d140b1a34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150a95-fe26-4744-87bb-56222c312ff3"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SharingHintHash" ma:index="14"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0204199-3200-434b-86a7-7d140b1a348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3FE36F-5628-4007-975B-3BF227B289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204199-3200-434b-86a7-7d140b1a348a"/>
    <ds:schemaRef ds:uri="24150a95-fe26-4744-87bb-56222c312f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882461-9B20-4344-9D79-F1943A8942B3}">
  <ds:schemaRefs>
    <ds:schemaRef ds:uri="http://schemas.microsoft.com/office/2006/metadata/properties"/>
    <ds:schemaRef ds:uri="http://schemas.microsoft.com/office/infopath/2007/PartnerControls"/>
    <ds:schemaRef ds:uri="50204199-3200-434b-86a7-7d140b1a348a"/>
  </ds:schemaRefs>
</ds:datastoreItem>
</file>

<file path=customXml/itemProps3.xml><?xml version="1.0" encoding="utf-8"?>
<ds:datastoreItem xmlns:ds="http://schemas.openxmlformats.org/officeDocument/2006/customXml" ds:itemID="{E4A76420-C91A-42B1-8980-214945EC4803}">
  <ds:schemaRefs>
    <ds:schemaRef ds:uri="http://schemas.microsoft.com/sharepoint/v3/contenttype/forms"/>
  </ds:schemaRefs>
</ds:datastoreItem>
</file>

<file path=customXml/itemProps4.xml><?xml version="1.0" encoding="utf-8"?>
<ds:datastoreItem xmlns:ds="http://schemas.openxmlformats.org/officeDocument/2006/customXml" ds:itemID="{E88C44C9-8EA6-4860-A24D-6E21744135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2404</Words>
  <Characters>12982</Characters>
  <Application>Microsoft Office Word</Application>
  <DocSecurity>0</DocSecurity>
  <Lines>108</Lines>
  <Paragraphs>30</Paragraphs>
  <ScaleCrop>false</ScaleCrop>
  <Company/>
  <LinksUpToDate>false</LinksUpToDate>
  <CharactersWithSpaces>15356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DTG-2026</dc:creator>
  <cp:keywords/>
  <dc:description/>
  <cp:lastModifiedBy>MANUELA MASSUDA DA SILVA PIRAJÁ</cp:lastModifiedBy>
  <cp:revision>2</cp:revision>
  <dcterms:created xsi:type="dcterms:W3CDTF">2026-04-06T11:58:00Z</dcterms:created>
  <dcterms:modified xsi:type="dcterms:W3CDTF">2026-04-06T11:58:00Z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0x010100120AE07D60EC2D45AC93783DD4764B0D</vt:lpwstr>
  </property>
</Properties>
</file>