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DD6A0" w14:textId="77777777" w:rsidR="00F7171D" w:rsidRPr="00F7171D" w:rsidRDefault="00F7171D" w:rsidP="00F717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7171D">
        <w:rPr>
          <w:rFonts w:ascii="Times New Roman" w:hAnsi="Times New Roman" w:cs="Times New Roman"/>
          <w:b/>
          <w:bCs/>
          <w:sz w:val="36"/>
          <w:szCs w:val="36"/>
        </w:rPr>
        <w:t>Traccia d’Esame – Progetto di Sistema Informativo per la Gestione di Progetti Urbanistici</w:t>
      </w:r>
    </w:p>
    <w:p w14:paraId="33BEA71D" w14:textId="77777777" w:rsidR="001A3960" w:rsidRPr="001A3960" w:rsidRDefault="001A3960" w:rsidP="001A3960">
      <w:pPr>
        <w:rPr>
          <w:rFonts w:ascii="Times New Roman" w:hAnsi="Times New Roman" w:cs="Times New Roman"/>
          <w:sz w:val="24"/>
          <w:szCs w:val="24"/>
        </w:rPr>
      </w:pPr>
      <w:r w:rsidRPr="001A3960">
        <w:rPr>
          <w:rFonts w:ascii="Times New Roman" w:hAnsi="Times New Roman" w:cs="Times New Roman"/>
          <w:sz w:val="24"/>
          <w:szCs w:val="24"/>
        </w:rPr>
        <w:t xml:space="preserve">Il progetto prevede la realizzazione di un sistema informativo completo per modernizzare la gestione dei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progetti urbanistici</w:t>
      </w:r>
      <w:r w:rsidRPr="001A3960">
        <w:rPr>
          <w:rFonts w:ascii="Times New Roman" w:hAnsi="Times New Roman" w:cs="Times New Roman"/>
          <w:sz w:val="24"/>
          <w:szCs w:val="24"/>
        </w:rPr>
        <w:t xml:space="preserve"> e favorire la partecipazione attiva dei cittadini alla vita della città. Il cuore del sistema sarà un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database SQL</w:t>
      </w:r>
      <w:r w:rsidRPr="001A3960">
        <w:rPr>
          <w:rFonts w:ascii="Times New Roman" w:hAnsi="Times New Roman" w:cs="Times New Roman"/>
          <w:sz w:val="24"/>
          <w:szCs w:val="24"/>
        </w:rPr>
        <w:t xml:space="preserve"> che ospiterà tutte le informazioni necessarie per gestire i progetti pubblici, monitorarne lo stato di avanzamento, raccogliere documentazione tecnica e gestire le interazioni tra i diversi attori coinvolti.</w:t>
      </w:r>
    </w:p>
    <w:p w14:paraId="341DD489" w14:textId="77777777" w:rsidR="001A3960" w:rsidRPr="001A3960" w:rsidRDefault="001A3960" w:rsidP="001A3960">
      <w:pPr>
        <w:rPr>
          <w:rFonts w:ascii="Times New Roman" w:hAnsi="Times New Roman" w:cs="Times New Roman"/>
          <w:sz w:val="24"/>
          <w:szCs w:val="24"/>
        </w:rPr>
      </w:pPr>
      <w:r w:rsidRPr="001A3960">
        <w:rPr>
          <w:rFonts w:ascii="Times New Roman" w:hAnsi="Times New Roman" w:cs="Times New Roman"/>
          <w:sz w:val="24"/>
          <w:szCs w:val="24"/>
        </w:rPr>
        <w:t xml:space="preserve">L’interfaccia web sarà sviluppata utilizzando il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framework Django</w:t>
      </w:r>
      <w:r w:rsidRPr="001A3960">
        <w:rPr>
          <w:rFonts w:ascii="Times New Roman" w:hAnsi="Times New Roman" w:cs="Times New Roman"/>
          <w:sz w:val="24"/>
          <w:szCs w:val="24"/>
        </w:rPr>
        <w:t>, che permetterà di gestire in modo dinamico i dati, autenticare gli utenti e offrire funzionalità personalizzate in base al ruolo.</w:t>
      </w:r>
    </w:p>
    <w:p w14:paraId="776F584E" w14:textId="77777777" w:rsidR="001A3960" w:rsidRPr="001A3960" w:rsidRDefault="001A3960" w:rsidP="001A3960">
      <w:pPr>
        <w:rPr>
          <w:rFonts w:ascii="Times New Roman" w:hAnsi="Times New Roman" w:cs="Times New Roman"/>
          <w:sz w:val="24"/>
          <w:szCs w:val="24"/>
        </w:rPr>
      </w:pPr>
      <w:r w:rsidRPr="001A3960">
        <w:rPr>
          <w:rFonts w:ascii="Times New Roman" w:hAnsi="Times New Roman" w:cs="Times New Roman"/>
          <w:sz w:val="24"/>
          <w:szCs w:val="24"/>
        </w:rPr>
        <w:t>Il sistema presenterà un elenco completo dei progetti urbanistici, suddivisi tra attivi, conclusi e aperti alle votazioni, includendo informazioni essenziali come il nome, la descrizione, la municipalità di riferimento, le date di inizio e fine previste, lo stato del progetto e il budget assegnato.</w:t>
      </w:r>
    </w:p>
    <w:p w14:paraId="059BAA4E" w14:textId="77777777" w:rsidR="001A3960" w:rsidRPr="001A3960" w:rsidRDefault="001A3960" w:rsidP="001A3960">
      <w:pPr>
        <w:rPr>
          <w:rFonts w:ascii="Times New Roman" w:hAnsi="Times New Roman" w:cs="Times New Roman"/>
          <w:sz w:val="24"/>
          <w:szCs w:val="24"/>
        </w:rPr>
      </w:pPr>
      <w:r w:rsidRPr="001A3960">
        <w:rPr>
          <w:rFonts w:ascii="Times New Roman" w:hAnsi="Times New Roman" w:cs="Times New Roman"/>
          <w:sz w:val="24"/>
          <w:szCs w:val="24"/>
        </w:rPr>
        <w:t>Ogni progetto sarà associato a una specifica municipalità, così da riflettere la suddivisione amministrativa del territorio e limitare l’interazione dei cittadini ai progetti che ricadono nella propria zona.</w:t>
      </w:r>
    </w:p>
    <w:p w14:paraId="3FE114E1" w14:textId="77777777" w:rsidR="001A3960" w:rsidRPr="001A3960" w:rsidRDefault="001A3960" w:rsidP="001A3960">
      <w:pPr>
        <w:rPr>
          <w:rFonts w:ascii="Times New Roman" w:hAnsi="Times New Roman" w:cs="Times New Roman"/>
          <w:sz w:val="24"/>
          <w:szCs w:val="24"/>
        </w:rPr>
      </w:pPr>
      <w:r w:rsidRPr="001A3960">
        <w:rPr>
          <w:rFonts w:ascii="Times New Roman" w:hAnsi="Times New Roman" w:cs="Times New Roman"/>
          <w:sz w:val="24"/>
          <w:szCs w:val="24"/>
        </w:rPr>
        <w:t xml:space="preserve">Gli utenti registrati nel sistema si suddividono in tre categorie: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Cittadino</w:t>
      </w:r>
      <w:r w:rsidRPr="001A3960">
        <w:rPr>
          <w:rFonts w:ascii="Times New Roman" w:hAnsi="Times New Roman" w:cs="Times New Roman"/>
          <w:sz w:val="24"/>
          <w:szCs w:val="24"/>
        </w:rPr>
        <w:t xml:space="preserve">,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Urbanista</w:t>
      </w:r>
      <w:r w:rsidRPr="001A3960">
        <w:rPr>
          <w:rFonts w:ascii="Times New Roman" w:hAnsi="Times New Roman" w:cs="Times New Roman"/>
          <w:sz w:val="24"/>
          <w:szCs w:val="24"/>
        </w:rPr>
        <w:t xml:space="preserve"> e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Tecnico Comunale</w:t>
      </w:r>
      <w:r w:rsidRPr="001A3960">
        <w:rPr>
          <w:rFonts w:ascii="Times New Roman" w:hAnsi="Times New Roman" w:cs="Times New Roman"/>
          <w:sz w:val="24"/>
          <w:szCs w:val="24"/>
        </w:rPr>
        <w:t xml:space="preserve">. Il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Cittadino</w:t>
      </w:r>
      <w:r w:rsidRPr="001A3960">
        <w:rPr>
          <w:rFonts w:ascii="Times New Roman" w:hAnsi="Times New Roman" w:cs="Times New Roman"/>
          <w:sz w:val="24"/>
          <w:szCs w:val="24"/>
        </w:rPr>
        <w:t xml:space="preserve"> è la classe madre, e sia l’Urbanista che il Tecnico Comunale sono ruoli che derivano dal Cittadino, ereditandone le caratteristiche base e aggiungendo responsabilità e permessi specifici. Tutti gli utenti, in quanto Cittadini, possono votare per i progetti del loro comune.</w:t>
      </w:r>
    </w:p>
    <w:p w14:paraId="38EACB76" w14:textId="77777777" w:rsidR="001A3960" w:rsidRPr="001A3960" w:rsidRDefault="001A3960" w:rsidP="001A3960">
      <w:pPr>
        <w:rPr>
          <w:rFonts w:ascii="Times New Roman" w:hAnsi="Times New Roman" w:cs="Times New Roman"/>
          <w:sz w:val="24"/>
          <w:szCs w:val="24"/>
        </w:rPr>
      </w:pPr>
      <w:r w:rsidRPr="001A3960">
        <w:rPr>
          <w:rFonts w:ascii="Times New Roman" w:hAnsi="Times New Roman" w:cs="Times New Roman"/>
          <w:sz w:val="24"/>
          <w:szCs w:val="24"/>
        </w:rPr>
        <w:t xml:space="preserve">Ogni Cittadino sarà caratterizzato da un identificativo univoco,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nome, cognome, email, password, data di nascita, data di registrazione e occupazione</w:t>
      </w:r>
      <w:r w:rsidRPr="001A3960">
        <w:rPr>
          <w:rFonts w:ascii="Times New Roman" w:hAnsi="Times New Roman" w:cs="Times New Roman"/>
          <w:sz w:val="24"/>
          <w:szCs w:val="24"/>
        </w:rPr>
        <w:t>, oltre a una municipalità di appartenenza che ne determina l’ambito di operatività all’interno del sistema.</w:t>
      </w:r>
    </w:p>
    <w:p w14:paraId="228C51E6" w14:textId="77777777" w:rsidR="001A3960" w:rsidRPr="001A3960" w:rsidRDefault="001A3960" w:rsidP="001A3960">
      <w:pPr>
        <w:rPr>
          <w:rFonts w:ascii="Times New Roman" w:hAnsi="Times New Roman" w:cs="Times New Roman"/>
          <w:sz w:val="24"/>
          <w:szCs w:val="24"/>
        </w:rPr>
      </w:pPr>
      <w:r w:rsidRPr="001A3960">
        <w:rPr>
          <w:rFonts w:ascii="Times New Roman" w:hAnsi="Times New Roman" w:cs="Times New Roman"/>
          <w:sz w:val="24"/>
          <w:szCs w:val="24"/>
        </w:rPr>
        <w:t>Nel caso dei Cittadini (non Urbanisti o Tecnici Comunali), la municipalità definisce i progetti a cui possono partecipare tramite votazioni, segnalazioni e recensioni; per Urbanisti e Tecnici Comunali, rappresenta invece l’area amministrativa di competenza su cui possono proporre, gestire o monitorare i progetti.</w:t>
      </w:r>
    </w:p>
    <w:p w14:paraId="7C2EAAD6" w14:textId="0D510093" w:rsidR="001A3960" w:rsidRPr="001A3960" w:rsidRDefault="001A3960" w:rsidP="001A3960">
      <w:pPr>
        <w:rPr>
          <w:rFonts w:ascii="Times New Roman" w:hAnsi="Times New Roman" w:cs="Times New Roman"/>
          <w:sz w:val="24"/>
          <w:szCs w:val="24"/>
        </w:rPr>
      </w:pPr>
      <w:r w:rsidRPr="001A3960">
        <w:rPr>
          <w:rFonts w:ascii="Times New Roman" w:hAnsi="Times New Roman" w:cs="Times New Roman"/>
          <w:sz w:val="24"/>
          <w:szCs w:val="24"/>
        </w:rPr>
        <w:t>L’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Urbanista</w:t>
      </w:r>
      <w:r w:rsidR="00EE11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18B" w:rsidRPr="00EE118B">
        <w:rPr>
          <w:rFonts w:ascii="Times New Roman" w:hAnsi="Times New Roman" w:cs="Times New Roman"/>
          <w:sz w:val="24"/>
          <w:szCs w:val="24"/>
        </w:rPr>
        <w:t>avrà come suoi attributi</w:t>
      </w:r>
      <w:r w:rsidR="00EE118B">
        <w:rPr>
          <w:rFonts w:ascii="Times New Roman" w:hAnsi="Times New Roman" w:cs="Times New Roman"/>
          <w:b/>
          <w:bCs/>
          <w:sz w:val="24"/>
          <w:szCs w:val="24"/>
        </w:rPr>
        <w:t xml:space="preserve">: Tipo/Livello, Qualifica, </w:t>
      </w:r>
      <w:r w:rsidR="00EE118B" w:rsidRPr="00EE118B">
        <w:rPr>
          <w:rFonts w:ascii="Times New Roman" w:hAnsi="Times New Roman" w:cs="Times New Roman"/>
          <w:sz w:val="24"/>
          <w:szCs w:val="24"/>
        </w:rPr>
        <w:t>un eventuale</w:t>
      </w:r>
      <w:r w:rsidR="00EE118B">
        <w:rPr>
          <w:rFonts w:ascii="Times New Roman" w:hAnsi="Times New Roman" w:cs="Times New Roman"/>
          <w:b/>
          <w:bCs/>
          <w:sz w:val="24"/>
          <w:szCs w:val="24"/>
        </w:rPr>
        <w:t xml:space="preserve"> biografia </w:t>
      </w:r>
      <w:r w:rsidR="00EE118B" w:rsidRPr="00EE118B">
        <w:rPr>
          <w:rFonts w:ascii="Times New Roman" w:hAnsi="Times New Roman" w:cs="Times New Roman"/>
          <w:sz w:val="24"/>
          <w:szCs w:val="24"/>
        </w:rPr>
        <w:t>e la</w:t>
      </w:r>
      <w:r w:rsidR="00EE118B">
        <w:rPr>
          <w:rFonts w:ascii="Times New Roman" w:hAnsi="Times New Roman" w:cs="Times New Roman"/>
          <w:b/>
          <w:bCs/>
          <w:sz w:val="24"/>
          <w:szCs w:val="24"/>
        </w:rPr>
        <w:t xml:space="preserve"> valutazione media</w:t>
      </w:r>
      <w:r w:rsidR="00EE118B">
        <w:rPr>
          <w:rFonts w:ascii="Times New Roman" w:hAnsi="Times New Roman" w:cs="Times New Roman"/>
          <w:sz w:val="24"/>
          <w:szCs w:val="24"/>
        </w:rPr>
        <w:t>. Ha poi</w:t>
      </w:r>
      <w:r w:rsidRPr="001A3960">
        <w:rPr>
          <w:rFonts w:ascii="Times New Roman" w:hAnsi="Times New Roman" w:cs="Times New Roman"/>
          <w:sz w:val="24"/>
          <w:szCs w:val="24"/>
        </w:rPr>
        <w:t xml:space="preserve"> il compito di pubblicare i progetti proposti, indicando nome, tipologia dell’intervento, descrizione, municipalità di appartenenza e budget stimato. A intervalli regolari, questi progetti vengono sottoposti a votazione pubblica, durante la quale i Cittadini residenti nella relativa municipalità possono esprimere la propria preferenza. Le votazioni restano aperte per un periodo massimo di due settimane.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L'Urbanista non può votare per i progetti che ha proposto lui stesso</w:t>
      </w:r>
      <w:r w:rsidRPr="001A3960">
        <w:rPr>
          <w:rFonts w:ascii="Times New Roman" w:hAnsi="Times New Roman" w:cs="Times New Roman"/>
          <w:sz w:val="24"/>
          <w:szCs w:val="24"/>
        </w:rPr>
        <w:t xml:space="preserve">. Inoltre, l'Urbanista può ricevere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recensioni da parte dei Cittadini</w:t>
      </w:r>
      <w:r w:rsidRPr="001A3960">
        <w:rPr>
          <w:rFonts w:ascii="Times New Roman" w:hAnsi="Times New Roman" w:cs="Times New Roman"/>
          <w:sz w:val="24"/>
          <w:szCs w:val="24"/>
        </w:rPr>
        <w:t xml:space="preserve"> che contribuiscono ad aumentarne la reputazione.</w:t>
      </w:r>
    </w:p>
    <w:p w14:paraId="255CBC1F" w14:textId="77777777" w:rsidR="001A3960" w:rsidRPr="001A3960" w:rsidRDefault="001A3960" w:rsidP="001A3960">
      <w:pPr>
        <w:rPr>
          <w:rFonts w:ascii="Times New Roman" w:hAnsi="Times New Roman" w:cs="Times New Roman"/>
          <w:sz w:val="24"/>
          <w:szCs w:val="24"/>
        </w:rPr>
      </w:pPr>
      <w:r w:rsidRPr="001A3960">
        <w:rPr>
          <w:rFonts w:ascii="Times New Roman" w:hAnsi="Times New Roman" w:cs="Times New Roman"/>
          <w:sz w:val="24"/>
          <w:szCs w:val="24"/>
        </w:rPr>
        <w:t xml:space="preserve">In caso di approvazione e successivo avvio dei lavori, i Cittadini possono inviare segnalazioni legate a ritardi, criticità nei cantieri o difformità rispetto al progetto annunciato. Al termine dei lavori, i Cittadini potranno inoltre rilasciare una recensione, contenente un commento e un voto sul progetto concluso. Le recensioni e i voti dati dai Cittadini generano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punti attività</w:t>
      </w:r>
      <w:r w:rsidRPr="001A3960">
        <w:rPr>
          <w:rFonts w:ascii="Times New Roman" w:hAnsi="Times New Roman" w:cs="Times New Roman"/>
          <w:sz w:val="24"/>
          <w:szCs w:val="24"/>
        </w:rPr>
        <w:t xml:space="preserve">: dopo aver accumulato un certo numero di punti, i Cittadini riceveranno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badge speciali</w:t>
      </w:r>
      <w:r w:rsidRPr="001A3960">
        <w:rPr>
          <w:rFonts w:ascii="Times New Roman" w:hAnsi="Times New Roman" w:cs="Times New Roman"/>
          <w:sz w:val="24"/>
          <w:szCs w:val="24"/>
        </w:rPr>
        <w:t xml:space="preserve"> e potranno partecipare a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eventi particolari</w:t>
      </w:r>
      <w:r w:rsidRPr="001A3960">
        <w:rPr>
          <w:rFonts w:ascii="Times New Roman" w:hAnsi="Times New Roman" w:cs="Times New Roman"/>
          <w:sz w:val="24"/>
          <w:szCs w:val="24"/>
        </w:rPr>
        <w:t>.</w:t>
      </w:r>
    </w:p>
    <w:p w14:paraId="71A9A5C9" w14:textId="4941B8BD" w:rsidR="001A3960" w:rsidRPr="001A3960" w:rsidRDefault="001A3960" w:rsidP="001A3960">
      <w:pPr>
        <w:rPr>
          <w:rFonts w:ascii="Times New Roman" w:hAnsi="Times New Roman" w:cs="Times New Roman"/>
          <w:sz w:val="24"/>
          <w:szCs w:val="24"/>
        </w:rPr>
      </w:pPr>
      <w:r w:rsidRPr="001A3960">
        <w:rPr>
          <w:rFonts w:ascii="Times New Roman" w:hAnsi="Times New Roman" w:cs="Times New Roman"/>
          <w:sz w:val="24"/>
          <w:szCs w:val="24"/>
        </w:rPr>
        <w:lastRenderedPageBreak/>
        <w:t xml:space="preserve">Il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Tecnico Comunale</w:t>
      </w:r>
      <w:r w:rsidR="00EE11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18B" w:rsidRPr="00EE118B">
        <w:rPr>
          <w:rFonts w:ascii="Times New Roman" w:hAnsi="Times New Roman" w:cs="Times New Roman"/>
          <w:sz w:val="24"/>
          <w:szCs w:val="24"/>
        </w:rPr>
        <w:t>sarà caratterizzato da</w:t>
      </w:r>
      <w:r w:rsidR="00EE118B">
        <w:rPr>
          <w:rFonts w:ascii="Times New Roman" w:hAnsi="Times New Roman" w:cs="Times New Roman"/>
          <w:b/>
          <w:bCs/>
          <w:sz w:val="24"/>
          <w:szCs w:val="24"/>
        </w:rPr>
        <w:t>: Specializzazione, Numero Matricola, Email d’ufficio, ed eventuale numero d’ufficio</w:t>
      </w:r>
      <w:r w:rsidR="00EE118B">
        <w:rPr>
          <w:rFonts w:ascii="Times New Roman" w:hAnsi="Times New Roman" w:cs="Times New Roman"/>
          <w:sz w:val="24"/>
          <w:szCs w:val="24"/>
        </w:rPr>
        <w:t>. Ha</w:t>
      </w:r>
      <w:r w:rsidRPr="001A3960">
        <w:rPr>
          <w:rFonts w:ascii="Times New Roman" w:hAnsi="Times New Roman" w:cs="Times New Roman"/>
          <w:sz w:val="24"/>
          <w:szCs w:val="24"/>
        </w:rPr>
        <w:t xml:space="preserve"> la responsabilità di gestire l’avanzamento dei progetti, documentando ogni fase tramite apposite schede tecniche e allegati.</w:t>
      </w:r>
      <w:r w:rsidR="00EE118B">
        <w:rPr>
          <w:rFonts w:ascii="Times New Roman" w:hAnsi="Times New Roman" w:cs="Times New Roman"/>
          <w:sz w:val="24"/>
          <w:szCs w:val="24"/>
        </w:rPr>
        <w:t xml:space="preserve"> Ha poi il compito di approvare o rifiutare i progetti che vengono proposti nella sua municipalità, e anche di aprire e chiudere le votazioni</w:t>
      </w:r>
      <w:r w:rsidR="00D37C04">
        <w:rPr>
          <w:rFonts w:ascii="Times New Roman" w:hAnsi="Times New Roman" w:cs="Times New Roman"/>
          <w:sz w:val="24"/>
          <w:szCs w:val="24"/>
        </w:rPr>
        <w:t xml:space="preserve"> (dopo due settimane)</w:t>
      </w:r>
      <w:r w:rsidR="00EE118B">
        <w:rPr>
          <w:rFonts w:ascii="Times New Roman" w:hAnsi="Times New Roman" w:cs="Times New Roman"/>
          <w:sz w:val="24"/>
          <w:szCs w:val="24"/>
        </w:rPr>
        <w:t>.</w:t>
      </w:r>
      <w:r w:rsidRPr="001A3960">
        <w:rPr>
          <w:rFonts w:ascii="Times New Roman" w:hAnsi="Times New Roman" w:cs="Times New Roman"/>
          <w:sz w:val="24"/>
          <w:szCs w:val="24"/>
        </w:rPr>
        <w:t xml:space="preserve"> Ha inoltre accesso alle segnalazioni inviate dai Cittadini, che può aggiornare, contrassegnare come risolte e integrare con eventuali note operative. Ogni Tecnico Comunale può essere assegnato a uno o più progetti e ha visibilità esclusivamente sui progetti a lui associati. Un Tecnico Comunale può anche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assegnare fasi di un progetto ad altri Tecnici Comunali dello stesso suo comune</w:t>
      </w:r>
      <w:r w:rsidRPr="001A3960">
        <w:rPr>
          <w:rFonts w:ascii="Times New Roman" w:hAnsi="Times New Roman" w:cs="Times New Roman"/>
          <w:sz w:val="24"/>
          <w:szCs w:val="24"/>
        </w:rPr>
        <w:t>, con la regola che per ogni fase di progetto un tecnico può essere associato una sola volta.</w:t>
      </w:r>
    </w:p>
    <w:p w14:paraId="45A3E4B9" w14:textId="77777777" w:rsidR="00AC5CB8" w:rsidRDefault="00AC5CB8" w:rsidP="00F7171D">
      <w:pPr>
        <w:rPr>
          <w:rFonts w:ascii="Times New Roman" w:hAnsi="Times New Roman" w:cs="Times New Roman"/>
          <w:sz w:val="24"/>
          <w:szCs w:val="24"/>
        </w:rPr>
      </w:pPr>
    </w:p>
    <w:p w14:paraId="73D8D429" w14:textId="3B014060" w:rsidR="00AC5CB8" w:rsidRDefault="00AC5CB8" w:rsidP="00AC5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F1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Implementazione del sistema informativo</w:t>
      </w:r>
    </w:p>
    <w:p w14:paraId="7B1ADA4C" w14:textId="1207D5DD" w:rsidR="00AC5CB8" w:rsidRPr="00F10335" w:rsidRDefault="00AC5CB8" w:rsidP="002E5948">
      <w:pPr>
        <w:pStyle w:val="Paragrafoelenco"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eastAsia="it-IT"/>
          <w14:ligatures w14:val="none"/>
        </w:rPr>
      </w:pPr>
      <w:r w:rsidRPr="00F10335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eastAsia="it-IT"/>
          <w14:ligatures w14:val="none"/>
        </w:rPr>
        <w:t>Registrazione e autenticazione degli utenti con ruoli (Cittadino, Tecnico, Urbanista)</w:t>
      </w:r>
    </w:p>
    <w:p w14:paraId="0063DC52" w14:textId="12679CE4" w:rsidR="00AC5CB8" w:rsidRPr="00F10335" w:rsidRDefault="00AC5CB8" w:rsidP="002E5948">
      <w:pPr>
        <w:pStyle w:val="Paragrafoelenco"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eastAsia="it-IT"/>
          <w14:ligatures w14:val="none"/>
        </w:rPr>
      </w:pPr>
      <w:r w:rsidRPr="00F10335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eastAsia="it-IT"/>
          <w14:ligatures w14:val="none"/>
        </w:rPr>
        <w:t>Creazione e gestione dei progetti urbanistici (da parte dell’Urbanista)</w:t>
      </w:r>
    </w:p>
    <w:p w14:paraId="6580DEBB" w14:textId="4A25F653" w:rsidR="00AC5CB8" w:rsidRPr="00F10335" w:rsidRDefault="00AC5CB8" w:rsidP="002E5948">
      <w:pPr>
        <w:pStyle w:val="Paragrafoelenco"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eastAsia="it-IT"/>
          <w14:ligatures w14:val="none"/>
        </w:rPr>
      </w:pPr>
      <w:r w:rsidRPr="00F10335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eastAsia="it-IT"/>
          <w14:ligatures w14:val="none"/>
        </w:rPr>
        <w:t>Votazione e recensione dei progetti da parte dei cittadini</w:t>
      </w:r>
    </w:p>
    <w:p w14:paraId="689767E0" w14:textId="77777777" w:rsidR="00F10335" w:rsidRDefault="00AC5CB8" w:rsidP="00F10335">
      <w:pPr>
        <w:pStyle w:val="Paragrafoelenco"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eastAsia="it-IT"/>
          <w14:ligatures w14:val="none"/>
        </w:rPr>
      </w:pPr>
      <w:r w:rsidRPr="00F10335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eastAsia="it-IT"/>
          <w14:ligatures w14:val="none"/>
        </w:rPr>
        <w:t>Gestione fasi di avanzamento e segnalazioni da parte del Tecnico</w:t>
      </w:r>
    </w:p>
    <w:p w14:paraId="6023D782" w14:textId="105141B8" w:rsidR="001026C9" w:rsidRDefault="001026C9" w:rsidP="00F10335">
      <w:pPr>
        <w:pStyle w:val="Paragrafoelenco"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eastAsia="it-IT"/>
          <w14:ligatures w14:val="none"/>
        </w:rPr>
        <w:t>Sistema di valutazione media degli Urbanisti</w:t>
      </w:r>
    </w:p>
    <w:p w14:paraId="40AADE28" w14:textId="63B4B2DD" w:rsidR="001026C9" w:rsidRDefault="001026C9" w:rsidP="00F10335">
      <w:pPr>
        <w:pStyle w:val="Paragrafoelenco"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eastAsia="it-IT"/>
          <w14:ligatures w14:val="none"/>
        </w:rPr>
        <w:t>Sistema punti attività dei cittadini</w:t>
      </w:r>
    </w:p>
    <w:p w14:paraId="304FF129" w14:textId="77777777" w:rsidR="00F10335" w:rsidRPr="00F10335" w:rsidRDefault="00F10335" w:rsidP="00F10335">
      <w:pPr>
        <w:pStyle w:val="Paragrafoelenco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eastAsia="it-IT"/>
          <w14:ligatures w14:val="none"/>
        </w:rPr>
      </w:pPr>
    </w:p>
    <w:p w14:paraId="189C45C5" w14:textId="27A84D5A" w:rsidR="00F10335" w:rsidRPr="00F10335" w:rsidRDefault="00F10335" w:rsidP="00F10335">
      <w:pPr>
        <w:pStyle w:val="Paragrafoelenco"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t>Invio automatico di notifiche agli utenti in base alle loro preferenze (es. aggiornamenti su progetti votati, nuove proposte nella propria municipalità, esiti delle votazioni).</w:t>
      </w:r>
    </w:p>
    <w:p w14:paraId="6A9558A2" w14:textId="6DD8EC3D" w:rsidR="00F10335" w:rsidRDefault="00F10335" w:rsidP="00F10335">
      <w:pPr>
        <w:pStyle w:val="NormaleWeb"/>
        <w:numPr>
          <w:ilvl w:val="0"/>
          <w:numId w:val="2"/>
        </w:numPr>
      </w:pPr>
      <w:r>
        <w:t>Sezione di discussione aperta per ogni progetto, in cui i cittadini possono lasciare opinioni, domande o suggerimenti prima di votare.</w:t>
      </w:r>
    </w:p>
    <w:p w14:paraId="15FDB50F" w14:textId="56AC3030" w:rsidR="001A3960" w:rsidRPr="001A3960" w:rsidRDefault="001A3960" w:rsidP="001A3960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A396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Definizione di </w:t>
      </w:r>
      <w:r w:rsidRPr="001A3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soglie di punti</w:t>
      </w:r>
      <w:r w:rsidRPr="001A396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il raggiungimento di diversi livelli di badge. </w:t>
      </w:r>
    </w:p>
    <w:p w14:paraId="2D8D795C" w14:textId="26C5DC7A" w:rsidR="00F10335" w:rsidRPr="002E5948" w:rsidRDefault="001A3960" w:rsidP="001A3960">
      <w:pPr>
        <w:pStyle w:val="Paragrafoelenco"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A396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Sviluppo di un sistema per l'assegnazione automatica di </w:t>
      </w:r>
      <w:r w:rsidRPr="001A3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badge speciali</w:t>
      </w:r>
      <w:r w:rsidRPr="001A396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ai Cittadini che superano le soglie predefinite.</w:t>
      </w:r>
    </w:p>
    <w:p w14:paraId="1F9E8228" w14:textId="77777777" w:rsidR="00400627" w:rsidRPr="00A42E8F" w:rsidRDefault="00400627" w:rsidP="00400627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A42E8F">
        <w:rPr>
          <w:rFonts w:ascii="Times New Roman" w:hAnsi="Times New Roman" w:cs="Times New Roman"/>
          <w:b/>
          <w:bCs/>
          <w:sz w:val="27"/>
          <w:szCs w:val="27"/>
        </w:rPr>
        <w:t>Vincoli funzionali:</w:t>
      </w:r>
    </w:p>
    <w:p w14:paraId="1EF40C27" w14:textId="77777777" w:rsidR="00400627" w:rsidRPr="00A42E8F" w:rsidRDefault="00400627" w:rsidP="0040062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2E8F">
        <w:rPr>
          <w:rFonts w:ascii="Times New Roman" w:hAnsi="Times New Roman" w:cs="Times New Roman"/>
          <w:b/>
          <w:bCs/>
          <w:sz w:val="24"/>
          <w:szCs w:val="24"/>
        </w:rPr>
        <w:t>Un cittadino può votare un progetto solo se:</w:t>
      </w:r>
    </w:p>
    <w:p w14:paraId="138302EC" w14:textId="77777777" w:rsidR="00400627" w:rsidRPr="00A42E8F" w:rsidRDefault="00400627" w:rsidP="00400627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42E8F">
        <w:rPr>
          <w:rFonts w:ascii="Times New Roman" w:hAnsi="Times New Roman" w:cs="Times New Roman"/>
          <w:sz w:val="24"/>
          <w:szCs w:val="24"/>
        </w:rPr>
        <w:t>appartiene alla stessa municipalità del progetto;</w:t>
      </w:r>
    </w:p>
    <w:p w14:paraId="2413C78A" w14:textId="77777777" w:rsidR="00400627" w:rsidRPr="00A42E8F" w:rsidRDefault="00400627" w:rsidP="00400627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42E8F">
        <w:rPr>
          <w:rFonts w:ascii="Times New Roman" w:hAnsi="Times New Roman" w:cs="Times New Roman"/>
          <w:sz w:val="24"/>
          <w:szCs w:val="24"/>
        </w:rPr>
        <w:t>il progetto è attualmente in fase di votazione;</w:t>
      </w:r>
    </w:p>
    <w:p w14:paraId="25DACEA1" w14:textId="77777777" w:rsidR="00400627" w:rsidRPr="00A42E8F" w:rsidRDefault="00400627" w:rsidP="00400627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42E8F">
        <w:rPr>
          <w:rFonts w:ascii="Times New Roman" w:hAnsi="Times New Roman" w:cs="Times New Roman"/>
          <w:sz w:val="24"/>
          <w:szCs w:val="24"/>
        </w:rPr>
        <w:t>non ha già espresso un voto per quel progetto.</w:t>
      </w:r>
    </w:p>
    <w:p w14:paraId="5635B3A1" w14:textId="77777777" w:rsidR="00400627" w:rsidRPr="00A42E8F" w:rsidRDefault="00400627" w:rsidP="00400627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2E8F">
        <w:rPr>
          <w:rFonts w:ascii="Times New Roman" w:hAnsi="Times New Roman" w:cs="Times New Roman"/>
          <w:b/>
          <w:bCs/>
          <w:sz w:val="24"/>
          <w:szCs w:val="24"/>
        </w:rPr>
        <w:t>Una recensione può essere rilasciata solo se:</w:t>
      </w:r>
    </w:p>
    <w:p w14:paraId="653909B8" w14:textId="77777777" w:rsidR="00400627" w:rsidRPr="00A42E8F" w:rsidRDefault="00400627" w:rsidP="00400627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42E8F">
        <w:rPr>
          <w:rFonts w:ascii="Times New Roman" w:hAnsi="Times New Roman" w:cs="Times New Roman"/>
          <w:sz w:val="24"/>
          <w:szCs w:val="24"/>
        </w:rPr>
        <w:t>il progetto è concluso;</w:t>
      </w:r>
    </w:p>
    <w:p w14:paraId="5836B6B4" w14:textId="77777777" w:rsidR="00400627" w:rsidRPr="00A42E8F" w:rsidRDefault="00400627" w:rsidP="00400627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42E8F">
        <w:rPr>
          <w:rFonts w:ascii="Times New Roman" w:hAnsi="Times New Roman" w:cs="Times New Roman"/>
          <w:sz w:val="24"/>
          <w:szCs w:val="24"/>
        </w:rPr>
        <w:t>l’utente è un cittadino della municipalità corrispondente;</w:t>
      </w:r>
    </w:p>
    <w:p w14:paraId="460BEF95" w14:textId="77777777" w:rsidR="00400627" w:rsidRPr="00A42E8F" w:rsidRDefault="00400627" w:rsidP="00400627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42E8F">
        <w:rPr>
          <w:rFonts w:ascii="Times New Roman" w:hAnsi="Times New Roman" w:cs="Times New Roman"/>
          <w:sz w:val="24"/>
          <w:szCs w:val="24"/>
        </w:rPr>
        <w:t>l’utente ha partecipato attivamente votando o segnalando.</w:t>
      </w:r>
    </w:p>
    <w:p w14:paraId="52F2F8F3" w14:textId="77777777" w:rsidR="00400627" w:rsidRPr="00A42E8F" w:rsidRDefault="00400627" w:rsidP="0040062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2E8F">
        <w:rPr>
          <w:rFonts w:ascii="Times New Roman" w:hAnsi="Times New Roman" w:cs="Times New Roman"/>
          <w:sz w:val="24"/>
          <w:szCs w:val="24"/>
        </w:rPr>
        <w:t>Le segnalazioni possono essere inviate solo per progetti in stato attivo.</w:t>
      </w:r>
    </w:p>
    <w:p w14:paraId="3D0BD985" w14:textId="7CDD874F" w:rsidR="00415A4B" w:rsidRDefault="00400627" w:rsidP="00F7171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2E8F">
        <w:rPr>
          <w:rFonts w:ascii="Times New Roman" w:hAnsi="Times New Roman" w:cs="Times New Roman"/>
          <w:sz w:val="24"/>
          <w:szCs w:val="24"/>
        </w:rPr>
        <w:t xml:space="preserve">Gli urbanisti possono creare </w:t>
      </w:r>
      <w:r w:rsidR="001A3960">
        <w:rPr>
          <w:rFonts w:ascii="Times New Roman" w:hAnsi="Times New Roman" w:cs="Times New Roman"/>
          <w:sz w:val="24"/>
          <w:szCs w:val="24"/>
        </w:rPr>
        <w:t>e proporre progetti per il comune a cui sono stati assegnati</w:t>
      </w:r>
      <w:r w:rsidRPr="00A42E8F">
        <w:rPr>
          <w:rFonts w:ascii="Times New Roman" w:hAnsi="Times New Roman" w:cs="Times New Roman"/>
          <w:sz w:val="24"/>
          <w:szCs w:val="24"/>
        </w:rPr>
        <w:t>.</w:t>
      </w:r>
    </w:p>
    <w:p w14:paraId="62C0D627" w14:textId="6997DDAB" w:rsidR="001A3960" w:rsidRPr="001A3960" w:rsidRDefault="001A3960" w:rsidP="001A396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3960">
        <w:rPr>
          <w:rFonts w:ascii="Times New Roman" w:hAnsi="Times New Roman" w:cs="Times New Roman"/>
          <w:b/>
          <w:bCs/>
          <w:sz w:val="24"/>
          <w:szCs w:val="24"/>
        </w:rPr>
        <w:t>Accesso e Gestione dei Progetti da parte dei Tecnici Comunali:</w:t>
      </w:r>
    </w:p>
    <w:p w14:paraId="1AE48254" w14:textId="77777777" w:rsidR="001A3960" w:rsidRPr="001A3960" w:rsidRDefault="001A3960" w:rsidP="001A396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3960">
        <w:rPr>
          <w:rFonts w:ascii="Times New Roman" w:hAnsi="Times New Roman" w:cs="Times New Roman"/>
          <w:sz w:val="24"/>
          <w:szCs w:val="24"/>
        </w:rPr>
        <w:lastRenderedPageBreak/>
        <w:t xml:space="preserve">I tecnici comunali hanno accesso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esclusivamente ai progetti a cui sono stati assegnati</w:t>
      </w:r>
      <w:r w:rsidRPr="001A3960">
        <w:rPr>
          <w:rFonts w:ascii="Times New Roman" w:hAnsi="Times New Roman" w:cs="Times New Roman"/>
          <w:sz w:val="24"/>
          <w:szCs w:val="24"/>
        </w:rPr>
        <w:t>.</w:t>
      </w:r>
    </w:p>
    <w:p w14:paraId="4B689EBE" w14:textId="77777777" w:rsidR="001A3960" w:rsidRPr="001A3960" w:rsidRDefault="001A3960" w:rsidP="001A396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3960">
        <w:rPr>
          <w:rFonts w:ascii="Times New Roman" w:hAnsi="Times New Roman" w:cs="Times New Roman"/>
          <w:sz w:val="24"/>
          <w:szCs w:val="24"/>
        </w:rPr>
        <w:t xml:space="preserve">I tecnici comunali possono gestire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solo progetti del proprio comune</w:t>
      </w:r>
      <w:r w:rsidRPr="001A3960">
        <w:rPr>
          <w:rFonts w:ascii="Times New Roman" w:hAnsi="Times New Roman" w:cs="Times New Roman"/>
          <w:sz w:val="24"/>
          <w:szCs w:val="24"/>
        </w:rPr>
        <w:t xml:space="preserve"> di appartenenza.</w:t>
      </w:r>
    </w:p>
    <w:p w14:paraId="079EAAC8" w14:textId="24B6329F" w:rsidR="001A3960" w:rsidRPr="001A3960" w:rsidRDefault="001A3960" w:rsidP="001A396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3960">
        <w:rPr>
          <w:rFonts w:ascii="Times New Roman" w:hAnsi="Times New Roman" w:cs="Times New Roman"/>
          <w:b/>
          <w:bCs/>
          <w:sz w:val="24"/>
          <w:szCs w:val="24"/>
        </w:rPr>
        <w:t xml:space="preserve">Creazione e Proposta di Progetti </w:t>
      </w:r>
      <w:r w:rsidRPr="001026C9">
        <w:rPr>
          <w:rFonts w:ascii="Times New Roman" w:hAnsi="Times New Roman" w:cs="Times New Roman"/>
          <w:b/>
          <w:bCs/>
          <w:sz w:val="24"/>
          <w:szCs w:val="24"/>
        </w:rPr>
        <w:t>da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 xml:space="preserve"> parte degli Urbanisti:</w:t>
      </w:r>
    </w:p>
    <w:p w14:paraId="6D0A6045" w14:textId="77777777" w:rsidR="001A3960" w:rsidRDefault="001A3960" w:rsidP="001A396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3960">
        <w:rPr>
          <w:rFonts w:ascii="Times New Roman" w:hAnsi="Times New Roman" w:cs="Times New Roman"/>
          <w:sz w:val="24"/>
          <w:szCs w:val="24"/>
        </w:rPr>
        <w:t xml:space="preserve">Gli urbanisti possono creare e proporre progetti solo per il </w:t>
      </w:r>
      <w:r w:rsidRPr="001A3960">
        <w:rPr>
          <w:rFonts w:ascii="Times New Roman" w:hAnsi="Times New Roman" w:cs="Times New Roman"/>
          <w:b/>
          <w:bCs/>
          <w:sz w:val="24"/>
          <w:szCs w:val="24"/>
        </w:rPr>
        <w:t>comune a cui sono stati assegnati</w:t>
      </w:r>
      <w:r w:rsidRPr="001A3960">
        <w:rPr>
          <w:rFonts w:ascii="Times New Roman" w:hAnsi="Times New Roman" w:cs="Times New Roman"/>
          <w:sz w:val="24"/>
          <w:szCs w:val="24"/>
        </w:rPr>
        <w:t>.</w:t>
      </w:r>
    </w:p>
    <w:p w14:paraId="7639D306" w14:textId="28E211D2" w:rsidR="001A3960" w:rsidRPr="001A3960" w:rsidRDefault="001A3960" w:rsidP="001A396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urbanisti possono votare solo per progetti che non sono stati proposti da loro stessi.</w:t>
      </w:r>
    </w:p>
    <w:p w14:paraId="5790FF14" w14:textId="77777777" w:rsidR="001A3960" w:rsidRPr="00610C6F" w:rsidRDefault="001A3960" w:rsidP="001A396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18F107" w14:textId="614B20D4" w:rsidR="00610C6F" w:rsidRDefault="00AD22A2" w:rsidP="00F7171D">
      <w:r>
        <w:rPr>
          <w:noProof/>
        </w:rPr>
        <w:drawing>
          <wp:inline distT="0" distB="0" distL="0" distR="0" wp14:anchorId="531E1462" wp14:editId="6FFB0F1B">
            <wp:extent cx="6115050" cy="4076700"/>
            <wp:effectExtent l="0" t="0" r="0" b="0"/>
            <wp:docPr id="9998453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D619" w14:textId="2E731D3A" w:rsidR="00415A4B" w:rsidRDefault="00415A4B" w:rsidP="00F7171D"/>
    <w:p w14:paraId="0121FC9F" w14:textId="6C425605" w:rsidR="00415A4B" w:rsidRPr="000E476D" w:rsidRDefault="00415A4B" w:rsidP="00F7171D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0E476D">
        <w:rPr>
          <w:rFonts w:ascii="Times New Roman" w:hAnsi="Times New Roman" w:cs="Times New Roman"/>
          <w:b/>
          <w:bCs/>
          <w:sz w:val="27"/>
          <w:szCs w:val="27"/>
        </w:rPr>
        <w:t>Modello Logico</w:t>
      </w:r>
    </w:p>
    <w:p w14:paraId="5386D232" w14:textId="7E312EFB" w:rsidR="00AA0A53" w:rsidRPr="000E476D" w:rsidRDefault="00AA0A53" w:rsidP="00F7171D">
      <w:pPr>
        <w:rPr>
          <w:rFonts w:ascii="Times New Roman" w:hAnsi="Times New Roman" w:cs="Times New Roman"/>
          <w:sz w:val="24"/>
          <w:szCs w:val="24"/>
        </w:rPr>
      </w:pPr>
      <w:r w:rsidRPr="003C1DDC">
        <w:rPr>
          <w:rFonts w:ascii="Times New Roman" w:hAnsi="Times New Roman" w:cs="Times New Roman"/>
          <w:b/>
          <w:bCs/>
          <w:sz w:val="24"/>
          <w:szCs w:val="24"/>
        </w:rPr>
        <w:t>Municipalita</w:t>
      </w:r>
      <w:r w:rsidRPr="000E476D">
        <w:rPr>
          <w:rFonts w:ascii="Times New Roman" w:hAnsi="Times New Roman" w:cs="Times New Roman"/>
          <w:sz w:val="24"/>
          <w:szCs w:val="24"/>
        </w:rPr>
        <w:t>(</w:t>
      </w:r>
      <w:r w:rsidRPr="003C1DDC"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>Codice_Postale</w:t>
      </w:r>
      <w:r w:rsidRPr="000E476D">
        <w:rPr>
          <w:rFonts w:ascii="Times New Roman" w:hAnsi="Times New Roman" w:cs="Times New Roman"/>
          <w:sz w:val="24"/>
          <w:szCs w:val="24"/>
        </w:rPr>
        <w:t>, nome)</w:t>
      </w:r>
    </w:p>
    <w:p w14:paraId="1ACCD243" w14:textId="5EBA80AC" w:rsidR="00415A4B" w:rsidRPr="000E476D" w:rsidRDefault="00FB1EB4" w:rsidP="00F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Cittadino</w:t>
      </w:r>
      <w:r w:rsidR="00415A4B" w:rsidRPr="000E476D">
        <w:rPr>
          <w:rFonts w:ascii="Times New Roman" w:hAnsi="Times New Roman" w:cs="Times New Roman"/>
          <w:sz w:val="24"/>
          <w:szCs w:val="24"/>
        </w:rPr>
        <w:t>(</w:t>
      </w:r>
      <w:r w:rsidR="00415A4B" w:rsidRPr="003C1DDC"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>email</w:t>
      </w:r>
      <w:r w:rsidR="00415A4B" w:rsidRPr="000E476D">
        <w:rPr>
          <w:rFonts w:ascii="Times New Roman" w:hAnsi="Times New Roman" w:cs="Times New Roman"/>
          <w:sz w:val="24"/>
          <w:szCs w:val="24"/>
        </w:rPr>
        <w:t>, password, nome, cognome,</w:t>
      </w:r>
      <w:r w:rsidR="008C18B4">
        <w:rPr>
          <w:rFonts w:ascii="Times New Roman" w:hAnsi="Times New Roman" w:cs="Times New Roman"/>
          <w:sz w:val="24"/>
          <w:szCs w:val="24"/>
        </w:rPr>
        <w:t xml:space="preserve"> ruolo,</w:t>
      </w:r>
      <w:r w:rsidR="00415A4B" w:rsidRPr="000E476D">
        <w:rPr>
          <w:rFonts w:ascii="Times New Roman" w:hAnsi="Times New Roman" w:cs="Times New Roman"/>
          <w:sz w:val="24"/>
          <w:szCs w:val="24"/>
        </w:rPr>
        <w:t xml:space="preserve"> </w:t>
      </w:r>
      <w:r w:rsidR="000169F8" w:rsidRPr="00EC6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codice_postale (FK -&gt; Municipalita)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, </w:t>
      </w:r>
      <w:r w:rsidRPr="000E476D">
        <w:rPr>
          <w:rFonts w:ascii="Times New Roman" w:hAnsi="Times New Roman" w:cs="Times New Roman"/>
          <w:sz w:val="24"/>
          <w:szCs w:val="24"/>
        </w:rPr>
        <w:t xml:space="preserve">data_nascita, data_registrazione, </w:t>
      </w:r>
      <w:r>
        <w:rPr>
          <w:rFonts w:ascii="Times New Roman" w:hAnsi="Times New Roman" w:cs="Times New Roman"/>
          <w:sz w:val="24"/>
          <w:szCs w:val="24"/>
        </w:rPr>
        <w:t>occupazione</w:t>
      </w:r>
      <w:r w:rsidRPr="000E476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notifiche_email</w:t>
      </w:r>
      <w:r w:rsidRPr="000E476D">
        <w:rPr>
          <w:rFonts w:ascii="Times New Roman" w:hAnsi="Times New Roman" w:cs="Times New Roman"/>
          <w:sz w:val="24"/>
          <w:szCs w:val="24"/>
        </w:rPr>
        <w:t>, punteggio_attivita</w:t>
      </w:r>
      <w:r w:rsidR="00415A4B" w:rsidRPr="000E476D">
        <w:rPr>
          <w:rFonts w:ascii="Times New Roman" w:hAnsi="Times New Roman" w:cs="Times New Roman"/>
          <w:sz w:val="24"/>
          <w:szCs w:val="24"/>
        </w:rPr>
        <w:t>)</w:t>
      </w:r>
    </w:p>
    <w:p w14:paraId="687EF76B" w14:textId="60BFDBD2" w:rsidR="00415A4B" w:rsidRPr="000E476D" w:rsidRDefault="00415A4B" w:rsidP="00F7171D">
      <w:pPr>
        <w:rPr>
          <w:rFonts w:ascii="Times New Roman" w:hAnsi="Times New Roman" w:cs="Times New Roman"/>
          <w:sz w:val="24"/>
          <w:szCs w:val="24"/>
        </w:rPr>
      </w:pPr>
      <w:r w:rsidRPr="003C1DDC">
        <w:rPr>
          <w:rFonts w:ascii="Times New Roman" w:hAnsi="Times New Roman" w:cs="Times New Roman"/>
          <w:b/>
          <w:bCs/>
          <w:sz w:val="24"/>
          <w:szCs w:val="24"/>
        </w:rPr>
        <w:t>Urbanista</w:t>
      </w:r>
      <w:r w:rsidRPr="000E476D">
        <w:rPr>
          <w:rFonts w:ascii="Times New Roman" w:hAnsi="Times New Roman" w:cs="Times New Roman"/>
          <w:sz w:val="24"/>
          <w:szCs w:val="24"/>
        </w:rPr>
        <w:t>(</w:t>
      </w:r>
      <w:r w:rsidR="00FB1EB4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cittadino</w:t>
      </w:r>
      <w:r w:rsidR="001F716E" w:rsidRPr="00EC6AFE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(FK OneToOne -&gt; </w:t>
      </w:r>
      <w:r w:rsidR="00FB1EB4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Cittadino</w:t>
      </w:r>
      <w:r w:rsidR="001F716E" w:rsidRPr="00EC6AFE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)</w:t>
      </w:r>
      <w:r w:rsidRPr="000E476D">
        <w:rPr>
          <w:rFonts w:ascii="Times New Roman" w:hAnsi="Times New Roman" w:cs="Times New Roman"/>
          <w:sz w:val="24"/>
          <w:szCs w:val="24"/>
        </w:rPr>
        <w:t xml:space="preserve">, </w:t>
      </w:r>
      <w:r w:rsidR="00780B45">
        <w:rPr>
          <w:rFonts w:ascii="Times New Roman" w:hAnsi="Times New Roman" w:cs="Times New Roman"/>
          <w:sz w:val="24"/>
          <w:szCs w:val="24"/>
        </w:rPr>
        <w:t>livello</w:t>
      </w:r>
      <w:r w:rsidRPr="000E476D">
        <w:rPr>
          <w:rFonts w:ascii="Times New Roman" w:hAnsi="Times New Roman" w:cs="Times New Roman"/>
          <w:sz w:val="24"/>
          <w:szCs w:val="24"/>
        </w:rPr>
        <w:t>, qualifica, bio, valutazione_media)</w:t>
      </w:r>
    </w:p>
    <w:p w14:paraId="34601FF9" w14:textId="6669B602" w:rsidR="00415A4B" w:rsidRPr="000E476D" w:rsidRDefault="00415A4B" w:rsidP="00F7171D">
      <w:pPr>
        <w:rPr>
          <w:rFonts w:ascii="Times New Roman" w:hAnsi="Times New Roman" w:cs="Times New Roman"/>
          <w:sz w:val="24"/>
          <w:szCs w:val="24"/>
        </w:rPr>
      </w:pPr>
      <w:r w:rsidRPr="003C1DDC">
        <w:rPr>
          <w:rFonts w:ascii="Times New Roman" w:hAnsi="Times New Roman" w:cs="Times New Roman"/>
          <w:b/>
          <w:bCs/>
          <w:sz w:val="24"/>
          <w:szCs w:val="24"/>
        </w:rPr>
        <w:t>TecnicoComunale</w:t>
      </w:r>
      <w:r w:rsidRPr="000E476D">
        <w:rPr>
          <w:rFonts w:ascii="Times New Roman" w:hAnsi="Times New Roman" w:cs="Times New Roman"/>
          <w:sz w:val="24"/>
          <w:szCs w:val="24"/>
        </w:rPr>
        <w:t>(</w:t>
      </w:r>
      <w:r w:rsidR="00FB1EB4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cittadino</w:t>
      </w:r>
      <w:r w:rsidR="001F716E" w:rsidRPr="00EC6AFE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(FK OneToOne -&gt; </w:t>
      </w:r>
      <w:r w:rsidR="00FB1EB4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Cittadino</w:t>
      </w:r>
      <w:r w:rsidR="001F716E" w:rsidRPr="00EC6AFE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)</w:t>
      </w:r>
      <w:r w:rsidRPr="000E476D">
        <w:rPr>
          <w:rFonts w:ascii="Times New Roman" w:hAnsi="Times New Roman" w:cs="Times New Roman"/>
          <w:sz w:val="24"/>
          <w:szCs w:val="24"/>
        </w:rPr>
        <w:t>, specializzazione, numero_matricola, email_ufficio, telefono_ufficio)</w:t>
      </w:r>
    </w:p>
    <w:p w14:paraId="7A8C5FB8" w14:textId="2B35E304" w:rsidR="00415A4B" w:rsidRPr="000E476D" w:rsidRDefault="00415A4B" w:rsidP="00F7171D">
      <w:pPr>
        <w:rPr>
          <w:rFonts w:ascii="Times New Roman" w:hAnsi="Times New Roman" w:cs="Times New Roman"/>
          <w:sz w:val="24"/>
          <w:szCs w:val="24"/>
        </w:rPr>
      </w:pPr>
      <w:r w:rsidRPr="003C1DDC">
        <w:rPr>
          <w:rFonts w:ascii="Times New Roman" w:hAnsi="Times New Roman" w:cs="Times New Roman"/>
          <w:b/>
          <w:bCs/>
          <w:sz w:val="24"/>
          <w:szCs w:val="24"/>
        </w:rPr>
        <w:t>Progetto</w:t>
      </w:r>
      <w:r w:rsidRPr="000E476D">
        <w:rPr>
          <w:rFonts w:ascii="Times New Roman" w:hAnsi="Times New Roman" w:cs="Times New Roman"/>
          <w:sz w:val="24"/>
          <w:szCs w:val="24"/>
        </w:rPr>
        <w:t>(</w:t>
      </w:r>
      <w:r w:rsidRPr="003C1DDC"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>ID_Progetto</w:t>
      </w:r>
      <w:r w:rsidRPr="000E476D">
        <w:rPr>
          <w:rFonts w:ascii="Times New Roman" w:hAnsi="Times New Roman" w:cs="Times New Roman"/>
          <w:sz w:val="24"/>
          <w:szCs w:val="24"/>
        </w:rPr>
        <w:t xml:space="preserve">, nome, descrizione, budget, stato, approvato, data_pubblicazione, data_inizio, data_fine, </w:t>
      </w:r>
      <w:r w:rsidR="00332D2A">
        <w:rPr>
          <w:rFonts w:ascii="Times New Roman" w:hAnsi="Times New Roman" w:cs="Times New Roman"/>
          <w:sz w:val="24"/>
          <w:szCs w:val="24"/>
        </w:rPr>
        <w:t>immagine,</w:t>
      </w:r>
      <w:r w:rsidR="001026C9">
        <w:rPr>
          <w:rFonts w:ascii="Times New Roman" w:hAnsi="Times New Roman" w:cs="Times New Roman"/>
          <w:sz w:val="24"/>
          <w:szCs w:val="24"/>
        </w:rPr>
        <w:t xml:space="preserve"> totale_voti, completato, data_fine_effettiva,</w:t>
      </w:r>
      <w:r w:rsidR="00332D2A">
        <w:rPr>
          <w:rFonts w:ascii="Times New Roman" w:hAnsi="Times New Roman" w:cs="Times New Roman"/>
          <w:sz w:val="24"/>
          <w:szCs w:val="24"/>
        </w:rPr>
        <w:t xml:space="preserve"> </w:t>
      </w:r>
      <w:r w:rsidR="001F716E" w:rsidRPr="00EC6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urbanista(FK -&gt; Urbanista)</w:t>
      </w:r>
      <w:r w:rsidRPr="000E476D">
        <w:rPr>
          <w:rFonts w:ascii="Times New Roman" w:hAnsi="Times New Roman" w:cs="Times New Roman"/>
          <w:sz w:val="24"/>
          <w:szCs w:val="24"/>
        </w:rPr>
        <w:t xml:space="preserve">, </w:t>
      </w:r>
      <w:r w:rsidR="000A4579" w:rsidRPr="00EC6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codice_postale(FK -&gt; Municipalita</w:t>
      </w:r>
      <w:r w:rsidRPr="00EC6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="00557567">
        <w:rPr>
          <w:rFonts w:ascii="Times New Roman" w:hAnsi="Times New Roman" w:cs="Times New Roman"/>
          <w:b/>
          <w:bCs/>
          <w:color w:val="0070C0"/>
          <w:sz w:val="24"/>
          <w:szCs w:val="24"/>
        </w:rPr>
        <w:t>, tecnico_approvatore(FK-&gt; TecnicoComunale)</w:t>
      </w:r>
      <w:r w:rsidR="00EC6AFE" w:rsidRPr="00EC6AFE">
        <w:rPr>
          <w:rFonts w:ascii="Times New Roman" w:hAnsi="Times New Roman" w:cs="Times New Roman"/>
          <w:sz w:val="24"/>
          <w:szCs w:val="24"/>
        </w:rPr>
        <w:t>)</w:t>
      </w:r>
    </w:p>
    <w:p w14:paraId="5B7431C5" w14:textId="77777777" w:rsidR="001C1EB3" w:rsidRPr="000E476D" w:rsidRDefault="001C1EB3" w:rsidP="00F7171D">
      <w:pPr>
        <w:rPr>
          <w:rFonts w:ascii="Times New Roman" w:hAnsi="Times New Roman" w:cs="Times New Roman"/>
          <w:sz w:val="24"/>
          <w:szCs w:val="24"/>
        </w:rPr>
      </w:pPr>
    </w:p>
    <w:p w14:paraId="69FF5812" w14:textId="59CBC750" w:rsidR="001C1EB3" w:rsidRPr="000E476D" w:rsidRDefault="001C1EB3" w:rsidP="00F7171D">
      <w:pPr>
        <w:rPr>
          <w:rFonts w:ascii="Times New Roman" w:hAnsi="Times New Roman" w:cs="Times New Roman"/>
          <w:sz w:val="24"/>
          <w:szCs w:val="24"/>
        </w:rPr>
      </w:pPr>
      <w:r w:rsidRPr="003C1DDC">
        <w:rPr>
          <w:rFonts w:ascii="Times New Roman" w:hAnsi="Times New Roman" w:cs="Times New Roman"/>
          <w:b/>
          <w:bCs/>
          <w:sz w:val="24"/>
          <w:szCs w:val="24"/>
        </w:rPr>
        <w:t>FaseProgetto</w:t>
      </w:r>
      <w:r w:rsidRPr="000E476D">
        <w:rPr>
          <w:rFonts w:ascii="Times New Roman" w:hAnsi="Times New Roman" w:cs="Times New Roman"/>
          <w:sz w:val="24"/>
          <w:szCs w:val="24"/>
        </w:rPr>
        <w:t>(</w:t>
      </w:r>
      <w:r w:rsidRPr="003C1DDC"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>ID_</w:t>
      </w:r>
      <w:r w:rsidR="008B61ED"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>FaseProgetto</w:t>
      </w:r>
      <w:r w:rsidRPr="000E476D">
        <w:rPr>
          <w:rFonts w:ascii="Times New Roman" w:hAnsi="Times New Roman" w:cs="Times New Roman"/>
          <w:sz w:val="24"/>
          <w:szCs w:val="24"/>
        </w:rPr>
        <w:t xml:space="preserve">, Titolo_Fase, descrizione_fase, data_inizioFase_stimata, data_fineFase_stimata, completata, note_tecniche, data_inizio, data_fine, </w:t>
      </w:r>
      <w:r w:rsidR="001F716E" w:rsidRPr="00EC6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progetto(FK -&gt; Progetto</w:t>
      </w:r>
      <w:r w:rsidRPr="00EC6AFE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="00EC6AFE">
        <w:rPr>
          <w:rFonts w:ascii="Times New Roman" w:hAnsi="Times New Roman" w:cs="Times New Roman"/>
          <w:sz w:val="24"/>
          <w:szCs w:val="24"/>
        </w:rPr>
        <w:t>)</w:t>
      </w:r>
    </w:p>
    <w:p w14:paraId="00CA215D" w14:textId="7223F853" w:rsidR="001C1EB3" w:rsidRPr="003B6EE5" w:rsidRDefault="001C1EB3" w:rsidP="003B6EE5">
      <w:pPr>
        <w:rPr>
          <w:rFonts w:ascii="Times New Roman" w:hAnsi="Times New Roman" w:cs="Times New Roman"/>
          <w:sz w:val="24"/>
          <w:szCs w:val="24"/>
        </w:rPr>
      </w:pPr>
      <w:r w:rsidRPr="003B6EE5">
        <w:rPr>
          <w:rFonts w:ascii="Times New Roman" w:hAnsi="Times New Roman" w:cs="Times New Roman"/>
          <w:b/>
          <w:bCs/>
          <w:sz w:val="24"/>
          <w:szCs w:val="24"/>
        </w:rPr>
        <w:t>Gestisce</w:t>
      </w:r>
      <w:r w:rsidRPr="003B6EE5">
        <w:rPr>
          <w:rFonts w:ascii="Times New Roman" w:hAnsi="Times New Roman" w:cs="Times New Roman"/>
          <w:sz w:val="24"/>
          <w:szCs w:val="24"/>
        </w:rPr>
        <w:t>(</w:t>
      </w:r>
      <w:r w:rsidR="001F716E" w:rsidRPr="003B6E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fase(FK -&gt; </w:t>
      </w:r>
      <w:r w:rsidR="006E21AB" w:rsidRPr="003B6EE5">
        <w:rPr>
          <w:rFonts w:ascii="Times New Roman" w:hAnsi="Times New Roman" w:cs="Times New Roman"/>
          <w:b/>
          <w:bCs/>
          <w:sz w:val="24"/>
          <w:szCs w:val="24"/>
          <w:u w:val="single"/>
        </w:rPr>
        <w:t>Fase</w:t>
      </w:r>
      <w:r w:rsidR="001F716E" w:rsidRPr="003B6EE5">
        <w:rPr>
          <w:rFonts w:ascii="Times New Roman" w:hAnsi="Times New Roman" w:cs="Times New Roman"/>
          <w:b/>
          <w:bCs/>
          <w:sz w:val="24"/>
          <w:szCs w:val="24"/>
          <w:u w:val="single"/>
        </w:rPr>
        <w:t>Progetto)</w:t>
      </w:r>
      <w:r w:rsidRPr="003B6EE5">
        <w:rPr>
          <w:rFonts w:ascii="Times New Roman" w:hAnsi="Times New Roman" w:cs="Times New Roman"/>
          <w:sz w:val="24"/>
          <w:szCs w:val="24"/>
        </w:rPr>
        <w:t xml:space="preserve">, </w:t>
      </w:r>
      <w:r w:rsidR="001F716E" w:rsidRPr="003B6EE5">
        <w:rPr>
          <w:rFonts w:ascii="Times New Roman" w:hAnsi="Times New Roman" w:cs="Times New Roman"/>
          <w:b/>
          <w:bCs/>
          <w:sz w:val="24"/>
          <w:szCs w:val="24"/>
          <w:u w:val="single"/>
        </w:rPr>
        <w:t>tecnico(FK -&gt; TecnicoComunale</w:t>
      </w:r>
      <w:r w:rsidRPr="003B6EE5">
        <w:rPr>
          <w:rFonts w:ascii="Times New Roman" w:hAnsi="Times New Roman" w:cs="Times New Roman"/>
          <w:sz w:val="24"/>
          <w:szCs w:val="24"/>
        </w:rPr>
        <w:t>)</w:t>
      </w:r>
      <w:r w:rsidR="003C1DDC" w:rsidRPr="003B6EE5">
        <w:rPr>
          <w:rFonts w:ascii="Times New Roman" w:hAnsi="Times New Roman" w:cs="Times New Roman"/>
          <w:sz w:val="24"/>
          <w:szCs w:val="24"/>
        </w:rPr>
        <w:t>)</w:t>
      </w:r>
    </w:p>
    <w:p w14:paraId="7C21D98B" w14:textId="1ACFBFD2" w:rsidR="00D560E7" w:rsidRPr="000E476D" w:rsidRDefault="00D560E7" w:rsidP="00F7171D">
      <w:pPr>
        <w:rPr>
          <w:rFonts w:ascii="Times New Roman" w:hAnsi="Times New Roman" w:cs="Times New Roman"/>
          <w:sz w:val="24"/>
          <w:szCs w:val="24"/>
        </w:rPr>
      </w:pPr>
      <w:r w:rsidRPr="003C1DDC">
        <w:rPr>
          <w:rFonts w:ascii="Times New Roman" w:hAnsi="Times New Roman" w:cs="Times New Roman"/>
          <w:b/>
          <w:bCs/>
          <w:sz w:val="24"/>
          <w:szCs w:val="24"/>
        </w:rPr>
        <w:t>Vot</w:t>
      </w:r>
      <w:r w:rsidR="00D65EF1" w:rsidRPr="003C1DDC">
        <w:rPr>
          <w:rFonts w:ascii="Times New Roman" w:hAnsi="Times New Roman" w:cs="Times New Roman"/>
          <w:b/>
          <w:bCs/>
          <w:sz w:val="24"/>
          <w:szCs w:val="24"/>
        </w:rPr>
        <w:t>azione</w:t>
      </w:r>
      <w:r w:rsidR="00557567" w:rsidRPr="000E476D">
        <w:rPr>
          <w:rFonts w:ascii="Times New Roman" w:hAnsi="Times New Roman" w:cs="Times New Roman"/>
          <w:sz w:val="24"/>
          <w:szCs w:val="24"/>
        </w:rPr>
        <w:t xml:space="preserve"> </w:t>
      </w:r>
      <w:r w:rsidRPr="000E476D">
        <w:rPr>
          <w:rFonts w:ascii="Times New Roman" w:hAnsi="Times New Roman" w:cs="Times New Roman"/>
          <w:sz w:val="24"/>
          <w:szCs w:val="24"/>
        </w:rPr>
        <w:t>(</w:t>
      </w:r>
      <w:r w:rsidRPr="003C1DDC"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>ID_Vot</w:t>
      </w:r>
      <w:r w:rsidR="005B5703"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>azione</w:t>
      </w:r>
      <w:r w:rsidRPr="000E476D">
        <w:rPr>
          <w:rFonts w:ascii="Times New Roman" w:hAnsi="Times New Roman" w:cs="Times New Roman"/>
          <w:sz w:val="24"/>
          <w:szCs w:val="24"/>
        </w:rPr>
        <w:t xml:space="preserve">, data_voto, </w:t>
      </w:r>
      <w:r w:rsidR="001F716E" w:rsidRPr="00EC6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cittadino(FK -&gt; Cittadino)</w:t>
      </w:r>
      <w:r w:rsidR="001C1EB3" w:rsidRPr="000E476D">
        <w:rPr>
          <w:rFonts w:ascii="Times New Roman" w:hAnsi="Times New Roman" w:cs="Times New Roman"/>
          <w:sz w:val="24"/>
          <w:szCs w:val="24"/>
        </w:rPr>
        <w:t xml:space="preserve">, </w:t>
      </w:r>
      <w:r w:rsidR="001F716E" w:rsidRPr="00EC6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progetto(FK -&gt; Progetto</w:t>
      </w:r>
      <w:r w:rsidR="001C1EB3" w:rsidRPr="00EC6AFE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="003D685D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73E8894B" w14:textId="3F0AE48B" w:rsidR="001C1EB3" w:rsidRDefault="001C1EB3" w:rsidP="00F7171D">
      <w:pPr>
        <w:rPr>
          <w:rFonts w:ascii="Times New Roman" w:hAnsi="Times New Roman" w:cs="Times New Roman"/>
          <w:sz w:val="24"/>
          <w:szCs w:val="24"/>
        </w:rPr>
      </w:pPr>
      <w:r w:rsidRPr="003C1DDC">
        <w:rPr>
          <w:rFonts w:ascii="Times New Roman" w:hAnsi="Times New Roman" w:cs="Times New Roman"/>
          <w:b/>
          <w:bCs/>
          <w:sz w:val="24"/>
          <w:szCs w:val="24"/>
        </w:rPr>
        <w:t>Recensione</w:t>
      </w:r>
      <w:r w:rsidRPr="000E476D">
        <w:rPr>
          <w:rFonts w:ascii="Times New Roman" w:hAnsi="Times New Roman" w:cs="Times New Roman"/>
          <w:sz w:val="24"/>
          <w:szCs w:val="24"/>
        </w:rPr>
        <w:t>(</w:t>
      </w:r>
      <w:r w:rsidR="00C27CCE" w:rsidRPr="00C27CCE">
        <w:rPr>
          <w:rFonts w:ascii="Times New Roman" w:hAnsi="Times New Roman" w:cs="Times New Roman"/>
          <w:b/>
          <w:bCs/>
          <w:color w:val="EE0000"/>
          <w:sz w:val="24"/>
          <w:szCs w:val="24"/>
        </w:rPr>
        <w:t>ID_Recensione</w:t>
      </w:r>
      <w:r w:rsidR="00C27CCE">
        <w:rPr>
          <w:rFonts w:ascii="Times New Roman" w:hAnsi="Times New Roman" w:cs="Times New Roman"/>
          <w:sz w:val="24"/>
          <w:szCs w:val="24"/>
        </w:rPr>
        <w:t xml:space="preserve">, </w:t>
      </w:r>
      <w:r w:rsidR="003C1DDC">
        <w:rPr>
          <w:rFonts w:ascii="Times New Roman" w:hAnsi="Times New Roman" w:cs="Times New Roman"/>
          <w:sz w:val="24"/>
          <w:szCs w:val="24"/>
        </w:rPr>
        <w:t>v</w:t>
      </w:r>
      <w:r w:rsidRPr="000E476D">
        <w:rPr>
          <w:rFonts w:ascii="Times New Roman" w:hAnsi="Times New Roman" w:cs="Times New Roman"/>
          <w:sz w:val="24"/>
          <w:szCs w:val="24"/>
        </w:rPr>
        <w:t xml:space="preserve">oto, </w:t>
      </w:r>
      <w:r w:rsidR="003C1DDC">
        <w:rPr>
          <w:rFonts w:ascii="Times New Roman" w:hAnsi="Times New Roman" w:cs="Times New Roman"/>
          <w:sz w:val="24"/>
          <w:szCs w:val="24"/>
        </w:rPr>
        <w:t>d</w:t>
      </w:r>
      <w:r w:rsidRPr="000E476D">
        <w:rPr>
          <w:rFonts w:ascii="Times New Roman" w:hAnsi="Times New Roman" w:cs="Times New Roman"/>
          <w:sz w:val="24"/>
          <w:szCs w:val="24"/>
        </w:rPr>
        <w:t>escrizione,</w:t>
      </w:r>
      <w:r w:rsidR="001026C9">
        <w:rPr>
          <w:rFonts w:ascii="Times New Roman" w:hAnsi="Times New Roman" w:cs="Times New Roman"/>
          <w:sz w:val="24"/>
          <w:szCs w:val="24"/>
        </w:rPr>
        <w:t xml:space="preserve"> stato_recensione,</w:t>
      </w:r>
      <w:r w:rsidRPr="000E476D">
        <w:rPr>
          <w:rFonts w:ascii="Times New Roman" w:hAnsi="Times New Roman" w:cs="Times New Roman"/>
          <w:sz w:val="24"/>
          <w:szCs w:val="24"/>
        </w:rPr>
        <w:t xml:space="preserve"> </w:t>
      </w:r>
      <w:r w:rsidR="001F716E" w:rsidRPr="00EC6AFE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progetto(FK -&gt; Progetto)</w:t>
      </w:r>
      <w:r w:rsidRPr="000E476D">
        <w:rPr>
          <w:rFonts w:ascii="Times New Roman" w:hAnsi="Times New Roman" w:cs="Times New Roman"/>
          <w:sz w:val="24"/>
          <w:szCs w:val="24"/>
        </w:rPr>
        <w:t xml:space="preserve">, </w:t>
      </w:r>
      <w:r w:rsidR="001F716E" w:rsidRPr="00EC6AFE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cittadino(FK -&gt; Cittadino</w:t>
      </w:r>
      <w:r w:rsidRPr="00EC6AFE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="00EC6AFE">
        <w:rPr>
          <w:rFonts w:ascii="Times New Roman" w:hAnsi="Times New Roman" w:cs="Times New Roman"/>
          <w:sz w:val="24"/>
          <w:szCs w:val="24"/>
        </w:rPr>
        <w:t>)</w:t>
      </w:r>
    </w:p>
    <w:p w14:paraId="2ED7DA7C" w14:textId="52EDB9D1" w:rsidR="00557567" w:rsidRPr="00557567" w:rsidRDefault="00557567" w:rsidP="00F717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567">
        <w:rPr>
          <w:rFonts w:ascii="Times New Roman" w:hAnsi="Times New Roman" w:cs="Times New Roman"/>
          <w:b/>
          <w:bCs/>
          <w:sz w:val="24"/>
          <w:szCs w:val="24"/>
        </w:rPr>
        <w:t>Badge(</w:t>
      </w:r>
      <w:r w:rsidRPr="00557567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ID_Badge, </w:t>
      </w:r>
      <w:r w:rsidRPr="00557567">
        <w:rPr>
          <w:rFonts w:ascii="Times New Roman" w:hAnsi="Times New Roman" w:cs="Times New Roman"/>
          <w:sz w:val="24"/>
          <w:szCs w:val="24"/>
        </w:rPr>
        <w:t>nome, descrizione, soglia_punti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3EED94B" w14:textId="2C8EBF09" w:rsidR="00557567" w:rsidRPr="000E476D" w:rsidRDefault="00557567" w:rsidP="00F7171D">
      <w:pPr>
        <w:rPr>
          <w:rFonts w:ascii="Times New Roman" w:hAnsi="Times New Roman" w:cs="Times New Roman"/>
          <w:sz w:val="24"/>
          <w:szCs w:val="24"/>
        </w:rPr>
      </w:pPr>
      <w:r w:rsidRPr="00557567">
        <w:rPr>
          <w:rFonts w:ascii="Times New Roman" w:hAnsi="Times New Roman" w:cs="Times New Roman"/>
          <w:b/>
          <w:bCs/>
          <w:sz w:val="24"/>
          <w:szCs w:val="24"/>
        </w:rPr>
        <w:t>Ottiene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57567">
        <w:rPr>
          <w:rFonts w:ascii="Times New Roman" w:hAnsi="Times New Roman" w:cs="Times New Roman"/>
          <w:b/>
          <w:bCs/>
          <w:sz w:val="24"/>
          <w:szCs w:val="24"/>
        </w:rPr>
        <w:t>cittadino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57567">
        <w:rPr>
          <w:rFonts w:ascii="Times New Roman" w:hAnsi="Times New Roman" w:cs="Times New Roman"/>
          <w:b/>
          <w:bCs/>
          <w:sz w:val="24"/>
          <w:szCs w:val="24"/>
        </w:rPr>
        <w:t>FK-&gt;Cittadino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FB439C">
        <w:rPr>
          <w:rFonts w:ascii="Times New Roman" w:hAnsi="Times New Roman" w:cs="Times New Roman"/>
          <w:b/>
          <w:bCs/>
          <w:sz w:val="24"/>
          <w:szCs w:val="24"/>
        </w:rPr>
        <w:t>badge</w:t>
      </w:r>
      <w:r w:rsidRPr="00557567">
        <w:rPr>
          <w:rFonts w:ascii="Times New Roman" w:hAnsi="Times New Roman" w:cs="Times New Roman"/>
          <w:b/>
          <w:bCs/>
          <w:sz w:val="24"/>
          <w:szCs w:val="24"/>
        </w:rPr>
        <w:t>(FK -&gt; Badge)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DF8DD2B" w14:textId="77777777" w:rsidR="00415A4B" w:rsidRPr="00AD22A2" w:rsidRDefault="00415A4B" w:rsidP="00F7171D">
      <w:pPr>
        <w:rPr>
          <w:u w:val="single"/>
        </w:rPr>
      </w:pPr>
    </w:p>
    <w:p w14:paraId="34837E24" w14:textId="77777777" w:rsidR="00E52C6B" w:rsidRDefault="00E52C6B" w:rsidP="00F7171D"/>
    <w:p w14:paraId="7798F96B" w14:textId="36DDB9A2" w:rsidR="00E52C6B" w:rsidRDefault="00E52C6B" w:rsidP="00F7171D"/>
    <w:p w14:paraId="326CFCC9" w14:textId="77777777" w:rsidR="00E52C6B" w:rsidRDefault="00E52C6B" w:rsidP="00F7171D"/>
    <w:p w14:paraId="77CD2DD1" w14:textId="378FDE30" w:rsidR="006D76D8" w:rsidRDefault="006D76D8" w:rsidP="00E52C6B">
      <w:pPr>
        <w:pStyle w:val="NormaleWeb"/>
        <w:rPr>
          <w:b/>
          <w:bCs/>
          <w:sz w:val="27"/>
          <w:szCs w:val="27"/>
        </w:rPr>
      </w:pPr>
      <w:r w:rsidRPr="006D76D8">
        <w:rPr>
          <w:b/>
          <w:bCs/>
          <w:sz w:val="27"/>
          <w:szCs w:val="27"/>
        </w:rPr>
        <w:t>Generalizzazione</w:t>
      </w:r>
    </w:p>
    <w:p w14:paraId="71A71BF6" w14:textId="77777777" w:rsidR="00EE118B" w:rsidRPr="00EE118B" w:rsidRDefault="00EE118B" w:rsidP="00EE118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Nel sistema è presente una </w:t>
      </w:r>
      <w:r w:rsidRPr="00EE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struttura gerarchica basata su generalizzazione/specializzazione</w:t>
      </w: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in cui la classe </w:t>
      </w:r>
      <w:r w:rsidRPr="00EE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Cittadino</w:t>
      </w: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rappresenta l’entità madre.</w:t>
      </w:r>
    </w:p>
    <w:p w14:paraId="32E89B30" w14:textId="65088DF0" w:rsidR="00EE118B" w:rsidRPr="00EE118B" w:rsidRDefault="00EE118B" w:rsidP="00EE118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Tutti gli utenti del sistema sono rappresentati da istanze di Cittadino, che contiene gli attributi comuni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22C59E2" w14:textId="20A1B107" w:rsidR="00EE118B" w:rsidRDefault="00AD22A2" w:rsidP="00EE118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7757BD3A" wp14:editId="5133758E">
            <wp:extent cx="4214970" cy="3000375"/>
            <wp:effectExtent l="0" t="0" r="0" b="0"/>
            <wp:docPr id="180871340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403" cy="303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E826" w14:textId="143A0DB3" w:rsidR="00EE118B" w:rsidRPr="00EE118B" w:rsidRDefault="00EE118B" w:rsidP="00EE118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 partire da questa entità generale, sono state specializzate due </w:t>
      </w:r>
      <w:r w:rsidRPr="00EE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entità figlie</w:t>
      </w: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2325BF6A" w14:textId="77777777" w:rsidR="00EE118B" w:rsidRPr="00EE118B" w:rsidRDefault="00EE118B" w:rsidP="00EE118B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Urbanista</w:t>
      </w:r>
    </w:p>
    <w:p w14:paraId="7A2D1587" w14:textId="77777777" w:rsidR="00EE118B" w:rsidRPr="00EE118B" w:rsidRDefault="00EE118B" w:rsidP="00EE118B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TecnicoComunale</w:t>
      </w:r>
    </w:p>
    <w:p w14:paraId="019560EA" w14:textId="7C6CAB78" w:rsidR="00AD22A2" w:rsidRPr="00AD22A2" w:rsidRDefault="00AD22A2" w:rsidP="00EE11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AD2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Gestione:</w:t>
      </w:r>
    </w:p>
    <w:p w14:paraId="37136DBB" w14:textId="73075C4B" w:rsidR="00AD22A2" w:rsidRDefault="00AD22A2" w:rsidP="00EE118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Ogni tabella di sottoclasse ha i propri attributi specifici e la sua chiave primaria è anche una chiave esterna che referenzia la chiave primaria della tabella della superclasse. Ciò crea una relazione uno-a-uno tra la superclasse e la sottoclasse.</w:t>
      </w:r>
    </w:p>
    <w:p w14:paraId="3A67960F" w14:textId="77777777" w:rsidR="00342088" w:rsidRPr="00AD22A2" w:rsidRDefault="00342088" w:rsidP="00EE118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CA2EFF3" w14:textId="77777777" w:rsidR="00AD22A2" w:rsidRPr="00EE118B" w:rsidRDefault="00AD22A2" w:rsidP="00EE118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5C5AF27" w14:textId="79D46F3E" w:rsidR="00EE118B" w:rsidRPr="00EE118B" w:rsidRDefault="00EE118B" w:rsidP="00EE11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E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Vincoli di specializzazione</w:t>
      </w:r>
    </w:p>
    <w:p w14:paraId="4BDD35A5" w14:textId="77777777" w:rsidR="00EE118B" w:rsidRPr="00EE118B" w:rsidRDefault="00EE118B" w:rsidP="00EE118B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E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Parziale</w:t>
      </w: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Non tutti i cittadini devono appartenere a una delle entità specializzate. Ogni utente registrato è certamente un Cittadino, ma </w:t>
      </w:r>
      <w:r w:rsidRPr="00EE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non è obbligatorio che sia anche un Urbanista o un Tecnico Comunale</w:t>
      </w: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05FE9EA" w14:textId="77777777" w:rsidR="00EE118B" w:rsidRPr="00EE118B" w:rsidRDefault="00EE118B" w:rsidP="00EE118B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E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Disgiunta</w:t>
      </w: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Ogni cittadino può appartenere </w:t>
      </w:r>
      <w:r w:rsidRPr="00EE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al massimo a una sola specializzazione</w:t>
      </w: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Un utente può essere </w:t>
      </w:r>
      <w:r w:rsidRPr="00EE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 un Urbanista o un Tecnico Comunale, ma non entrambi</w:t>
      </w: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Questo vincolo viene gestito </w:t>
      </w:r>
      <w:r w:rsidRPr="00EE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 livello applicativo</w:t>
      </w:r>
      <w:r w:rsidRPr="00EE11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verificando che per ciascuna email venga creata al massimo una delle due istanze specializzate in fase di registrazione o modifica profilo.</w:t>
      </w:r>
    </w:p>
    <w:p w14:paraId="44C6D796" w14:textId="77777777" w:rsidR="003F12A3" w:rsidRPr="00EE118B" w:rsidRDefault="003F12A3" w:rsidP="00E52C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A7751C4" w14:textId="77777777" w:rsidR="00E52C6B" w:rsidRPr="00F7171D" w:rsidRDefault="00E52C6B" w:rsidP="00F7171D"/>
    <w:sectPr w:rsidR="00E52C6B" w:rsidRPr="00F717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7329"/>
    <w:multiLevelType w:val="multilevel"/>
    <w:tmpl w:val="64C8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3B9"/>
    <w:multiLevelType w:val="hybridMultilevel"/>
    <w:tmpl w:val="DF58ED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F0F61"/>
    <w:multiLevelType w:val="multilevel"/>
    <w:tmpl w:val="6CEC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B6284"/>
    <w:multiLevelType w:val="hybridMultilevel"/>
    <w:tmpl w:val="5EFA1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14B7A"/>
    <w:multiLevelType w:val="multilevel"/>
    <w:tmpl w:val="A7E4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A0191"/>
    <w:multiLevelType w:val="multilevel"/>
    <w:tmpl w:val="AE38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B100F"/>
    <w:multiLevelType w:val="multilevel"/>
    <w:tmpl w:val="A8C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321C0"/>
    <w:multiLevelType w:val="hybridMultilevel"/>
    <w:tmpl w:val="0A7A4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D1783"/>
    <w:multiLevelType w:val="multilevel"/>
    <w:tmpl w:val="2CD2C7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15AE5"/>
    <w:multiLevelType w:val="multilevel"/>
    <w:tmpl w:val="B0DA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06CD0"/>
    <w:multiLevelType w:val="multilevel"/>
    <w:tmpl w:val="7E28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A799E"/>
    <w:multiLevelType w:val="multilevel"/>
    <w:tmpl w:val="E760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294980">
    <w:abstractNumId w:val="7"/>
  </w:num>
  <w:num w:numId="2" w16cid:durableId="1533692034">
    <w:abstractNumId w:val="1"/>
  </w:num>
  <w:num w:numId="3" w16cid:durableId="627400062">
    <w:abstractNumId w:val="2"/>
  </w:num>
  <w:num w:numId="4" w16cid:durableId="1214317154">
    <w:abstractNumId w:val="10"/>
  </w:num>
  <w:num w:numId="5" w16cid:durableId="127742494">
    <w:abstractNumId w:val="8"/>
  </w:num>
  <w:num w:numId="6" w16cid:durableId="132987991">
    <w:abstractNumId w:val="3"/>
  </w:num>
  <w:num w:numId="7" w16cid:durableId="1117485771">
    <w:abstractNumId w:val="5"/>
  </w:num>
  <w:num w:numId="8" w16cid:durableId="1615096035">
    <w:abstractNumId w:val="11"/>
  </w:num>
  <w:num w:numId="9" w16cid:durableId="955330984">
    <w:abstractNumId w:val="4"/>
  </w:num>
  <w:num w:numId="10" w16cid:durableId="1252273143">
    <w:abstractNumId w:val="0"/>
  </w:num>
  <w:num w:numId="11" w16cid:durableId="885991475">
    <w:abstractNumId w:val="6"/>
  </w:num>
  <w:num w:numId="12" w16cid:durableId="8799045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00"/>
    <w:rsid w:val="000169F8"/>
    <w:rsid w:val="0001793C"/>
    <w:rsid w:val="00042F89"/>
    <w:rsid w:val="000554BF"/>
    <w:rsid w:val="000A4579"/>
    <w:rsid w:val="000E476D"/>
    <w:rsid w:val="001026C9"/>
    <w:rsid w:val="001A3960"/>
    <w:rsid w:val="001C1EB3"/>
    <w:rsid w:val="001E47A3"/>
    <w:rsid w:val="001F716E"/>
    <w:rsid w:val="00255ECF"/>
    <w:rsid w:val="00261CBC"/>
    <w:rsid w:val="002972F9"/>
    <w:rsid w:val="002C5808"/>
    <w:rsid w:val="002E5948"/>
    <w:rsid w:val="00332D2A"/>
    <w:rsid w:val="00342088"/>
    <w:rsid w:val="00366FC2"/>
    <w:rsid w:val="00374F20"/>
    <w:rsid w:val="003B6EE5"/>
    <w:rsid w:val="003C1DDC"/>
    <w:rsid w:val="003D685D"/>
    <w:rsid w:val="003E2E3B"/>
    <w:rsid w:val="003F12A3"/>
    <w:rsid w:val="00400627"/>
    <w:rsid w:val="00415A4B"/>
    <w:rsid w:val="004575B1"/>
    <w:rsid w:val="004F3459"/>
    <w:rsid w:val="004F4FE4"/>
    <w:rsid w:val="005147C3"/>
    <w:rsid w:val="00530B82"/>
    <w:rsid w:val="00557567"/>
    <w:rsid w:val="005665C7"/>
    <w:rsid w:val="005A3732"/>
    <w:rsid w:val="005B5703"/>
    <w:rsid w:val="005F2923"/>
    <w:rsid w:val="00610C6F"/>
    <w:rsid w:val="00671E46"/>
    <w:rsid w:val="00677564"/>
    <w:rsid w:val="006D51EC"/>
    <w:rsid w:val="006D73BD"/>
    <w:rsid w:val="006D76D8"/>
    <w:rsid w:val="006E21AB"/>
    <w:rsid w:val="00714815"/>
    <w:rsid w:val="00715B9F"/>
    <w:rsid w:val="00735CB9"/>
    <w:rsid w:val="00780B45"/>
    <w:rsid w:val="00797AF2"/>
    <w:rsid w:val="008A681B"/>
    <w:rsid w:val="008B61ED"/>
    <w:rsid w:val="008C18B4"/>
    <w:rsid w:val="009416FB"/>
    <w:rsid w:val="0096297E"/>
    <w:rsid w:val="00A15417"/>
    <w:rsid w:val="00A42E8F"/>
    <w:rsid w:val="00A66100"/>
    <w:rsid w:val="00AA0A53"/>
    <w:rsid w:val="00AC5CB8"/>
    <w:rsid w:val="00AD22A2"/>
    <w:rsid w:val="00C27CCE"/>
    <w:rsid w:val="00C95F45"/>
    <w:rsid w:val="00CB59FE"/>
    <w:rsid w:val="00D37C04"/>
    <w:rsid w:val="00D560E7"/>
    <w:rsid w:val="00D65EF1"/>
    <w:rsid w:val="00D80880"/>
    <w:rsid w:val="00DF65D6"/>
    <w:rsid w:val="00E52C6B"/>
    <w:rsid w:val="00E61572"/>
    <w:rsid w:val="00E76B93"/>
    <w:rsid w:val="00E81A89"/>
    <w:rsid w:val="00E9145A"/>
    <w:rsid w:val="00E92B4B"/>
    <w:rsid w:val="00EC6AFE"/>
    <w:rsid w:val="00ED5373"/>
    <w:rsid w:val="00EE118B"/>
    <w:rsid w:val="00F10335"/>
    <w:rsid w:val="00F7171D"/>
    <w:rsid w:val="00FB1EB4"/>
    <w:rsid w:val="00FB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46FE7"/>
  <w15:chartTrackingRefBased/>
  <w15:docId w15:val="{AF8876E8-3E7A-4047-AE52-67239261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6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6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6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66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6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10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10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10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10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10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10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6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10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6610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6610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10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66100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1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F103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MUSTO</dc:creator>
  <cp:keywords/>
  <dc:description/>
  <cp:lastModifiedBy>EMANUELE MUSTO</cp:lastModifiedBy>
  <cp:revision>53</cp:revision>
  <dcterms:created xsi:type="dcterms:W3CDTF">2025-05-08T07:23:00Z</dcterms:created>
  <dcterms:modified xsi:type="dcterms:W3CDTF">2025-06-26T16:09:00Z</dcterms:modified>
</cp:coreProperties>
</file>