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67"/>
        <w:gridCol w:w="1867"/>
        <w:gridCol w:w="1867"/>
        <w:gridCol w:w="1869"/>
      </w:tblGrid>
      <w:tr w:rsidR="00FE63A1" w:rsidRPr="00FE63A1" w14:paraId="518925F0" w14:textId="77777777" w:rsidTr="004A0264">
        <w:tc>
          <w:tcPr>
            <w:tcW w:w="1870" w:type="dxa"/>
            <w:shd w:val="clear" w:color="auto" w:fill="D9D9D9" w:themeFill="background1" w:themeFillShade="D9"/>
          </w:tcPr>
          <w:p w14:paraId="53D867E2" w14:textId="39365483" w:rsidR="00FE63A1" w:rsidRPr="00FE63A1" w:rsidRDefault="00FE63A1">
            <w:pPr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Page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01624AA" w14:textId="7FA7F9B0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Initial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C89663F" w14:textId="712300B3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P+R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E246C96" w14:textId="3FE83556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Smart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66666F8" w14:textId="451B271B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!FormatCheck</w:t>
            </w:r>
          </w:p>
        </w:tc>
      </w:tr>
      <w:tr w:rsidR="00FE63A1" w:rsidRPr="00FE63A1" w14:paraId="3563E7A4" w14:textId="77777777" w:rsidTr="004A0264">
        <w:tc>
          <w:tcPr>
            <w:tcW w:w="1870" w:type="dxa"/>
            <w:shd w:val="clear" w:color="auto" w:fill="F2F2F2" w:themeFill="background1" w:themeFillShade="F2"/>
          </w:tcPr>
          <w:p w14:paraId="15814D1E" w14:textId="6AF82510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Kroc Blanc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C784514" w14:textId="3AC79094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01:10:1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CFEC730" w14:textId="0F7F521B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00:27.5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52C5BBF" w14:textId="325830AE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00:06.2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1C88A05" w14:textId="345C2B6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00:01.1</w:t>
            </w:r>
          </w:p>
        </w:tc>
      </w:tr>
      <w:tr w:rsidR="00FE63A1" w:rsidRPr="00FE63A1" w14:paraId="12B1FC22" w14:textId="77777777" w:rsidTr="004A0264">
        <w:tc>
          <w:tcPr>
            <w:tcW w:w="1870" w:type="dxa"/>
            <w:shd w:val="clear" w:color="auto" w:fill="F2F2F2" w:themeFill="background1" w:themeFillShade="F2"/>
          </w:tcPr>
          <w:p w14:paraId="54BA41F0" w14:textId="47DD8040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Psyhodelik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08807958" w14:textId="7BB9504D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00:47.7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43BBE0B0" w14:textId="227D7D26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00:21.1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9A790DD" w14:textId="7C504F4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00:04.6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6D285B" w14:textId="5BAA6E73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00:01.2</w:t>
            </w:r>
          </w:p>
        </w:tc>
      </w:tr>
      <w:tr w:rsidR="00FE63A1" w:rsidRPr="00FE63A1" w14:paraId="363290A3" w14:textId="77777777" w:rsidTr="004A0264">
        <w:tc>
          <w:tcPr>
            <w:tcW w:w="1870" w:type="dxa"/>
            <w:shd w:val="clear" w:color="auto" w:fill="F2F2F2" w:themeFill="background1" w:themeFillShade="F2"/>
          </w:tcPr>
          <w:p w14:paraId="51226C5B" w14:textId="3F9C6E75" w:rsidR="00FE63A1" w:rsidRPr="00FE63A1" w:rsidRDefault="00FE63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É</w:t>
            </w:r>
            <w:r w:rsidRPr="00FE63A1">
              <w:rPr>
                <w:rFonts w:ascii="Consolas" w:hAnsi="Consolas"/>
              </w:rPr>
              <w:t>ric Zemmour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0A3CE41" w14:textId="316B4816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00:24.0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172C5C5F" w14:textId="4336DC24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00:09.1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1BE06A4D" w14:textId="22B3D22F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00:09.2</w:t>
            </w:r>
          </w:p>
        </w:tc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B5AD1E2" w14:textId="478886DC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00:01.2</w:t>
            </w:r>
          </w:p>
        </w:tc>
      </w:tr>
      <w:tr w:rsidR="00FE63A1" w:rsidRPr="00FE63A1" w14:paraId="0F0689ED" w14:textId="77777777" w:rsidTr="004A0264">
        <w:tc>
          <w:tcPr>
            <w:tcW w:w="1870" w:type="dxa"/>
            <w:shd w:val="clear" w:color="auto" w:fill="F2F2F2" w:themeFill="background1" w:themeFillShade="F2"/>
          </w:tcPr>
          <w:p w14:paraId="4CE38645" w14:textId="137CFC54" w:rsidR="00FE63A1" w:rsidRPr="00FE63A1" w:rsidRDefault="00FE63A1">
            <w:pPr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Greg Tabiban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FA2E2BA" w14:textId="412E89DA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01:03.8</w:t>
            </w:r>
          </w:p>
        </w:tc>
        <w:tc>
          <w:tcPr>
            <w:tcW w:w="1870" w:type="dxa"/>
            <w:shd w:val="clear" w:color="auto" w:fill="FFF2CC" w:themeFill="accent4" w:themeFillTint="33"/>
          </w:tcPr>
          <w:p w14:paraId="36E0D55C" w14:textId="256C275B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</w:t>
            </w:r>
            <w:r>
              <w:rPr>
                <w:rFonts w:ascii="Consolas" w:hAnsi="Consolas"/>
              </w:rPr>
              <w:t>:</w:t>
            </w:r>
            <w:r w:rsidRPr="00FE63A1">
              <w:rPr>
                <w:rFonts w:ascii="Consolas" w:hAnsi="Consolas"/>
              </w:rPr>
              <w:t>24.2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A65F174" w14:textId="67930DA5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 w:rsidRPr="00FE63A1">
              <w:rPr>
                <w:rFonts w:ascii="Consolas" w:hAnsi="Consolas"/>
              </w:rPr>
              <w:t>00:03.8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3ECD078" w14:textId="36ABBBA9" w:rsidR="00FE63A1" w:rsidRPr="00FE63A1" w:rsidRDefault="00FE63A1" w:rsidP="00FE63A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00:01.1</w:t>
            </w:r>
          </w:p>
        </w:tc>
      </w:tr>
      <w:tr w:rsidR="004A0264" w:rsidRPr="00FE63A1" w14:paraId="0F481533" w14:textId="77777777" w:rsidTr="004A0264">
        <w:tc>
          <w:tcPr>
            <w:tcW w:w="1870" w:type="dxa"/>
            <w:shd w:val="clear" w:color="auto" w:fill="D9D9D9" w:themeFill="background1" w:themeFillShade="D9"/>
          </w:tcPr>
          <w:p w14:paraId="08E60605" w14:textId="56DB7802" w:rsidR="00FE63A1" w:rsidRPr="00FE63A1" w:rsidRDefault="00FE63A1">
            <w:pPr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Tout le wiki</w:t>
            </w:r>
          </w:p>
        </w:tc>
        <w:tc>
          <w:tcPr>
            <w:tcW w:w="1870" w:type="dxa"/>
            <w:shd w:val="clear" w:color="auto" w:fill="F7CAAC" w:themeFill="accent2" w:themeFillTint="66"/>
          </w:tcPr>
          <w:p w14:paraId="7B8194C7" w14:textId="3A4AF91C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6.37.0</w:t>
            </w:r>
          </w:p>
        </w:tc>
        <w:tc>
          <w:tcPr>
            <w:tcW w:w="1870" w:type="dxa"/>
            <w:shd w:val="clear" w:color="auto" w:fill="FFD966" w:themeFill="accent4" w:themeFillTint="99"/>
          </w:tcPr>
          <w:p w14:paraId="35358184" w14:textId="21EF7779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02:32.3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60B67C18" w14:textId="7EE49DAF" w:rsidR="00FE63A1" w:rsidRPr="00FE63A1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FE63A1">
              <w:rPr>
                <w:rFonts w:ascii="Consolas" w:hAnsi="Consolas"/>
                <w:b/>
                <w:bCs/>
              </w:rPr>
              <w:t>01:21.9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3C38813" w14:textId="3B552CC8" w:rsidR="00FE63A1" w:rsidRPr="004A0264" w:rsidRDefault="00FE63A1" w:rsidP="00FE63A1">
            <w:pPr>
              <w:jc w:val="center"/>
              <w:rPr>
                <w:rFonts w:ascii="Consolas" w:hAnsi="Consolas"/>
                <w:b/>
                <w:bCs/>
              </w:rPr>
            </w:pPr>
            <w:r w:rsidRPr="004A0264">
              <w:rPr>
                <w:rFonts w:ascii="Consolas" w:hAnsi="Consolas"/>
                <w:b/>
                <w:bCs/>
              </w:rPr>
              <w:t>00:12.84</w:t>
            </w:r>
          </w:p>
        </w:tc>
      </w:tr>
    </w:tbl>
    <w:p w14:paraId="4A456858" w14:textId="77777777" w:rsidR="00CD457B" w:rsidRPr="00FE63A1" w:rsidRDefault="00CD457B">
      <w:pPr>
        <w:rPr>
          <w:rFonts w:ascii="Consolas" w:hAnsi="Consolas"/>
        </w:rPr>
      </w:pPr>
    </w:p>
    <w:sectPr w:rsidR="00CD457B" w:rsidRPr="00FE63A1" w:rsidSect="0057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A1"/>
    <w:rsid w:val="004A0264"/>
    <w:rsid w:val="00572792"/>
    <w:rsid w:val="0061103A"/>
    <w:rsid w:val="00CD457B"/>
    <w:rsid w:val="00E50088"/>
    <w:rsid w:val="00E84BEA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4DC1"/>
  <w15:chartTrackingRefBased/>
  <w15:docId w15:val="{27C89A42-FE2E-4F4A-B8E9-5C210C23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Istace</dc:creator>
  <cp:keywords/>
  <dc:description/>
  <cp:lastModifiedBy>Emmanuel Istace</cp:lastModifiedBy>
  <cp:revision>3</cp:revision>
  <dcterms:created xsi:type="dcterms:W3CDTF">2023-04-22T00:59:00Z</dcterms:created>
  <dcterms:modified xsi:type="dcterms:W3CDTF">2023-04-22T01:28:00Z</dcterms:modified>
</cp:coreProperties>
</file>