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05A56" w14:textId="69A3C04E" w:rsidR="005F3FCB" w:rsidRDefault="005C55B7" w:rsidP="005F3FCB">
      <w:pPr>
        <w:spacing w:after="0"/>
        <w:rPr>
          <w:b/>
          <w:bCs/>
        </w:rPr>
      </w:pPr>
      <w:r w:rsidRPr="00913F3E">
        <w:rPr>
          <w:b/>
          <w:bCs/>
          <w:highlight w:val="green"/>
        </w:rPr>
        <w:t>Январь. Первая неделя. 3–7 февраля 2025 года. Для недельного отчёта.</w:t>
      </w:r>
    </w:p>
    <w:p w14:paraId="26F742F5" w14:textId="77777777" w:rsidR="005C55B7" w:rsidRPr="00C01BDF" w:rsidRDefault="005C55B7" w:rsidP="005F3FCB">
      <w:pPr>
        <w:spacing w:after="0"/>
      </w:pPr>
    </w:p>
    <w:p w14:paraId="43C6E48C" w14:textId="5F934AF8" w:rsidR="00316497" w:rsidRPr="00B54711" w:rsidRDefault="00316497" w:rsidP="00316497">
      <w:pPr>
        <w:spacing w:after="0"/>
        <w:rPr>
          <w:b/>
          <w:bCs/>
          <w:lang w:val="tg-Cyrl-TJ"/>
        </w:rPr>
      </w:pPr>
      <w:r w:rsidRPr="00365B05">
        <w:rPr>
          <w:b/>
          <w:bCs/>
          <w:highlight w:val="cyan"/>
          <w:lang w:val="tg-Cyrl-TJ"/>
        </w:rPr>
        <w:t>03.02.2025</w:t>
      </w:r>
    </w:p>
    <w:p w14:paraId="67B8AC1F" w14:textId="77777777" w:rsidR="00316497" w:rsidRDefault="00316497" w:rsidP="00316497">
      <w:pPr>
        <w:spacing w:after="0"/>
        <w:rPr>
          <w:lang w:val="tg-Cyrl-TJ"/>
        </w:rPr>
      </w:pPr>
    </w:p>
    <w:p w14:paraId="00F3CC58" w14:textId="122882E8" w:rsidR="00B54711" w:rsidRPr="00B54711" w:rsidRDefault="00B54711" w:rsidP="00B54711">
      <w:pPr>
        <w:spacing w:after="0"/>
        <w:jc w:val="both"/>
      </w:pPr>
      <w:r w:rsidRPr="00B54711">
        <w:rPr>
          <w:b/>
          <w:bCs/>
        </w:rPr>
        <w:t>Виза</w:t>
      </w:r>
      <w:r w:rsidRPr="00B54711">
        <w:t xml:space="preserve">. </w:t>
      </w:r>
      <w:r>
        <w:t xml:space="preserve">Доработка протокола </w:t>
      </w:r>
      <w:r w:rsidRPr="00B54711">
        <w:rPr>
          <w:b/>
          <w:bCs/>
          <w:lang w:val="en-US"/>
        </w:rPr>
        <w:t>NEPC</w:t>
      </w:r>
      <w:r>
        <w:t>:</w:t>
      </w:r>
    </w:p>
    <w:p w14:paraId="0A16AF48" w14:textId="77777777" w:rsidR="00B54711" w:rsidRDefault="00B54711" w:rsidP="00B54711">
      <w:pPr>
        <w:spacing w:after="0"/>
        <w:jc w:val="both"/>
      </w:pPr>
    </w:p>
    <w:p w14:paraId="1BF8ACF6" w14:textId="50264AA9" w:rsidR="00EA6AED" w:rsidRDefault="006F4C33" w:rsidP="00235BCF">
      <w:pPr>
        <w:spacing w:after="0"/>
        <w:jc w:val="both"/>
      </w:pPr>
      <w:r w:rsidRPr="006F4C33">
        <w:t>Осуществлена доработка протокола NEPC, в частности: 1) устранено дублирование SMS, 2) реализована корректная обработка офлайн-пополнений через SMS, 3) добавлена информация о мерчанте, 4) обеспечена корректная обработка ситуации недостаточности средств при оплате услуг на сайтах и в интернет-магазинах.</w:t>
      </w:r>
    </w:p>
    <w:p w14:paraId="61FDC3FF" w14:textId="77777777" w:rsidR="006F4C33" w:rsidRDefault="006F4C33" w:rsidP="00235BCF">
      <w:pPr>
        <w:spacing w:after="0"/>
        <w:jc w:val="both"/>
      </w:pPr>
    </w:p>
    <w:p w14:paraId="39DA9FDB" w14:textId="46E9247A" w:rsidR="00EA6AED" w:rsidRPr="00A7067E" w:rsidRDefault="00EA6AED" w:rsidP="00235BCF">
      <w:pPr>
        <w:spacing w:after="0"/>
        <w:jc w:val="both"/>
      </w:pPr>
      <w:r w:rsidRPr="00EA6AED">
        <w:rPr>
          <w:b/>
          <w:bCs/>
          <w:lang w:val="en-US"/>
        </w:rPr>
        <w:t>BRT</w:t>
      </w:r>
      <w:r w:rsidRPr="00A7067E">
        <w:rPr>
          <w:b/>
          <w:bCs/>
        </w:rPr>
        <w:t xml:space="preserve"> </w:t>
      </w:r>
      <w:r w:rsidRPr="00EA6AED">
        <w:rPr>
          <w:b/>
          <w:bCs/>
          <w:lang w:val="en-US"/>
        </w:rPr>
        <w:t>Online</w:t>
      </w:r>
      <w:r w:rsidRPr="00A7067E">
        <w:t>:</w:t>
      </w:r>
    </w:p>
    <w:p w14:paraId="3E0F690F" w14:textId="77777777" w:rsidR="00EA6AED" w:rsidRPr="00A7067E" w:rsidRDefault="00EA6AED" w:rsidP="00235BCF">
      <w:pPr>
        <w:spacing w:after="0"/>
        <w:jc w:val="both"/>
      </w:pPr>
    </w:p>
    <w:p w14:paraId="7DED3FC2" w14:textId="77777777" w:rsidR="00EA6AED" w:rsidRDefault="00EA6AED" w:rsidP="00EA6AED">
      <w:pPr>
        <w:spacing w:after="0"/>
        <w:jc w:val="both"/>
        <w:rPr>
          <w:lang w:val="tg-Cyrl-TJ"/>
        </w:rPr>
      </w:pPr>
      <w:r w:rsidRPr="00EA6AED">
        <w:t xml:space="preserve">Добавлена задача в </w:t>
      </w:r>
      <w:r w:rsidRPr="00EA6AED">
        <w:rPr>
          <w:lang w:val="en-US"/>
        </w:rPr>
        <w:t>YouTrack</w:t>
      </w:r>
      <w:r w:rsidRPr="00EA6AED">
        <w:t>:</w:t>
      </w:r>
      <w:r>
        <w:rPr>
          <w:b/>
          <w:bCs/>
        </w:rPr>
        <w:t xml:space="preserve"> </w:t>
      </w:r>
      <w:r w:rsidRPr="00EA6AED">
        <w:rPr>
          <w:lang w:val="tg-Cyrl-TJ"/>
        </w:rPr>
        <w:t>“</w:t>
      </w:r>
      <w:r w:rsidRPr="00EA6AED">
        <w:t>Исправить ограничение на 25 транзакций и добавить фильтрацию по дате и времени в ЛК БРТ Онлайн</w:t>
      </w:r>
      <w:r w:rsidRPr="00EA6AED">
        <w:rPr>
          <w:lang w:val="tg-Cyrl-TJ"/>
        </w:rPr>
        <w:t>”</w:t>
      </w:r>
      <w:r>
        <w:rPr>
          <w:lang w:val="tg-Cyrl-TJ"/>
        </w:rPr>
        <w:t xml:space="preserve">. </w:t>
      </w:r>
      <w:r w:rsidRPr="00EA6AED">
        <w:t>В Личном Кабинете (ЛК) БРТ Онлайн при выгрузке транзакций клиента отображаются только последние 25 записей. Необходимо устранить это ограничение и добавить возможность фильтрации по дате и времени.</w:t>
      </w:r>
    </w:p>
    <w:p w14:paraId="6F9749BF" w14:textId="77777777" w:rsidR="00EA6AED" w:rsidRDefault="00EA6AED" w:rsidP="00EA6AED">
      <w:pPr>
        <w:spacing w:after="0"/>
        <w:jc w:val="both"/>
        <w:rPr>
          <w:lang w:val="tg-Cyrl-TJ"/>
        </w:rPr>
      </w:pPr>
    </w:p>
    <w:p w14:paraId="12664FB9" w14:textId="77777777" w:rsidR="00EA6AED" w:rsidRDefault="00EA6AED" w:rsidP="00EA6AED">
      <w:pPr>
        <w:spacing w:after="0"/>
        <w:jc w:val="both"/>
      </w:pPr>
      <w:r w:rsidRPr="00EA6AED">
        <w:rPr>
          <w:b/>
          <w:bCs/>
        </w:rPr>
        <w:t>ООО «Навчу»</w:t>
      </w:r>
      <w:r>
        <w:t>:</w:t>
      </w:r>
    </w:p>
    <w:p w14:paraId="63715AA9" w14:textId="77777777" w:rsidR="00EA6AED" w:rsidRDefault="00EA6AED" w:rsidP="00EA6AED">
      <w:pPr>
        <w:spacing w:after="0"/>
        <w:jc w:val="both"/>
      </w:pPr>
    </w:p>
    <w:p w14:paraId="0DD43E4C" w14:textId="5C94BB98" w:rsidR="00EA6AED" w:rsidRPr="00C4512F" w:rsidRDefault="006F4C33" w:rsidP="00EA6AED">
      <w:pPr>
        <w:spacing w:after="0"/>
        <w:jc w:val="both"/>
      </w:pPr>
      <w:r w:rsidRPr="006F4C33">
        <w:t>Представителю ООО «Навчу» передан подписанный нами договор о предоставлении услуг для разработки формы заявки на открытие карт на официальном сайте Банка, а также для доработки сайта путем добавления чата и поиска.</w:t>
      </w:r>
      <w:r w:rsidR="00EA6AED">
        <w:t xml:space="preserve"> </w:t>
      </w:r>
    </w:p>
    <w:p w14:paraId="5BEFCC70" w14:textId="77777777" w:rsidR="00C4512F" w:rsidRPr="00C4512F" w:rsidRDefault="00C4512F" w:rsidP="00EA6AED">
      <w:pPr>
        <w:spacing w:after="0"/>
        <w:jc w:val="both"/>
      </w:pPr>
    </w:p>
    <w:p w14:paraId="1D57275C" w14:textId="77777777" w:rsidR="00C01BDF" w:rsidRDefault="00C01BDF" w:rsidP="00EA6AED">
      <w:pPr>
        <w:spacing w:after="0"/>
        <w:jc w:val="both"/>
      </w:pPr>
      <w:r w:rsidRPr="00C01BDF">
        <w:t>Также написали представителю ООО «Навчу» с просьбой предоставить доступ к Figma (онлайн-инструменту для дизайна и прототипирования) для наших разработчиков, так как они не могут в него зайти.</w:t>
      </w:r>
    </w:p>
    <w:p w14:paraId="68F76FBA" w14:textId="390203C3" w:rsidR="00EA6AED" w:rsidRPr="00EA6AED" w:rsidRDefault="00EA6AED" w:rsidP="00EA6AED">
      <w:pPr>
        <w:spacing w:after="0"/>
        <w:jc w:val="both"/>
      </w:pPr>
      <w:r>
        <w:t xml:space="preserve"> </w:t>
      </w:r>
    </w:p>
    <w:p w14:paraId="1BA11452" w14:textId="2C92B7FB" w:rsidR="00EA6AED" w:rsidRDefault="00C4512F" w:rsidP="00235BCF">
      <w:pPr>
        <w:spacing w:after="0"/>
        <w:jc w:val="both"/>
        <w:rPr>
          <w:b/>
          <w:bCs/>
          <w:lang w:val="tg-Cyrl-TJ"/>
        </w:rPr>
      </w:pPr>
      <w:r>
        <w:rPr>
          <w:b/>
          <w:bCs/>
          <w:lang w:val="tg-Cyrl-TJ"/>
        </w:rPr>
        <w:t>Алиф:</w:t>
      </w:r>
    </w:p>
    <w:p w14:paraId="7D85880F" w14:textId="77777777" w:rsidR="00C4512F" w:rsidRDefault="00C4512F" w:rsidP="00235BCF">
      <w:pPr>
        <w:spacing w:after="0"/>
        <w:jc w:val="both"/>
        <w:rPr>
          <w:b/>
          <w:bCs/>
          <w:lang w:val="tg-Cyrl-TJ"/>
        </w:rPr>
      </w:pPr>
    </w:p>
    <w:p w14:paraId="4A7C8758" w14:textId="77777777" w:rsidR="00C4512F" w:rsidRDefault="00C4512F" w:rsidP="00235BCF">
      <w:pPr>
        <w:spacing w:after="0"/>
        <w:jc w:val="both"/>
        <w:rPr>
          <w:lang w:val="tg-Cyrl-TJ"/>
        </w:rPr>
      </w:pPr>
      <w:r w:rsidRPr="00C4512F">
        <w:t xml:space="preserve">Написали представителям Алифа в рабочей Telegram-группе с просьбой пополнить счет, так как овердрафт сработал на сумму 80 167,18 </w:t>
      </w:r>
      <w:r>
        <w:t>сом</w:t>
      </w:r>
      <w:r w:rsidRPr="00C4512F">
        <w:t>.</w:t>
      </w:r>
      <w:r>
        <w:rPr>
          <w:lang w:val="tg-Cyrl-TJ"/>
        </w:rPr>
        <w:t xml:space="preserve"> </w:t>
      </w:r>
    </w:p>
    <w:p w14:paraId="7736E60C" w14:textId="77777777" w:rsidR="00C4512F" w:rsidRDefault="00C4512F" w:rsidP="00235BCF">
      <w:pPr>
        <w:spacing w:after="0"/>
        <w:jc w:val="both"/>
        <w:rPr>
          <w:lang w:val="tg-Cyrl-TJ"/>
        </w:rPr>
      </w:pPr>
    </w:p>
    <w:p w14:paraId="2C2B06A8" w14:textId="6E2FC03E" w:rsidR="00C01BDF" w:rsidRDefault="00C01BDF" w:rsidP="00C01BDF">
      <w:pPr>
        <w:spacing w:after="0"/>
        <w:jc w:val="both"/>
        <w:rPr>
          <w:b/>
          <w:bCs/>
        </w:rPr>
      </w:pPr>
      <w:r w:rsidRPr="00C01BDF">
        <w:rPr>
          <w:b/>
          <w:bCs/>
        </w:rPr>
        <w:t>Банк Мир Привилегий:</w:t>
      </w:r>
    </w:p>
    <w:p w14:paraId="41BB5571" w14:textId="77777777" w:rsidR="00C01BDF" w:rsidRPr="00C01BDF" w:rsidRDefault="00C01BDF" w:rsidP="00C01BDF">
      <w:pPr>
        <w:spacing w:after="0"/>
        <w:jc w:val="both"/>
        <w:rPr>
          <w:b/>
          <w:bCs/>
        </w:rPr>
      </w:pPr>
    </w:p>
    <w:p w14:paraId="09AB16C1" w14:textId="68B00264" w:rsidR="00C01BDF" w:rsidRPr="00C01BDF" w:rsidRDefault="00C01BDF" w:rsidP="00C01BDF">
      <w:pPr>
        <w:spacing w:after="0"/>
        <w:jc w:val="both"/>
      </w:pPr>
      <w:r w:rsidRPr="00C01BDF">
        <w:t>Запрос от Банка Мир Привилегий.</w:t>
      </w:r>
      <w:r>
        <w:rPr>
          <w:b/>
          <w:bCs/>
        </w:rPr>
        <w:t xml:space="preserve"> </w:t>
      </w:r>
      <w:r w:rsidRPr="00C01BDF">
        <w:t>Банк планирует запуск не позднее 12 февраля, но для этого необходимо:</w:t>
      </w:r>
    </w:p>
    <w:p w14:paraId="039494AD" w14:textId="77777777" w:rsidR="00C01BDF" w:rsidRPr="00C01BDF" w:rsidRDefault="00C01BDF" w:rsidP="00C01BDF">
      <w:pPr>
        <w:numPr>
          <w:ilvl w:val="0"/>
          <w:numId w:val="2"/>
        </w:numPr>
        <w:spacing w:after="0"/>
        <w:jc w:val="both"/>
      </w:pPr>
      <w:r w:rsidRPr="00C01BDF">
        <w:t>Подписать договор на проведение платежей (ожидают комментарии).</w:t>
      </w:r>
    </w:p>
    <w:p w14:paraId="76186AEA" w14:textId="77777777" w:rsidR="00C01BDF" w:rsidRPr="00C01BDF" w:rsidRDefault="00C01BDF" w:rsidP="00C01BDF">
      <w:pPr>
        <w:numPr>
          <w:ilvl w:val="0"/>
          <w:numId w:val="2"/>
        </w:numPr>
        <w:spacing w:after="0"/>
        <w:jc w:val="both"/>
      </w:pPr>
      <w:r w:rsidRPr="00C01BDF">
        <w:t>Открыть ЛОРО-счет в МПБ (просят ускорить процесс).</w:t>
      </w:r>
    </w:p>
    <w:p w14:paraId="21CA8A72" w14:textId="77777777" w:rsidR="00C01BDF" w:rsidRPr="00C01BDF" w:rsidRDefault="00C01BDF" w:rsidP="00C01BDF">
      <w:pPr>
        <w:spacing w:after="0"/>
        <w:jc w:val="both"/>
      </w:pPr>
      <w:r w:rsidRPr="00C01BDF">
        <w:lastRenderedPageBreak/>
        <w:t>Наш ответ:</w:t>
      </w:r>
    </w:p>
    <w:p w14:paraId="722DFF91" w14:textId="77777777" w:rsidR="00C01BDF" w:rsidRPr="00C01BDF" w:rsidRDefault="00C01BDF" w:rsidP="00C01BDF">
      <w:pPr>
        <w:numPr>
          <w:ilvl w:val="0"/>
          <w:numId w:val="3"/>
        </w:numPr>
        <w:spacing w:after="0"/>
        <w:jc w:val="both"/>
      </w:pPr>
      <w:r w:rsidRPr="00C01BDF">
        <w:t>Договор с комментариями направим завтра.</w:t>
      </w:r>
    </w:p>
    <w:p w14:paraId="69B25ACE" w14:textId="77777777" w:rsidR="00C01BDF" w:rsidRPr="00C01BDF" w:rsidRDefault="00C01BDF" w:rsidP="00C01BDF">
      <w:pPr>
        <w:numPr>
          <w:ilvl w:val="0"/>
          <w:numId w:val="3"/>
        </w:numPr>
        <w:spacing w:after="0"/>
        <w:jc w:val="both"/>
      </w:pPr>
      <w:r w:rsidRPr="00C01BDF">
        <w:t>По корреспондентскому счету: договор на подписи, генеральное соглашение на рассмотрении банка МПБ.</w:t>
      </w:r>
    </w:p>
    <w:p w14:paraId="53FA9A9C" w14:textId="7A5277DC" w:rsidR="00C4512F" w:rsidRDefault="00C4512F" w:rsidP="00235BCF">
      <w:pPr>
        <w:spacing w:after="0"/>
        <w:jc w:val="both"/>
      </w:pPr>
    </w:p>
    <w:p w14:paraId="7120D56D" w14:textId="585E0F07" w:rsidR="005C55B7" w:rsidRDefault="005C55B7" w:rsidP="00235BCF">
      <w:pPr>
        <w:spacing w:after="0"/>
        <w:jc w:val="both"/>
        <w:rPr>
          <w:b/>
          <w:bCs/>
        </w:rPr>
      </w:pPr>
      <w:r w:rsidRPr="005C55B7">
        <w:rPr>
          <w:b/>
          <w:bCs/>
        </w:rPr>
        <w:t>АБС</w:t>
      </w:r>
      <w:r>
        <w:rPr>
          <w:b/>
          <w:bCs/>
        </w:rPr>
        <w:t xml:space="preserve"> ЦФТ-Банк</w:t>
      </w:r>
    </w:p>
    <w:p w14:paraId="04698892" w14:textId="77777777" w:rsidR="005C55B7" w:rsidRDefault="005C55B7" w:rsidP="00235BCF">
      <w:pPr>
        <w:spacing w:after="0"/>
        <w:jc w:val="both"/>
        <w:rPr>
          <w:b/>
          <w:bCs/>
        </w:rPr>
      </w:pPr>
    </w:p>
    <w:p w14:paraId="6EA1C001" w14:textId="2710FF14" w:rsidR="005C55B7" w:rsidRPr="00224CE8" w:rsidRDefault="005C55B7" w:rsidP="00235BCF">
      <w:pPr>
        <w:spacing w:after="0"/>
        <w:jc w:val="both"/>
      </w:pPr>
      <w:r w:rsidRPr="00224CE8">
        <w:t xml:space="preserve">На основе запроса сотрудника Филиала Банка в г. Душанбе, проспекте Рудаки, 137 - Муллоева Гулсимо была предоставлена техническая помощь по устранению проблемы с АБС </w:t>
      </w:r>
    </w:p>
    <w:p w14:paraId="1A89DE37" w14:textId="2D4B77C2" w:rsidR="005C55B7" w:rsidRDefault="005C55B7" w:rsidP="00235BCF">
      <w:pPr>
        <w:spacing w:after="0"/>
        <w:jc w:val="both"/>
        <w:rPr>
          <w:b/>
          <w:bCs/>
        </w:rPr>
      </w:pPr>
    </w:p>
    <w:p w14:paraId="28AEDA82" w14:textId="036D57F7" w:rsidR="0078245F" w:rsidRPr="0078245F" w:rsidRDefault="0078245F" w:rsidP="00235BCF">
      <w:pPr>
        <w:spacing w:after="0"/>
        <w:jc w:val="both"/>
        <w:rPr>
          <w:b/>
          <w:bCs/>
        </w:rPr>
      </w:pPr>
      <w:r>
        <w:rPr>
          <w:b/>
          <w:bCs/>
        </w:rPr>
        <w:t>Управление карт и платежных систем</w:t>
      </w:r>
    </w:p>
    <w:p w14:paraId="772EC9E5" w14:textId="77777777" w:rsidR="00C15940" w:rsidRDefault="006737AB" w:rsidP="00C15940">
      <w:pPr>
        <w:spacing w:after="0"/>
        <w:jc w:val="both"/>
      </w:pPr>
      <w:r w:rsidRPr="006737AB">
        <w:br/>
        <w:t xml:space="preserve">В адрес </w:t>
      </w:r>
      <w:r>
        <w:t>нашего Управления</w:t>
      </w:r>
      <w:r w:rsidRPr="006737AB">
        <w:t xml:space="preserve"> поступило три письма от руководителя Управления карт и платёжных систем по следующим вопросам:</w:t>
      </w:r>
      <w:r w:rsidR="00C15940">
        <w:t xml:space="preserve"> </w:t>
      </w:r>
    </w:p>
    <w:p w14:paraId="65E9961F" w14:textId="11013A85" w:rsidR="006737AB" w:rsidRDefault="006737AB" w:rsidP="00C15940">
      <w:pPr>
        <w:spacing w:after="0"/>
        <w:ind w:firstLine="708"/>
        <w:jc w:val="both"/>
      </w:pPr>
      <w:r w:rsidRPr="006737AB">
        <w:t>1) Подготовка обновлённого статистического отчёта в соответствии с указанием Национального банка</w:t>
      </w:r>
      <w:r>
        <w:t>;</w:t>
      </w:r>
      <w:r w:rsidRPr="006737AB">
        <w:t xml:space="preserve"> </w:t>
      </w:r>
    </w:p>
    <w:p w14:paraId="4B43F689" w14:textId="45A6EB0C" w:rsidR="006737AB" w:rsidRDefault="006737AB" w:rsidP="006737AB">
      <w:pPr>
        <w:spacing w:after="0"/>
        <w:ind w:firstLine="708"/>
        <w:jc w:val="both"/>
      </w:pPr>
      <w:r w:rsidRPr="006737AB">
        <w:t>2) Регулирование открытия карточных счетов для нерезидентов – РМА не является обязательным требованием, необходимо внести соответствующие изменения в НАБ</w:t>
      </w:r>
      <w:r>
        <w:t>;</w:t>
      </w:r>
    </w:p>
    <w:p w14:paraId="55D72C13" w14:textId="3BC81293" w:rsidR="001E6F2B" w:rsidRDefault="006737AB" w:rsidP="00A7067E">
      <w:pPr>
        <w:spacing w:after="0"/>
        <w:ind w:firstLine="708"/>
        <w:jc w:val="both"/>
        <w:rPr>
          <w:lang w:val="tg-Cyrl-TJ"/>
        </w:rPr>
      </w:pPr>
      <w:r w:rsidRPr="006737AB">
        <w:t>3) Классификация платежей и автоматизация учёта – требуется корректная группировка платежей и автоматизация единого реестра кодов категорий платежей в НАБ и BRT Pay.</w:t>
      </w:r>
    </w:p>
    <w:p w14:paraId="53704630" w14:textId="77777777" w:rsidR="00A7067E" w:rsidRDefault="00A7067E" w:rsidP="00A7067E">
      <w:pPr>
        <w:spacing w:after="0"/>
        <w:jc w:val="both"/>
        <w:rPr>
          <w:lang w:val="tg-Cyrl-TJ"/>
        </w:rPr>
      </w:pPr>
    </w:p>
    <w:p w14:paraId="0D7CF775" w14:textId="77ADF3B3" w:rsidR="00A7067E" w:rsidRPr="00A7067E" w:rsidRDefault="00A7067E" w:rsidP="00A7067E">
      <w:pPr>
        <w:spacing w:after="0"/>
        <w:jc w:val="both"/>
        <w:rPr>
          <w:b/>
          <w:bCs/>
          <w:lang w:val="tg-Cyrl-TJ"/>
        </w:rPr>
      </w:pPr>
      <w:r w:rsidRPr="00365B05">
        <w:rPr>
          <w:b/>
          <w:bCs/>
          <w:highlight w:val="cyan"/>
          <w:lang w:val="tg-Cyrl-TJ"/>
        </w:rPr>
        <w:t>04.02.2025</w:t>
      </w:r>
    </w:p>
    <w:p w14:paraId="11BAA81E" w14:textId="77777777" w:rsidR="00A7067E" w:rsidRDefault="00A7067E" w:rsidP="00A7067E">
      <w:pPr>
        <w:spacing w:after="0"/>
        <w:jc w:val="both"/>
        <w:rPr>
          <w:lang w:val="tg-Cyrl-TJ"/>
        </w:rPr>
      </w:pPr>
    </w:p>
    <w:p w14:paraId="4F93DDEF" w14:textId="77777777" w:rsidR="00A7067E" w:rsidRDefault="00A7067E" w:rsidP="00A7067E">
      <w:pPr>
        <w:spacing w:after="0"/>
        <w:jc w:val="both"/>
        <w:rPr>
          <w:b/>
          <w:bCs/>
          <w:lang w:val="tg-Cyrl-TJ"/>
        </w:rPr>
      </w:pPr>
      <w:r w:rsidRPr="00EA6AED">
        <w:rPr>
          <w:b/>
          <w:bCs/>
          <w:lang w:val="en-US"/>
        </w:rPr>
        <w:t>BRT</w:t>
      </w:r>
      <w:r w:rsidRPr="00A7067E">
        <w:rPr>
          <w:b/>
          <w:bCs/>
        </w:rPr>
        <w:t xml:space="preserve"> </w:t>
      </w:r>
      <w:r w:rsidRPr="00EA6AED">
        <w:rPr>
          <w:b/>
          <w:bCs/>
          <w:lang w:val="en-US"/>
        </w:rPr>
        <w:t>Online</w:t>
      </w:r>
      <w:r w:rsidRPr="00A7067E">
        <w:rPr>
          <w:b/>
          <w:bCs/>
        </w:rPr>
        <w:t xml:space="preserve"> </w:t>
      </w:r>
    </w:p>
    <w:p w14:paraId="3EF81F6B" w14:textId="77777777" w:rsidR="00A7067E" w:rsidRDefault="00A7067E" w:rsidP="00A7067E">
      <w:pPr>
        <w:spacing w:after="0"/>
        <w:jc w:val="both"/>
        <w:rPr>
          <w:b/>
          <w:bCs/>
          <w:lang w:val="tg-Cyrl-TJ"/>
        </w:rPr>
      </w:pPr>
    </w:p>
    <w:p w14:paraId="31E305AF" w14:textId="584D7D67" w:rsidR="00A7067E" w:rsidRPr="00A7067E" w:rsidRDefault="00A7067E" w:rsidP="00A7067E">
      <w:pPr>
        <w:spacing w:after="0"/>
        <w:jc w:val="both"/>
        <w:rPr>
          <w:lang w:val="tg-Cyrl-TJ"/>
        </w:rPr>
      </w:pPr>
      <w:r w:rsidRPr="00A7067E">
        <w:rPr>
          <w:lang w:val="tg-Cyrl-TJ"/>
        </w:rPr>
        <w:t xml:space="preserve">Добавили задачу в </w:t>
      </w:r>
      <w:r w:rsidRPr="00A7067E">
        <w:t>YouTrack:</w:t>
      </w:r>
      <w:r w:rsidRPr="00A7067E">
        <w:rPr>
          <w:lang w:val="tg-Cyrl-TJ"/>
        </w:rPr>
        <w:t xml:space="preserve"> “</w:t>
      </w:r>
      <w:r w:rsidRPr="00A7067E">
        <w:t>Отображение выписки по счёту для карты Visa</w:t>
      </w:r>
      <w:r>
        <w:rPr>
          <w:lang w:val="tg-Cyrl-TJ"/>
        </w:rPr>
        <w:t xml:space="preserve">”. </w:t>
      </w:r>
      <w:r w:rsidRPr="00A7067E">
        <w:t>Необходимо реализовать возможность вывода или отображения выписки по счёту для карт</w:t>
      </w:r>
      <w:r>
        <w:rPr>
          <w:lang w:val="tg-Cyrl-TJ"/>
        </w:rPr>
        <w:t>.</w:t>
      </w:r>
    </w:p>
    <w:p w14:paraId="0EDAEC5F" w14:textId="77777777" w:rsidR="00A7067E" w:rsidRDefault="00A7067E" w:rsidP="00A7067E">
      <w:pPr>
        <w:spacing w:after="0"/>
        <w:jc w:val="both"/>
        <w:rPr>
          <w:lang w:val="tg-Cyrl-TJ"/>
        </w:rPr>
      </w:pPr>
    </w:p>
    <w:p w14:paraId="3EAF0629" w14:textId="2AAABBB4" w:rsidR="00A7067E" w:rsidRPr="002674CA" w:rsidRDefault="002674CA" w:rsidP="00A7067E">
      <w:pPr>
        <w:spacing w:after="0"/>
        <w:jc w:val="both"/>
        <w:rPr>
          <w:b/>
          <w:bCs/>
        </w:rPr>
      </w:pPr>
      <w:r w:rsidRPr="002674CA">
        <w:rPr>
          <w:b/>
          <w:bCs/>
        </w:rPr>
        <w:t>Привлечение персонала</w:t>
      </w:r>
    </w:p>
    <w:p w14:paraId="7023E3D3" w14:textId="77777777" w:rsidR="002674CA" w:rsidRPr="002674CA" w:rsidRDefault="002674CA" w:rsidP="00A7067E">
      <w:pPr>
        <w:spacing w:after="0"/>
        <w:jc w:val="both"/>
      </w:pPr>
    </w:p>
    <w:p w14:paraId="698AA572" w14:textId="0386AD90" w:rsidR="00A7067E" w:rsidRDefault="002674CA" w:rsidP="00A7067E">
      <w:pPr>
        <w:spacing w:after="0"/>
        <w:jc w:val="both"/>
      </w:pPr>
      <w:r w:rsidRPr="002674CA">
        <w:t>Получены четыре резюме от кандидатов на открытые вакансии Управления на позиции Middle Golang Developer, Frontend Developer и Сетевой администратор.</w:t>
      </w:r>
    </w:p>
    <w:p w14:paraId="51D08D03" w14:textId="77777777" w:rsidR="002674CA" w:rsidRDefault="002674CA" w:rsidP="00A7067E">
      <w:pPr>
        <w:spacing w:after="0"/>
        <w:jc w:val="both"/>
      </w:pPr>
    </w:p>
    <w:p w14:paraId="03E2378A" w14:textId="77777777" w:rsidR="002168AA" w:rsidRPr="002159D7" w:rsidRDefault="002168AA" w:rsidP="002168AA">
      <w:pPr>
        <w:tabs>
          <w:tab w:val="num" w:pos="720"/>
        </w:tabs>
        <w:spacing w:after="0"/>
        <w:jc w:val="both"/>
        <w:rPr>
          <w:b/>
          <w:bCs/>
        </w:rPr>
      </w:pPr>
      <w:bookmarkStart w:id="0" w:name="_Hlk189640947"/>
      <w:r w:rsidRPr="002159D7">
        <w:rPr>
          <w:b/>
          <w:bCs/>
        </w:rPr>
        <w:t>ООО «Спитамен ИТ</w:t>
      </w:r>
      <w:bookmarkEnd w:id="0"/>
      <w:r w:rsidRPr="002159D7">
        <w:rPr>
          <w:b/>
          <w:bCs/>
        </w:rPr>
        <w:t>»</w:t>
      </w:r>
    </w:p>
    <w:p w14:paraId="511EE1E1" w14:textId="77777777" w:rsidR="002674CA" w:rsidRPr="002168AA" w:rsidRDefault="002674CA" w:rsidP="00A7067E">
      <w:pPr>
        <w:spacing w:after="0"/>
        <w:jc w:val="both"/>
      </w:pPr>
    </w:p>
    <w:p w14:paraId="523165DC" w14:textId="3D5A2068" w:rsidR="000964A6" w:rsidRDefault="004049A2" w:rsidP="00A7067E">
      <w:pPr>
        <w:spacing w:after="0"/>
        <w:jc w:val="both"/>
        <w:rPr>
          <w:rFonts w:cs="Calibri"/>
          <w:color w:val="000000"/>
          <w:shd w:val="clear" w:color="auto" w:fill="FFFFFF"/>
        </w:rPr>
      </w:pPr>
      <w:r w:rsidRPr="004049A2">
        <w:rPr>
          <w:rFonts w:cs="Calibri"/>
          <w:color w:val="000000"/>
          <w:shd w:val="clear" w:color="auto" w:fill="FFFFFF"/>
        </w:rPr>
        <w:t>Ведутся двусторонние работы по настройке CRM.</w:t>
      </w:r>
    </w:p>
    <w:p w14:paraId="476A9E45" w14:textId="77777777" w:rsidR="004049A2" w:rsidRDefault="004049A2" w:rsidP="00A7067E">
      <w:pPr>
        <w:spacing w:after="0"/>
        <w:jc w:val="both"/>
        <w:rPr>
          <w:lang w:val="tg-Cyrl-TJ"/>
        </w:rPr>
      </w:pPr>
    </w:p>
    <w:p w14:paraId="443AC795" w14:textId="7264FDE7" w:rsidR="006D7470" w:rsidRPr="006D7470" w:rsidRDefault="006D7470" w:rsidP="00A7067E">
      <w:pPr>
        <w:spacing w:after="0"/>
        <w:jc w:val="both"/>
        <w:rPr>
          <w:b/>
          <w:bCs/>
          <w:lang w:val="tg-Cyrl-TJ"/>
        </w:rPr>
      </w:pPr>
      <w:r w:rsidRPr="006D7470">
        <w:rPr>
          <w:b/>
          <w:bCs/>
          <w:lang w:val="tg-Cyrl-TJ"/>
        </w:rPr>
        <w:lastRenderedPageBreak/>
        <w:t>Банковское исламское окно</w:t>
      </w:r>
      <w:r w:rsidR="005152BF">
        <w:rPr>
          <w:b/>
          <w:bCs/>
          <w:lang w:val="tg-Cyrl-TJ"/>
        </w:rPr>
        <w:t xml:space="preserve"> ЗАО “Банк развития Таджикистана”</w:t>
      </w:r>
    </w:p>
    <w:p w14:paraId="6B815F2F" w14:textId="77777777" w:rsidR="006D7470" w:rsidRPr="005152BF" w:rsidRDefault="006D7470" w:rsidP="006D7470">
      <w:pPr>
        <w:spacing w:after="0"/>
        <w:jc w:val="both"/>
        <w:rPr>
          <w:lang w:val="tg-Cyrl-TJ"/>
        </w:rPr>
      </w:pPr>
    </w:p>
    <w:p w14:paraId="3D161D35" w14:textId="5D2D9039" w:rsidR="006D7470" w:rsidRPr="006D7470" w:rsidRDefault="006D7470" w:rsidP="006D7470">
      <w:pPr>
        <w:spacing w:after="0"/>
        <w:jc w:val="both"/>
      </w:pPr>
      <w:r w:rsidRPr="006D7470">
        <w:t>В адрес Управления от и.о. директора Банковского исламского окна Сирочова Баходура Исломиддиновича поступило пять запросов на:</w:t>
      </w:r>
      <w:r>
        <w:t xml:space="preserve"> </w:t>
      </w:r>
    </w:p>
    <w:p w14:paraId="146B5C7D" w14:textId="77777777" w:rsidR="006D7470" w:rsidRPr="006D7470" w:rsidRDefault="006D7470" w:rsidP="006D7470">
      <w:pPr>
        <w:numPr>
          <w:ilvl w:val="0"/>
          <w:numId w:val="5"/>
        </w:numPr>
        <w:spacing w:after="0"/>
        <w:jc w:val="both"/>
      </w:pPr>
      <w:r w:rsidRPr="006D7470">
        <w:t>Открытие внутренней электронной корпоративной почты.</w:t>
      </w:r>
    </w:p>
    <w:p w14:paraId="75C7DFE7" w14:textId="77777777" w:rsidR="006D7470" w:rsidRPr="006D7470" w:rsidRDefault="006D7470" w:rsidP="006D7470">
      <w:pPr>
        <w:numPr>
          <w:ilvl w:val="0"/>
          <w:numId w:val="5"/>
        </w:numPr>
        <w:spacing w:after="0"/>
        <w:jc w:val="both"/>
      </w:pPr>
      <w:r w:rsidRPr="006D7470">
        <w:t>Открытие электронной корпоративной почты.</w:t>
      </w:r>
    </w:p>
    <w:p w14:paraId="0FE59F7A" w14:textId="77777777" w:rsidR="006D7470" w:rsidRPr="006D7470" w:rsidRDefault="006D7470" w:rsidP="006D7470">
      <w:pPr>
        <w:numPr>
          <w:ilvl w:val="0"/>
          <w:numId w:val="5"/>
        </w:numPr>
        <w:spacing w:after="0"/>
        <w:jc w:val="both"/>
      </w:pPr>
      <w:r w:rsidRPr="006D7470">
        <w:t>Подключение к корпоративной сети.</w:t>
      </w:r>
    </w:p>
    <w:p w14:paraId="7723B6DA" w14:textId="77777777" w:rsidR="006D7470" w:rsidRPr="006D7470" w:rsidRDefault="006D7470" w:rsidP="006D7470">
      <w:pPr>
        <w:numPr>
          <w:ilvl w:val="0"/>
          <w:numId w:val="5"/>
        </w:numPr>
        <w:spacing w:after="0"/>
        <w:jc w:val="both"/>
      </w:pPr>
      <w:r w:rsidRPr="006D7470">
        <w:t>Подключение к ЦФТ-Банк.</w:t>
      </w:r>
    </w:p>
    <w:p w14:paraId="302AB77E" w14:textId="77777777" w:rsidR="006D7470" w:rsidRPr="006D7470" w:rsidRDefault="006D7470" w:rsidP="006D7470">
      <w:pPr>
        <w:numPr>
          <w:ilvl w:val="0"/>
          <w:numId w:val="5"/>
        </w:numPr>
        <w:spacing w:after="0"/>
        <w:jc w:val="both"/>
      </w:pPr>
      <w:r w:rsidRPr="006D7470">
        <w:t>Подключение к интернет-соединению.</w:t>
      </w:r>
    </w:p>
    <w:p w14:paraId="5E256859" w14:textId="77777777" w:rsidR="00587090" w:rsidRDefault="00587090" w:rsidP="00A7067E">
      <w:pPr>
        <w:spacing w:after="0"/>
        <w:jc w:val="both"/>
        <w:rPr>
          <w:lang w:val="tg-Cyrl-TJ"/>
        </w:rPr>
      </w:pPr>
    </w:p>
    <w:p w14:paraId="22E387E0" w14:textId="340D1888" w:rsidR="000964A6" w:rsidRPr="004049A2" w:rsidRDefault="000964A6" w:rsidP="00A7067E">
      <w:pPr>
        <w:spacing w:after="0"/>
        <w:jc w:val="both"/>
        <w:rPr>
          <w:b/>
          <w:bCs/>
          <w:lang w:val="tg-Cyrl-TJ"/>
        </w:rPr>
      </w:pPr>
      <w:r w:rsidRPr="00365B05">
        <w:rPr>
          <w:b/>
          <w:bCs/>
          <w:highlight w:val="cyan"/>
          <w:lang w:val="tg-Cyrl-TJ"/>
        </w:rPr>
        <w:t>05.02.2025</w:t>
      </w:r>
    </w:p>
    <w:p w14:paraId="535E06EA" w14:textId="77777777" w:rsidR="000964A6" w:rsidRDefault="000964A6" w:rsidP="00A7067E">
      <w:pPr>
        <w:spacing w:after="0"/>
        <w:jc w:val="both"/>
        <w:rPr>
          <w:lang w:val="tg-Cyrl-TJ"/>
        </w:rPr>
      </w:pPr>
    </w:p>
    <w:p w14:paraId="4B203112" w14:textId="7C0F505F" w:rsidR="000964A6" w:rsidRDefault="000964A6" w:rsidP="00A7067E">
      <w:pPr>
        <w:spacing w:after="0"/>
        <w:jc w:val="both"/>
        <w:rPr>
          <w:b/>
          <w:bCs/>
        </w:rPr>
      </w:pPr>
      <w:r w:rsidRPr="000964A6">
        <w:rPr>
          <w:b/>
          <w:bCs/>
        </w:rPr>
        <w:t>ЗАО МФО «Хумо»</w:t>
      </w:r>
    </w:p>
    <w:p w14:paraId="6F4FDF2C" w14:textId="77777777" w:rsidR="004049A2" w:rsidRPr="000964A6" w:rsidRDefault="004049A2" w:rsidP="00A7067E">
      <w:pPr>
        <w:spacing w:after="0"/>
        <w:jc w:val="both"/>
        <w:rPr>
          <w:b/>
          <w:bCs/>
        </w:rPr>
      </w:pPr>
    </w:p>
    <w:p w14:paraId="73B9F5AC" w14:textId="3DE47BD3" w:rsidR="000964A6" w:rsidRDefault="004049A2" w:rsidP="00A7067E">
      <w:pPr>
        <w:spacing w:after="0"/>
        <w:jc w:val="both"/>
      </w:pPr>
      <w:r w:rsidRPr="004049A2">
        <w:t>В рабочей чат-группе в Telegram направлено сообщение представителю ЗАО МФО «Хумо» с просьбой пополнить их счёт в нашем Банке, так как текущий остаток составляет 5 774,00</w:t>
      </w:r>
      <w:r w:rsidR="00365B05">
        <w:t xml:space="preserve"> сом.</w:t>
      </w:r>
      <w:r w:rsidRPr="004049A2">
        <w:t>, что ниже установленного порога в 10 000</w:t>
      </w:r>
      <w:r w:rsidR="00365B05">
        <w:t xml:space="preserve"> сом</w:t>
      </w:r>
      <w:r>
        <w:t>.</w:t>
      </w:r>
    </w:p>
    <w:p w14:paraId="5DC64EA5" w14:textId="77777777" w:rsidR="006D7470" w:rsidRDefault="006D7470" w:rsidP="00A7067E">
      <w:pPr>
        <w:spacing w:after="0"/>
        <w:jc w:val="both"/>
      </w:pPr>
    </w:p>
    <w:p w14:paraId="4AC63775" w14:textId="19C14307" w:rsidR="006D7470" w:rsidRPr="00B44AD8" w:rsidRDefault="00B3670C" w:rsidP="00A7067E">
      <w:pPr>
        <w:spacing w:after="0"/>
        <w:jc w:val="both"/>
        <w:rPr>
          <w:b/>
          <w:bCs/>
        </w:rPr>
      </w:pPr>
      <w:r w:rsidRPr="00794628">
        <w:rPr>
          <w:b/>
          <w:bCs/>
          <w:lang w:val="en-US"/>
        </w:rPr>
        <w:t>IFT</w:t>
      </w:r>
      <w:r w:rsidRPr="00B44AD8">
        <w:rPr>
          <w:b/>
          <w:bCs/>
        </w:rPr>
        <w:t xml:space="preserve"> </w:t>
      </w:r>
      <w:r w:rsidRPr="00794628">
        <w:rPr>
          <w:b/>
          <w:bCs/>
          <w:lang w:val="en-US"/>
        </w:rPr>
        <w:t>NBT</w:t>
      </w:r>
      <w:r w:rsidR="00B44AD8">
        <w:rPr>
          <w:b/>
          <w:bCs/>
        </w:rPr>
        <w:t xml:space="preserve">. Единый </w:t>
      </w:r>
      <w:r w:rsidR="00B44AD8">
        <w:rPr>
          <w:b/>
          <w:bCs/>
          <w:lang w:val="en-US"/>
        </w:rPr>
        <w:t>QR</w:t>
      </w:r>
      <w:r w:rsidR="00B44AD8" w:rsidRPr="00B44AD8">
        <w:rPr>
          <w:b/>
          <w:bCs/>
        </w:rPr>
        <w:t>-</w:t>
      </w:r>
      <w:r w:rsidR="00B44AD8">
        <w:rPr>
          <w:b/>
          <w:bCs/>
        </w:rPr>
        <w:t>код</w:t>
      </w:r>
    </w:p>
    <w:p w14:paraId="3A39B158" w14:textId="77777777" w:rsidR="00B3670C" w:rsidRPr="00B44AD8" w:rsidRDefault="00B3670C" w:rsidP="00A7067E">
      <w:pPr>
        <w:spacing w:after="0"/>
        <w:jc w:val="both"/>
      </w:pPr>
    </w:p>
    <w:p w14:paraId="2D43C824" w14:textId="6538BFE6" w:rsidR="00B3670C" w:rsidRPr="00794628" w:rsidRDefault="00794628" w:rsidP="00A7067E">
      <w:pPr>
        <w:spacing w:after="0"/>
        <w:jc w:val="both"/>
        <w:rPr>
          <w:lang w:val="tg-Cyrl-TJ"/>
        </w:rPr>
      </w:pPr>
      <w:r w:rsidRPr="00A7067E">
        <w:rPr>
          <w:lang w:val="tg-Cyrl-TJ"/>
        </w:rPr>
        <w:t xml:space="preserve">Добавили задачу в </w:t>
      </w:r>
      <w:r w:rsidRPr="00A7067E">
        <w:t>YouTrack:</w:t>
      </w:r>
      <w:r w:rsidRPr="00A7067E">
        <w:rPr>
          <w:lang w:val="tg-Cyrl-TJ"/>
        </w:rPr>
        <w:t xml:space="preserve"> “</w:t>
      </w:r>
      <w:r w:rsidRPr="00794628">
        <w:t>Реализация интеграционного сервиса Единого QR-кода</w:t>
      </w:r>
      <w:r>
        <w:rPr>
          <w:lang w:val="tg-Cyrl-TJ"/>
        </w:rPr>
        <w:t>”.</w:t>
      </w:r>
    </w:p>
    <w:p w14:paraId="475E8E82" w14:textId="77777777" w:rsidR="00B3670C" w:rsidRPr="00934534" w:rsidRDefault="00B3670C" w:rsidP="00A7067E">
      <w:pPr>
        <w:spacing w:after="0"/>
        <w:jc w:val="both"/>
      </w:pPr>
    </w:p>
    <w:p w14:paraId="06A133C8" w14:textId="77777777" w:rsidR="00A265BA" w:rsidRDefault="00A265BA" w:rsidP="00A265BA">
      <w:pPr>
        <w:spacing w:after="0"/>
        <w:jc w:val="both"/>
        <w:rPr>
          <w:b/>
          <w:bCs/>
          <w:lang w:val="tg-Cyrl-TJ"/>
        </w:rPr>
      </w:pPr>
      <w:r w:rsidRPr="00EA6AED">
        <w:rPr>
          <w:b/>
          <w:bCs/>
          <w:lang w:val="en-US"/>
        </w:rPr>
        <w:t>BRT</w:t>
      </w:r>
      <w:r w:rsidRPr="00A7067E">
        <w:rPr>
          <w:b/>
          <w:bCs/>
        </w:rPr>
        <w:t xml:space="preserve"> </w:t>
      </w:r>
      <w:r w:rsidRPr="00EA6AED">
        <w:rPr>
          <w:b/>
          <w:bCs/>
          <w:lang w:val="en-US"/>
        </w:rPr>
        <w:t>Online</w:t>
      </w:r>
      <w:r w:rsidRPr="00A7067E">
        <w:rPr>
          <w:b/>
          <w:bCs/>
        </w:rPr>
        <w:t xml:space="preserve"> </w:t>
      </w:r>
    </w:p>
    <w:p w14:paraId="714C25A4" w14:textId="77777777" w:rsidR="00A265BA" w:rsidRDefault="00A265BA" w:rsidP="00A265BA">
      <w:pPr>
        <w:spacing w:after="0"/>
        <w:jc w:val="both"/>
        <w:rPr>
          <w:b/>
          <w:bCs/>
          <w:lang w:val="tg-Cyrl-TJ"/>
        </w:rPr>
      </w:pPr>
    </w:p>
    <w:p w14:paraId="27E0B207" w14:textId="37DA6C1D" w:rsidR="00A265BA" w:rsidRPr="00A265BA" w:rsidRDefault="00A265BA" w:rsidP="00A265BA">
      <w:pPr>
        <w:spacing w:after="0"/>
        <w:jc w:val="both"/>
      </w:pPr>
      <w:r w:rsidRPr="00A7067E">
        <w:rPr>
          <w:lang w:val="tg-Cyrl-TJ"/>
        </w:rPr>
        <w:t xml:space="preserve">Добавили задачу в </w:t>
      </w:r>
      <w:r w:rsidRPr="00A7067E">
        <w:t>YouTrack:</w:t>
      </w:r>
      <w:r w:rsidRPr="00A265BA">
        <w:t xml:space="preserve"> </w:t>
      </w:r>
      <w:r>
        <w:t>«</w:t>
      </w:r>
      <w:r w:rsidRPr="00A265BA">
        <w:t>Отправка курса конвертации при переводе между своими счетами</w:t>
      </w:r>
      <w:r>
        <w:t>»</w:t>
      </w:r>
    </w:p>
    <w:p w14:paraId="7D9B0E5E" w14:textId="77777777" w:rsidR="00A265BA" w:rsidRPr="00A265BA" w:rsidRDefault="00A265BA" w:rsidP="00A7067E">
      <w:pPr>
        <w:spacing w:after="0"/>
        <w:jc w:val="both"/>
      </w:pPr>
    </w:p>
    <w:p w14:paraId="6FA6FC0C" w14:textId="77777777" w:rsidR="005401B8" w:rsidRPr="002674CA" w:rsidRDefault="005401B8" w:rsidP="005401B8">
      <w:pPr>
        <w:spacing w:after="0"/>
        <w:jc w:val="both"/>
        <w:rPr>
          <w:b/>
          <w:bCs/>
        </w:rPr>
      </w:pPr>
      <w:r w:rsidRPr="002674CA">
        <w:rPr>
          <w:b/>
          <w:bCs/>
        </w:rPr>
        <w:t>Привлечение персонала</w:t>
      </w:r>
    </w:p>
    <w:p w14:paraId="742058EF" w14:textId="77777777" w:rsidR="005401B8" w:rsidRPr="002674CA" w:rsidRDefault="005401B8" w:rsidP="005401B8">
      <w:pPr>
        <w:spacing w:after="0"/>
        <w:jc w:val="both"/>
      </w:pPr>
    </w:p>
    <w:p w14:paraId="1800BD57" w14:textId="48E19EAA" w:rsidR="005401B8" w:rsidRDefault="005401B8" w:rsidP="005401B8">
      <w:pPr>
        <w:spacing w:after="0"/>
        <w:jc w:val="both"/>
      </w:pPr>
      <w:r w:rsidRPr="002674CA">
        <w:t>Получен</w:t>
      </w:r>
      <w:r w:rsidR="00913F3E">
        <w:t>о</w:t>
      </w:r>
      <w:r w:rsidRPr="002674CA">
        <w:t xml:space="preserve"> </w:t>
      </w:r>
      <w:r>
        <w:t>одно</w:t>
      </w:r>
      <w:r w:rsidRPr="002674CA">
        <w:t xml:space="preserve"> резюме от кандидат</w:t>
      </w:r>
      <w:r>
        <w:t>а</w:t>
      </w:r>
      <w:r w:rsidRPr="002674CA">
        <w:t xml:space="preserve"> на открытые вакансии Управления на позици</w:t>
      </w:r>
      <w:r>
        <w:t>ю</w:t>
      </w:r>
      <w:r w:rsidRPr="002674CA">
        <w:t xml:space="preserve"> Frontend Developer.</w:t>
      </w:r>
    </w:p>
    <w:p w14:paraId="664FB9E6" w14:textId="77777777" w:rsidR="00794628" w:rsidRPr="005401B8" w:rsidRDefault="00794628" w:rsidP="00A7067E">
      <w:pPr>
        <w:spacing w:after="0"/>
        <w:jc w:val="both"/>
      </w:pPr>
    </w:p>
    <w:p w14:paraId="3A0536A3" w14:textId="2FC02B47" w:rsidR="00B05FE9" w:rsidRPr="004049A2" w:rsidRDefault="00B05FE9" w:rsidP="00B05FE9">
      <w:pPr>
        <w:spacing w:after="0"/>
        <w:jc w:val="both"/>
        <w:rPr>
          <w:b/>
          <w:bCs/>
          <w:lang w:val="tg-Cyrl-TJ"/>
        </w:rPr>
      </w:pPr>
      <w:r w:rsidRPr="00365B05">
        <w:rPr>
          <w:b/>
          <w:bCs/>
          <w:highlight w:val="cyan"/>
          <w:lang w:val="tg-Cyrl-TJ"/>
        </w:rPr>
        <w:t>0</w:t>
      </w:r>
      <w:r>
        <w:rPr>
          <w:b/>
          <w:bCs/>
          <w:highlight w:val="cyan"/>
          <w:lang w:val="tg-Cyrl-TJ"/>
        </w:rPr>
        <w:t>6</w:t>
      </w:r>
      <w:r w:rsidRPr="00365B05">
        <w:rPr>
          <w:b/>
          <w:bCs/>
          <w:highlight w:val="cyan"/>
          <w:lang w:val="tg-Cyrl-TJ"/>
        </w:rPr>
        <w:t>.02.2025</w:t>
      </w:r>
    </w:p>
    <w:p w14:paraId="0BD3449C" w14:textId="77777777" w:rsidR="00B3670C" w:rsidRDefault="00B3670C" w:rsidP="00A7067E">
      <w:pPr>
        <w:spacing w:after="0"/>
        <w:jc w:val="both"/>
      </w:pPr>
    </w:p>
    <w:p w14:paraId="44A43699" w14:textId="6C137249" w:rsidR="00B05FE9" w:rsidRPr="00A51ADE" w:rsidRDefault="00A51ADE" w:rsidP="00B05FE9">
      <w:pPr>
        <w:spacing w:after="0"/>
        <w:jc w:val="both"/>
        <w:rPr>
          <w:b/>
          <w:bCs/>
        </w:rPr>
      </w:pPr>
      <w:r w:rsidRPr="00A51ADE">
        <w:rPr>
          <w:b/>
          <w:bCs/>
        </w:rPr>
        <w:t>АБС</w:t>
      </w:r>
    </w:p>
    <w:p w14:paraId="41C1815F" w14:textId="77777777" w:rsidR="00A51ADE" w:rsidRDefault="00A51ADE" w:rsidP="00B05FE9">
      <w:pPr>
        <w:spacing w:after="0"/>
        <w:jc w:val="both"/>
      </w:pPr>
    </w:p>
    <w:p w14:paraId="6ACF7800" w14:textId="1E38809D" w:rsidR="00B05FE9" w:rsidRDefault="00B05FE9" w:rsidP="00B05FE9">
      <w:pPr>
        <w:spacing w:after="0"/>
        <w:jc w:val="both"/>
      </w:pPr>
      <w:r w:rsidRPr="00224CE8">
        <w:t>На основе запрос</w:t>
      </w:r>
      <w:r w:rsidR="00F12A4F">
        <w:t>ов</w:t>
      </w:r>
      <w:r w:rsidRPr="00224CE8">
        <w:t xml:space="preserve"> сотрудник</w:t>
      </w:r>
      <w:r w:rsidR="00F12A4F">
        <w:t>ов</w:t>
      </w:r>
      <w:r w:rsidRPr="00224CE8">
        <w:t xml:space="preserve"> Филиала Банка в г. Душанбе, проспекте Рудаки, 137 </w:t>
      </w:r>
      <w:r>
        <w:t>–</w:t>
      </w:r>
      <w:r w:rsidRPr="00224CE8">
        <w:t xml:space="preserve"> </w:t>
      </w:r>
      <w:r>
        <w:t>Нематов Аминчон</w:t>
      </w:r>
      <w:r w:rsidR="00F12A4F">
        <w:t xml:space="preserve"> и </w:t>
      </w:r>
      <w:r w:rsidR="00F12A4F" w:rsidRPr="00224CE8">
        <w:t>Филиала Банка в</w:t>
      </w:r>
      <w:r w:rsidRPr="00224CE8">
        <w:t xml:space="preserve"> </w:t>
      </w:r>
      <w:r w:rsidR="00F12A4F" w:rsidRPr="00F12A4F">
        <w:t>Хатлонск</w:t>
      </w:r>
      <w:r w:rsidR="00F12A4F">
        <w:t>ой</w:t>
      </w:r>
      <w:r w:rsidR="00F12A4F" w:rsidRPr="00F12A4F">
        <w:t xml:space="preserve"> област</w:t>
      </w:r>
      <w:r w:rsidR="00F12A4F">
        <w:t>и</w:t>
      </w:r>
      <w:r w:rsidR="00F12A4F" w:rsidRPr="00F12A4F">
        <w:t>, город</w:t>
      </w:r>
      <w:r w:rsidR="00F12A4F">
        <w:t>е</w:t>
      </w:r>
      <w:r w:rsidR="00F12A4F" w:rsidRPr="00F12A4F">
        <w:t xml:space="preserve"> Бохтар, улиц</w:t>
      </w:r>
      <w:r w:rsidR="00F12A4F">
        <w:t>е</w:t>
      </w:r>
      <w:r w:rsidR="00F12A4F" w:rsidRPr="00F12A4F">
        <w:t xml:space="preserve"> Мирзогадирова, 3</w:t>
      </w:r>
      <w:r w:rsidR="00F12A4F">
        <w:t xml:space="preserve"> </w:t>
      </w:r>
      <w:r w:rsidRPr="00224CE8">
        <w:t>была предоставлена техническая помощь по устранению проблемы с АБС</w:t>
      </w:r>
      <w:r>
        <w:t>.</w:t>
      </w:r>
      <w:r w:rsidR="00F12A4F">
        <w:t xml:space="preserve"> </w:t>
      </w:r>
    </w:p>
    <w:p w14:paraId="3E1F0873" w14:textId="77777777" w:rsidR="00A51ADE" w:rsidRDefault="00A51ADE" w:rsidP="00A51ADE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Управление карт и платежных систем</w:t>
      </w:r>
    </w:p>
    <w:p w14:paraId="15A8CEBA" w14:textId="77777777" w:rsidR="00A51ADE" w:rsidRPr="0078245F" w:rsidRDefault="00A51ADE" w:rsidP="00A51ADE">
      <w:pPr>
        <w:spacing w:after="0"/>
        <w:jc w:val="both"/>
        <w:rPr>
          <w:b/>
          <w:bCs/>
        </w:rPr>
      </w:pPr>
    </w:p>
    <w:p w14:paraId="1097211A" w14:textId="003EDDC6" w:rsidR="00A51ADE" w:rsidRPr="00A51ADE" w:rsidRDefault="00A51ADE" w:rsidP="00A51ADE">
      <w:pPr>
        <w:spacing w:after="0"/>
        <w:jc w:val="both"/>
      </w:pPr>
      <w:r w:rsidRPr="00A51ADE">
        <w:t>Провели рабочую встречу с Управлени</w:t>
      </w:r>
      <w:r>
        <w:t>ем</w:t>
      </w:r>
      <w:r w:rsidRPr="00A51ADE">
        <w:t xml:space="preserve"> карт и платежных систем:</w:t>
      </w:r>
    </w:p>
    <w:p w14:paraId="10DD951A" w14:textId="6F5AC37F" w:rsidR="00A51ADE" w:rsidRPr="00A51ADE" w:rsidRDefault="00A51ADE" w:rsidP="00A51ADE">
      <w:pPr>
        <w:numPr>
          <w:ilvl w:val="0"/>
          <w:numId w:val="6"/>
        </w:numPr>
        <w:spacing w:after="0"/>
        <w:jc w:val="both"/>
      </w:pPr>
      <w:r w:rsidRPr="00A51ADE">
        <w:t xml:space="preserve">Они попросили </w:t>
      </w:r>
      <w:r>
        <w:t>нас</w:t>
      </w:r>
      <w:r w:rsidRPr="00A51ADE">
        <w:t xml:space="preserve"> внести изменения в работу сканирования QR-кода</w:t>
      </w:r>
      <w:r>
        <w:t xml:space="preserve"> в</w:t>
      </w:r>
      <w:r w:rsidRPr="00A51ADE">
        <w:t xml:space="preserve"> карт</w:t>
      </w:r>
      <w:r>
        <w:t>ах</w:t>
      </w:r>
      <w:r w:rsidRPr="00A51ADE">
        <w:t xml:space="preserve"> Visa. В настоящее время QR-код ведет на главную страницу карты, где предлагается оформить карту, хотя клиент уже является ее владельцем. Было предложено перенаправлять пользователя сразу в раздел </w:t>
      </w:r>
      <w:r w:rsidRPr="00A51ADE">
        <w:rPr>
          <w:b/>
          <w:bCs/>
        </w:rPr>
        <w:t>«Подробное»</w:t>
      </w:r>
      <w:r w:rsidRPr="00A51ADE">
        <w:t xml:space="preserve"> или </w:t>
      </w:r>
      <w:r w:rsidRPr="00A51ADE">
        <w:rPr>
          <w:b/>
          <w:bCs/>
        </w:rPr>
        <w:t>«Условия и положения»</w:t>
      </w:r>
      <w:r w:rsidRPr="00A51ADE">
        <w:t xml:space="preserve"> соответствующей карты.</w:t>
      </w:r>
    </w:p>
    <w:p w14:paraId="1FADB1D5" w14:textId="0C3E5E5E" w:rsidR="00A51ADE" w:rsidRPr="00A51ADE" w:rsidRDefault="00A51ADE" w:rsidP="00A51ADE">
      <w:pPr>
        <w:numPr>
          <w:ilvl w:val="0"/>
          <w:numId w:val="6"/>
        </w:numPr>
        <w:spacing w:after="0"/>
        <w:jc w:val="both"/>
      </w:pPr>
      <w:r>
        <w:t>Они</w:t>
      </w:r>
      <w:r w:rsidRPr="00A51ADE">
        <w:t xml:space="preserve"> также поинтересовал</w:t>
      </w:r>
      <w:r>
        <w:t>и</w:t>
      </w:r>
      <w:r w:rsidRPr="00A51ADE">
        <w:t>сь нашим мнением относительно выбора интернет-банкинга и его дальнейшего приобретения. Они подчеркнули, что этот вопрос требует оперативного решения, так как у нас есть крупные корпоративные клиенты</w:t>
      </w:r>
      <w:r w:rsidR="00F12A4F">
        <w:t xml:space="preserve">. </w:t>
      </w:r>
      <w:r w:rsidR="00F12A4F" w:rsidRPr="00F12A4F">
        <w:t>В связи с этим, одними из основных требований являются эффективно работающий эквайринг и интернет-банкинг.</w:t>
      </w:r>
      <w:r w:rsidR="00F12A4F">
        <w:t xml:space="preserve"> </w:t>
      </w:r>
    </w:p>
    <w:p w14:paraId="658BF25F" w14:textId="77777777" w:rsidR="00A51ADE" w:rsidRPr="00A51ADE" w:rsidRDefault="00A51ADE" w:rsidP="00A51ADE">
      <w:pPr>
        <w:numPr>
          <w:ilvl w:val="0"/>
          <w:numId w:val="6"/>
        </w:numPr>
        <w:spacing w:after="0"/>
        <w:jc w:val="both"/>
      </w:pPr>
      <w:r w:rsidRPr="00A51ADE">
        <w:t>Еще одной просьбой стало ускоренное внедрение протоколов Visa, чтобы в мобильном кошельке операции с картами Visa можно было выполнять просто, быстро и эффективно.</w:t>
      </w:r>
    </w:p>
    <w:p w14:paraId="44DE16FB" w14:textId="77777777" w:rsidR="00A51ADE" w:rsidRPr="00A51ADE" w:rsidRDefault="00A51ADE" w:rsidP="00A51ADE">
      <w:pPr>
        <w:numPr>
          <w:ilvl w:val="0"/>
          <w:numId w:val="6"/>
        </w:numPr>
        <w:spacing w:after="0"/>
        <w:jc w:val="both"/>
      </w:pPr>
      <w:r w:rsidRPr="00A51ADE">
        <w:t xml:space="preserve">После реализации этих изменений можно будет приступить к проекту </w:t>
      </w:r>
      <w:r w:rsidRPr="00A51ADE">
        <w:rPr>
          <w:b/>
          <w:bCs/>
        </w:rPr>
        <w:t>мультивалютных карт</w:t>
      </w:r>
      <w:r w:rsidRPr="00A51ADE">
        <w:t>, который требует скорейшего внедрения.</w:t>
      </w:r>
    </w:p>
    <w:p w14:paraId="4D6A7048" w14:textId="77777777" w:rsidR="00A51ADE" w:rsidRPr="00224CE8" w:rsidRDefault="00A51ADE" w:rsidP="00B05FE9">
      <w:pPr>
        <w:spacing w:after="0"/>
        <w:jc w:val="both"/>
      </w:pPr>
    </w:p>
    <w:p w14:paraId="2B7F4530" w14:textId="5854A4C2" w:rsidR="00934534" w:rsidRPr="004049A2" w:rsidRDefault="00934534" w:rsidP="00934534">
      <w:pPr>
        <w:spacing w:after="0"/>
        <w:jc w:val="both"/>
        <w:rPr>
          <w:b/>
          <w:bCs/>
          <w:lang w:val="tg-Cyrl-TJ"/>
        </w:rPr>
      </w:pPr>
      <w:r w:rsidRPr="00365B05">
        <w:rPr>
          <w:b/>
          <w:bCs/>
          <w:highlight w:val="cyan"/>
          <w:lang w:val="tg-Cyrl-TJ"/>
        </w:rPr>
        <w:t>0</w:t>
      </w:r>
      <w:r>
        <w:rPr>
          <w:b/>
          <w:bCs/>
          <w:highlight w:val="cyan"/>
          <w:lang w:val="tg-Cyrl-TJ"/>
        </w:rPr>
        <w:t>7</w:t>
      </w:r>
      <w:r w:rsidRPr="00365B05">
        <w:rPr>
          <w:b/>
          <w:bCs/>
          <w:highlight w:val="cyan"/>
          <w:lang w:val="tg-Cyrl-TJ"/>
        </w:rPr>
        <w:t>.02.2025</w:t>
      </w:r>
    </w:p>
    <w:p w14:paraId="612FCC48" w14:textId="77777777" w:rsidR="00B05FE9" w:rsidRPr="003F1CB5" w:rsidRDefault="00B05FE9" w:rsidP="00A7067E">
      <w:pPr>
        <w:spacing w:after="0"/>
        <w:jc w:val="both"/>
      </w:pPr>
    </w:p>
    <w:p w14:paraId="11962340" w14:textId="618843BB" w:rsidR="00A678F0" w:rsidRPr="00A678F0" w:rsidRDefault="00A678F0" w:rsidP="00A7067E">
      <w:pPr>
        <w:spacing w:after="0"/>
        <w:jc w:val="both"/>
        <w:rPr>
          <w:b/>
          <w:bCs/>
        </w:rPr>
      </w:pPr>
      <w:r w:rsidRPr="00A678F0">
        <w:rPr>
          <w:b/>
          <w:bCs/>
        </w:rPr>
        <w:t>АБС ЦФТ-Банк</w:t>
      </w:r>
    </w:p>
    <w:p w14:paraId="05018DBB" w14:textId="77777777" w:rsidR="00A678F0" w:rsidRPr="00A678F0" w:rsidRDefault="00A678F0" w:rsidP="00A7067E">
      <w:pPr>
        <w:spacing w:after="0"/>
        <w:jc w:val="both"/>
      </w:pPr>
    </w:p>
    <w:p w14:paraId="62D7B7CD" w14:textId="195681E3" w:rsidR="00934534" w:rsidRDefault="00755437" w:rsidP="00755437">
      <w:pPr>
        <w:spacing w:after="0"/>
        <w:jc w:val="both"/>
      </w:pPr>
      <w:r w:rsidRPr="00755437">
        <w:t>На основании письменного запроса Начальника Управления платежных карт Каримзода К.Х. новому сотруднику Отдела взаиморасчетов и сопровождения платежных систем Управления платежных карт – Абдуллоевой Ситоре – предоставлен доступ к АБС, личному кабинету в шлюзе по обработке операций электронного кошелька и корпоративной почте. Все доступы бывшего сотрудника этого же отдела, Мачидовой Чононы, ушедшей с работы, были отключены.</w:t>
      </w:r>
    </w:p>
    <w:p w14:paraId="4633D8EE" w14:textId="77777777" w:rsidR="001237E8" w:rsidRDefault="001237E8" w:rsidP="00755437">
      <w:pPr>
        <w:spacing w:after="0"/>
        <w:jc w:val="both"/>
      </w:pPr>
    </w:p>
    <w:p w14:paraId="3BD62F25" w14:textId="22B0ED39" w:rsidR="001237E8" w:rsidRPr="001237E8" w:rsidRDefault="001237E8" w:rsidP="00755437">
      <w:pPr>
        <w:spacing w:after="0"/>
        <w:jc w:val="both"/>
        <w:rPr>
          <w:b/>
          <w:bCs/>
        </w:rPr>
      </w:pPr>
      <w:r w:rsidRPr="001237E8">
        <w:rPr>
          <w:b/>
          <w:bCs/>
        </w:rPr>
        <w:t>Служебное поручение</w:t>
      </w:r>
    </w:p>
    <w:p w14:paraId="72B20752" w14:textId="77777777" w:rsidR="001237E8" w:rsidRDefault="001237E8" w:rsidP="00755437">
      <w:pPr>
        <w:spacing w:after="0"/>
        <w:jc w:val="both"/>
      </w:pPr>
    </w:p>
    <w:p w14:paraId="6FA70D99" w14:textId="09958008" w:rsidR="001237E8" w:rsidRDefault="001237E8" w:rsidP="00755437">
      <w:pPr>
        <w:spacing w:after="0"/>
        <w:jc w:val="both"/>
        <w:rPr>
          <w:lang w:val="tg-Cyrl-TJ"/>
        </w:rPr>
      </w:pPr>
      <w:r w:rsidRPr="001237E8">
        <w:t xml:space="preserve">На основании служебного поручения №07-15-209 от 7.02.2025 г. Председателя Правления Банка </w:t>
      </w:r>
      <w:r>
        <w:t>Шарифзода</w:t>
      </w:r>
      <w:r w:rsidRPr="001237E8">
        <w:t xml:space="preserve"> П.О. Управлению информационных технологий было поручено опубликовать на официальном сайте Банка новую организационную структуру.</w:t>
      </w:r>
    </w:p>
    <w:p w14:paraId="71665EF1" w14:textId="77777777" w:rsidR="008C7863" w:rsidRDefault="008C7863" w:rsidP="00913F3E"/>
    <w:p w14:paraId="6BA33B5C" w14:textId="005C5646" w:rsidR="00913F3E" w:rsidRDefault="00913F3E" w:rsidP="00913F3E">
      <w:pPr>
        <w:rPr>
          <w:b/>
          <w:bCs/>
        </w:rPr>
      </w:pPr>
      <w:r w:rsidRPr="008C7863">
        <w:rPr>
          <w:b/>
          <w:bCs/>
        </w:rPr>
        <w:t>НБТ</w:t>
      </w:r>
    </w:p>
    <w:p w14:paraId="05A4DCC9" w14:textId="77777777" w:rsidR="008C7863" w:rsidRPr="008C7863" w:rsidRDefault="008C7863" w:rsidP="00913F3E">
      <w:pPr>
        <w:rPr>
          <w:b/>
          <w:bCs/>
        </w:rPr>
      </w:pPr>
    </w:p>
    <w:p w14:paraId="39B39C83" w14:textId="685A0A15" w:rsidR="003F1CB5" w:rsidRPr="00913F3E" w:rsidRDefault="008C7863" w:rsidP="008C7863">
      <w:pPr>
        <w:jc w:val="both"/>
      </w:pPr>
      <w:r w:rsidRPr="008C7863">
        <w:lastRenderedPageBreak/>
        <w:t>Заместитель начальника Управления информационных технологий Ашуров Шохин принял участие в рабочей встрече по внедрению единого реестра кодов платежных категорий и новых форм статистической отчетности платежной системы. Встреча состоялась 7 февраля 2025 года в 14:00 в здании Национального банка Таджикистана.</w:t>
      </w:r>
    </w:p>
    <w:p w14:paraId="11105EA8" w14:textId="77777777" w:rsidR="003F1CB5" w:rsidRDefault="003F1CB5" w:rsidP="00755437">
      <w:pPr>
        <w:spacing w:after="0"/>
        <w:jc w:val="both"/>
        <w:rPr>
          <w:lang w:val="tg-Cyrl-TJ"/>
        </w:rPr>
      </w:pPr>
    </w:p>
    <w:p w14:paraId="2B7E780B" w14:textId="21A58A91" w:rsidR="003F1CB5" w:rsidRDefault="003F1CB5" w:rsidP="003F1CB5">
      <w:pPr>
        <w:spacing w:after="0"/>
        <w:rPr>
          <w:b/>
          <w:bCs/>
        </w:rPr>
      </w:pPr>
      <w:r w:rsidRPr="00913F3E">
        <w:rPr>
          <w:b/>
          <w:bCs/>
          <w:highlight w:val="green"/>
        </w:rPr>
        <w:t xml:space="preserve">Январь. </w:t>
      </w:r>
      <w:r w:rsidRPr="00913F3E">
        <w:rPr>
          <w:b/>
          <w:bCs/>
          <w:highlight w:val="green"/>
        </w:rPr>
        <w:t>Вторая</w:t>
      </w:r>
      <w:r w:rsidRPr="00913F3E">
        <w:rPr>
          <w:b/>
          <w:bCs/>
          <w:highlight w:val="green"/>
        </w:rPr>
        <w:t xml:space="preserve"> неделя. </w:t>
      </w:r>
      <w:r w:rsidRPr="00913F3E">
        <w:rPr>
          <w:b/>
          <w:bCs/>
          <w:highlight w:val="green"/>
        </w:rPr>
        <w:t>10</w:t>
      </w:r>
      <w:r w:rsidRPr="00913F3E">
        <w:rPr>
          <w:b/>
          <w:bCs/>
          <w:highlight w:val="green"/>
        </w:rPr>
        <w:t>–</w:t>
      </w:r>
      <w:r w:rsidRPr="00913F3E">
        <w:rPr>
          <w:b/>
          <w:bCs/>
          <w:highlight w:val="green"/>
        </w:rPr>
        <w:t>14</w:t>
      </w:r>
      <w:r w:rsidRPr="00913F3E">
        <w:rPr>
          <w:b/>
          <w:bCs/>
          <w:highlight w:val="green"/>
        </w:rPr>
        <w:t xml:space="preserve"> февраля 2025 года. Для недельного отчёта.</w:t>
      </w:r>
    </w:p>
    <w:p w14:paraId="4C45C409" w14:textId="77777777" w:rsidR="003F1CB5" w:rsidRDefault="003F1CB5" w:rsidP="00755437">
      <w:pPr>
        <w:spacing w:after="0"/>
        <w:jc w:val="both"/>
      </w:pPr>
    </w:p>
    <w:p w14:paraId="087AA811" w14:textId="1F428EA3" w:rsidR="003F1CB5" w:rsidRPr="004049A2" w:rsidRDefault="003F1CB5" w:rsidP="003F1CB5">
      <w:pPr>
        <w:spacing w:after="0"/>
        <w:jc w:val="both"/>
        <w:rPr>
          <w:b/>
          <w:bCs/>
          <w:lang w:val="tg-Cyrl-TJ"/>
        </w:rPr>
      </w:pPr>
      <w:r>
        <w:rPr>
          <w:b/>
          <w:bCs/>
          <w:highlight w:val="cyan"/>
          <w:lang w:val="tg-Cyrl-TJ"/>
        </w:rPr>
        <w:t>1</w:t>
      </w:r>
      <w:r w:rsidRPr="00365B05">
        <w:rPr>
          <w:b/>
          <w:bCs/>
          <w:highlight w:val="cyan"/>
          <w:lang w:val="tg-Cyrl-TJ"/>
        </w:rPr>
        <w:t>0.02.2025</w:t>
      </w:r>
    </w:p>
    <w:p w14:paraId="30081D30" w14:textId="755CE99A" w:rsidR="003F1CB5" w:rsidRDefault="003F1CB5" w:rsidP="003F1CB5">
      <w:pPr>
        <w:spacing w:after="0"/>
        <w:jc w:val="both"/>
      </w:pPr>
    </w:p>
    <w:p w14:paraId="27848DF2" w14:textId="77777777" w:rsidR="00913F3E" w:rsidRDefault="00913F3E" w:rsidP="00913F3E">
      <w:pPr>
        <w:spacing w:after="0"/>
        <w:jc w:val="both"/>
        <w:rPr>
          <w:b/>
          <w:bCs/>
        </w:rPr>
      </w:pPr>
      <w:r w:rsidRPr="002674CA">
        <w:rPr>
          <w:b/>
          <w:bCs/>
        </w:rPr>
        <w:t>Привлечение персонала</w:t>
      </w:r>
    </w:p>
    <w:p w14:paraId="2CD179C9" w14:textId="77777777" w:rsidR="008C7863" w:rsidRPr="002674CA" w:rsidRDefault="008C7863" w:rsidP="00913F3E">
      <w:pPr>
        <w:spacing w:after="0"/>
        <w:jc w:val="both"/>
        <w:rPr>
          <w:b/>
          <w:bCs/>
        </w:rPr>
      </w:pPr>
    </w:p>
    <w:p w14:paraId="28CE4916" w14:textId="22257EFD" w:rsidR="003F1CB5" w:rsidRDefault="008C7863" w:rsidP="008C7863">
      <w:pPr>
        <w:spacing w:after="0"/>
        <w:jc w:val="both"/>
      </w:pPr>
      <w:r w:rsidRPr="008C7863">
        <w:t>Получены два резюме от кандидатов на открытые вакансии Управления на должности Frontend Developer и сетевого администратора.</w:t>
      </w:r>
    </w:p>
    <w:p w14:paraId="76A686D0" w14:textId="77777777" w:rsidR="009F2C77" w:rsidRDefault="009F2C77" w:rsidP="008C7863">
      <w:pPr>
        <w:spacing w:after="0"/>
        <w:jc w:val="both"/>
      </w:pPr>
    </w:p>
    <w:p w14:paraId="1D395AE2" w14:textId="0511CEEE" w:rsidR="009F2C77" w:rsidRPr="00E70F21" w:rsidRDefault="009F2C77" w:rsidP="008C7863">
      <w:pPr>
        <w:spacing w:after="0"/>
        <w:jc w:val="both"/>
        <w:rPr>
          <w:b/>
          <w:bCs/>
        </w:rPr>
      </w:pPr>
      <w:r w:rsidRPr="00E70F21">
        <w:rPr>
          <w:b/>
          <w:bCs/>
        </w:rPr>
        <w:t>Банк Мир Привилегий</w:t>
      </w:r>
    </w:p>
    <w:p w14:paraId="7A0C0217" w14:textId="77777777" w:rsidR="009F2C77" w:rsidRDefault="009F2C77" w:rsidP="008C7863">
      <w:pPr>
        <w:spacing w:after="0"/>
        <w:jc w:val="both"/>
      </w:pPr>
    </w:p>
    <w:p w14:paraId="10B592B3" w14:textId="3BA3D49A" w:rsidR="009F2C77" w:rsidRDefault="00B24BCA" w:rsidP="008C7863">
      <w:pPr>
        <w:spacing w:after="0"/>
        <w:jc w:val="both"/>
      </w:pPr>
      <w:r>
        <w:t>Отправили данные нашего прода Банку Мир Привилегий для осуществления денежных переводов в нашу строну.</w:t>
      </w:r>
    </w:p>
    <w:p w14:paraId="26EC8DF9" w14:textId="77777777" w:rsidR="00F318F3" w:rsidRDefault="00F318F3" w:rsidP="008C7863">
      <w:pPr>
        <w:spacing w:after="0"/>
        <w:jc w:val="both"/>
      </w:pPr>
    </w:p>
    <w:p w14:paraId="532DC5A1" w14:textId="0E632613" w:rsidR="00F318F3" w:rsidRPr="00F318F3" w:rsidRDefault="00F318F3" w:rsidP="008C7863">
      <w:pPr>
        <w:spacing w:after="0"/>
        <w:jc w:val="both"/>
        <w:rPr>
          <w:b/>
          <w:bCs/>
        </w:rPr>
      </w:pPr>
      <w:r w:rsidRPr="00F318F3">
        <w:rPr>
          <w:b/>
          <w:bCs/>
        </w:rPr>
        <w:t>Конференции и семинары</w:t>
      </w:r>
    </w:p>
    <w:p w14:paraId="199DB3D3" w14:textId="77777777" w:rsidR="00F318F3" w:rsidRDefault="00F318F3" w:rsidP="008C7863">
      <w:pPr>
        <w:spacing w:after="0"/>
        <w:jc w:val="both"/>
      </w:pPr>
    </w:p>
    <w:p w14:paraId="72772B98" w14:textId="2DEEA4C0" w:rsidR="00F318F3" w:rsidRDefault="00F318F3" w:rsidP="00F318F3">
      <w:pPr>
        <w:spacing w:after="0"/>
        <w:jc w:val="both"/>
        <w:rPr>
          <w:lang w:val="tg-Cyrl-TJ"/>
        </w:rPr>
      </w:pPr>
      <w:r>
        <w:t xml:space="preserve">Предоставлен список сотрудников Управления для участия </w:t>
      </w:r>
      <w:r w:rsidRPr="00F318F3">
        <w:t>на IT Squad MeetUp МКБ</w:t>
      </w:r>
      <w:r>
        <w:t xml:space="preserve"> в качестве слушателей, который проходит</w:t>
      </w:r>
      <w:r w:rsidRPr="00F318F3">
        <w:t xml:space="preserve"> 27 февраля</w:t>
      </w:r>
      <w:r>
        <w:t>.</w:t>
      </w:r>
    </w:p>
    <w:p w14:paraId="7418EC86" w14:textId="77777777" w:rsidR="00E66831" w:rsidRDefault="00E66831" w:rsidP="00F318F3">
      <w:pPr>
        <w:spacing w:after="0"/>
        <w:jc w:val="both"/>
        <w:rPr>
          <w:lang w:val="tg-Cyrl-TJ"/>
        </w:rPr>
      </w:pPr>
    </w:p>
    <w:p w14:paraId="01377D02" w14:textId="5A6F380C" w:rsidR="00E66831" w:rsidRPr="00E66831" w:rsidRDefault="00E66831" w:rsidP="00F318F3">
      <w:pPr>
        <w:spacing w:after="0"/>
        <w:jc w:val="both"/>
        <w:rPr>
          <w:b/>
          <w:bCs/>
        </w:rPr>
      </w:pPr>
      <w:r w:rsidRPr="00E66831">
        <w:rPr>
          <w:b/>
          <w:bCs/>
        </w:rPr>
        <w:t>Исламское банковское окно</w:t>
      </w:r>
    </w:p>
    <w:p w14:paraId="5D29A253" w14:textId="77777777" w:rsidR="00E66831" w:rsidRDefault="00E66831" w:rsidP="00F318F3">
      <w:pPr>
        <w:spacing w:after="0"/>
        <w:jc w:val="both"/>
      </w:pPr>
    </w:p>
    <w:p w14:paraId="78B89F73" w14:textId="60B3C187" w:rsidR="00E66831" w:rsidRPr="00E66831" w:rsidRDefault="00E66831" w:rsidP="00F318F3">
      <w:pPr>
        <w:spacing w:after="0"/>
        <w:jc w:val="both"/>
      </w:pPr>
      <w:r>
        <w:t>Предложено коммерческое предложение со стороны ООО «Центр разработки современных технологий» для разработки Исламского банковского окна</w:t>
      </w:r>
      <w:r w:rsidR="00CE5D9F">
        <w:t>.</w:t>
      </w:r>
    </w:p>
    <w:sectPr w:rsidR="00E66831" w:rsidRPr="00E66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57857" w14:textId="77777777" w:rsidR="006C46B2" w:rsidRDefault="006C46B2" w:rsidP="00694984">
      <w:pPr>
        <w:spacing w:after="0" w:line="240" w:lineRule="auto"/>
      </w:pPr>
      <w:r>
        <w:separator/>
      </w:r>
    </w:p>
  </w:endnote>
  <w:endnote w:type="continuationSeparator" w:id="0">
    <w:p w14:paraId="2DBABB72" w14:textId="77777777" w:rsidR="006C46B2" w:rsidRDefault="006C46B2" w:rsidP="00694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7E4E4" w14:textId="77777777" w:rsidR="006C46B2" w:rsidRDefault="006C46B2" w:rsidP="00694984">
      <w:pPr>
        <w:spacing w:after="0" w:line="240" w:lineRule="auto"/>
      </w:pPr>
      <w:r>
        <w:separator/>
      </w:r>
    </w:p>
  </w:footnote>
  <w:footnote w:type="continuationSeparator" w:id="0">
    <w:p w14:paraId="62F97AFA" w14:textId="77777777" w:rsidR="006C46B2" w:rsidRDefault="006C46B2" w:rsidP="00694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B4351"/>
    <w:multiLevelType w:val="multilevel"/>
    <w:tmpl w:val="8BD6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8694A"/>
    <w:multiLevelType w:val="multilevel"/>
    <w:tmpl w:val="FB98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F556B"/>
    <w:multiLevelType w:val="multilevel"/>
    <w:tmpl w:val="405A1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43569"/>
    <w:multiLevelType w:val="multilevel"/>
    <w:tmpl w:val="9106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B19C0"/>
    <w:multiLevelType w:val="multilevel"/>
    <w:tmpl w:val="35321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E08F6"/>
    <w:multiLevelType w:val="multilevel"/>
    <w:tmpl w:val="D588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651978">
    <w:abstractNumId w:val="0"/>
  </w:num>
  <w:num w:numId="2" w16cid:durableId="932663495">
    <w:abstractNumId w:val="3"/>
  </w:num>
  <w:num w:numId="3" w16cid:durableId="2126657882">
    <w:abstractNumId w:val="2"/>
  </w:num>
  <w:num w:numId="4" w16cid:durableId="723984987">
    <w:abstractNumId w:val="1"/>
  </w:num>
  <w:num w:numId="5" w16cid:durableId="28840700">
    <w:abstractNumId w:val="4"/>
  </w:num>
  <w:num w:numId="6" w16cid:durableId="1242371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2C"/>
    <w:rsid w:val="000076A8"/>
    <w:rsid w:val="00023C6E"/>
    <w:rsid w:val="00025449"/>
    <w:rsid w:val="00076F95"/>
    <w:rsid w:val="000964A6"/>
    <w:rsid w:val="000E4738"/>
    <w:rsid w:val="0010523E"/>
    <w:rsid w:val="00112E0C"/>
    <w:rsid w:val="001237E8"/>
    <w:rsid w:val="0013292F"/>
    <w:rsid w:val="00155FF0"/>
    <w:rsid w:val="001A2C5F"/>
    <w:rsid w:val="001C126B"/>
    <w:rsid w:val="001C19AA"/>
    <w:rsid w:val="001D22E6"/>
    <w:rsid w:val="001E6F2B"/>
    <w:rsid w:val="002168AA"/>
    <w:rsid w:val="0021790C"/>
    <w:rsid w:val="00224CE8"/>
    <w:rsid w:val="00235BCF"/>
    <w:rsid w:val="00246738"/>
    <w:rsid w:val="002674CA"/>
    <w:rsid w:val="002D74D5"/>
    <w:rsid w:val="002E7579"/>
    <w:rsid w:val="00316497"/>
    <w:rsid w:val="003620A5"/>
    <w:rsid w:val="00362D71"/>
    <w:rsid w:val="00365B05"/>
    <w:rsid w:val="00394C20"/>
    <w:rsid w:val="003F1CB5"/>
    <w:rsid w:val="003F544C"/>
    <w:rsid w:val="00402E75"/>
    <w:rsid w:val="004049A2"/>
    <w:rsid w:val="00423B31"/>
    <w:rsid w:val="00436EA1"/>
    <w:rsid w:val="0044029D"/>
    <w:rsid w:val="00457B52"/>
    <w:rsid w:val="00463BCA"/>
    <w:rsid w:val="00465B7A"/>
    <w:rsid w:val="004B5A25"/>
    <w:rsid w:val="004B7600"/>
    <w:rsid w:val="004C013B"/>
    <w:rsid w:val="004E1350"/>
    <w:rsid w:val="005152BF"/>
    <w:rsid w:val="00523804"/>
    <w:rsid w:val="005401B8"/>
    <w:rsid w:val="00587090"/>
    <w:rsid w:val="005C55B7"/>
    <w:rsid w:val="005F027D"/>
    <w:rsid w:val="005F15EE"/>
    <w:rsid w:val="005F3FCB"/>
    <w:rsid w:val="0060601B"/>
    <w:rsid w:val="00647C3D"/>
    <w:rsid w:val="006737AB"/>
    <w:rsid w:val="00694984"/>
    <w:rsid w:val="006C221F"/>
    <w:rsid w:val="006C46B2"/>
    <w:rsid w:val="006D09AA"/>
    <w:rsid w:val="006D51CA"/>
    <w:rsid w:val="006D7470"/>
    <w:rsid w:val="006F4C33"/>
    <w:rsid w:val="007326E3"/>
    <w:rsid w:val="00755437"/>
    <w:rsid w:val="00761509"/>
    <w:rsid w:val="0078245F"/>
    <w:rsid w:val="00794628"/>
    <w:rsid w:val="00797AA4"/>
    <w:rsid w:val="007F5709"/>
    <w:rsid w:val="008502A9"/>
    <w:rsid w:val="0089411E"/>
    <w:rsid w:val="008B65B2"/>
    <w:rsid w:val="008C7863"/>
    <w:rsid w:val="008E602C"/>
    <w:rsid w:val="008F646E"/>
    <w:rsid w:val="00913F3E"/>
    <w:rsid w:val="00934534"/>
    <w:rsid w:val="00991C5D"/>
    <w:rsid w:val="009A30AB"/>
    <w:rsid w:val="009D5850"/>
    <w:rsid w:val="009F2C77"/>
    <w:rsid w:val="00A06A85"/>
    <w:rsid w:val="00A265BA"/>
    <w:rsid w:val="00A51ADE"/>
    <w:rsid w:val="00A52FE5"/>
    <w:rsid w:val="00A678F0"/>
    <w:rsid w:val="00A7067E"/>
    <w:rsid w:val="00AA3D37"/>
    <w:rsid w:val="00AC1C1E"/>
    <w:rsid w:val="00AC47EF"/>
    <w:rsid w:val="00B0566F"/>
    <w:rsid w:val="00B05FE9"/>
    <w:rsid w:val="00B12B73"/>
    <w:rsid w:val="00B24BCA"/>
    <w:rsid w:val="00B3670C"/>
    <w:rsid w:val="00B40826"/>
    <w:rsid w:val="00B44AD8"/>
    <w:rsid w:val="00B54711"/>
    <w:rsid w:val="00BF3762"/>
    <w:rsid w:val="00C01BDF"/>
    <w:rsid w:val="00C07B4B"/>
    <w:rsid w:val="00C15940"/>
    <w:rsid w:val="00C4512F"/>
    <w:rsid w:val="00C475A7"/>
    <w:rsid w:val="00C6698F"/>
    <w:rsid w:val="00CE5D9F"/>
    <w:rsid w:val="00CF6DE0"/>
    <w:rsid w:val="00DB57DB"/>
    <w:rsid w:val="00E07263"/>
    <w:rsid w:val="00E66831"/>
    <w:rsid w:val="00E70F21"/>
    <w:rsid w:val="00E74BD2"/>
    <w:rsid w:val="00E76EA5"/>
    <w:rsid w:val="00EA6AED"/>
    <w:rsid w:val="00EB5548"/>
    <w:rsid w:val="00F12A4F"/>
    <w:rsid w:val="00F13C59"/>
    <w:rsid w:val="00F3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0F54C4"/>
  <w15:chartTrackingRefBased/>
  <w15:docId w15:val="{C1793E19-287C-4C2B-BF3F-CE785CE9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3E"/>
  </w:style>
  <w:style w:type="paragraph" w:styleId="1">
    <w:name w:val="heading 1"/>
    <w:basedOn w:val="a"/>
    <w:next w:val="a"/>
    <w:link w:val="10"/>
    <w:uiPriority w:val="9"/>
    <w:qFormat/>
    <w:rsid w:val="008E6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6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6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60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60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60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60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60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60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6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6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6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60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60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60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6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60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602C"/>
    <w:rPr>
      <w:b/>
      <w:bCs/>
      <w:smallCaps/>
      <w:color w:val="0F4761" w:themeColor="accent1" w:themeShade="BF"/>
      <w:spacing w:val="5"/>
    </w:rPr>
  </w:style>
  <w:style w:type="paragraph" w:styleId="ac">
    <w:name w:val="footnote text"/>
    <w:basedOn w:val="a"/>
    <w:link w:val="ad"/>
    <w:uiPriority w:val="99"/>
    <w:semiHidden/>
    <w:unhideWhenUsed/>
    <w:rsid w:val="00694984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694984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94984"/>
    <w:rPr>
      <w:vertAlign w:val="superscript"/>
    </w:rPr>
  </w:style>
  <w:style w:type="paragraph" w:styleId="af">
    <w:name w:val="Normal (Web)"/>
    <w:basedOn w:val="a"/>
    <w:uiPriority w:val="99"/>
    <w:semiHidden/>
    <w:unhideWhenUsed/>
    <w:rsid w:val="008F646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5BE23-6872-4A64-9AFC-62F212C4F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3096</TotalTime>
  <Pages>5</Pages>
  <Words>1025</Words>
  <Characters>5845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Manuchehr Qurbonzoda</dc:creator>
  <cp:keywords/>
  <dc:description/>
  <cp:lastModifiedBy>Manuchehr Qurbonzoda</cp:lastModifiedBy>
  <cp:revision>75</cp:revision>
  <dcterms:created xsi:type="dcterms:W3CDTF">2025-01-04T06:51:00Z</dcterms:created>
  <dcterms:modified xsi:type="dcterms:W3CDTF">2025-02-10T15:22:00Z</dcterms:modified>
</cp:coreProperties>
</file>