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tabs>
          <w:tab w:val="clear" w:pos="720"/>
          <w:tab w:val="left" w:pos="288" w:leader="none"/>
        </w:tabs>
        <w:spacing w:lineRule="auto" w:line="240" w:before="82" w:after="0"/>
        <w:ind w:hanging="288" w:left="288" w:right="0"/>
        <w:jc w:val="left"/>
        <w:rPr>
          <w:color w:val="000000"/>
        </w:rPr>
      </w:pPr>
      <w:bookmarkStart w:id="0" w:name="1._Project_Idea_Definition"/>
      <w:bookmarkEnd w:id="0"/>
      <w:r>
        <w:rPr>
          <w:color w:val="000000"/>
          <w:spacing w:val="-6"/>
        </w:rPr>
        <w:t>Project</w:t>
      </w:r>
      <w:r>
        <w:rPr>
          <w:color w:val="000000"/>
          <w:spacing w:val="-19"/>
        </w:rPr>
        <w:t xml:space="preserve"> </w:t>
      </w:r>
      <w:r>
        <w:rPr>
          <w:color w:val="000000"/>
          <w:spacing w:val="-6"/>
        </w:rPr>
        <w:t>Idea</w:t>
      </w:r>
      <w:r>
        <w:rPr>
          <w:color w:val="000000"/>
          <w:spacing w:val="-19"/>
        </w:rPr>
        <w:t xml:space="preserve"> </w:t>
      </w:r>
      <w:r>
        <w:rPr>
          <w:color w:val="000000"/>
          <w:spacing w:val="-6"/>
        </w:rPr>
        <w:t>Definition</w:t>
      </w:r>
    </w:p>
    <w:p>
      <w:pPr>
        <w:pStyle w:val="BodyText"/>
        <w:spacing w:before="28" w:after="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290" w:before="0" w:after="0"/>
        <w:ind w:hanging="0" w:left="0" w:right="329"/>
        <w:jc w:val="left"/>
        <w:rPr>
          <w:sz w:val="24"/>
        </w:rPr>
      </w:pPr>
      <w:r>
        <w:rPr>
          <w:b/>
          <w:spacing w:val="-2"/>
          <w:sz w:val="24"/>
        </w:rPr>
        <w:t>Project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Topic: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Development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Robust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E-Commerce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Management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System </w:t>
      </w:r>
      <w:r>
        <w:rPr>
          <w:sz w:val="24"/>
        </w:rPr>
        <w:t xml:space="preserve">for </w:t>
      </w:r>
      <w:r>
        <w:rPr>
          <w:b/>
          <w:sz w:val="24"/>
        </w:rPr>
        <w:t>K-13 Gear</w:t>
      </w:r>
      <w:r>
        <w:rPr>
          <w:sz w:val="24"/>
        </w:rPr>
        <w:t>.</w:t>
      </w:r>
    </w:p>
    <w:p>
      <w:pPr>
        <w:pStyle w:val="Heading2"/>
        <w:rPr>
          <w:color w:val="000000"/>
        </w:rPr>
      </w:pPr>
      <w:r>
        <w:rPr>
          <w:color w:val="000000"/>
          <w:spacing w:val="-2"/>
        </w:rPr>
        <w:t>Problem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2"/>
        </w:rPr>
        <w:t>Statement:</w:t>
      </w:r>
    </w:p>
    <w:p>
      <w:pPr>
        <w:pStyle w:val="BodyText"/>
        <w:spacing w:before="23" w:after="0"/>
        <w:rPr>
          <w:b/>
        </w:rPr>
      </w:pPr>
      <w:r>
        <w:rPr>
          <w:b/>
        </w:rPr>
      </w:r>
    </w:p>
    <w:p>
      <w:pPr>
        <w:pStyle w:val="BodyText"/>
        <w:spacing w:lineRule="auto" w:line="290"/>
        <w:ind w:left="0" w:right="329"/>
        <w:rPr/>
      </w:pPr>
      <w:r>
        <w:rPr>
          <w:spacing w:val="-4"/>
        </w:rPr>
        <w:t>K-13</w:t>
      </w:r>
      <w:r>
        <w:rPr>
          <w:spacing w:val="-14"/>
        </w:rPr>
        <w:t xml:space="preserve"> </w:t>
      </w:r>
      <w:r>
        <w:rPr>
          <w:spacing w:val="-4"/>
        </w:rPr>
        <w:t>Gear</w:t>
      </w:r>
      <w:r>
        <w:rPr>
          <w:spacing w:val="-16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an</w:t>
      </w:r>
      <w:r>
        <w:rPr>
          <w:spacing w:val="-18"/>
        </w:rPr>
        <w:t xml:space="preserve"> </w:t>
      </w:r>
      <w:r>
        <w:rPr>
          <w:spacing w:val="-4"/>
        </w:rPr>
        <w:t>early-stage</w:t>
      </w:r>
      <w:r>
        <w:rPr>
          <w:spacing w:val="-18"/>
        </w:rPr>
        <w:t xml:space="preserve"> </w:t>
      </w:r>
      <w:r>
        <w:rPr>
          <w:spacing w:val="-4"/>
        </w:rPr>
        <w:t>retail</w:t>
      </w:r>
      <w:r>
        <w:rPr>
          <w:spacing w:val="-14"/>
        </w:rPr>
        <w:t xml:space="preserve"> </w:t>
      </w:r>
      <w:r>
        <w:rPr>
          <w:spacing w:val="-4"/>
        </w:rPr>
        <w:t>startup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14"/>
        </w:rPr>
        <w:t xml:space="preserve"> </w:t>
      </w:r>
      <w:r>
        <w:rPr>
          <w:spacing w:val="-4"/>
        </w:rPr>
        <w:t>Kenya,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it's</w:t>
      </w:r>
      <w:r>
        <w:rPr>
          <w:spacing w:val="-18"/>
        </w:rPr>
        <w:t xml:space="preserve"> </w:t>
      </w:r>
      <w:r>
        <w:rPr>
          <w:spacing w:val="-4"/>
        </w:rPr>
        <w:t>already</w:t>
      </w:r>
      <w:r>
        <w:rPr>
          <w:spacing w:val="-20"/>
        </w:rPr>
        <w:t xml:space="preserve"> </w:t>
      </w:r>
      <w:r>
        <w:rPr>
          <w:spacing w:val="-4"/>
        </w:rPr>
        <w:t>running</w:t>
      </w:r>
      <w:r>
        <w:rPr>
          <w:spacing w:val="-17"/>
        </w:rPr>
        <w:t xml:space="preserve"> </w:t>
      </w:r>
      <w:r>
        <w:rPr>
          <w:spacing w:val="-4"/>
        </w:rPr>
        <w:t>into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kind</w:t>
      </w:r>
      <w:r>
        <w:rPr>
          <w:spacing w:val="-21"/>
        </w:rPr>
        <w:t xml:space="preserve"> </w:t>
      </w:r>
      <w:r>
        <w:rPr>
          <w:spacing w:val="-4"/>
        </w:rPr>
        <w:t xml:space="preserve">of </w:t>
      </w:r>
      <w:r>
        <w:rPr/>
        <w:t>growing</w:t>
      </w:r>
      <w:r>
        <w:rPr>
          <w:spacing w:val="-22"/>
        </w:rPr>
        <w:t xml:space="preserve"> </w:t>
      </w:r>
      <w:r>
        <w:rPr/>
        <w:t>pains</w:t>
      </w:r>
      <w:r>
        <w:rPr>
          <w:spacing w:val="-28"/>
        </w:rPr>
        <w:t xml:space="preserve"> </w:t>
      </w:r>
      <w:r>
        <w:rPr/>
        <w:t>that</w:t>
      </w:r>
      <w:r>
        <w:rPr>
          <w:spacing w:val="-24"/>
        </w:rPr>
        <w:t xml:space="preserve"> </w:t>
      </w:r>
      <w:r>
        <w:rPr/>
        <w:t>come</w:t>
      </w:r>
      <w:r>
        <w:rPr>
          <w:spacing w:val="-22"/>
        </w:rPr>
        <w:t xml:space="preserve"> </w:t>
      </w:r>
      <w:r>
        <w:rPr/>
        <w:t>with</w:t>
      </w:r>
      <w:r>
        <w:rPr>
          <w:spacing w:val="-19"/>
        </w:rPr>
        <w:t xml:space="preserve"> </w:t>
      </w:r>
      <w:r>
        <w:rPr/>
        <w:t>managing</w:t>
      </w:r>
      <w:r>
        <w:rPr>
          <w:spacing w:val="-22"/>
        </w:rPr>
        <w:t xml:space="preserve"> </w:t>
      </w:r>
      <w:r>
        <w:rPr/>
        <w:t>inventory,</w:t>
      </w:r>
      <w:r>
        <w:rPr>
          <w:spacing w:val="-20"/>
        </w:rPr>
        <w:t xml:space="preserve"> </w:t>
      </w:r>
      <w:r>
        <w:rPr/>
        <w:t>customers,</w:t>
      </w:r>
      <w:r>
        <w:rPr>
          <w:spacing w:val="-24"/>
        </w:rPr>
        <w:t xml:space="preserve"> </w:t>
      </w:r>
      <w:r>
        <w:rPr/>
        <w:t>and</w:t>
      </w:r>
      <w:r>
        <w:rPr>
          <w:spacing w:val="-27"/>
        </w:rPr>
        <w:t xml:space="preserve"> </w:t>
      </w:r>
      <w:r>
        <w:rPr/>
        <w:t>orders</w:t>
      </w:r>
      <w:r>
        <w:rPr>
          <w:spacing w:val="-23"/>
        </w:rPr>
        <w:t xml:space="preserve"> </w:t>
      </w:r>
      <w:r>
        <w:rPr/>
        <w:t>across disconnected</w:t>
      </w:r>
      <w:r>
        <w:rPr>
          <w:spacing w:val="-21"/>
        </w:rPr>
        <w:t xml:space="preserve"> </w:t>
      </w:r>
      <w:r>
        <w:rPr/>
        <w:t>systems.</w:t>
      </w:r>
      <w:r>
        <w:rPr>
          <w:spacing w:val="-20"/>
        </w:rPr>
        <w:t xml:space="preserve"> </w:t>
      </w:r>
      <w:r>
        <w:rPr/>
        <w:t>Right</w:t>
      </w:r>
      <w:r>
        <w:rPr>
          <w:spacing w:val="-25"/>
        </w:rPr>
        <w:t xml:space="preserve"> </w:t>
      </w:r>
      <w:r>
        <w:rPr/>
        <w:t>now,</w:t>
      </w:r>
      <w:r>
        <w:rPr>
          <w:spacing w:val="-25"/>
        </w:rPr>
        <w:t xml:space="preserve"> </w:t>
      </w:r>
      <w:r>
        <w:rPr/>
        <w:t>there's</w:t>
      </w:r>
      <w:r>
        <w:rPr>
          <w:spacing w:val="-24"/>
        </w:rPr>
        <w:t xml:space="preserve"> </w:t>
      </w:r>
      <w:r>
        <w:rPr/>
        <w:t>no</w:t>
      </w:r>
      <w:r>
        <w:rPr>
          <w:spacing w:val="-19"/>
        </w:rPr>
        <w:t xml:space="preserve"> </w:t>
      </w:r>
      <w:r>
        <w:rPr/>
        <w:t>single</w:t>
      </w:r>
      <w:r>
        <w:rPr>
          <w:spacing w:val="-24"/>
        </w:rPr>
        <w:t xml:space="preserve"> </w:t>
      </w:r>
      <w:r>
        <w:rPr/>
        <w:t>place</w:t>
      </w:r>
      <w:r>
        <w:rPr>
          <w:spacing w:val="-24"/>
        </w:rPr>
        <w:t xml:space="preserve"> </w:t>
      </w:r>
      <w:r>
        <w:rPr/>
        <w:t>where</w:t>
      </w:r>
      <w:r>
        <w:rPr>
          <w:spacing w:val="-24"/>
        </w:rPr>
        <w:t xml:space="preserve"> </w:t>
      </w:r>
      <w:r>
        <w:rPr/>
        <w:t>all</w:t>
      </w:r>
      <w:r>
        <w:rPr>
          <w:spacing w:val="-25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that</w:t>
      </w:r>
      <w:r>
        <w:rPr>
          <w:spacing w:val="-19"/>
        </w:rPr>
        <w:t xml:space="preserve"> </w:t>
      </w:r>
      <w:r>
        <w:rPr/>
        <w:t>data</w:t>
      </w:r>
      <w:r>
        <w:rPr>
          <w:spacing w:val="-24"/>
        </w:rPr>
        <w:t xml:space="preserve"> </w:t>
      </w:r>
      <w:r>
        <w:rPr/>
        <w:t>lives</w:t>
      </w:r>
      <w:r>
        <w:rPr>
          <w:spacing w:val="-22"/>
        </w:rPr>
        <w:t xml:space="preserve"> </w:t>
      </w:r>
      <w:r>
        <w:rPr/>
        <w:t xml:space="preserve">— </w:t>
      </w:r>
      <w:r>
        <w:rPr>
          <w:spacing w:val="-4"/>
        </w:rPr>
        <w:t>which</w:t>
      </w:r>
      <w:r>
        <w:rPr>
          <w:spacing w:val="-18"/>
        </w:rPr>
        <w:t xml:space="preserve"> </w:t>
      </w:r>
      <w:r>
        <w:rPr>
          <w:spacing w:val="-4"/>
        </w:rPr>
        <w:t>means</w:t>
      </w:r>
      <w:r>
        <w:rPr>
          <w:spacing w:val="-23"/>
        </w:rPr>
        <w:t xml:space="preserve"> </w:t>
      </w:r>
      <w:r>
        <w:rPr>
          <w:spacing w:val="-4"/>
        </w:rPr>
        <w:t>duplicate</w:t>
      </w:r>
      <w:r>
        <w:rPr>
          <w:spacing w:val="-23"/>
        </w:rPr>
        <w:t xml:space="preserve"> </w:t>
      </w:r>
      <w:r>
        <w:rPr>
          <w:spacing w:val="-4"/>
        </w:rPr>
        <w:t>records,</w:t>
      </w:r>
      <w:r>
        <w:rPr>
          <w:spacing w:val="-19"/>
        </w:rPr>
        <w:t xml:space="preserve"> </w:t>
      </w:r>
      <w:r>
        <w:rPr>
          <w:spacing w:val="-4"/>
        </w:rPr>
        <w:t>unreliable</w:t>
      </w:r>
      <w:r>
        <w:rPr>
          <w:spacing w:val="-23"/>
        </w:rPr>
        <w:t xml:space="preserve"> </w:t>
      </w:r>
      <w:r>
        <w:rPr>
          <w:spacing w:val="-4"/>
        </w:rPr>
        <w:t>order</w:t>
      </w:r>
      <w:r>
        <w:rPr>
          <w:spacing w:val="-26"/>
        </w:rPr>
        <w:t xml:space="preserve"> </w:t>
      </w:r>
      <w:r>
        <w:rPr>
          <w:spacing w:val="-4"/>
        </w:rPr>
        <w:t>tracking,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checkout</w:t>
      </w:r>
      <w:r>
        <w:rPr>
          <w:spacing w:val="-18"/>
        </w:rPr>
        <w:t xml:space="preserve"> </w:t>
      </w:r>
      <w:r>
        <w:rPr>
          <w:spacing w:val="-4"/>
        </w:rPr>
        <w:t>experience</w:t>
      </w:r>
      <w:r>
        <w:rPr>
          <w:spacing w:val="-23"/>
        </w:rPr>
        <w:t xml:space="preserve"> </w:t>
      </w:r>
      <w:r>
        <w:rPr>
          <w:spacing w:val="-4"/>
        </w:rPr>
        <w:t xml:space="preserve">that </w:t>
      </w:r>
      <w:r>
        <w:rPr/>
        <w:t>doesn't</w:t>
      </w:r>
      <w:r>
        <w:rPr>
          <w:spacing w:val="-1"/>
        </w:rPr>
        <w:t xml:space="preserve"> </w:t>
      </w:r>
      <w:r>
        <w:rPr/>
        <w:t>hold</w:t>
      </w:r>
      <w:r>
        <w:rPr>
          <w:spacing w:val="-2"/>
        </w:rPr>
        <w:t xml:space="preserve"> </w:t>
      </w:r>
      <w:r>
        <w:rPr/>
        <w:t>together.</w:t>
      </w:r>
    </w:p>
    <w:p>
      <w:pPr>
        <w:pStyle w:val="BodyText"/>
        <w:spacing w:lineRule="auto" w:line="290" w:before="246" w:after="0"/>
        <w:ind w:left="0" w:right="329"/>
        <w:rPr/>
      </w:pPr>
      <w:r>
        <w:rPr>
          <w:spacing w:val="-2"/>
        </w:rPr>
        <w:t>Two</w:t>
      </w:r>
      <w:r>
        <w:rPr>
          <w:spacing w:val="-13"/>
        </w:rPr>
        <w:t xml:space="preserve"> </w:t>
      </w:r>
      <w:r>
        <w:rPr>
          <w:spacing w:val="-2"/>
        </w:rPr>
        <w:t>specific</w:t>
      </w:r>
      <w:r>
        <w:rPr>
          <w:spacing w:val="-16"/>
        </w:rPr>
        <w:t xml:space="preserve"> </w:t>
      </w:r>
      <w:r>
        <w:rPr>
          <w:spacing w:val="-2"/>
        </w:rPr>
        <w:t>problems</w:t>
      </w:r>
      <w:r>
        <w:rPr>
          <w:spacing w:val="-17"/>
        </w:rPr>
        <w:t xml:space="preserve"> </w:t>
      </w:r>
      <w:r>
        <w:rPr>
          <w:spacing w:val="-2"/>
        </w:rPr>
        <w:t>keep</w:t>
      </w:r>
      <w:r>
        <w:rPr>
          <w:spacing w:val="-15"/>
        </w:rPr>
        <w:t xml:space="preserve"> </w:t>
      </w:r>
      <w:r>
        <w:rPr>
          <w:spacing w:val="-2"/>
        </w:rPr>
        <w:t>coming</w:t>
      </w:r>
      <w:r>
        <w:rPr>
          <w:spacing w:val="-16"/>
        </w:rPr>
        <w:t xml:space="preserve"> </w:t>
      </w:r>
      <w:r>
        <w:rPr>
          <w:spacing w:val="-2"/>
        </w:rPr>
        <w:t>up: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system</w:t>
      </w:r>
      <w:r>
        <w:rPr>
          <w:spacing w:val="-15"/>
        </w:rPr>
        <w:t xml:space="preserve"> </w:t>
      </w:r>
      <w:r>
        <w:rPr>
          <w:spacing w:val="-2"/>
        </w:rPr>
        <w:t>needs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handle</w:t>
      </w:r>
      <w:r>
        <w:rPr>
          <w:spacing w:val="-17"/>
        </w:rPr>
        <w:t xml:space="preserve"> </w:t>
      </w:r>
      <w:r>
        <w:rPr>
          <w:spacing w:val="-2"/>
        </w:rPr>
        <w:t>customers</w:t>
      </w:r>
      <w:r>
        <w:rPr>
          <w:spacing w:val="-17"/>
        </w:rPr>
        <w:t xml:space="preserve"> </w:t>
      </w:r>
      <w:r>
        <w:rPr>
          <w:spacing w:val="-2"/>
        </w:rPr>
        <w:t>who</w:t>
      </w:r>
      <w:r>
        <w:rPr>
          <w:spacing w:val="-17"/>
        </w:rPr>
        <w:t xml:space="preserve"> </w:t>
      </w:r>
      <w:r>
        <w:rPr>
          <w:spacing w:val="-2"/>
        </w:rPr>
        <w:t xml:space="preserve">have </w:t>
      </w:r>
      <w:r>
        <w:rPr>
          <w:spacing w:val="-4"/>
        </w:rPr>
        <w:t>more</w:t>
      </w:r>
      <w:r>
        <w:rPr>
          <w:spacing w:val="-23"/>
        </w:rPr>
        <w:t xml:space="preserve"> </w:t>
      </w:r>
      <w:r>
        <w:rPr>
          <w:spacing w:val="-4"/>
        </w:rPr>
        <w:t>than</w:t>
      </w:r>
      <w:r>
        <w:rPr>
          <w:spacing w:val="-18"/>
        </w:rPr>
        <w:t xml:space="preserve"> </w:t>
      </w:r>
      <w:r>
        <w:rPr>
          <w:spacing w:val="-4"/>
        </w:rPr>
        <w:t>one</w:t>
      </w:r>
      <w:r>
        <w:rPr>
          <w:spacing w:val="-23"/>
        </w:rPr>
        <w:t xml:space="preserve"> </w:t>
      </w:r>
      <w:r>
        <w:rPr>
          <w:spacing w:val="-4"/>
        </w:rPr>
        <w:t>phone</w:t>
      </w:r>
      <w:r>
        <w:rPr>
          <w:spacing w:val="-27"/>
        </w:rPr>
        <w:t xml:space="preserve"> </w:t>
      </w:r>
      <w:r>
        <w:rPr>
          <w:spacing w:val="-4"/>
        </w:rPr>
        <w:t>number</w:t>
      </w:r>
      <w:r>
        <w:rPr>
          <w:spacing w:val="-26"/>
        </w:rPr>
        <w:t xml:space="preserve"> </w:t>
      </w:r>
      <w:r>
        <w:rPr>
          <w:spacing w:val="-4"/>
        </w:rPr>
        <w:t>or</w:t>
      </w:r>
      <w:r>
        <w:rPr>
          <w:spacing w:val="-20"/>
        </w:rPr>
        <w:t xml:space="preserve"> </w:t>
      </w:r>
      <w:r>
        <w:rPr>
          <w:spacing w:val="-4"/>
        </w:rPr>
        <w:t>email</w:t>
      </w:r>
      <w:r>
        <w:rPr>
          <w:spacing w:val="-23"/>
        </w:rPr>
        <w:t xml:space="preserve"> </w:t>
      </w:r>
      <w:r>
        <w:rPr>
          <w:spacing w:val="-4"/>
        </w:rPr>
        <w:t>address,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it</w:t>
      </w:r>
      <w:r>
        <w:rPr>
          <w:spacing w:val="-24"/>
        </w:rPr>
        <w:t xml:space="preserve"> </w:t>
      </w:r>
      <w:r>
        <w:rPr>
          <w:spacing w:val="-4"/>
        </w:rPr>
        <w:t>needs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reflect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24"/>
        </w:rPr>
        <w:t xml:space="preserve"> </w:t>
      </w:r>
      <w:r>
        <w:rPr>
          <w:spacing w:val="-4"/>
        </w:rPr>
        <w:t>availability and</w:t>
      </w:r>
      <w:r>
        <w:rPr>
          <w:spacing w:val="-17"/>
        </w:rPr>
        <w:t xml:space="preserve"> </w:t>
      </w:r>
      <w:r>
        <w:rPr>
          <w:spacing w:val="-4"/>
        </w:rPr>
        <w:t>payment</w:t>
      </w:r>
      <w:r>
        <w:rPr>
          <w:spacing w:val="-14"/>
        </w:rPr>
        <w:t xml:space="preserve"> </w:t>
      </w:r>
      <w:r>
        <w:rPr>
          <w:spacing w:val="-4"/>
        </w:rPr>
        <w:t>status</w:t>
      </w:r>
      <w:r>
        <w:rPr>
          <w:spacing w:val="-19"/>
        </w:rPr>
        <w:t xml:space="preserve"> </w:t>
      </w:r>
      <w:r>
        <w:rPr>
          <w:spacing w:val="-4"/>
        </w:rPr>
        <w:t>without</w:t>
      </w:r>
      <w:r>
        <w:rPr>
          <w:spacing w:val="-14"/>
        </w:rPr>
        <w:t xml:space="preserve"> </w:t>
      </w:r>
      <w:r>
        <w:rPr>
          <w:spacing w:val="-4"/>
        </w:rPr>
        <w:t>lag.</w:t>
      </w:r>
      <w:r>
        <w:rPr>
          <w:spacing w:val="-16"/>
        </w:rPr>
        <w:t xml:space="preserve"> </w:t>
      </w:r>
      <w:r>
        <w:rPr>
          <w:spacing w:val="-4"/>
        </w:rPr>
        <w:t>Both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these</w:t>
      </w:r>
      <w:r>
        <w:rPr>
          <w:spacing w:val="-19"/>
        </w:rPr>
        <w:t xml:space="preserve"> </w:t>
      </w:r>
      <w:r>
        <w:rPr>
          <w:spacing w:val="-4"/>
        </w:rPr>
        <w:t>matter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lot</w:t>
      </w:r>
      <w:r>
        <w:rPr>
          <w:spacing w:val="-20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Kenyan</w:t>
      </w:r>
      <w:r>
        <w:rPr>
          <w:spacing w:val="-14"/>
        </w:rPr>
        <w:t xml:space="preserve"> </w:t>
      </w:r>
      <w:r>
        <w:rPr>
          <w:spacing w:val="-4"/>
        </w:rPr>
        <w:t xml:space="preserve">context, where </w:t>
      </w:r>
      <w:r>
        <w:rPr/>
        <w:t>customers</w:t>
      </w:r>
      <w:r>
        <w:rPr>
          <w:spacing w:val="-25"/>
        </w:rPr>
        <w:t xml:space="preserve"> </w:t>
      </w:r>
      <w:r>
        <w:rPr/>
        <w:t>expect</w:t>
      </w:r>
      <w:r>
        <w:rPr>
          <w:spacing w:val="-21"/>
        </w:rPr>
        <w:t xml:space="preserve"> </w:t>
      </w:r>
      <w:r>
        <w:rPr/>
        <w:t>accurate,</w:t>
      </w:r>
      <w:r>
        <w:rPr>
          <w:spacing w:val="-27"/>
        </w:rPr>
        <w:t xml:space="preserve"> </w:t>
      </w:r>
      <w:r>
        <w:rPr/>
        <w:t>real-time</w:t>
      </w:r>
      <w:r>
        <w:rPr>
          <w:spacing w:val="-24"/>
        </w:rPr>
        <w:t xml:space="preserve"> </w:t>
      </w:r>
      <w:r>
        <w:rPr/>
        <w:t>information.</w:t>
      </w:r>
    </w:p>
    <w:p>
      <w:pPr>
        <w:pStyle w:val="Heading2"/>
        <w:rPr>
          <w:color w:val="000000"/>
        </w:rPr>
      </w:pPr>
      <w:r>
        <w:rPr>
          <w:color w:val="000000"/>
        </w:rPr>
        <w:t>Context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11"/>
        </w:rPr>
        <w:t>and</w:t>
      </w:r>
      <w:r>
        <w:rPr>
          <w:color w:val="000000"/>
        </w:rPr>
        <w:t xml:space="preserve"> </w:t>
      </w:r>
      <w:r>
        <w:rPr>
          <w:color w:val="000000"/>
          <w:spacing w:val="-2"/>
        </w:rPr>
        <w:t>Solution:</w:t>
      </w:r>
    </w:p>
    <w:p>
      <w:pPr>
        <w:pStyle w:val="BodyText"/>
        <w:spacing w:before="23" w:after="0"/>
        <w:rPr>
          <w:b/>
        </w:rPr>
      </w:pPr>
      <w:r>
        <w:rPr>
          <w:b/>
        </w:rPr>
      </w:r>
    </w:p>
    <w:p>
      <w:pPr>
        <w:pStyle w:val="BodyText"/>
        <w:spacing w:lineRule="auto" w:line="290"/>
        <w:ind w:left="0" w:right="504"/>
        <w:jc w:val="both"/>
        <w:rPr/>
      </w:pPr>
      <w:r>
        <w:rPr>
          <w:spacing w:val="-6"/>
        </w:rPr>
        <w:t>Mobile</w:t>
      </w:r>
      <w:r>
        <w:rPr>
          <w:spacing w:val="-9"/>
        </w:rPr>
        <w:t xml:space="preserve"> </w:t>
      </w:r>
      <w:r>
        <w:rPr>
          <w:spacing w:val="-6"/>
        </w:rPr>
        <w:t>commerce</w:t>
      </w:r>
      <w:r>
        <w:rPr>
          <w:spacing w:val="-8"/>
        </w:rPr>
        <w:t xml:space="preserve"> </w:t>
      </w:r>
      <w:r>
        <w:rPr>
          <w:spacing w:val="-6"/>
        </w:rPr>
        <w:t>drives</w:t>
      </w:r>
      <w:r>
        <w:rPr>
          <w:spacing w:val="-13"/>
        </w:rPr>
        <w:t xml:space="preserve"> </w:t>
      </w:r>
      <w:r>
        <w:rPr>
          <w:spacing w:val="-6"/>
        </w:rPr>
        <w:t>a big</w:t>
      </w:r>
      <w:r>
        <w:rPr>
          <w:spacing w:val="-7"/>
        </w:rPr>
        <w:t xml:space="preserve"> </w:t>
      </w:r>
      <w:r>
        <w:rPr>
          <w:spacing w:val="-6"/>
        </w:rPr>
        <w:t>portion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retail</w:t>
      </w:r>
      <w:r>
        <w:rPr>
          <w:spacing w:val="-8"/>
        </w:rPr>
        <w:t xml:space="preserve"> </w:t>
      </w:r>
      <w:r>
        <w:rPr>
          <w:spacing w:val="-6"/>
        </w:rPr>
        <w:t>activity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>Kenya,</w:t>
      </w:r>
      <w:r>
        <w:rPr>
          <w:spacing w:val="-9"/>
        </w:rPr>
        <w:t xml:space="preserve"> </w:t>
      </w:r>
      <w:r>
        <w:rPr>
          <w:spacing w:val="-6"/>
        </w:rPr>
        <w:t>and K-13 Gear's</w:t>
      </w:r>
      <w:r>
        <w:rPr>
          <w:spacing w:val="-8"/>
        </w:rPr>
        <w:t xml:space="preserve"> </w:t>
      </w:r>
      <w:r>
        <w:rPr>
          <w:spacing w:val="-6"/>
        </w:rPr>
        <w:t>database needs</w:t>
      </w:r>
      <w:r>
        <w:rPr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reflect</w:t>
      </w:r>
      <w:r>
        <w:rPr>
          <w:spacing w:val="-12"/>
        </w:rPr>
        <w:t xml:space="preserve"> </w:t>
      </w:r>
      <w:r>
        <w:rPr>
          <w:spacing w:val="-6"/>
        </w:rPr>
        <w:t>that</w:t>
      </w:r>
      <w:r>
        <w:rPr>
          <w:spacing w:val="-12"/>
        </w:rPr>
        <w:t xml:space="preserve"> </w:t>
      </w:r>
      <w:r>
        <w:rPr>
          <w:spacing w:val="-6"/>
        </w:rPr>
        <w:t>reality.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user</w:t>
      </w:r>
      <w:r>
        <w:rPr>
          <w:spacing w:val="-12"/>
        </w:rPr>
        <w:t xml:space="preserve"> </w:t>
      </w:r>
      <w:r>
        <w:rPr>
          <w:spacing w:val="-6"/>
        </w:rPr>
        <w:t>might</w:t>
      </w:r>
      <w:r>
        <w:rPr>
          <w:spacing w:val="-12"/>
        </w:rPr>
        <w:t xml:space="preserve"> </w:t>
      </w:r>
      <w:r>
        <w:rPr>
          <w:spacing w:val="-6"/>
        </w:rPr>
        <w:t>have</w:t>
      </w:r>
      <w:r>
        <w:rPr>
          <w:spacing w:val="-12"/>
        </w:rPr>
        <w:t xml:space="preserve"> </w:t>
      </w:r>
      <w:r>
        <w:rPr>
          <w:spacing w:val="-6"/>
        </w:rPr>
        <w:t>two</w:t>
      </w:r>
      <w:r>
        <w:rPr>
          <w:spacing w:val="-12"/>
        </w:rPr>
        <w:t xml:space="preserve"> </w:t>
      </w:r>
      <w:r>
        <w:rPr>
          <w:spacing w:val="-6"/>
        </w:rPr>
        <w:t>SIM</w:t>
      </w:r>
      <w:r>
        <w:rPr>
          <w:spacing w:val="-12"/>
        </w:rPr>
        <w:t xml:space="preserve"> </w:t>
      </w:r>
      <w:r>
        <w:rPr>
          <w:spacing w:val="-6"/>
        </w:rPr>
        <w:t>cards,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personal</w:t>
      </w:r>
      <w:r>
        <w:rPr>
          <w:spacing w:val="-13"/>
        </w:rPr>
        <w:t xml:space="preserve"> </w:t>
      </w:r>
      <w:r>
        <w:rPr>
          <w:spacing w:val="-6"/>
        </w:rPr>
        <w:t>email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 xml:space="preserve">work </w:t>
      </w:r>
      <w:r>
        <w:rPr/>
        <w:t>one</w:t>
      </w:r>
      <w:r>
        <w:rPr>
          <w:spacing w:val="-15"/>
        </w:rPr>
        <w:t xml:space="preserve"> </w:t>
      </w:r>
      <w:r>
        <w:rPr/>
        <w:t>—</w:t>
      </w:r>
      <w:r>
        <w:rPr>
          <w:spacing w:val="-21"/>
        </w:rPr>
        <w:t xml:space="preserve"> </w:t>
      </w:r>
      <w:r>
        <w:rPr/>
        <w:t>the</w:t>
      </w:r>
      <w:r>
        <w:rPr>
          <w:spacing w:val="-16"/>
        </w:rPr>
        <w:t xml:space="preserve"> </w:t>
      </w:r>
      <w:r>
        <w:rPr/>
        <w:t>system</w:t>
      </w:r>
      <w:r>
        <w:rPr>
          <w:spacing w:val="-18"/>
        </w:rPr>
        <w:t xml:space="preserve"> </w:t>
      </w:r>
      <w:r>
        <w:rPr/>
        <w:t>has</w:t>
      </w:r>
      <w:r>
        <w:rPr>
          <w:spacing w:val="-21"/>
        </w:rPr>
        <w:t xml:space="preserve"> </w:t>
      </w:r>
      <w:r>
        <w:rPr/>
        <w:t>to</w:t>
      </w:r>
      <w:r>
        <w:rPr>
          <w:spacing w:val="-16"/>
        </w:rPr>
        <w:t xml:space="preserve"> </w:t>
      </w:r>
      <w:r>
        <w:rPr/>
        <w:t>accommodate</w:t>
      </w:r>
      <w:r>
        <w:rPr>
          <w:spacing w:val="-16"/>
        </w:rPr>
        <w:t xml:space="preserve"> </w:t>
      </w:r>
      <w:r>
        <w:rPr/>
        <w:t>that</w:t>
      </w:r>
      <w:r>
        <w:rPr>
          <w:spacing w:val="-11"/>
        </w:rPr>
        <w:t xml:space="preserve"> </w:t>
      </w:r>
      <w:r>
        <w:rPr/>
        <w:t>without</w:t>
      </w:r>
      <w:r>
        <w:rPr>
          <w:spacing w:val="-17"/>
        </w:rPr>
        <w:t xml:space="preserve"> </w:t>
      </w:r>
      <w:r>
        <w:rPr/>
        <w:t>breaking.</w:t>
      </w:r>
    </w:p>
    <w:p>
      <w:pPr>
        <w:pStyle w:val="BodyText"/>
        <w:spacing w:before="246" w:after="0"/>
        <w:rPr/>
      </w:pP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database</w:t>
      </w:r>
      <w:r>
        <w:rPr>
          <w:spacing w:val="-15"/>
        </w:rPr>
        <w:t xml:space="preserve"> </w:t>
      </w:r>
      <w:r>
        <w:rPr>
          <w:spacing w:val="-2"/>
        </w:rPr>
        <w:t>addresses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5"/>
        </w:rPr>
        <w:t xml:space="preserve"> </w:t>
      </w:r>
      <w:r>
        <w:rPr>
          <w:spacing w:val="-5"/>
        </w:rPr>
        <w:t>by:</w:t>
      </w:r>
    </w:p>
    <w:p>
      <w:pPr>
        <w:pStyle w:val="BodyText"/>
        <w:spacing w:before="21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0" w:after="0"/>
        <w:ind w:hanging="360" w:left="720" w:right="0"/>
        <w:contextualSpacing w:val="false"/>
        <w:jc w:val="left"/>
        <w:rPr>
          <w:sz w:val="24"/>
        </w:rPr>
      </w:pPr>
      <w:r>
        <w:rPr>
          <w:spacing w:val="-4"/>
          <w:sz w:val="24"/>
        </w:rPr>
        <w:t>Storing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everything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one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place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user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profiles,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order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details,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product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listings</w:t>
      </w:r>
      <w:r>
        <w:rPr>
          <w:spacing w:val="-18"/>
          <w:sz w:val="24"/>
        </w:rPr>
        <w:t xml:space="preserve"> </w:t>
      </w:r>
      <w:r>
        <w:rPr>
          <w:spacing w:val="-10"/>
          <w:sz w:val="24"/>
        </w:rPr>
        <w:t>—</w:t>
      </w:r>
    </w:p>
    <w:p>
      <w:pPr>
        <w:pStyle w:val="BodyText"/>
        <w:spacing w:before="62" w:after="0"/>
        <w:ind w:left="721" w:right="0"/>
        <w:rPr/>
      </w:pPr>
      <w:r>
        <w:rPr>
          <w:spacing w:val="-4"/>
        </w:rPr>
        <w:t>rather</w:t>
      </w:r>
      <w:r>
        <w:rPr>
          <w:spacing w:val="-19"/>
        </w:rPr>
        <w:t xml:space="preserve"> </w:t>
      </w:r>
      <w:r>
        <w:rPr>
          <w:spacing w:val="-4"/>
        </w:rPr>
        <w:t>than</w:t>
      </w:r>
      <w:r>
        <w:rPr>
          <w:spacing w:val="-14"/>
        </w:rPr>
        <w:t xml:space="preserve"> </w:t>
      </w:r>
      <w:r>
        <w:rPr>
          <w:spacing w:val="-4"/>
        </w:rPr>
        <w:t>scattering</w:t>
      </w:r>
      <w:r>
        <w:rPr>
          <w:spacing w:val="-19"/>
        </w:rPr>
        <w:t xml:space="preserve"> </w:t>
      </w:r>
      <w:r>
        <w:rPr>
          <w:spacing w:val="-4"/>
        </w:rPr>
        <w:t>it</w:t>
      </w:r>
      <w:r>
        <w:rPr>
          <w:spacing w:val="-16"/>
        </w:rPr>
        <w:t xml:space="preserve"> </w:t>
      </w:r>
      <w:r>
        <w:rPr>
          <w:spacing w:val="-4"/>
        </w:rPr>
        <w:t>across</w:t>
      </w:r>
      <w:r>
        <w:rPr>
          <w:spacing w:val="-14"/>
        </w:rPr>
        <w:t xml:space="preserve"> </w:t>
      </w:r>
      <w:r>
        <w:rPr>
          <w:spacing w:val="-4"/>
        </w:rPr>
        <w:t>spreadsheets</w:t>
      </w:r>
      <w:r>
        <w:rPr>
          <w:spacing w:val="-19"/>
        </w:rPr>
        <w:t xml:space="preserve"> </w:t>
      </w:r>
      <w:r>
        <w:rPr>
          <w:spacing w:val="-4"/>
        </w:rPr>
        <w:t>or</w:t>
      </w:r>
      <w:r>
        <w:rPr>
          <w:spacing w:val="-12"/>
        </w:rPr>
        <w:t xml:space="preserve"> </w:t>
      </w:r>
      <w:r>
        <w:rPr>
          <w:spacing w:val="-4"/>
        </w:rPr>
        <w:t>separate</w:t>
      </w:r>
      <w:r>
        <w:rPr>
          <w:spacing w:val="-20"/>
        </w:rPr>
        <w:t xml:space="preserve"> </w:t>
      </w:r>
      <w:r>
        <w:rPr>
          <w:spacing w:val="-4"/>
        </w:rPr>
        <w:t>tools.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1" w:leader="none"/>
        </w:tabs>
        <w:spacing w:lineRule="auto" w:line="290" w:before="61" w:after="0"/>
        <w:ind w:hanging="360" w:left="721" w:right="898"/>
        <w:contextualSpacing w:val="false"/>
        <w:jc w:val="left"/>
        <w:rPr>
          <w:sz w:val="24"/>
        </w:rPr>
      </w:pPr>
      <w:r>
        <w:rPr>
          <w:spacing w:val="-4"/>
          <w:sz w:val="24"/>
        </w:rPr>
        <w:t>Supporting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kind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local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structure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reflects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how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Kenyan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customers </w:t>
      </w:r>
      <w:r>
        <w:rPr>
          <w:sz w:val="24"/>
        </w:rPr>
        <w:t>actually</w:t>
      </w:r>
      <w:r>
        <w:rPr>
          <w:spacing w:val="-22"/>
          <w:sz w:val="24"/>
        </w:rPr>
        <w:t xml:space="preserve"> </w:t>
      </w:r>
      <w:r>
        <w:rPr>
          <w:sz w:val="24"/>
        </w:rPr>
        <w:t>operate.</w:t>
      </w:r>
    </w:p>
    <w:p>
      <w:pPr>
        <w:pStyle w:val="BodyText"/>
        <w:spacing w:lineRule="auto" w:line="290" w:before="242" w:after="0"/>
        <w:ind w:left="0" w:right="329"/>
        <w:rPr/>
      </w:pPr>
      <w:r>
        <w:rPr>
          <w:spacing w:val="-4"/>
        </w:rPr>
        <w:t>On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SDG</w:t>
      </w:r>
      <w:r>
        <w:rPr>
          <w:spacing w:val="-19"/>
        </w:rPr>
        <w:t xml:space="preserve"> </w:t>
      </w:r>
      <w:r>
        <w:rPr>
          <w:spacing w:val="-4"/>
        </w:rPr>
        <w:t>side,</w:t>
      </w:r>
      <w:r>
        <w:rPr>
          <w:spacing w:val="-22"/>
        </w:rPr>
        <w:t xml:space="preserve"> </w:t>
      </w:r>
      <w:r>
        <w:rPr>
          <w:spacing w:val="-4"/>
        </w:rPr>
        <w:t>this</w:t>
      </w:r>
      <w:r>
        <w:rPr>
          <w:spacing w:val="-21"/>
        </w:rPr>
        <w:t xml:space="preserve"> </w:t>
      </w:r>
      <w:r>
        <w:rPr>
          <w:spacing w:val="-4"/>
        </w:rPr>
        <w:t>project</w:t>
      </w:r>
      <w:r>
        <w:rPr>
          <w:spacing w:val="-16"/>
        </w:rPr>
        <w:t xml:space="preserve"> </w:t>
      </w:r>
      <w:r>
        <w:rPr>
          <w:spacing w:val="-4"/>
        </w:rPr>
        <w:t>connects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Goal</w:t>
      </w:r>
      <w:r>
        <w:rPr>
          <w:spacing w:val="-21"/>
        </w:rPr>
        <w:t xml:space="preserve"> </w:t>
      </w:r>
      <w:r>
        <w:rPr>
          <w:spacing w:val="-4"/>
        </w:rPr>
        <w:t>9</w:t>
      </w:r>
      <w:r>
        <w:rPr>
          <w:spacing w:val="-16"/>
        </w:rPr>
        <w:t xml:space="preserve"> </w:t>
      </w:r>
      <w:r>
        <w:rPr>
          <w:spacing w:val="-4"/>
        </w:rPr>
        <w:t>(Industry,</w:t>
      </w:r>
      <w:r>
        <w:rPr>
          <w:spacing w:val="-22"/>
        </w:rPr>
        <w:t xml:space="preserve"> </w:t>
      </w:r>
      <w:r>
        <w:rPr>
          <w:spacing w:val="-4"/>
        </w:rPr>
        <w:t>Innovation,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 xml:space="preserve">Infrastructure)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2"/>
        </w:rPr>
        <w:t>building</w:t>
      </w:r>
      <w:r>
        <w:rPr>
          <w:spacing w:val="-17"/>
        </w:rPr>
        <w:t xml:space="preserve"> </w:t>
      </w:r>
      <w:r>
        <w:rPr>
          <w:spacing w:val="-2"/>
        </w:rPr>
        <w:t>digital</w:t>
      </w:r>
      <w:r>
        <w:rPr>
          <w:spacing w:val="-14"/>
        </w:rPr>
        <w:t xml:space="preserve"> </w:t>
      </w:r>
      <w:r>
        <w:rPr>
          <w:spacing w:val="-2"/>
        </w:rPr>
        <w:t>infrastructure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local</w:t>
      </w:r>
      <w:r>
        <w:rPr>
          <w:spacing w:val="-20"/>
        </w:rPr>
        <w:t xml:space="preserve"> </w:t>
      </w:r>
      <w:r>
        <w:rPr>
          <w:spacing w:val="-2"/>
        </w:rPr>
        <w:t>business,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Goal</w:t>
      </w:r>
      <w:r>
        <w:rPr>
          <w:spacing w:val="-14"/>
        </w:rPr>
        <w:t xml:space="preserve"> </w:t>
      </w:r>
      <w:r>
        <w:rPr>
          <w:spacing w:val="-2"/>
        </w:rPr>
        <w:t>8</w:t>
      </w:r>
      <w:r>
        <w:rPr>
          <w:spacing w:val="-20"/>
        </w:rPr>
        <w:t xml:space="preserve"> </w:t>
      </w:r>
      <w:r>
        <w:rPr>
          <w:spacing w:val="-2"/>
        </w:rPr>
        <w:t>(Decent</w:t>
      </w:r>
      <w:r>
        <w:rPr>
          <w:spacing w:val="-14"/>
        </w:rPr>
        <w:t xml:space="preserve"> </w:t>
      </w:r>
      <w:r>
        <w:rPr>
          <w:spacing w:val="-2"/>
        </w:rPr>
        <w:t>Work</w:t>
      </w:r>
      <w:r>
        <w:rPr>
          <w:spacing w:val="-18"/>
        </w:rPr>
        <w:t xml:space="preserve"> </w:t>
      </w:r>
      <w:r>
        <w:rPr>
          <w:spacing w:val="-2"/>
        </w:rPr>
        <w:t>and Economic</w:t>
      </w:r>
      <w:r>
        <w:rPr>
          <w:spacing w:val="-17"/>
        </w:rPr>
        <w:t xml:space="preserve"> </w:t>
      </w:r>
      <w:r>
        <w:rPr>
          <w:spacing w:val="-2"/>
        </w:rPr>
        <w:t>Growth)</w:t>
      </w:r>
      <w:r>
        <w:rPr>
          <w:spacing w:val="-16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spacing w:val="-2"/>
        </w:rPr>
        <w:t>giving</w:t>
      </w:r>
      <w:r>
        <w:rPr>
          <w:spacing w:val="-17"/>
        </w:rPr>
        <w:t xml:space="preserve"> </w:t>
      </w:r>
      <w:r>
        <w:rPr>
          <w:spacing w:val="-2"/>
        </w:rPr>
        <w:t>K-13</w:t>
      </w:r>
      <w:r>
        <w:rPr>
          <w:spacing w:val="-14"/>
        </w:rPr>
        <w:t xml:space="preserve"> </w:t>
      </w:r>
      <w:r>
        <w:rPr>
          <w:spacing w:val="-2"/>
        </w:rPr>
        <w:t>Gear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foundation</w:t>
      </w:r>
      <w:r>
        <w:rPr>
          <w:spacing w:val="-19"/>
        </w:rPr>
        <w:t xml:space="preserve"> </w:t>
      </w:r>
      <w:r>
        <w:rPr>
          <w:spacing w:val="-2"/>
        </w:rPr>
        <w:t>it</w:t>
      </w:r>
      <w:r>
        <w:rPr>
          <w:spacing w:val="-20"/>
        </w:rPr>
        <w:t xml:space="preserve"> </w:t>
      </w:r>
      <w:r>
        <w:rPr>
          <w:spacing w:val="-2"/>
        </w:rPr>
        <w:t>needs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grow</w:t>
      </w:r>
      <w:r>
        <w:rPr>
          <w:spacing w:val="-20"/>
        </w:rPr>
        <w:t xml:space="preserve"> </w:t>
      </w:r>
      <w:r>
        <w:rPr>
          <w:spacing w:val="-2"/>
        </w:rPr>
        <w:t>sustainably.</w:t>
      </w:r>
    </w:p>
    <w:p>
      <w:pPr>
        <w:pStyle w:val="Heading1"/>
        <w:numPr>
          <w:ilvl w:val="0"/>
          <w:numId w:val="0"/>
        </w:numPr>
        <w:tabs>
          <w:tab w:val="clear" w:pos="720"/>
          <w:tab w:val="left" w:pos="288" w:leader="none"/>
        </w:tabs>
        <w:spacing w:lineRule="auto" w:line="240" w:before="240" w:after="0"/>
        <w:ind w:hanging="0" w:left="288" w:right="0"/>
        <w:jc w:val="left"/>
        <w:rPr>
          <w:color w:val="0E4660"/>
          <w:spacing w:val="-2"/>
          <w:sz w:val="24"/>
        </w:rPr>
      </w:pPr>
      <w:r>
        <w:rPr>
          <w:color w:themeColor="accent1" w:themeShade="bf" w:val="0E4660"/>
          <w:spacing w:val="-2"/>
          <w:sz w:val="24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6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LibreOffice/24.2.7.2$Linux_X86_64 LibreOffice_project/420$Build-2</Application>
  <AppVersion>15.0000</AppVersion>
  <Pages>1</Pages>
  <Words>254</Words>
  <Characters>1372</Characters>
  <CharactersWithSpaces>1615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2026-03-15T20:17:59Z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