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numPr>
          <w:ilvl w:val="0"/>
          <w:numId w:val="1"/>
        </w:numPr>
        <w:tabs>
          <w:tab w:pos="288" w:val="left" w:leader="none"/>
        </w:tabs>
        <w:spacing w:line="240" w:lineRule="auto" w:before="82" w:after="0"/>
        <w:ind w:left="288" w:right="0" w:hanging="288"/>
        <w:jc w:val="left"/>
      </w:pPr>
      <w:bookmarkStart w:name="1. Project Idea Definition" w:id="1"/>
      <w:bookmarkEnd w:id="1"/>
      <w:r>
        <w:rPr>
          <w:b w:val="0"/>
        </w:rPr>
      </w:r>
      <w:r>
        <w:rPr>
          <w:color w:val="0E4660"/>
          <w:spacing w:val="-6"/>
        </w:rPr>
        <w:t>Project</w:t>
      </w:r>
      <w:r>
        <w:rPr>
          <w:color w:val="0E4660"/>
          <w:spacing w:val="-19"/>
        </w:rPr>
        <w:t> </w:t>
      </w:r>
      <w:r>
        <w:rPr>
          <w:color w:val="0E4660"/>
          <w:spacing w:val="-6"/>
        </w:rPr>
        <w:t>Idea</w:t>
      </w:r>
      <w:r>
        <w:rPr>
          <w:color w:val="0E4660"/>
          <w:spacing w:val="-19"/>
        </w:rPr>
        <w:t> </w:t>
      </w:r>
      <w:r>
        <w:rPr>
          <w:color w:val="0E4660"/>
          <w:spacing w:val="-6"/>
        </w:rPr>
        <w:t>Definition</w:t>
      </w:r>
    </w:p>
    <w:p>
      <w:pPr>
        <w:pStyle w:val="BodyText"/>
        <w:spacing w:before="28"/>
        <w:rPr>
          <w:b/>
          <w:sz w:val="28"/>
        </w:rPr>
      </w:pPr>
    </w:p>
    <w:p>
      <w:pPr>
        <w:spacing w:line="292" w:lineRule="auto" w:before="0"/>
        <w:ind w:left="0" w:right="329" w:firstLine="0"/>
        <w:jc w:val="left"/>
        <w:rPr>
          <w:sz w:val="24"/>
        </w:rPr>
      </w:pPr>
      <w:r>
        <w:rPr>
          <w:b/>
          <w:spacing w:val="-2"/>
          <w:sz w:val="24"/>
        </w:rPr>
        <w:t>Project</w:t>
      </w:r>
      <w:r>
        <w:rPr>
          <w:b/>
          <w:spacing w:val="-19"/>
          <w:sz w:val="24"/>
        </w:rPr>
        <w:t> </w:t>
      </w:r>
      <w:r>
        <w:rPr>
          <w:b/>
          <w:spacing w:val="-2"/>
          <w:sz w:val="24"/>
        </w:rPr>
        <w:t>Topic:</w:t>
      </w:r>
      <w:r>
        <w:rPr>
          <w:b/>
          <w:spacing w:val="-19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Development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Robust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E-Commerce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Database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Management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System </w:t>
      </w:r>
      <w:r>
        <w:rPr>
          <w:sz w:val="24"/>
        </w:rPr>
        <w:t>for </w:t>
      </w:r>
      <w:r>
        <w:rPr>
          <w:b/>
          <w:sz w:val="24"/>
        </w:rPr>
        <w:t>K-13 Gear</w:t>
      </w:r>
      <w:r>
        <w:rPr>
          <w:sz w:val="24"/>
        </w:rPr>
        <w:t>.</w:t>
      </w:r>
    </w:p>
    <w:p>
      <w:pPr>
        <w:pStyle w:val="Heading2"/>
      </w:pPr>
      <w:r>
        <w:rPr>
          <w:spacing w:val="-2"/>
        </w:rPr>
        <w:t>Problem</w:t>
      </w:r>
      <w:r>
        <w:rPr>
          <w:spacing w:val="-20"/>
        </w:rPr>
        <w:t> </w:t>
      </w:r>
      <w:r>
        <w:rPr>
          <w:spacing w:val="-2"/>
        </w:rPr>
        <w:t>Statement: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292" w:lineRule="auto"/>
        <w:ind w:right="329"/>
      </w:pPr>
      <w:r>
        <w:rPr>
          <w:spacing w:val="-4"/>
        </w:rPr>
        <w:t>K-13</w:t>
      </w:r>
      <w:r>
        <w:rPr>
          <w:spacing w:val="-14"/>
        </w:rPr>
        <w:t> </w:t>
      </w:r>
      <w:r>
        <w:rPr>
          <w:spacing w:val="-4"/>
        </w:rPr>
        <w:t>Gear</w:t>
      </w:r>
      <w:r>
        <w:rPr>
          <w:spacing w:val="-16"/>
        </w:rPr>
        <w:t> </w:t>
      </w:r>
      <w:r>
        <w:rPr>
          <w:spacing w:val="-4"/>
        </w:rPr>
        <w:t>is</w:t>
      </w:r>
      <w:r>
        <w:rPr>
          <w:spacing w:val="-23"/>
        </w:rPr>
        <w:t> </w:t>
      </w:r>
      <w:r>
        <w:rPr>
          <w:spacing w:val="-4"/>
        </w:rPr>
        <w:t>an</w:t>
      </w:r>
      <w:r>
        <w:rPr>
          <w:spacing w:val="-18"/>
        </w:rPr>
        <w:t> </w:t>
      </w:r>
      <w:r>
        <w:rPr>
          <w:spacing w:val="-4"/>
        </w:rPr>
        <w:t>early-stage</w:t>
      </w:r>
      <w:r>
        <w:rPr>
          <w:spacing w:val="-18"/>
        </w:rPr>
        <w:t> </w:t>
      </w:r>
      <w:r>
        <w:rPr>
          <w:spacing w:val="-4"/>
        </w:rPr>
        <w:t>retail</w:t>
      </w:r>
      <w:r>
        <w:rPr>
          <w:spacing w:val="-14"/>
        </w:rPr>
        <w:t> </w:t>
      </w:r>
      <w:r>
        <w:rPr>
          <w:spacing w:val="-4"/>
        </w:rPr>
        <w:t>startup</w:t>
      </w:r>
      <w:r>
        <w:rPr>
          <w:spacing w:val="-21"/>
        </w:rPr>
        <w:t> </w:t>
      </w: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Kenya,</w:t>
      </w:r>
      <w:r>
        <w:rPr>
          <w:spacing w:val="-15"/>
        </w:rPr>
        <w:t> </w:t>
      </w:r>
      <w:r>
        <w:rPr>
          <w:spacing w:val="-4"/>
        </w:rPr>
        <w:t>and</w:t>
      </w:r>
      <w:r>
        <w:rPr>
          <w:spacing w:val="-16"/>
        </w:rPr>
        <w:t> </w:t>
      </w:r>
      <w:r>
        <w:rPr>
          <w:spacing w:val="-4"/>
        </w:rPr>
        <w:t>it's</w:t>
      </w:r>
      <w:r>
        <w:rPr>
          <w:spacing w:val="-18"/>
        </w:rPr>
        <w:t> </w:t>
      </w:r>
      <w:r>
        <w:rPr>
          <w:spacing w:val="-4"/>
        </w:rPr>
        <w:t>already</w:t>
      </w:r>
      <w:r>
        <w:rPr>
          <w:spacing w:val="-20"/>
        </w:rPr>
        <w:t> </w:t>
      </w:r>
      <w:r>
        <w:rPr>
          <w:spacing w:val="-4"/>
        </w:rPr>
        <w:t>running</w:t>
      </w:r>
      <w:r>
        <w:rPr>
          <w:spacing w:val="-17"/>
        </w:rPr>
        <w:t> </w:t>
      </w:r>
      <w:r>
        <w:rPr>
          <w:spacing w:val="-4"/>
        </w:rPr>
        <w:t>into</w:t>
      </w:r>
      <w:r>
        <w:rPr>
          <w:spacing w:val="-18"/>
        </w:rPr>
        <w:t> </w:t>
      </w:r>
      <w:r>
        <w:rPr>
          <w:spacing w:val="-4"/>
        </w:rPr>
        <w:t>the</w:t>
      </w:r>
      <w:r>
        <w:rPr>
          <w:spacing w:val="-18"/>
        </w:rPr>
        <w:t> </w:t>
      </w:r>
      <w:r>
        <w:rPr>
          <w:spacing w:val="-4"/>
        </w:rPr>
        <w:t>kind</w:t>
      </w:r>
      <w:r>
        <w:rPr>
          <w:spacing w:val="-21"/>
        </w:rPr>
        <w:t> </w:t>
      </w:r>
      <w:r>
        <w:rPr>
          <w:spacing w:val="-4"/>
        </w:rPr>
        <w:t>of </w:t>
      </w:r>
      <w:r>
        <w:rPr/>
        <w:t>growing</w:t>
      </w:r>
      <w:r>
        <w:rPr>
          <w:spacing w:val="-22"/>
        </w:rPr>
        <w:t> </w:t>
      </w:r>
      <w:r>
        <w:rPr/>
        <w:t>pains</w:t>
      </w:r>
      <w:r>
        <w:rPr>
          <w:spacing w:val="-28"/>
        </w:rPr>
        <w:t> </w:t>
      </w:r>
      <w:r>
        <w:rPr/>
        <w:t>that</w:t>
      </w:r>
      <w:r>
        <w:rPr>
          <w:spacing w:val="-24"/>
        </w:rPr>
        <w:t> </w:t>
      </w:r>
      <w:r>
        <w:rPr/>
        <w:t>come</w:t>
      </w:r>
      <w:r>
        <w:rPr>
          <w:spacing w:val="-22"/>
        </w:rPr>
        <w:t> </w:t>
      </w:r>
      <w:r>
        <w:rPr/>
        <w:t>with</w:t>
      </w:r>
      <w:r>
        <w:rPr>
          <w:spacing w:val="-19"/>
        </w:rPr>
        <w:t> </w:t>
      </w:r>
      <w:r>
        <w:rPr/>
        <w:t>managing</w:t>
      </w:r>
      <w:r>
        <w:rPr>
          <w:spacing w:val="-22"/>
        </w:rPr>
        <w:t> </w:t>
      </w:r>
      <w:r>
        <w:rPr/>
        <w:t>inventory,</w:t>
      </w:r>
      <w:r>
        <w:rPr>
          <w:spacing w:val="-20"/>
        </w:rPr>
        <w:t> </w:t>
      </w:r>
      <w:r>
        <w:rPr/>
        <w:t>customers,</w:t>
      </w:r>
      <w:r>
        <w:rPr>
          <w:spacing w:val="-24"/>
        </w:rPr>
        <w:t> </w:t>
      </w:r>
      <w:r>
        <w:rPr/>
        <w:t>and</w:t>
      </w:r>
      <w:r>
        <w:rPr>
          <w:spacing w:val="-27"/>
        </w:rPr>
        <w:t> </w:t>
      </w:r>
      <w:r>
        <w:rPr/>
        <w:t>orders</w:t>
      </w:r>
      <w:r>
        <w:rPr>
          <w:spacing w:val="-23"/>
        </w:rPr>
        <w:t> </w:t>
      </w:r>
      <w:r>
        <w:rPr/>
        <w:t>across disconnected</w:t>
      </w:r>
      <w:r>
        <w:rPr>
          <w:spacing w:val="-21"/>
        </w:rPr>
        <w:t> </w:t>
      </w:r>
      <w:r>
        <w:rPr/>
        <w:t>systems.</w:t>
      </w:r>
      <w:r>
        <w:rPr>
          <w:spacing w:val="-20"/>
        </w:rPr>
        <w:t> </w:t>
      </w:r>
      <w:r>
        <w:rPr/>
        <w:t>Right</w:t>
      </w:r>
      <w:r>
        <w:rPr>
          <w:spacing w:val="-25"/>
        </w:rPr>
        <w:t> </w:t>
      </w:r>
      <w:r>
        <w:rPr/>
        <w:t>now,</w:t>
      </w:r>
      <w:r>
        <w:rPr>
          <w:spacing w:val="-25"/>
        </w:rPr>
        <w:t> </w:t>
      </w:r>
      <w:r>
        <w:rPr/>
        <w:t>there's</w:t>
      </w:r>
      <w:r>
        <w:rPr>
          <w:spacing w:val="-24"/>
        </w:rPr>
        <w:t> </w:t>
      </w:r>
      <w:r>
        <w:rPr/>
        <w:t>no</w:t>
      </w:r>
      <w:r>
        <w:rPr>
          <w:spacing w:val="-19"/>
        </w:rPr>
        <w:t> </w:t>
      </w:r>
      <w:r>
        <w:rPr/>
        <w:t>single</w:t>
      </w:r>
      <w:r>
        <w:rPr>
          <w:spacing w:val="-24"/>
        </w:rPr>
        <w:t> </w:t>
      </w:r>
      <w:r>
        <w:rPr/>
        <w:t>place</w:t>
      </w:r>
      <w:r>
        <w:rPr>
          <w:spacing w:val="-24"/>
        </w:rPr>
        <w:t> </w:t>
      </w:r>
      <w:r>
        <w:rPr/>
        <w:t>where</w:t>
      </w:r>
      <w:r>
        <w:rPr>
          <w:spacing w:val="-24"/>
        </w:rPr>
        <w:t> </w:t>
      </w:r>
      <w:r>
        <w:rPr/>
        <w:t>all</w:t>
      </w:r>
      <w:r>
        <w:rPr>
          <w:spacing w:val="-25"/>
        </w:rPr>
        <w:t> </w:t>
      </w:r>
      <w:r>
        <w:rPr/>
        <w:t>of</w:t>
      </w:r>
      <w:r>
        <w:rPr>
          <w:spacing w:val="-19"/>
        </w:rPr>
        <w:t> </w:t>
      </w:r>
      <w:r>
        <w:rPr/>
        <w:t>that</w:t>
      </w:r>
      <w:r>
        <w:rPr>
          <w:spacing w:val="-19"/>
        </w:rPr>
        <w:t> </w:t>
      </w:r>
      <w:r>
        <w:rPr/>
        <w:t>data</w:t>
      </w:r>
      <w:r>
        <w:rPr>
          <w:spacing w:val="-24"/>
        </w:rPr>
        <w:t> </w:t>
      </w:r>
      <w:r>
        <w:rPr/>
        <w:t>lives</w:t>
      </w:r>
      <w:r>
        <w:rPr>
          <w:spacing w:val="-22"/>
        </w:rPr>
        <w:t> </w:t>
      </w:r>
      <w:r>
        <w:rPr/>
        <w:t>— </w:t>
      </w:r>
      <w:r>
        <w:rPr>
          <w:spacing w:val="-4"/>
        </w:rPr>
        <w:t>which</w:t>
      </w:r>
      <w:r>
        <w:rPr>
          <w:spacing w:val="-18"/>
        </w:rPr>
        <w:t> </w:t>
      </w:r>
      <w:r>
        <w:rPr>
          <w:spacing w:val="-4"/>
        </w:rPr>
        <w:t>means</w:t>
      </w:r>
      <w:r>
        <w:rPr>
          <w:spacing w:val="-23"/>
        </w:rPr>
        <w:t> </w:t>
      </w:r>
      <w:r>
        <w:rPr>
          <w:spacing w:val="-4"/>
        </w:rPr>
        <w:t>duplicate</w:t>
      </w:r>
      <w:r>
        <w:rPr>
          <w:spacing w:val="-23"/>
        </w:rPr>
        <w:t> </w:t>
      </w:r>
      <w:r>
        <w:rPr>
          <w:spacing w:val="-4"/>
        </w:rPr>
        <w:t>records,</w:t>
      </w:r>
      <w:r>
        <w:rPr>
          <w:spacing w:val="-19"/>
        </w:rPr>
        <w:t> </w:t>
      </w:r>
      <w:r>
        <w:rPr>
          <w:spacing w:val="-4"/>
        </w:rPr>
        <w:t>unreliable</w:t>
      </w:r>
      <w:r>
        <w:rPr>
          <w:spacing w:val="-23"/>
        </w:rPr>
        <w:t> </w:t>
      </w:r>
      <w:r>
        <w:rPr>
          <w:spacing w:val="-4"/>
        </w:rPr>
        <w:t>order</w:t>
      </w:r>
      <w:r>
        <w:rPr>
          <w:spacing w:val="-26"/>
        </w:rPr>
        <w:t> </w:t>
      </w:r>
      <w:r>
        <w:rPr>
          <w:spacing w:val="-4"/>
        </w:rPr>
        <w:t>tracking,</w:t>
      </w:r>
      <w:r>
        <w:rPr>
          <w:spacing w:val="-25"/>
        </w:rPr>
        <w:t> </w:t>
      </w:r>
      <w:r>
        <w:rPr>
          <w:spacing w:val="-4"/>
        </w:rPr>
        <w:t>and</w:t>
      </w:r>
      <w:r>
        <w:rPr>
          <w:spacing w:val="-25"/>
        </w:rPr>
        <w:t> </w:t>
      </w:r>
      <w:r>
        <w:rPr>
          <w:spacing w:val="-4"/>
        </w:rPr>
        <w:t>a</w:t>
      </w:r>
      <w:r>
        <w:rPr>
          <w:spacing w:val="-18"/>
        </w:rPr>
        <w:t> </w:t>
      </w:r>
      <w:r>
        <w:rPr>
          <w:spacing w:val="-4"/>
        </w:rPr>
        <w:t>checkout</w:t>
      </w:r>
      <w:r>
        <w:rPr>
          <w:spacing w:val="-18"/>
        </w:rPr>
        <w:t> </w:t>
      </w:r>
      <w:r>
        <w:rPr>
          <w:spacing w:val="-4"/>
        </w:rPr>
        <w:t>experience</w:t>
      </w:r>
      <w:r>
        <w:rPr>
          <w:spacing w:val="-23"/>
        </w:rPr>
        <w:t> </w:t>
      </w:r>
      <w:r>
        <w:rPr>
          <w:spacing w:val="-4"/>
        </w:rPr>
        <w:t>that </w:t>
      </w:r>
      <w:r>
        <w:rPr/>
        <w:t>doesn't</w:t>
      </w:r>
      <w:r>
        <w:rPr>
          <w:spacing w:val="-1"/>
        </w:rPr>
        <w:t> </w:t>
      </w:r>
      <w:r>
        <w:rPr/>
        <w:t>hold</w:t>
      </w:r>
      <w:r>
        <w:rPr>
          <w:spacing w:val="-2"/>
        </w:rPr>
        <w:t> </w:t>
      </w:r>
      <w:r>
        <w:rPr/>
        <w:t>together.</w:t>
      </w:r>
    </w:p>
    <w:p>
      <w:pPr>
        <w:pStyle w:val="BodyText"/>
        <w:spacing w:line="292" w:lineRule="auto" w:before="246"/>
        <w:ind w:right="329"/>
      </w:pPr>
      <w:r>
        <w:rPr>
          <w:spacing w:val="-2"/>
        </w:rPr>
        <w:t>Two</w:t>
      </w:r>
      <w:r>
        <w:rPr>
          <w:spacing w:val="-13"/>
        </w:rPr>
        <w:t> </w:t>
      </w:r>
      <w:r>
        <w:rPr>
          <w:spacing w:val="-2"/>
        </w:rPr>
        <w:t>specific</w:t>
      </w:r>
      <w:r>
        <w:rPr>
          <w:spacing w:val="-16"/>
        </w:rPr>
        <w:t> </w:t>
      </w:r>
      <w:r>
        <w:rPr>
          <w:spacing w:val="-2"/>
        </w:rPr>
        <w:t>problems</w:t>
      </w:r>
      <w:r>
        <w:rPr>
          <w:spacing w:val="-17"/>
        </w:rPr>
        <w:t> </w:t>
      </w:r>
      <w:r>
        <w:rPr>
          <w:spacing w:val="-2"/>
        </w:rPr>
        <w:t>keep</w:t>
      </w:r>
      <w:r>
        <w:rPr>
          <w:spacing w:val="-15"/>
        </w:rPr>
        <w:t> </w:t>
      </w:r>
      <w:r>
        <w:rPr>
          <w:spacing w:val="-2"/>
        </w:rPr>
        <w:t>coming</w:t>
      </w:r>
      <w:r>
        <w:rPr>
          <w:spacing w:val="-16"/>
        </w:rPr>
        <w:t> </w:t>
      </w:r>
      <w:r>
        <w:rPr>
          <w:spacing w:val="-2"/>
        </w:rPr>
        <w:t>up:</w:t>
      </w:r>
      <w:r>
        <w:rPr>
          <w:spacing w:val="-19"/>
        </w:rPr>
        <w:t> </w:t>
      </w:r>
      <w:r>
        <w:rPr>
          <w:spacing w:val="-2"/>
        </w:rPr>
        <w:t>the</w:t>
      </w:r>
      <w:r>
        <w:rPr>
          <w:spacing w:val="-17"/>
        </w:rPr>
        <w:t> </w:t>
      </w:r>
      <w:r>
        <w:rPr>
          <w:spacing w:val="-2"/>
        </w:rPr>
        <w:t>system</w:t>
      </w:r>
      <w:r>
        <w:rPr>
          <w:spacing w:val="-15"/>
        </w:rPr>
        <w:t> </w:t>
      </w:r>
      <w:r>
        <w:rPr>
          <w:spacing w:val="-2"/>
        </w:rPr>
        <w:t>needs</w:t>
      </w:r>
      <w:r>
        <w:rPr>
          <w:spacing w:val="-16"/>
        </w:rPr>
        <w:t> </w:t>
      </w:r>
      <w:r>
        <w:rPr>
          <w:spacing w:val="-2"/>
        </w:rPr>
        <w:t>to</w:t>
      </w:r>
      <w:r>
        <w:rPr>
          <w:spacing w:val="-17"/>
        </w:rPr>
        <w:t> </w:t>
      </w:r>
      <w:r>
        <w:rPr>
          <w:spacing w:val="-2"/>
        </w:rPr>
        <w:t>handle</w:t>
      </w:r>
      <w:r>
        <w:rPr>
          <w:spacing w:val="-17"/>
        </w:rPr>
        <w:t> </w:t>
      </w:r>
      <w:r>
        <w:rPr>
          <w:spacing w:val="-2"/>
        </w:rPr>
        <w:t>customers</w:t>
      </w:r>
      <w:r>
        <w:rPr>
          <w:spacing w:val="-17"/>
        </w:rPr>
        <w:t> </w:t>
      </w:r>
      <w:r>
        <w:rPr>
          <w:spacing w:val="-2"/>
        </w:rPr>
        <w:t>who</w:t>
      </w:r>
      <w:r>
        <w:rPr>
          <w:spacing w:val="-17"/>
        </w:rPr>
        <w:t> </w:t>
      </w:r>
      <w:r>
        <w:rPr>
          <w:spacing w:val="-2"/>
        </w:rPr>
        <w:t>have </w:t>
      </w:r>
      <w:r>
        <w:rPr>
          <w:spacing w:val="-4"/>
        </w:rPr>
        <w:t>more</w:t>
      </w:r>
      <w:r>
        <w:rPr>
          <w:spacing w:val="-23"/>
        </w:rPr>
        <w:t> </w:t>
      </w:r>
      <w:r>
        <w:rPr>
          <w:spacing w:val="-4"/>
        </w:rPr>
        <w:t>than</w:t>
      </w:r>
      <w:r>
        <w:rPr>
          <w:spacing w:val="-18"/>
        </w:rPr>
        <w:t> </w:t>
      </w:r>
      <w:r>
        <w:rPr>
          <w:spacing w:val="-4"/>
        </w:rPr>
        <w:t>one</w:t>
      </w:r>
      <w:r>
        <w:rPr>
          <w:spacing w:val="-23"/>
        </w:rPr>
        <w:t> </w:t>
      </w:r>
      <w:r>
        <w:rPr>
          <w:spacing w:val="-4"/>
        </w:rPr>
        <w:t>phone</w:t>
      </w:r>
      <w:r>
        <w:rPr>
          <w:spacing w:val="-27"/>
        </w:rPr>
        <w:t> </w:t>
      </w:r>
      <w:r>
        <w:rPr>
          <w:spacing w:val="-4"/>
        </w:rPr>
        <w:t>number</w:t>
      </w:r>
      <w:r>
        <w:rPr>
          <w:spacing w:val="-26"/>
        </w:rPr>
        <w:t> </w:t>
      </w:r>
      <w:r>
        <w:rPr>
          <w:spacing w:val="-4"/>
        </w:rPr>
        <w:t>or</w:t>
      </w:r>
      <w:r>
        <w:rPr>
          <w:spacing w:val="-20"/>
        </w:rPr>
        <w:t> </w:t>
      </w:r>
      <w:r>
        <w:rPr>
          <w:spacing w:val="-4"/>
        </w:rPr>
        <w:t>email</w:t>
      </w:r>
      <w:r>
        <w:rPr>
          <w:spacing w:val="-23"/>
        </w:rPr>
        <w:t> </w:t>
      </w:r>
      <w:r>
        <w:rPr>
          <w:spacing w:val="-4"/>
        </w:rPr>
        <w:t>address,</w:t>
      </w:r>
      <w:r>
        <w:rPr>
          <w:spacing w:val="-19"/>
        </w:rPr>
        <w:t> </w:t>
      </w:r>
      <w:r>
        <w:rPr>
          <w:spacing w:val="-4"/>
        </w:rPr>
        <w:t>and</w:t>
      </w:r>
      <w:r>
        <w:rPr>
          <w:spacing w:val="-20"/>
        </w:rPr>
        <w:t> </w:t>
      </w:r>
      <w:r>
        <w:rPr>
          <w:spacing w:val="-4"/>
        </w:rPr>
        <w:t>it</w:t>
      </w:r>
      <w:r>
        <w:rPr>
          <w:spacing w:val="-24"/>
        </w:rPr>
        <w:t> </w:t>
      </w:r>
      <w:r>
        <w:rPr>
          <w:spacing w:val="-4"/>
        </w:rPr>
        <w:t>needs</w:t>
      </w:r>
      <w:r>
        <w:rPr>
          <w:spacing w:val="-22"/>
        </w:rPr>
        <w:t> </w:t>
      </w:r>
      <w:r>
        <w:rPr>
          <w:spacing w:val="-4"/>
        </w:rPr>
        <w:t>to</w:t>
      </w:r>
      <w:r>
        <w:rPr>
          <w:spacing w:val="-18"/>
        </w:rPr>
        <w:t> </w:t>
      </w:r>
      <w:r>
        <w:rPr>
          <w:spacing w:val="-4"/>
        </w:rPr>
        <w:t>reflect</w:t>
      </w:r>
      <w:r>
        <w:rPr>
          <w:spacing w:val="-18"/>
        </w:rPr>
        <w:t> </w:t>
      </w:r>
      <w:r>
        <w:rPr>
          <w:spacing w:val="-4"/>
        </w:rPr>
        <w:t>product</w:t>
      </w:r>
      <w:r>
        <w:rPr>
          <w:spacing w:val="-24"/>
        </w:rPr>
        <w:t> </w:t>
      </w:r>
      <w:r>
        <w:rPr>
          <w:spacing w:val="-4"/>
        </w:rPr>
        <w:t>availability and</w:t>
      </w:r>
      <w:r>
        <w:rPr>
          <w:spacing w:val="-17"/>
        </w:rPr>
        <w:t> </w:t>
      </w:r>
      <w:r>
        <w:rPr>
          <w:spacing w:val="-4"/>
        </w:rPr>
        <w:t>payment</w:t>
      </w:r>
      <w:r>
        <w:rPr>
          <w:spacing w:val="-14"/>
        </w:rPr>
        <w:t> </w:t>
      </w:r>
      <w:r>
        <w:rPr>
          <w:spacing w:val="-4"/>
        </w:rPr>
        <w:t>status</w:t>
      </w:r>
      <w:r>
        <w:rPr>
          <w:spacing w:val="-19"/>
        </w:rPr>
        <w:t> </w:t>
      </w:r>
      <w:r>
        <w:rPr>
          <w:spacing w:val="-4"/>
        </w:rPr>
        <w:t>without</w:t>
      </w:r>
      <w:r>
        <w:rPr>
          <w:spacing w:val="-14"/>
        </w:rPr>
        <w:t> </w:t>
      </w:r>
      <w:r>
        <w:rPr>
          <w:spacing w:val="-4"/>
        </w:rPr>
        <w:t>lag.</w:t>
      </w:r>
      <w:r>
        <w:rPr>
          <w:spacing w:val="-16"/>
        </w:rPr>
        <w:t> </w:t>
      </w:r>
      <w:r>
        <w:rPr>
          <w:spacing w:val="-4"/>
        </w:rPr>
        <w:t>Both</w:t>
      </w:r>
      <w:r>
        <w:rPr>
          <w:spacing w:val="-19"/>
        </w:rPr>
        <w:t> </w:t>
      </w:r>
      <w:r>
        <w:rPr>
          <w:spacing w:val="-4"/>
        </w:rPr>
        <w:t>of</w:t>
      </w:r>
      <w:r>
        <w:rPr>
          <w:spacing w:val="-19"/>
        </w:rPr>
        <w:t> </w:t>
      </w:r>
      <w:r>
        <w:rPr>
          <w:spacing w:val="-4"/>
        </w:rPr>
        <w:t>these</w:t>
      </w:r>
      <w:r>
        <w:rPr>
          <w:spacing w:val="-19"/>
        </w:rPr>
        <w:t> </w:t>
      </w:r>
      <w:r>
        <w:rPr>
          <w:spacing w:val="-4"/>
        </w:rPr>
        <w:t>matter</w:t>
      </w:r>
      <w:r>
        <w:rPr>
          <w:spacing w:val="-17"/>
        </w:rPr>
        <w:t> </w:t>
      </w:r>
      <w:r>
        <w:rPr>
          <w:spacing w:val="-4"/>
        </w:rPr>
        <w:t>a</w:t>
      </w:r>
      <w:r>
        <w:rPr>
          <w:spacing w:val="-20"/>
        </w:rPr>
        <w:t> </w:t>
      </w:r>
      <w:r>
        <w:rPr>
          <w:spacing w:val="-4"/>
        </w:rPr>
        <w:t>lot</w:t>
      </w:r>
      <w:r>
        <w:rPr>
          <w:spacing w:val="-20"/>
        </w:rPr>
        <w:t> </w:t>
      </w:r>
      <w:r>
        <w:rPr>
          <w:spacing w:val="-4"/>
        </w:rPr>
        <w:t>in</w:t>
      </w:r>
      <w:r>
        <w:rPr>
          <w:spacing w:val="-19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Kenyan</w:t>
      </w:r>
      <w:r>
        <w:rPr>
          <w:spacing w:val="-14"/>
        </w:rPr>
        <w:t> </w:t>
      </w:r>
      <w:r>
        <w:rPr>
          <w:spacing w:val="-4"/>
        </w:rPr>
        <w:t>context, where </w:t>
      </w:r>
      <w:r>
        <w:rPr/>
        <w:t>customers</w:t>
      </w:r>
      <w:r>
        <w:rPr>
          <w:spacing w:val="-25"/>
        </w:rPr>
        <w:t> </w:t>
      </w:r>
      <w:r>
        <w:rPr/>
        <w:t>expect</w:t>
      </w:r>
      <w:r>
        <w:rPr>
          <w:spacing w:val="-21"/>
        </w:rPr>
        <w:t> </w:t>
      </w:r>
      <w:r>
        <w:rPr/>
        <w:t>accurate,</w:t>
      </w:r>
      <w:r>
        <w:rPr>
          <w:spacing w:val="-27"/>
        </w:rPr>
        <w:t> </w:t>
      </w:r>
      <w:r>
        <w:rPr/>
        <w:t>real-time</w:t>
      </w:r>
      <w:r>
        <w:rPr>
          <w:spacing w:val="-24"/>
        </w:rPr>
        <w:t> </w:t>
      </w:r>
      <w:r>
        <w:rPr/>
        <w:t>information.</w:t>
      </w:r>
    </w:p>
    <w:p>
      <w:pPr>
        <w:pStyle w:val="Heading2"/>
      </w:pPr>
      <w:r>
        <w:rPr/>
        <w:t>Context</w:t>
      </w:r>
      <w:r>
        <w:rPr>
          <w:spacing w:val="-11"/>
        </w:rPr>
        <w:t> </w:t>
      </w:r>
      <w:r>
        <w:rPr/>
        <w:t>s </w:t>
      </w:r>
      <w:r>
        <w:rPr>
          <w:spacing w:val="-2"/>
        </w:rPr>
        <w:t>Solution:</w:t>
      </w:r>
    </w:p>
    <w:p>
      <w:pPr>
        <w:pStyle w:val="BodyText"/>
        <w:spacing w:before="23"/>
        <w:rPr>
          <w:b/>
        </w:rPr>
      </w:pPr>
    </w:p>
    <w:p>
      <w:pPr>
        <w:pStyle w:val="BodyText"/>
        <w:spacing w:line="292" w:lineRule="auto"/>
        <w:ind w:right="504"/>
        <w:jc w:val="both"/>
      </w:pPr>
      <w:r>
        <w:rPr>
          <w:spacing w:val="-6"/>
        </w:rPr>
        <w:t>Mobile</w:t>
      </w:r>
      <w:r>
        <w:rPr>
          <w:spacing w:val="-9"/>
        </w:rPr>
        <w:t> </w:t>
      </w:r>
      <w:r>
        <w:rPr>
          <w:spacing w:val="-6"/>
        </w:rPr>
        <w:t>commerce</w:t>
      </w:r>
      <w:r>
        <w:rPr>
          <w:spacing w:val="-8"/>
        </w:rPr>
        <w:t> </w:t>
      </w:r>
      <w:r>
        <w:rPr>
          <w:spacing w:val="-6"/>
        </w:rPr>
        <w:t>drives</w:t>
      </w:r>
      <w:r>
        <w:rPr>
          <w:spacing w:val="-13"/>
        </w:rPr>
        <w:t> </w:t>
      </w:r>
      <w:r>
        <w:rPr>
          <w:spacing w:val="-6"/>
        </w:rPr>
        <w:t>a big</w:t>
      </w:r>
      <w:r>
        <w:rPr>
          <w:spacing w:val="-7"/>
        </w:rPr>
        <w:t> </w:t>
      </w:r>
      <w:r>
        <w:rPr>
          <w:spacing w:val="-6"/>
        </w:rPr>
        <w:t>portion</w:t>
      </w:r>
      <w:r>
        <w:rPr>
          <w:spacing w:val="-8"/>
        </w:rPr>
        <w:t> </w:t>
      </w:r>
      <w:r>
        <w:rPr>
          <w:spacing w:val="-6"/>
        </w:rPr>
        <w:t>of</w:t>
      </w:r>
      <w:r>
        <w:rPr>
          <w:spacing w:val="-8"/>
        </w:rPr>
        <w:t> </w:t>
      </w:r>
      <w:r>
        <w:rPr>
          <w:spacing w:val="-6"/>
        </w:rPr>
        <w:t>retail</w:t>
      </w:r>
      <w:r>
        <w:rPr>
          <w:spacing w:val="-8"/>
        </w:rPr>
        <w:t> </w:t>
      </w:r>
      <w:r>
        <w:rPr>
          <w:spacing w:val="-6"/>
        </w:rPr>
        <w:t>activity</w:t>
      </w:r>
      <w:r>
        <w:rPr>
          <w:spacing w:val="-11"/>
        </w:rPr>
        <w:t> </w:t>
      </w:r>
      <w:r>
        <w:rPr>
          <w:spacing w:val="-6"/>
        </w:rPr>
        <w:t>in</w:t>
      </w:r>
      <w:r>
        <w:rPr>
          <w:spacing w:val="-8"/>
        </w:rPr>
        <w:t> </w:t>
      </w:r>
      <w:r>
        <w:rPr>
          <w:spacing w:val="-6"/>
        </w:rPr>
        <w:t>Kenya,</w:t>
      </w:r>
      <w:r>
        <w:rPr>
          <w:spacing w:val="-9"/>
        </w:rPr>
        <w:t> </w:t>
      </w:r>
      <w:r>
        <w:rPr>
          <w:spacing w:val="-6"/>
        </w:rPr>
        <w:t>and K-13 Gear's</w:t>
      </w:r>
      <w:r>
        <w:rPr>
          <w:spacing w:val="-8"/>
        </w:rPr>
        <w:t> </w:t>
      </w:r>
      <w:r>
        <w:rPr>
          <w:spacing w:val="-6"/>
        </w:rPr>
        <w:t>database needs</w:t>
      </w:r>
      <w:r>
        <w:rPr>
          <w:spacing w:val="-13"/>
        </w:rPr>
        <w:t> </w:t>
      </w:r>
      <w:r>
        <w:rPr>
          <w:spacing w:val="-6"/>
        </w:rPr>
        <w:t>to</w:t>
      </w:r>
      <w:r>
        <w:rPr>
          <w:spacing w:val="-12"/>
        </w:rPr>
        <w:t> </w:t>
      </w:r>
      <w:r>
        <w:rPr>
          <w:spacing w:val="-6"/>
        </w:rPr>
        <w:t>reflect</w:t>
      </w:r>
      <w:r>
        <w:rPr>
          <w:spacing w:val="-12"/>
        </w:rPr>
        <w:t> </w:t>
      </w:r>
      <w:r>
        <w:rPr>
          <w:spacing w:val="-6"/>
        </w:rPr>
        <w:t>that</w:t>
      </w:r>
      <w:r>
        <w:rPr>
          <w:spacing w:val="-12"/>
        </w:rPr>
        <w:t> </w:t>
      </w:r>
      <w:r>
        <w:rPr>
          <w:spacing w:val="-6"/>
        </w:rPr>
        <w:t>reality.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user</w:t>
      </w:r>
      <w:r>
        <w:rPr>
          <w:spacing w:val="-12"/>
        </w:rPr>
        <w:t> </w:t>
      </w:r>
      <w:r>
        <w:rPr>
          <w:spacing w:val="-6"/>
        </w:rPr>
        <w:t>might</w:t>
      </w:r>
      <w:r>
        <w:rPr>
          <w:spacing w:val="-12"/>
        </w:rPr>
        <w:t> </w:t>
      </w:r>
      <w:r>
        <w:rPr>
          <w:spacing w:val="-6"/>
        </w:rPr>
        <w:t>have</w:t>
      </w:r>
      <w:r>
        <w:rPr>
          <w:spacing w:val="-12"/>
        </w:rPr>
        <w:t> </w:t>
      </w:r>
      <w:r>
        <w:rPr>
          <w:spacing w:val="-6"/>
        </w:rPr>
        <w:t>two</w:t>
      </w:r>
      <w:r>
        <w:rPr>
          <w:spacing w:val="-12"/>
        </w:rPr>
        <w:t> </w:t>
      </w:r>
      <w:r>
        <w:rPr>
          <w:spacing w:val="-6"/>
        </w:rPr>
        <w:t>SIM</w:t>
      </w:r>
      <w:r>
        <w:rPr>
          <w:spacing w:val="-12"/>
        </w:rPr>
        <w:t> </w:t>
      </w:r>
      <w:r>
        <w:rPr>
          <w:spacing w:val="-6"/>
        </w:rPr>
        <w:t>cards,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personal</w:t>
      </w:r>
      <w:r>
        <w:rPr>
          <w:spacing w:val="-13"/>
        </w:rPr>
        <w:t> </w:t>
      </w:r>
      <w:r>
        <w:rPr>
          <w:spacing w:val="-6"/>
        </w:rPr>
        <w:t>email</w:t>
      </w:r>
      <w:r>
        <w:rPr>
          <w:spacing w:val="-12"/>
        </w:rPr>
        <w:t> </w:t>
      </w:r>
      <w:r>
        <w:rPr>
          <w:spacing w:val="-6"/>
        </w:rPr>
        <w:t>and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work </w:t>
      </w:r>
      <w:r>
        <w:rPr/>
        <w:t>one</w:t>
      </w:r>
      <w:r>
        <w:rPr>
          <w:spacing w:val="-15"/>
        </w:rPr>
        <w:t> </w:t>
      </w:r>
      <w:r>
        <w:rPr/>
        <w:t>—</w:t>
      </w:r>
      <w:r>
        <w:rPr>
          <w:spacing w:val="-21"/>
        </w:rPr>
        <w:t> </w:t>
      </w:r>
      <w:r>
        <w:rPr/>
        <w:t>the</w:t>
      </w:r>
      <w:r>
        <w:rPr>
          <w:spacing w:val="-16"/>
        </w:rPr>
        <w:t> </w:t>
      </w:r>
      <w:r>
        <w:rPr/>
        <w:t>system</w:t>
      </w:r>
      <w:r>
        <w:rPr>
          <w:spacing w:val="-18"/>
        </w:rPr>
        <w:t> </w:t>
      </w:r>
      <w:r>
        <w:rPr/>
        <w:t>has</w:t>
      </w:r>
      <w:r>
        <w:rPr>
          <w:spacing w:val="-21"/>
        </w:rPr>
        <w:t> </w:t>
      </w:r>
      <w:r>
        <w:rPr/>
        <w:t>to</w:t>
      </w:r>
      <w:r>
        <w:rPr>
          <w:spacing w:val="-16"/>
        </w:rPr>
        <w:t> </w:t>
      </w:r>
      <w:r>
        <w:rPr/>
        <w:t>accommodate</w:t>
      </w:r>
      <w:r>
        <w:rPr>
          <w:spacing w:val="-16"/>
        </w:rPr>
        <w:t> </w:t>
      </w:r>
      <w:r>
        <w:rPr/>
        <w:t>that</w:t>
      </w:r>
      <w:r>
        <w:rPr>
          <w:spacing w:val="-11"/>
        </w:rPr>
        <w:t> </w:t>
      </w:r>
      <w:r>
        <w:rPr/>
        <w:t>without</w:t>
      </w:r>
      <w:r>
        <w:rPr>
          <w:spacing w:val="-17"/>
        </w:rPr>
        <w:t> </w:t>
      </w:r>
      <w:r>
        <w:rPr/>
        <w:t>breaking.</w:t>
      </w:r>
    </w:p>
    <w:p>
      <w:pPr>
        <w:pStyle w:val="BodyText"/>
        <w:spacing w:before="246"/>
      </w:pP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database</w:t>
      </w:r>
      <w:r>
        <w:rPr>
          <w:spacing w:val="-15"/>
        </w:rPr>
        <w:t> </w:t>
      </w:r>
      <w:r>
        <w:rPr>
          <w:spacing w:val="-2"/>
        </w:rPr>
        <w:t>addresses</w:t>
      </w:r>
      <w:r>
        <w:rPr>
          <w:spacing w:val="-15"/>
        </w:rPr>
        <w:t> </w:t>
      </w:r>
      <w:r>
        <w:rPr>
          <w:spacing w:val="-2"/>
        </w:rPr>
        <w:t>this</w:t>
      </w:r>
      <w:r>
        <w:rPr>
          <w:spacing w:val="-15"/>
        </w:rPr>
        <w:t> </w:t>
      </w:r>
      <w:r>
        <w:rPr>
          <w:spacing w:val="-5"/>
        </w:rPr>
        <w:t>by:</w:t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Storing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everything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one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place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—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profiles,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order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details,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product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listings</w:t>
      </w:r>
      <w:r>
        <w:rPr>
          <w:spacing w:val="-18"/>
          <w:sz w:val="24"/>
        </w:rPr>
        <w:t> </w:t>
      </w:r>
      <w:r>
        <w:rPr>
          <w:spacing w:val="-10"/>
          <w:sz w:val="24"/>
        </w:rPr>
        <w:t>—</w:t>
      </w:r>
    </w:p>
    <w:p>
      <w:pPr>
        <w:pStyle w:val="BodyText"/>
        <w:spacing w:before="62"/>
        <w:ind w:left="721"/>
      </w:pPr>
      <w:r>
        <w:rPr>
          <w:spacing w:val="-4"/>
        </w:rPr>
        <w:t>rather</w:t>
      </w:r>
      <w:r>
        <w:rPr>
          <w:spacing w:val="-19"/>
        </w:rPr>
        <w:t> </w:t>
      </w:r>
      <w:r>
        <w:rPr>
          <w:spacing w:val="-4"/>
        </w:rPr>
        <w:t>than</w:t>
      </w:r>
      <w:r>
        <w:rPr>
          <w:spacing w:val="-14"/>
        </w:rPr>
        <w:t> </w:t>
      </w:r>
      <w:r>
        <w:rPr>
          <w:spacing w:val="-4"/>
        </w:rPr>
        <w:t>scattering</w:t>
      </w:r>
      <w:r>
        <w:rPr>
          <w:spacing w:val="-19"/>
        </w:rPr>
        <w:t> </w:t>
      </w:r>
      <w:r>
        <w:rPr>
          <w:spacing w:val="-4"/>
        </w:rPr>
        <w:t>it</w:t>
      </w:r>
      <w:r>
        <w:rPr>
          <w:spacing w:val="-16"/>
        </w:rPr>
        <w:t> </w:t>
      </w:r>
      <w:r>
        <w:rPr>
          <w:spacing w:val="-4"/>
        </w:rPr>
        <w:t>across</w:t>
      </w:r>
      <w:r>
        <w:rPr>
          <w:spacing w:val="-14"/>
        </w:rPr>
        <w:t> </w:t>
      </w:r>
      <w:r>
        <w:rPr>
          <w:spacing w:val="-4"/>
        </w:rPr>
        <w:t>spreadsheets</w:t>
      </w:r>
      <w:r>
        <w:rPr>
          <w:spacing w:val="-19"/>
        </w:rPr>
        <w:t> </w:t>
      </w:r>
      <w:r>
        <w:rPr>
          <w:spacing w:val="-4"/>
        </w:rPr>
        <w:t>or</w:t>
      </w:r>
      <w:r>
        <w:rPr>
          <w:spacing w:val="-12"/>
        </w:rPr>
        <w:t> </w:t>
      </w:r>
      <w:r>
        <w:rPr>
          <w:spacing w:val="-4"/>
        </w:rPr>
        <w:t>separate</w:t>
      </w:r>
      <w:r>
        <w:rPr>
          <w:spacing w:val="-20"/>
        </w:rPr>
        <w:t> </w:t>
      </w:r>
      <w:r>
        <w:rPr>
          <w:spacing w:val="-4"/>
        </w:rPr>
        <w:t>tools.</w:t>
      </w:r>
    </w:p>
    <w:p>
      <w:pPr>
        <w:pStyle w:val="ListParagraph"/>
        <w:numPr>
          <w:ilvl w:val="0"/>
          <w:numId w:val="2"/>
        </w:numPr>
        <w:tabs>
          <w:tab w:pos="721" w:val="left" w:leader="none"/>
        </w:tabs>
        <w:spacing w:line="290" w:lineRule="auto" w:before="61" w:after="0"/>
        <w:ind w:left="721" w:right="898" w:hanging="360"/>
        <w:jc w:val="left"/>
        <w:rPr>
          <w:sz w:val="24"/>
        </w:rPr>
      </w:pPr>
      <w:r>
        <w:rPr>
          <w:spacing w:val="-4"/>
          <w:sz w:val="24"/>
        </w:rPr>
        <w:t>Supporting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kind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local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data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structure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that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reflects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how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Kenyan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customers </w:t>
      </w:r>
      <w:r>
        <w:rPr>
          <w:sz w:val="24"/>
        </w:rPr>
        <w:t>actually</w:t>
      </w:r>
      <w:r>
        <w:rPr>
          <w:spacing w:val="-22"/>
          <w:sz w:val="24"/>
        </w:rPr>
        <w:t> </w:t>
      </w:r>
      <w:r>
        <w:rPr>
          <w:sz w:val="24"/>
        </w:rPr>
        <w:t>operate.</w:t>
      </w:r>
    </w:p>
    <w:p>
      <w:pPr>
        <w:pStyle w:val="BodyText"/>
        <w:spacing w:line="295" w:lineRule="auto" w:before="242"/>
        <w:ind w:right="329"/>
      </w:pPr>
      <w:r>
        <w:rPr>
          <w:spacing w:val="-4"/>
        </w:rPr>
        <w:t>On</w:t>
      </w:r>
      <w:r>
        <w:rPr>
          <w:spacing w:val="-16"/>
        </w:rPr>
        <w:t> </w:t>
      </w:r>
      <w:r>
        <w:rPr>
          <w:spacing w:val="-4"/>
        </w:rPr>
        <w:t>the</w:t>
      </w:r>
      <w:r>
        <w:rPr>
          <w:spacing w:val="-21"/>
        </w:rPr>
        <w:t> </w:t>
      </w:r>
      <w:r>
        <w:rPr>
          <w:spacing w:val="-4"/>
        </w:rPr>
        <w:t>SDG</w:t>
      </w:r>
      <w:r>
        <w:rPr>
          <w:spacing w:val="-19"/>
        </w:rPr>
        <w:t> </w:t>
      </w:r>
      <w:r>
        <w:rPr>
          <w:spacing w:val="-4"/>
        </w:rPr>
        <w:t>side,</w:t>
      </w:r>
      <w:r>
        <w:rPr>
          <w:spacing w:val="-22"/>
        </w:rPr>
        <w:t> </w:t>
      </w:r>
      <w:r>
        <w:rPr>
          <w:spacing w:val="-4"/>
        </w:rPr>
        <w:t>this</w:t>
      </w:r>
      <w:r>
        <w:rPr>
          <w:spacing w:val="-21"/>
        </w:rPr>
        <w:t> </w:t>
      </w:r>
      <w:r>
        <w:rPr>
          <w:spacing w:val="-4"/>
        </w:rPr>
        <w:t>project</w:t>
      </w:r>
      <w:r>
        <w:rPr>
          <w:spacing w:val="-16"/>
        </w:rPr>
        <w:t> </w:t>
      </w:r>
      <w:r>
        <w:rPr>
          <w:spacing w:val="-4"/>
        </w:rPr>
        <w:t>connects</w:t>
      </w:r>
      <w:r>
        <w:rPr>
          <w:spacing w:val="-21"/>
        </w:rPr>
        <w:t> </w:t>
      </w:r>
      <w:r>
        <w:rPr>
          <w:spacing w:val="-4"/>
        </w:rPr>
        <w:t>to</w:t>
      </w:r>
      <w:r>
        <w:rPr>
          <w:spacing w:val="-21"/>
        </w:rPr>
        <w:t> </w:t>
      </w:r>
      <w:r>
        <w:rPr>
          <w:spacing w:val="-4"/>
        </w:rPr>
        <w:t>Goal</w:t>
      </w:r>
      <w:r>
        <w:rPr>
          <w:spacing w:val="-21"/>
        </w:rPr>
        <w:t> </w:t>
      </w:r>
      <w:r>
        <w:rPr>
          <w:spacing w:val="-4"/>
        </w:rPr>
        <w:t>9</w:t>
      </w:r>
      <w:r>
        <w:rPr>
          <w:spacing w:val="-16"/>
        </w:rPr>
        <w:t> </w:t>
      </w:r>
      <w:r>
        <w:rPr>
          <w:spacing w:val="-4"/>
        </w:rPr>
        <w:t>(Industry,</w:t>
      </w:r>
      <w:r>
        <w:rPr>
          <w:spacing w:val="-22"/>
        </w:rPr>
        <w:t> </w:t>
      </w:r>
      <w:r>
        <w:rPr>
          <w:spacing w:val="-4"/>
        </w:rPr>
        <w:t>Innovation,</w:t>
      </w:r>
      <w:r>
        <w:rPr>
          <w:spacing w:val="-17"/>
        </w:rPr>
        <w:t> </w:t>
      </w:r>
      <w:r>
        <w:rPr>
          <w:spacing w:val="-4"/>
        </w:rPr>
        <w:t>and</w:t>
      </w:r>
      <w:r>
        <w:rPr>
          <w:spacing w:val="-23"/>
        </w:rPr>
        <w:t> </w:t>
      </w:r>
      <w:r>
        <w:rPr>
          <w:spacing w:val="-4"/>
        </w:rPr>
        <w:t>Infrastructure) </w:t>
      </w:r>
      <w:r>
        <w:rPr>
          <w:spacing w:val="-2"/>
        </w:rPr>
        <w:t>by</w:t>
      </w:r>
      <w:r>
        <w:rPr>
          <w:spacing w:val="-14"/>
        </w:rPr>
        <w:t> </w:t>
      </w:r>
      <w:r>
        <w:rPr>
          <w:spacing w:val="-2"/>
        </w:rPr>
        <w:t>building</w:t>
      </w:r>
      <w:r>
        <w:rPr>
          <w:spacing w:val="-17"/>
        </w:rPr>
        <w:t> </w:t>
      </w:r>
      <w:r>
        <w:rPr>
          <w:spacing w:val="-2"/>
        </w:rPr>
        <w:t>digital</w:t>
      </w:r>
      <w:r>
        <w:rPr>
          <w:spacing w:val="-14"/>
        </w:rPr>
        <w:t> </w:t>
      </w:r>
      <w:r>
        <w:rPr>
          <w:spacing w:val="-2"/>
        </w:rPr>
        <w:t>infrastructure</w:t>
      </w:r>
      <w:r>
        <w:rPr>
          <w:spacing w:val="-18"/>
        </w:rPr>
        <w:t> </w:t>
      </w:r>
      <w:r>
        <w:rPr>
          <w:spacing w:val="-2"/>
        </w:rPr>
        <w:t>for</w:t>
      </w:r>
      <w:r>
        <w:rPr>
          <w:spacing w:val="-16"/>
        </w:rPr>
        <w:t> </w:t>
      </w:r>
      <w:r>
        <w:rPr>
          <w:spacing w:val="-2"/>
        </w:rPr>
        <w:t>a</w:t>
      </w:r>
      <w:r>
        <w:rPr>
          <w:spacing w:val="-18"/>
        </w:rPr>
        <w:t> </w:t>
      </w:r>
      <w:r>
        <w:rPr>
          <w:spacing w:val="-2"/>
        </w:rPr>
        <w:t>local</w:t>
      </w:r>
      <w:r>
        <w:rPr>
          <w:spacing w:val="-20"/>
        </w:rPr>
        <w:t> </w:t>
      </w:r>
      <w:r>
        <w:rPr>
          <w:spacing w:val="-2"/>
        </w:rPr>
        <w:t>business,</w:t>
      </w:r>
      <w:r>
        <w:rPr>
          <w:spacing w:val="-15"/>
        </w:rPr>
        <w:t> </w:t>
      </w:r>
      <w:r>
        <w:rPr>
          <w:spacing w:val="-2"/>
        </w:rPr>
        <w:t>and</w:t>
      </w:r>
      <w:r>
        <w:rPr>
          <w:spacing w:val="-16"/>
        </w:rPr>
        <w:t> </w:t>
      </w:r>
      <w:r>
        <w:rPr>
          <w:spacing w:val="-2"/>
        </w:rPr>
        <w:t>Goal</w:t>
      </w:r>
      <w:r>
        <w:rPr>
          <w:spacing w:val="-14"/>
        </w:rPr>
        <w:t> </w:t>
      </w:r>
      <w:r>
        <w:rPr>
          <w:spacing w:val="-2"/>
        </w:rPr>
        <w:t>8</w:t>
      </w:r>
      <w:r>
        <w:rPr>
          <w:spacing w:val="-20"/>
        </w:rPr>
        <w:t> </w:t>
      </w:r>
      <w:r>
        <w:rPr>
          <w:spacing w:val="-2"/>
        </w:rPr>
        <w:t>(Decent</w:t>
      </w:r>
      <w:r>
        <w:rPr>
          <w:spacing w:val="-14"/>
        </w:rPr>
        <w:t> </w:t>
      </w:r>
      <w:r>
        <w:rPr>
          <w:spacing w:val="-2"/>
        </w:rPr>
        <w:t>Work</w:t>
      </w:r>
      <w:r>
        <w:rPr>
          <w:spacing w:val="-18"/>
        </w:rPr>
        <w:t> </w:t>
      </w:r>
      <w:r>
        <w:rPr>
          <w:spacing w:val="-2"/>
        </w:rPr>
        <w:t>and Economic</w:t>
      </w:r>
      <w:r>
        <w:rPr>
          <w:spacing w:val="-17"/>
        </w:rPr>
        <w:t> </w:t>
      </w:r>
      <w:r>
        <w:rPr>
          <w:spacing w:val="-2"/>
        </w:rPr>
        <w:t>Growth)</w:t>
      </w:r>
      <w:r>
        <w:rPr>
          <w:spacing w:val="-16"/>
        </w:rPr>
        <w:t> </w:t>
      </w:r>
      <w:r>
        <w:rPr>
          <w:spacing w:val="-2"/>
        </w:rPr>
        <w:t>by</w:t>
      </w:r>
      <w:r>
        <w:rPr>
          <w:spacing w:val="-15"/>
        </w:rPr>
        <w:t> </w:t>
      </w:r>
      <w:r>
        <w:rPr>
          <w:spacing w:val="-2"/>
        </w:rPr>
        <w:t>giving</w:t>
      </w:r>
      <w:r>
        <w:rPr>
          <w:spacing w:val="-17"/>
        </w:rPr>
        <w:t> </w:t>
      </w:r>
      <w:r>
        <w:rPr>
          <w:spacing w:val="-2"/>
        </w:rPr>
        <w:t>K-13</w:t>
      </w:r>
      <w:r>
        <w:rPr>
          <w:spacing w:val="-14"/>
        </w:rPr>
        <w:t> </w:t>
      </w:r>
      <w:r>
        <w:rPr>
          <w:spacing w:val="-2"/>
        </w:rPr>
        <w:t>Gear</w:t>
      </w:r>
      <w:r>
        <w:rPr>
          <w:spacing w:val="-22"/>
        </w:rPr>
        <w:t> </w:t>
      </w:r>
      <w:r>
        <w:rPr>
          <w:spacing w:val="-2"/>
        </w:rPr>
        <w:t>the</w:t>
      </w:r>
      <w:r>
        <w:rPr>
          <w:spacing w:val="-23"/>
        </w:rPr>
        <w:t> </w:t>
      </w:r>
      <w:r>
        <w:rPr>
          <w:spacing w:val="-2"/>
        </w:rPr>
        <w:t>foundation</w:t>
      </w:r>
      <w:r>
        <w:rPr>
          <w:spacing w:val="-19"/>
        </w:rPr>
        <w:t> </w:t>
      </w:r>
      <w:r>
        <w:rPr>
          <w:spacing w:val="-2"/>
        </w:rPr>
        <w:t>it</w:t>
      </w:r>
      <w:r>
        <w:rPr>
          <w:spacing w:val="-20"/>
        </w:rPr>
        <w:t> </w:t>
      </w:r>
      <w:r>
        <w:rPr>
          <w:spacing w:val="-2"/>
        </w:rPr>
        <w:t>needs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grow</w:t>
      </w:r>
      <w:r>
        <w:rPr>
          <w:spacing w:val="-20"/>
        </w:rPr>
        <w:t> </w:t>
      </w:r>
      <w:r>
        <w:rPr>
          <w:spacing w:val="-2"/>
        </w:rPr>
        <w:t>sustainably.</w:t>
      </w:r>
    </w:p>
    <w:p>
      <w:pPr>
        <w:pStyle w:val="Heading1"/>
        <w:numPr>
          <w:ilvl w:val="0"/>
          <w:numId w:val="1"/>
        </w:numPr>
        <w:tabs>
          <w:tab w:pos="288" w:val="left" w:leader="none"/>
        </w:tabs>
        <w:spacing w:line="240" w:lineRule="auto" w:before="240" w:after="0"/>
        <w:ind w:left="288" w:right="0" w:hanging="288"/>
        <w:jc w:val="left"/>
      </w:pPr>
      <w:bookmarkStart w:name="2. Scope and Objectives" w:id="2"/>
      <w:bookmarkEnd w:id="2"/>
      <w:r>
        <w:rPr>
          <w:b w:val="0"/>
        </w:rPr>
      </w:r>
      <w:r>
        <w:rPr>
          <w:color w:val="0E4660"/>
        </w:rPr>
        <w:t>Scope</w:t>
      </w:r>
      <w:r>
        <w:rPr>
          <w:color w:val="0E4660"/>
          <w:spacing w:val="-17"/>
        </w:rPr>
        <w:t> </w:t>
      </w:r>
      <w:r>
        <w:rPr>
          <w:color w:val="0E4660"/>
        </w:rPr>
        <w:t>and</w:t>
      </w:r>
      <w:r>
        <w:rPr>
          <w:color w:val="0E4660"/>
          <w:spacing w:val="-15"/>
        </w:rPr>
        <w:t> </w:t>
      </w:r>
      <w:r>
        <w:rPr>
          <w:color w:val="0E4660"/>
          <w:spacing w:val="-2"/>
        </w:rPr>
        <w:t>Objectives</w:t>
      </w:r>
    </w:p>
    <w:p>
      <w:pPr>
        <w:pStyle w:val="BodyText"/>
        <w:spacing w:before="22"/>
        <w:rPr>
          <w:b/>
          <w:sz w:val="28"/>
        </w:rPr>
      </w:pPr>
    </w:p>
    <w:p>
      <w:pPr>
        <w:pStyle w:val="Heading2"/>
        <w:spacing w:before="0"/>
      </w:pPr>
      <w:r>
        <w:rPr>
          <w:spacing w:val="-2"/>
        </w:rPr>
        <w:t>Scope:</w:t>
      </w:r>
    </w:p>
    <w:p>
      <w:pPr>
        <w:pStyle w:val="BodyText"/>
        <w:spacing w:before="28"/>
        <w:rPr>
          <w:b/>
        </w:rPr>
      </w:pPr>
    </w:p>
    <w:p>
      <w:pPr>
        <w:pStyle w:val="BodyText"/>
        <w:spacing w:line="292" w:lineRule="auto"/>
        <w:ind w:right="584"/>
        <w:jc w:val="both"/>
      </w:pPr>
      <w:r>
        <w:rPr>
          <w:spacing w:val="-4"/>
        </w:rPr>
        <w:t>The</w:t>
      </w:r>
      <w:r>
        <w:rPr>
          <w:spacing w:val="-15"/>
        </w:rPr>
        <w:t> </w:t>
      </w:r>
      <w:r>
        <w:rPr>
          <w:spacing w:val="-4"/>
        </w:rPr>
        <w:t>database</w:t>
      </w:r>
      <w:r>
        <w:rPr>
          <w:spacing w:val="-14"/>
        </w:rPr>
        <w:t> </w:t>
      </w:r>
      <w:r>
        <w:rPr>
          <w:spacing w:val="-4"/>
        </w:rPr>
        <w:t>covers</w:t>
      </w:r>
      <w:r>
        <w:rPr>
          <w:spacing w:val="-14"/>
        </w:rPr>
        <w:t> </w:t>
      </w:r>
      <w:r>
        <w:rPr>
          <w:spacing w:val="-4"/>
        </w:rPr>
        <w:t>the</w:t>
      </w:r>
      <w:r>
        <w:rPr>
          <w:spacing w:val="-14"/>
        </w:rPr>
        <w:t> </w:t>
      </w:r>
      <w:r>
        <w:rPr>
          <w:spacing w:val="-4"/>
        </w:rPr>
        <w:t>full</w:t>
      </w:r>
      <w:r>
        <w:rPr>
          <w:spacing w:val="-14"/>
        </w:rPr>
        <w:t> </w:t>
      </w:r>
      <w:r>
        <w:rPr>
          <w:spacing w:val="-4"/>
        </w:rPr>
        <w:t>arc</w:t>
      </w:r>
      <w:r>
        <w:rPr>
          <w:spacing w:val="-14"/>
        </w:rPr>
        <w:t> </w:t>
      </w:r>
      <w:r>
        <w:rPr>
          <w:spacing w:val="-4"/>
        </w:rPr>
        <w:t>of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sale: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4"/>
        </w:rPr>
        <w:t> </w:t>
      </w:r>
      <w:r>
        <w:rPr>
          <w:spacing w:val="-4"/>
        </w:rPr>
        <w:t>user</w:t>
      </w:r>
      <w:r>
        <w:rPr>
          <w:spacing w:val="-14"/>
        </w:rPr>
        <w:t> </w:t>
      </w:r>
      <w:r>
        <w:rPr>
          <w:spacing w:val="-4"/>
        </w:rPr>
        <w:t>registers,</w:t>
      </w:r>
      <w:r>
        <w:rPr>
          <w:spacing w:val="-14"/>
        </w:rPr>
        <w:t> </w:t>
      </w:r>
      <w:r>
        <w:rPr>
          <w:spacing w:val="-4"/>
        </w:rPr>
        <w:t>browses</w:t>
      </w:r>
      <w:r>
        <w:rPr>
          <w:spacing w:val="-14"/>
        </w:rPr>
        <w:t> </w:t>
      </w:r>
      <w:r>
        <w:rPr>
          <w:spacing w:val="-4"/>
        </w:rPr>
        <w:t>products,</w:t>
      </w:r>
      <w:r>
        <w:rPr>
          <w:spacing w:val="-15"/>
        </w:rPr>
        <w:t> </w:t>
      </w:r>
      <w:r>
        <w:rPr>
          <w:spacing w:val="-4"/>
        </w:rPr>
        <w:t>adds</w:t>
      </w:r>
      <w:r>
        <w:rPr>
          <w:spacing w:val="-14"/>
        </w:rPr>
        <w:t> </w:t>
      </w:r>
      <w:r>
        <w:rPr>
          <w:spacing w:val="-4"/>
        </w:rPr>
        <w:t>items </w:t>
      </w:r>
      <w:r>
        <w:rPr>
          <w:spacing w:val="-2"/>
        </w:rPr>
        <w:t>to</w:t>
      </w:r>
      <w:r>
        <w:rPr>
          <w:spacing w:val="-25"/>
        </w:rPr>
        <w:t> </w:t>
      </w:r>
      <w:r>
        <w:rPr>
          <w:spacing w:val="-2"/>
        </w:rPr>
        <w:t>a</w:t>
      </w:r>
      <w:r>
        <w:rPr>
          <w:spacing w:val="-21"/>
        </w:rPr>
        <w:t> </w:t>
      </w:r>
      <w:r>
        <w:rPr>
          <w:spacing w:val="-2"/>
        </w:rPr>
        <w:t>cart,</w:t>
      </w:r>
      <w:r>
        <w:rPr>
          <w:spacing w:val="-22"/>
        </w:rPr>
        <w:t> </w:t>
      </w:r>
      <w:r>
        <w:rPr>
          <w:spacing w:val="-2"/>
        </w:rPr>
        <w:t>places</w:t>
      </w:r>
      <w:r>
        <w:rPr>
          <w:spacing w:val="-25"/>
        </w:rPr>
        <w:t> </w:t>
      </w:r>
      <w:r>
        <w:rPr>
          <w:spacing w:val="-2"/>
        </w:rPr>
        <w:t>an</w:t>
      </w:r>
      <w:r>
        <w:rPr>
          <w:spacing w:val="-25"/>
        </w:rPr>
        <w:t> </w:t>
      </w:r>
      <w:r>
        <w:rPr>
          <w:spacing w:val="-2"/>
        </w:rPr>
        <w:t>order,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3"/>
        </w:rPr>
        <w:t> </w:t>
      </w:r>
      <w:r>
        <w:rPr>
          <w:spacing w:val="-2"/>
        </w:rPr>
        <w:t>pays.</w:t>
      </w:r>
      <w:r>
        <w:rPr>
          <w:spacing w:val="-26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tracks</w:t>
      </w:r>
      <w:r>
        <w:rPr>
          <w:spacing w:val="-25"/>
        </w:rPr>
        <w:t> </w:t>
      </w:r>
      <w:r>
        <w:rPr>
          <w:spacing w:val="-2"/>
        </w:rPr>
        <w:t>all</w:t>
      </w:r>
      <w:r>
        <w:rPr>
          <w:spacing w:val="-26"/>
        </w:rPr>
        <w:t> </w:t>
      </w:r>
      <w:r>
        <w:rPr>
          <w:spacing w:val="-2"/>
        </w:rPr>
        <w:t>of</w:t>
      </w:r>
      <w:r>
        <w:rPr>
          <w:spacing w:val="-21"/>
        </w:rPr>
        <w:t> </w:t>
      </w:r>
      <w:r>
        <w:rPr>
          <w:spacing w:val="-2"/>
        </w:rPr>
        <w:t>that.</w:t>
      </w:r>
      <w:r>
        <w:rPr>
          <w:spacing w:val="-26"/>
        </w:rPr>
        <w:t> </w:t>
      </w:r>
      <w:r>
        <w:rPr>
          <w:spacing w:val="-2"/>
        </w:rPr>
        <w:t>What</w:t>
      </w:r>
      <w:r>
        <w:rPr>
          <w:spacing w:val="-26"/>
        </w:rPr>
        <w:t> </w:t>
      </w:r>
      <w:r>
        <w:rPr>
          <w:spacing w:val="-2"/>
        </w:rPr>
        <w:t>it</w:t>
      </w:r>
      <w:r>
        <w:rPr>
          <w:spacing w:val="-26"/>
        </w:rPr>
        <w:t> </w:t>
      </w:r>
      <w:r>
        <w:rPr>
          <w:spacing w:val="-2"/>
        </w:rPr>
        <w:t>doesn't</w:t>
      </w:r>
      <w:r>
        <w:rPr>
          <w:spacing w:val="-26"/>
        </w:rPr>
        <w:t> </w:t>
      </w:r>
      <w:r>
        <w:rPr>
          <w:spacing w:val="-2"/>
        </w:rPr>
        <w:t>cover</w:t>
      </w:r>
      <w:r>
        <w:rPr>
          <w:spacing w:val="-28"/>
        </w:rPr>
        <w:t> </w:t>
      </w:r>
      <w:r>
        <w:rPr>
          <w:spacing w:val="-2"/>
        </w:rPr>
        <w:t>is</w:t>
      </w:r>
      <w:r>
        <w:rPr>
          <w:spacing w:val="-25"/>
        </w:rPr>
        <w:t> </w:t>
      </w:r>
      <w:r>
        <w:rPr>
          <w:spacing w:val="-2"/>
        </w:rPr>
        <w:t>anything</w:t>
      </w:r>
    </w:p>
    <w:p>
      <w:pPr>
        <w:pStyle w:val="BodyText"/>
        <w:spacing w:after="0" w:line="292" w:lineRule="auto"/>
        <w:jc w:val="both"/>
        <w:sectPr>
          <w:type w:val="continuous"/>
          <w:pgSz w:w="12240" w:h="15840"/>
          <w:pgMar w:top="1360" w:bottom="280" w:left="1440" w:right="1080"/>
        </w:sectPr>
      </w:pPr>
    </w:p>
    <w:p>
      <w:pPr>
        <w:pStyle w:val="BodyText"/>
        <w:spacing w:line="292" w:lineRule="auto" w:before="80"/>
        <w:ind w:right="329"/>
      </w:pPr>
      <w:r>
        <w:rPr>
          <w:spacing w:val="-4"/>
        </w:rPr>
        <w:t>physical</w:t>
      </w:r>
      <w:r>
        <w:rPr>
          <w:spacing w:val="-14"/>
        </w:rPr>
        <w:t> </w:t>
      </w:r>
      <w:r>
        <w:rPr>
          <w:spacing w:val="-4"/>
        </w:rPr>
        <w:t>—</w:t>
      </w:r>
      <w:r>
        <w:rPr>
          <w:spacing w:val="-25"/>
        </w:rPr>
        <w:t> </w:t>
      </w:r>
      <w:r>
        <w:rPr>
          <w:spacing w:val="-4"/>
        </w:rPr>
        <w:t>no</w:t>
      </w:r>
      <w:r>
        <w:rPr>
          <w:spacing w:val="-21"/>
        </w:rPr>
        <w:t> </w:t>
      </w:r>
      <w:r>
        <w:rPr>
          <w:spacing w:val="-4"/>
        </w:rPr>
        <w:t>warehouse</w:t>
      </w:r>
      <w:r>
        <w:rPr>
          <w:spacing w:val="-25"/>
        </w:rPr>
        <w:t> </w:t>
      </w:r>
      <w:r>
        <w:rPr>
          <w:spacing w:val="-4"/>
        </w:rPr>
        <w:t>automation,</w:t>
      </w:r>
      <w:r>
        <w:rPr>
          <w:spacing w:val="-18"/>
        </w:rPr>
        <w:t> </w:t>
      </w:r>
      <w:r>
        <w:rPr>
          <w:spacing w:val="-4"/>
        </w:rPr>
        <w:t>no</w:t>
      </w:r>
      <w:r>
        <w:rPr>
          <w:spacing w:val="-17"/>
        </w:rPr>
        <w:t> </w:t>
      </w:r>
      <w:r>
        <w:rPr>
          <w:spacing w:val="-4"/>
        </w:rPr>
        <w:t>GPS</w:t>
      </w:r>
      <w:r>
        <w:rPr>
          <w:spacing w:val="-25"/>
        </w:rPr>
        <w:t> </w:t>
      </w:r>
      <w:r>
        <w:rPr>
          <w:spacing w:val="-4"/>
        </w:rPr>
        <w:t>tracking</w:t>
      </w:r>
      <w:r>
        <w:rPr>
          <w:spacing w:val="-20"/>
        </w:rPr>
        <w:t> </w:t>
      </w:r>
      <w:r>
        <w:rPr>
          <w:spacing w:val="-4"/>
        </w:rPr>
        <w:t>for</w:t>
      </w:r>
      <w:r>
        <w:rPr>
          <w:spacing w:val="-19"/>
        </w:rPr>
        <w:t> </w:t>
      </w:r>
      <w:r>
        <w:rPr>
          <w:spacing w:val="-4"/>
        </w:rPr>
        <w:t>deliveries.</w:t>
      </w:r>
      <w:r>
        <w:rPr>
          <w:spacing w:val="-22"/>
        </w:rPr>
        <w:t> </w:t>
      </w:r>
      <w:r>
        <w:rPr>
          <w:spacing w:val="-4"/>
        </w:rPr>
        <w:t>It</w:t>
      </w:r>
      <w:r>
        <w:rPr>
          <w:spacing w:val="-22"/>
        </w:rPr>
        <w:t> </w:t>
      </w:r>
      <w:r>
        <w:rPr>
          <w:spacing w:val="-4"/>
        </w:rPr>
        <w:t>will,</w:t>
      </w:r>
      <w:r>
        <w:rPr>
          <w:spacing w:val="-18"/>
        </w:rPr>
        <w:t> </w:t>
      </w:r>
      <w:r>
        <w:rPr>
          <w:spacing w:val="-4"/>
        </w:rPr>
        <w:t>however,</w:t>
      </w:r>
      <w:r>
        <w:rPr>
          <w:spacing w:val="-18"/>
        </w:rPr>
        <w:t> </w:t>
      </w:r>
      <w:r>
        <w:rPr>
          <w:spacing w:val="-4"/>
        </w:rPr>
        <w:t>store </w:t>
      </w:r>
      <w:r>
        <w:rPr/>
        <w:t>shipping</w:t>
      </w:r>
      <w:r>
        <w:rPr>
          <w:spacing w:val="-11"/>
        </w:rPr>
        <w:t> </w:t>
      </w:r>
      <w:r>
        <w:rPr/>
        <w:t>addresses</w:t>
      </w:r>
      <w:r>
        <w:rPr>
          <w:spacing w:val="-13"/>
        </w:rPr>
        <w:t> </w:t>
      </w:r>
      <w:r>
        <w:rPr/>
        <w:t>and</w:t>
      </w:r>
      <w:r>
        <w:rPr>
          <w:spacing w:val="-10"/>
        </w:rPr>
        <w:t> </w:t>
      </w:r>
      <w:r>
        <w:rPr/>
        <w:t>expected</w:t>
      </w:r>
      <w:r>
        <w:rPr>
          <w:spacing w:val="-10"/>
        </w:rPr>
        <w:t> </w:t>
      </w:r>
      <w:r>
        <w:rPr/>
        <w:t>delivery</w:t>
      </w:r>
      <w:r>
        <w:rPr>
          <w:spacing w:val="-15"/>
        </w:rPr>
        <w:t> </w:t>
      </w:r>
      <w:r>
        <w:rPr/>
        <w:t>dates.</w:t>
      </w:r>
    </w:p>
    <w:p>
      <w:pPr>
        <w:pStyle w:val="Heading2"/>
      </w:pPr>
      <w:r>
        <w:rPr>
          <w:spacing w:val="-2"/>
        </w:rPr>
        <w:t>Objectives:</w:t>
      </w:r>
    </w:p>
    <w:p>
      <w:pPr>
        <w:pStyle w:val="BodyText"/>
        <w:spacing w:before="2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92" w:lineRule="auto" w:before="0" w:after="0"/>
        <w:ind w:left="721" w:right="681" w:hanging="360"/>
        <w:jc w:val="left"/>
        <w:rPr>
          <w:sz w:val="24"/>
        </w:rPr>
      </w:pPr>
      <w:r>
        <w:rPr>
          <w:b/>
          <w:sz w:val="24"/>
        </w:rPr>
        <w:t>Secure</w:t>
      </w:r>
      <w:r>
        <w:rPr>
          <w:b/>
          <w:spacing w:val="-2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21"/>
          <w:sz w:val="24"/>
        </w:rPr>
        <w:t> </w:t>
      </w:r>
      <w:r>
        <w:rPr>
          <w:b/>
          <w:sz w:val="24"/>
        </w:rPr>
        <w:t>Management:</w:t>
      </w:r>
      <w:r>
        <w:rPr>
          <w:b/>
          <w:spacing w:val="-21"/>
          <w:sz w:val="24"/>
        </w:rPr>
        <w:t> </w:t>
      </w:r>
      <w:r>
        <w:rPr>
          <w:sz w:val="24"/>
        </w:rPr>
        <w:t>Store</w:t>
      </w:r>
      <w:r>
        <w:rPr>
          <w:spacing w:val="-25"/>
          <w:sz w:val="24"/>
        </w:rPr>
        <w:t> </w:t>
      </w:r>
      <w:r>
        <w:rPr>
          <w:sz w:val="24"/>
        </w:rPr>
        <w:t>user</w:t>
      </w:r>
      <w:r>
        <w:rPr>
          <w:spacing w:val="-23"/>
          <w:sz w:val="24"/>
        </w:rPr>
        <w:t> </w:t>
      </w:r>
      <w:r>
        <w:rPr>
          <w:sz w:val="24"/>
        </w:rPr>
        <w:t>profiles</w:t>
      </w:r>
      <w:r>
        <w:rPr>
          <w:spacing w:val="-25"/>
          <w:sz w:val="24"/>
        </w:rPr>
        <w:t> </w:t>
      </w:r>
      <w:r>
        <w:rPr>
          <w:sz w:val="24"/>
        </w:rPr>
        <w:t>accurately,</w:t>
      </w:r>
      <w:r>
        <w:rPr>
          <w:spacing w:val="-22"/>
          <w:sz w:val="24"/>
        </w:rPr>
        <w:t> </w:t>
      </w:r>
      <w:r>
        <w:rPr>
          <w:sz w:val="24"/>
        </w:rPr>
        <w:t>including</w:t>
      </w:r>
      <w:r>
        <w:rPr>
          <w:spacing w:val="-24"/>
          <w:sz w:val="24"/>
        </w:rPr>
        <w:t> </w:t>
      </w:r>
      <w:r>
        <w:rPr>
          <w:sz w:val="24"/>
        </w:rPr>
        <w:t>multiple </w:t>
      </w:r>
      <w:r>
        <w:rPr>
          <w:spacing w:val="-2"/>
          <w:sz w:val="24"/>
        </w:rPr>
        <w:t>contact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methods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composite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addresses,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so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delivery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communication </w:t>
      </w:r>
      <w:r>
        <w:rPr>
          <w:sz w:val="24"/>
        </w:rPr>
        <w:t>actually</w:t>
      </w:r>
      <w:r>
        <w:rPr>
          <w:spacing w:val="-12"/>
          <w:sz w:val="24"/>
        </w:rPr>
        <w:t> </w:t>
      </w:r>
      <w:r>
        <w:rPr>
          <w:sz w:val="24"/>
        </w:rPr>
        <w:t>work.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90" w:lineRule="auto" w:before="1" w:after="0"/>
        <w:ind w:left="721" w:right="398" w:hanging="360"/>
        <w:jc w:val="left"/>
        <w:rPr>
          <w:sz w:val="24"/>
        </w:rPr>
      </w:pPr>
      <w:r>
        <w:rPr>
          <w:b/>
          <w:spacing w:val="-4"/>
          <w:sz w:val="24"/>
        </w:rPr>
        <w:t>Transactional</w:t>
      </w:r>
      <w:r>
        <w:rPr>
          <w:b/>
          <w:spacing w:val="-23"/>
          <w:sz w:val="24"/>
        </w:rPr>
        <w:t> </w:t>
      </w:r>
      <w:r>
        <w:rPr>
          <w:b/>
          <w:spacing w:val="-4"/>
          <w:sz w:val="24"/>
        </w:rPr>
        <w:t>Integrity: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When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places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order,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price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quantity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that moment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get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locked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in.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Cart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items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convert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order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items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cleanly,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no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ambiguity.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92" w:lineRule="auto" w:before="2" w:after="0"/>
        <w:ind w:left="721" w:right="998" w:hanging="360"/>
        <w:jc w:val="left"/>
        <w:rPr>
          <w:sz w:val="24"/>
        </w:rPr>
      </w:pPr>
      <w:r>
        <w:rPr>
          <w:b/>
          <w:spacing w:val="-4"/>
          <w:sz w:val="24"/>
        </w:rPr>
        <w:t>Business</w:t>
      </w:r>
      <w:r>
        <w:rPr>
          <w:b/>
          <w:spacing w:val="-14"/>
          <w:sz w:val="24"/>
        </w:rPr>
        <w:t> </w:t>
      </w:r>
      <w:r>
        <w:rPr>
          <w:b/>
          <w:spacing w:val="-4"/>
          <w:sz w:val="24"/>
        </w:rPr>
        <w:t>Intelligence:</w:t>
      </w:r>
      <w:r>
        <w:rPr>
          <w:b/>
          <w:spacing w:val="-14"/>
          <w:sz w:val="24"/>
        </w:rPr>
        <w:t> </w:t>
      </w:r>
      <w:r>
        <w:rPr>
          <w:spacing w:val="-4"/>
          <w:sz w:val="24"/>
        </w:rPr>
        <w:t>Build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derived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attributes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—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like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order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totals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item </w:t>
      </w:r>
      <w:r>
        <w:rPr>
          <w:sz w:val="24"/>
        </w:rPr>
        <w:t>subtotals</w:t>
      </w:r>
      <w:r>
        <w:rPr>
          <w:spacing w:val="-16"/>
          <w:sz w:val="24"/>
        </w:rPr>
        <w:t> </w:t>
      </w:r>
      <w:r>
        <w:rPr>
          <w:sz w:val="24"/>
        </w:rPr>
        <w:t>—</w:t>
      </w:r>
      <w:r>
        <w:rPr>
          <w:spacing w:val="-17"/>
          <w:sz w:val="24"/>
        </w:rPr>
        <w:t> </w:t>
      </w:r>
      <w:r>
        <w:rPr>
          <w:sz w:val="24"/>
        </w:rPr>
        <w:t>so</w:t>
      </w:r>
      <w:r>
        <w:rPr>
          <w:spacing w:val="-14"/>
          <w:sz w:val="24"/>
        </w:rPr>
        <w:t> </w:t>
      </w:r>
      <w:r>
        <w:rPr>
          <w:sz w:val="24"/>
        </w:rPr>
        <w:t>K-13</w:t>
      </w:r>
      <w:r>
        <w:rPr>
          <w:spacing w:val="-14"/>
          <w:sz w:val="24"/>
        </w:rPr>
        <w:t> </w:t>
      </w:r>
      <w:r>
        <w:rPr>
          <w:sz w:val="24"/>
        </w:rPr>
        <w:t>Gear</w:t>
      </w:r>
      <w:r>
        <w:rPr>
          <w:spacing w:val="-22"/>
          <w:sz w:val="24"/>
        </w:rPr>
        <w:t> </w:t>
      </w:r>
      <w:r>
        <w:rPr>
          <w:sz w:val="24"/>
        </w:rPr>
        <w:t>can</w:t>
      </w:r>
      <w:r>
        <w:rPr>
          <w:spacing w:val="-18"/>
          <w:sz w:val="24"/>
        </w:rPr>
        <w:t> </w:t>
      </w:r>
      <w:r>
        <w:rPr>
          <w:sz w:val="24"/>
        </w:rPr>
        <w:t>pull</w:t>
      </w:r>
      <w:r>
        <w:rPr>
          <w:spacing w:val="-14"/>
          <w:sz w:val="24"/>
        </w:rPr>
        <w:t> </w:t>
      </w:r>
      <w:r>
        <w:rPr>
          <w:sz w:val="24"/>
        </w:rPr>
        <w:t>basic</w:t>
      </w:r>
      <w:r>
        <w:rPr>
          <w:spacing w:val="-17"/>
          <w:sz w:val="24"/>
        </w:rPr>
        <w:t> </w:t>
      </w:r>
      <w:r>
        <w:rPr>
          <w:sz w:val="24"/>
        </w:rPr>
        <w:t>revenue</w:t>
      </w:r>
      <w:r>
        <w:rPr>
          <w:spacing w:val="-23"/>
          <w:sz w:val="24"/>
        </w:rPr>
        <w:t> </w:t>
      </w:r>
      <w:r>
        <w:rPr>
          <w:sz w:val="24"/>
        </w:rPr>
        <w:t>reports</w:t>
      </w:r>
      <w:r>
        <w:rPr>
          <w:spacing w:val="-18"/>
          <w:sz w:val="24"/>
        </w:rPr>
        <w:t> </w:t>
      </w:r>
      <w:r>
        <w:rPr>
          <w:sz w:val="24"/>
        </w:rPr>
        <w:t>without</w:t>
      </w:r>
      <w:r>
        <w:rPr>
          <w:spacing w:val="-19"/>
          <w:sz w:val="24"/>
        </w:rPr>
        <w:t> </w:t>
      </w:r>
      <w:r>
        <w:rPr>
          <w:sz w:val="24"/>
        </w:rPr>
        <w:t>needing</w:t>
      </w:r>
      <w:r>
        <w:rPr>
          <w:spacing w:val="-23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calculate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everything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manually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after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fact.</w:t>
      </w:r>
    </w:p>
    <w:p>
      <w:pPr>
        <w:pStyle w:val="ListParagraph"/>
        <w:numPr>
          <w:ilvl w:val="0"/>
          <w:numId w:val="1"/>
        </w:numPr>
        <w:tabs>
          <w:tab w:pos="288" w:val="left" w:leader="none"/>
        </w:tabs>
        <w:spacing w:line="240" w:lineRule="auto" w:before="164" w:after="0"/>
        <w:ind w:left="288" w:right="0" w:hanging="288"/>
        <w:jc w:val="left"/>
        <w:rPr>
          <w:b/>
          <w:sz w:val="28"/>
        </w:rPr>
      </w:pPr>
      <w:bookmarkStart w:name="3. Stakeholders" w:id="3"/>
      <w:bookmarkEnd w:id="3"/>
      <w:r>
        <w:rPr/>
      </w:r>
      <w:r>
        <w:rPr>
          <w:b/>
          <w:color w:val="0E4660"/>
          <w:spacing w:val="-2"/>
          <w:sz w:val="28"/>
        </w:rPr>
        <w:t>Stakeholders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84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7"/>
        <w:gridCol w:w="3122"/>
        <w:gridCol w:w="3118"/>
      </w:tblGrid>
      <w:tr>
        <w:trPr>
          <w:trHeight w:val="300" w:hRule="atLeast"/>
        </w:trPr>
        <w:tc>
          <w:tcPr>
            <w:tcW w:w="3117" w:type="dxa"/>
          </w:tcPr>
          <w:p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STAKEHOLDER</w:t>
            </w:r>
          </w:p>
        </w:tc>
        <w:tc>
          <w:tcPr>
            <w:tcW w:w="3122" w:type="dxa"/>
          </w:tcPr>
          <w:p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118" w:type="dxa"/>
          </w:tcPr>
          <w:p>
            <w:pPr>
              <w:pStyle w:val="TableParagraph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BENEFIT</w:t>
            </w:r>
          </w:p>
        </w:tc>
      </w:tr>
      <w:tr>
        <w:trPr>
          <w:trHeight w:val="1175" w:hRule="atLeast"/>
        </w:trPr>
        <w:tc>
          <w:tcPr>
            <w:tcW w:w="3117" w:type="dxa"/>
          </w:tcPr>
          <w:p>
            <w:pPr>
              <w:pStyle w:val="TableParagraph"/>
              <w:spacing w:line="278" w:lineRule="exact"/>
              <w:ind w:left="110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Customers</w:t>
            </w:r>
          </w:p>
        </w:tc>
        <w:tc>
          <w:tcPr>
            <w:tcW w:w="3122" w:type="dxa"/>
          </w:tcPr>
          <w:p>
            <w:pPr>
              <w:pStyle w:val="TableParagraph"/>
              <w:spacing w:line="252" w:lineRule="auto"/>
              <w:ind w:right="181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Register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accounts,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manage multiple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contact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methods, </w:t>
            </w:r>
            <w:r>
              <w:rPr>
                <w:sz w:val="24"/>
              </w:rPr>
              <w:t>add items to carts, and</w:t>
            </w:r>
          </w:p>
          <w:p>
            <w:pPr>
              <w:pStyle w:val="TableParagraph"/>
              <w:spacing w:line="275" w:lineRule="exact" w:before="2"/>
              <w:jc w:val="both"/>
              <w:rPr>
                <w:sz w:val="24"/>
              </w:rPr>
            </w:pPr>
            <w:r>
              <w:rPr>
                <w:spacing w:val="-4"/>
                <w:sz w:val="24"/>
              </w:rPr>
              <w:t>leave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product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reviews</w:t>
            </w:r>
          </w:p>
        </w:tc>
        <w:tc>
          <w:tcPr>
            <w:tcW w:w="3118" w:type="dxa"/>
          </w:tcPr>
          <w:p>
            <w:pPr>
              <w:pStyle w:val="TableParagraph"/>
              <w:spacing w:line="252" w:lineRule="auto"/>
              <w:ind w:left="103"/>
              <w:rPr>
                <w:sz w:val="24"/>
              </w:rPr>
            </w:pPr>
            <w:r>
              <w:rPr>
                <w:sz w:val="24"/>
              </w:rPr>
              <w:t>Enjoy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 personalized shopping experience and </w:t>
            </w:r>
            <w:r>
              <w:rPr>
                <w:spacing w:val="-6"/>
                <w:sz w:val="24"/>
              </w:rPr>
              <w:t>track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their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purchase</w:t>
            </w:r>
            <w:r>
              <w:rPr>
                <w:spacing w:val="-19"/>
                <w:sz w:val="24"/>
              </w:rPr>
              <w:t> </w:t>
            </w:r>
            <w:r>
              <w:rPr>
                <w:spacing w:val="-6"/>
                <w:sz w:val="24"/>
              </w:rPr>
              <w:t>history.</w:t>
            </w:r>
          </w:p>
        </w:tc>
      </w:tr>
      <w:tr>
        <w:trPr>
          <w:trHeight w:val="1410" w:hRule="atLeast"/>
        </w:trPr>
        <w:tc>
          <w:tcPr>
            <w:tcW w:w="3117" w:type="dxa"/>
          </w:tcPr>
          <w:p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4"/>
                <w:sz w:val="24"/>
              </w:rPr>
              <w:t>Inventory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2"/>
                <w:sz w:val="24"/>
              </w:rPr>
              <w:t>managers</w:t>
            </w:r>
          </w:p>
        </w:tc>
        <w:tc>
          <w:tcPr>
            <w:tcW w:w="3122" w:type="dxa"/>
          </w:tcPr>
          <w:p>
            <w:pPr>
              <w:pStyle w:val="TableParagraph"/>
              <w:spacing w:line="252" w:lineRule="auto"/>
              <w:ind w:right="395"/>
              <w:rPr>
                <w:sz w:val="24"/>
              </w:rPr>
            </w:pPr>
            <w:r>
              <w:rPr>
                <w:sz w:val="24"/>
              </w:rPr>
              <w:t>Update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product details, </w:t>
            </w:r>
            <w:r>
              <w:rPr>
                <w:spacing w:val="-2"/>
                <w:sz w:val="24"/>
              </w:rPr>
              <w:t>mark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items</w:t>
            </w:r>
            <w:r>
              <w:rPr>
                <w:spacing w:val="-29"/>
                <w:sz w:val="24"/>
              </w:rPr>
              <w:t> </w:t>
            </w:r>
            <w:r>
              <w:rPr>
                <w:spacing w:val="-2"/>
                <w:sz w:val="24"/>
              </w:rPr>
              <w:t>as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or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2"/>
                <w:sz w:val="24"/>
              </w:rPr>
              <w:t>out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of </w:t>
            </w:r>
            <w:r>
              <w:rPr>
                <w:sz w:val="24"/>
              </w:rPr>
              <w:t>stock, and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organize products</w:t>
            </w:r>
            <w:r>
              <w:rPr>
                <w:spacing w:val="-28"/>
                <w:sz w:val="24"/>
              </w:rPr>
              <w:t> </w:t>
            </w:r>
            <w:r>
              <w:rPr>
                <w:sz w:val="24"/>
              </w:rPr>
              <w:t>into</w:t>
            </w:r>
            <w:r>
              <w:rPr>
                <w:spacing w:val="-20"/>
                <w:sz w:val="24"/>
              </w:rPr>
              <w:t> </w:t>
            </w:r>
            <w:r>
              <w:rPr>
                <w:sz w:val="24"/>
              </w:rPr>
              <w:t>categories</w:t>
            </w:r>
          </w:p>
        </w:tc>
        <w:tc>
          <w:tcPr>
            <w:tcW w:w="3118" w:type="dxa"/>
          </w:tcPr>
          <w:p>
            <w:pPr>
              <w:pStyle w:val="TableParagraph"/>
              <w:spacing w:line="252" w:lineRule="auto"/>
              <w:ind w:left="103" w:right="65"/>
              <w:rPr>
                <w:sz w:val="24"/>
              </w:rPr>
            </w:pPr>
            <w:r>
              <w:rPr>
                <w:spacing w:val="-4"/>
                <w:sz w:val="24"/>
              </w:rPr>
              <w:t>Gain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clear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4"/>
                <w:sz w:val="24"/>
              </w:rPr>
              <w:t>view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of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stock </w:t>
            </w:r>
            <w:r>
              <w:rPr>
                <w:sz w:val="24"/>
              </w:rPr>
              <w:t>levels and ensure customers only see available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gear.</w:t>
            </w:r>
          </w:p>
        </w:tc>
      </w:tr>
      <w:tr>
        <w:trPr>
          <w:trHeight w:val="1170" w:hRule="atLeast"/>
        </w:trPr>
        <w:tc>
          <w:tcPr>
            <w:tcW w:w="3117" w:type="dxa"/>
          </w:tcPr>
          <w:p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pacing w:val="-7"/>
                <w:sz w:val="24"/>
              </w:rPr>
              <w:t>Finance/Admin</w:t>
            </w:r>
            <w:r>
              <w:rPr>
                <w:spacing w:val="3"/>
                <w:sz w:val="24"/>
              </w:rPr>
              <w:t> </w:t>
            </w:r>
            <w:r>
              <w:rPr>
                <w:spacing w:val="-4"/>
                <w:sz w:val="24"/>
              </w:rPr>
              <w:t>Team</w:t>
            </w:r>
          </w:p>
        </w:tc>
        <w:tc>
          <w:tcPr>
            <w:tcW w:w="3122" w:type="dxa"/>
          </w:tcPr>
          <w:p>
            <w:pPr>
              <w:pStyle w:val="TableParagraph"/>
              <w:spacing w:line="254" w:lineRule="auto"/>
              <w:ind w:right="84"/>
              <w:rPr>
                <w:sz w:val="24"/>
              </w:rPr>
            </w:pPr>
            <w:r>
              <w:rPr>
                <w:sz w:val="24"/>
              </w:rPr>
              <w:t>Track payment statuses and transaction IDs to </w:t>
            </w:r>
            <w:r>
              <w:rPr>
                <w:spacing w:val="-4"/>
                <w:sz w:val="24"/>
              </w:rPr>
              <w:t>confirm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payments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before</w:t>
            </w:r>
          </w:p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orders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2"/>
                <w:sz w:val="24"/>
              </w:rPr>
              <w:t>go</w:t>
            </w:r>
            <w:r>
              <w:rPr>
                <w:spacing w:val="-20"/>
                <w:sz w:val="24"/>
              </w:rPr>
              <w:t> </w:t>
            </w:r>
            <w:r>
              <w:rPr>
                <w:spacing w:val="-5"/>
                <w:sz w:val="24"/>
              </w:rPr>
              <w:t>out</w:t>
            </w:r>
          </w:p>
        </w:tc>
        <w:tc>
          <w:tcPr>
            <w:tcW w:w="3118" w:type="dxa"/>
          </w:tcPr>
          <w:p>
            <w:pPr>
              <w:pStyle w:val="TableParagraph"/>
              <w:spacing w:line="254" w:lineRule="auto"/>
              <w:ind w:left="103" w:right="491"/>
              <w:rPr>
                <w:sz w:val="24"/>
              </w:rPr>
            </w:pPr>
            <w:r>
              <w:rPr>
                <w:sz w:val="24"/>
              </w:rPr>
              <w:t>Fewer fraudulent or incomplete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orders,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 </w:t>
            </w:r>
            <w:r>
              <w:rPr>
                <w:spacing w:val="-2"/>
                <w:sz w:val="24"/>
              </w:rPr>
              <w:t>reconciliation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takes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less</w:t>
            </w:r>
          </w:p>
          <w:p>
            <w:pPr>
              <w:pStyle w:val="TableParagraph"/>
              <w:spacing w:line="270" w:lineRule="exact"/>
              <w:ind w:left="103"/>
              <w:rPr>
                <w:sz w:val="24"/>
              </w:rPr>
            </w:pPr>
            <w:r>
              <w:rPr>
                <w:spacing w:val="-4"/>
                <w:sz w:val="24"/>
              </w:rPr>
              <w:t>time</w:t>
            </w:r>
          </w:p>
        </w:tc>
      </w:tr>
    </w:tbl>
    <w:sectPr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90" w:hanging="29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E4660"/>
        <w:spacing w:val="0"/>
        <w:w w:val="87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288" w:hanging="288"/>
      <w:outlineLvl w:val="1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40"/>
      <w:outlineLvl w:val="2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Courtney Mandilah</dc:creator>
  <dcterms:created xsi:type="dcterms:W3CDTF">2026-03-14T20:35:34Z</dcterms:created>
  <dcterms:modified xsi:type="dcterms:W3CDTF">2026-03-14T20:35:34Z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2026-03-14T00:00:00Z</vt:filetime>
  </property>
</Properties>
</file>