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rPr/>
      </w:pPr>
      <w:r>
        <w:rPr>
          <w:rStyle w:val="TitoloCarattere"/>
          <w:rFonts w:ascii="Calibri Light" w:hAnsi="Calibri Light"/>
          <w:sz w:val="56"/>
          <w:szCs w:val="56"/>
          <w:lang w:val="it-IT" w:eastAsia="en-US" w:bidi="ar-SA"/>
        </w:rPr>
        <w:t>Trama</w:t>
      </w:r>
      <w:r>
        <w:rPr>
          <w:rFonts w:ascii="Calibri Light" w:hAnsi="Calibri Light"/>
          <w:sz w:val="56"/>
          <w:szCs w:val="56"/>
          <w:lang w:val="it-IT" w:eastAsia="en-US" w:bidi="ar-SA"/>
        </w:rPr>
        <w:br/>
      </w:r>
    </w:p>
    <w:p>
      <w:pPr>
        <w:pStyle w:val="Corpodeltesto"/>
        <w:rPr/>
      </w:pPr>
      <w:r>
        <w:rPr>
          <w:rFonts w:ascii="Calibri Light" w:hAnsi="Calibri Light"/>
          <w:sz w:val="56"/>
          <w:szCs w:val="56"/>
          <w:lang w:val="it-IT" w:eastAsia="en-US" w:bidi="ar-SA"/>
        </w:rPr>
        <w:br/>
      </w:r>
      <w:r>
        <w:rPr>
          <w:rStyle w:val="TitoloCarattere"/>
          <w:rFonts w:ascii="Calibri Light" w:hAnsi="Calibri Light"/>
          <w:sz w:val="56"/>
          <w:szCs w:val="56"/>
          <w:lang w:val="it-IT" w:eastAsia="en-US" w:bidi="ar-SA"/>
        </w:rPr>
        <w:t>Personaggi Principali</w:t>
      </w:r>
      <w:r>
        <w:rPr>
          <w:rFonts w:ascii="Calibri Light" w:hAnsi="Calibri Light"/>
          <w:sz w:val="24"/>
          <w:szCs w:val="24"/>
          <w:lang w:val="it-IT" w:eastAsia="en-US" w:bidi="ar-SA"/>
        </w:rPr>
        <w:br/>
      </w:r>
      <w:r>
        <w:rPr>
          <w:rFonts w:ascii="Calibri Light" w:hAnsi="Calibri Light"/>
          <w:color w:val="70AD47" w:themeColor="accent6"/>
          <w:sz w:val="24"/>
          <w:szCs w:val="24"/>
          <w:lang w:val="it-IT" w:eastAsia="en-US" w:bidi="ar-SA"/>
        </w:rPr>
        <w:t xml:space="preserve">Salva, Calciatore: 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Pokémon Erba, risiede al Campetto. Si può sfidare una volta trovato il pallone nel Boschetto. Consegna il Buono Bici. 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808080" w:themeColor="background1" w:themeShade="80"/>
          <w:sz w:val="24"/>
          <w:szCs w:val="24"/>
          <w:lang w:val="it-IT" w:eastAsia="en-US" w:bidi="ar-SA"/>
        </w:rPr>
        <w:t xml:space="preserve">Bullo, Motociclista: 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Pokémon Acciaio, risiede nel Negozio di Bici. Si accede trovando il Negozio di Bici dopo aver ricevuto il Buono Bici da Salva, Calciatore. Consegna il Tagliaerba. 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C00000"/>
          <w:sz w:val="24"/>
          <w:szCs w:val="24"/>
          <w:lang w:val="it-IT" w:eastAsia="en-US" w:bidi="ar-SA"/>
        </w:rPr>
        <w:t xml:space="preserve">Alice, Lottatrice: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Lotta, risiede in Patagonia. La Patagonia è situata sopra il Campetto. Si accede trovando i Moon Boot tagliando gli alberi con il Tagliaerba. Consegna la Chiave della Fumetteria.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000000"/>
          <w:sz w:val="24"/>
          <w:szCs w:val="24"/>
          <w:lang w:val="it-IT" w:eastAsia="en-US" w:bidi="ar-SA"/>
        </w:rPr>
        <w:t>Tonno, Amante delle Loli: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 Pokémon </w:t>
      </w:r>
      <w:r>
        <w:rPr>
          <w:rFonts w:eastAsia="Calibri" w:cs="" w:ascii="Calibri Light" w:hAnsi="Calibri Light" w:cstheme="minorBidi" w:eastAsiaTheme="minorHAnsi"/>
          <w:color w:val="auto"/>
          <w:kern w:val="0"/>
          <w:sz w:val="24"/>
          <w:szCs w:val="24"/>
          <w:lang w:val="it-IT" w:eastAsia="en-US" w:bidi="ar-SA"/>
        </w:rPr>
        <w:t>Buio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, risiede nella Fumetteria. Si accede trovando la Fumetteria dopo aver ricevuto la Chiave della Fumetteria. Consegna il Fumetto Giapponese. 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EC9BA4"/>
          <w:sz w:val="24"/>
          <w:szCs w:val="24"/>
          <w:lang w:val="it-IT" w:eastAsia="en-US" w:bidi="ar-SA"/>
        </w:rPr>
        <w:t>Beatrice, Professoressa: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 Pokèmon Folletto, risiede nel Laboratorio. Si deve consegnare il Fumetto Giapponese Yaoi. T</w:t>
      </w:r>
      <w:r>
        <w:rPr>
          <w:rFonts w:ascii="Calibri Light" w:hAnsi="Calibri Light"/>
          <w:sz w:val="24"/>
          <w:szCs w:val="24"/>
          <w:lang w:val="it-IT" w:eastAsia="en-US" w:bidi="ar-SA"/>
        </w:rPr>
        <w:t>i</w:t>
      </w:r>
      <w:r>
        <w:rPr>
          <w:rFonts w:ascii="Calibri Light" w:hAnsi="Calibri Light"/>
          <w:sz w:val="24"/>
          <w:szCs w:val="24"/>
          <w:lang w:val="it-IT" w:eastAsia="en-US" w:bidi="ar-SA"/>
        </w:rPr>
        <w:t xml:space="preserve"> consegna il Pass della Torre Internet.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E6E905"/>
          <w:sz w:val="24"/>
          <w:szCs w:val="24"/>
          <w:lang w:val="it-IT" w:eastAsia="en-US" w:bidi="ar-SA"/>
        </w:rPr>
        <w:t>Maicol, Ing. Informatico:</w:t>
      </w:r>
      <w:r>
        <w:rPr>
          <w:rFonts w:ascii="Calibri Light" w:hAnsi="Calibri Light"/>
          <w:color w:val="FFFF38"/>
          <w:sz w:val="24"/>
          <w:szCs w:val="24"/>
          <w:lang w:val="it-IT" w:eastAsia="en-US" w:bidi="ar-SA"/>
        </w:rPr>
        <w:t xml:space="preserve">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Elettro, risiede nella Torre Internet. Si accede con il Pass della Torre.</w:t>
      </w:r>
    </w:p>
    <w:p>
      <w:pPr>
        <w:pStyle w:val="Corpodeltesto"/>
        <w:rPr>
          <w:lang w:val="it-IT" w:eastAsia="en-US" w:bidi="ar-SA"/>
        </w:rPr>
      </w:pPr>
      <w:r>
        <w:rPr>
          <w:rFonts w:ascii="Calibri Light" w:hAnsi="Calibri Light"/>
          <w:color w:val="7030A0"/>
          <w:sz w:val="24"/>
          <w:szCs w:val="24"/>
          <w:lang w:val="it-IT" w:eastAsia="en-US" w:bidi="ar-SA"/>
        </w:rPr>
        <w:t xml:space="preserve">Luca, Twitcher: </w:t>
      </w:r>
      <w:r>
        <w:rPr>
          <w:rFonts w:ascii="Calibri Light" w:hAnsi="Calibri Light"/>
          <w:sz w:val="24"/>
          <w:szCs w:val="24"/>
          <w:lang w:val="it-IT" w:eastAsia="en-US" w:bidi="ar-SA"/>
        </w:rPr>
        <w:t>Pokémon Veleno, risiede a fianco della casa del protagonista. Si accedere all’abitazione iscrivendosi al canale Twitch dal computer di Casa dopo aver parlato con Maicol, Ing. Informatico.</w:t>
      </w:r>
    </w:p>
    <w:p>
      <w:pPr>
        <w:pStyle w:val="Corpodeltesto"/>
        <w:rPr>
          <w:lang w:val="it-IT" w:eastAsia="en-US" w:bidi="ar-SA"/>
        </w:rPr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color w:val="auto"/>
          <w:spacing w:val="-10"/>
          <w:kern w:val="2"/>
          <w:sz w:val="24"/>
          <w:szCs w:val="24"/>
          <w:lang w:val="it-IT" w:eastAsia="en-US" w:bidi="ar-SA"/>
        </w:rPr>
        <w:t>Superquattro:</w:t>
        <w:br/>
        <w:t>Gisto, Vecchietto: Pokèmon Spettro.</w:t>
        <w:br/>
        <w:t>Matteo, Matteo Matteo: Pokèmon Terra.</w:t>
        <w:br/>
        <w:t>Simonetta, Pizzaiola: Pokèmon Normale.</w:t>
        <w:br/>
        <w:t>Gerry, Pizzaiolo: Pokèmon Fuoco.</w:t>
      </w:r>
    </w:p>
    <w:p>
      <w:pPr>
        <w:pStyle w:val="Corpodeltesto"/>
        <w:rPr>
          <w:rStyle w:val="TitoloCarattere"/>
          <w:rFonts w:ascii="Calibri Light" w:hAnsi="Calibri Light" w:eastAsia="" w:cs="" w:asciiTheme="majorHAnsi" w:cstheme="majorBidi" w:eastAsiaTheme="majorEastAsia" w:hAnsiTheme="majorHAnsi"/>
          <w:color w:val="auto"/>
          <w:spacing w:val="-10"/>
          <w:kern w:val="2"/>
          <w:sz w:val="24"/>
          <w:szCs w:val="24"/>
        </w:rPr>
      </w:pPr>
      <w:r>
        <w:rPr>
          <w:rFonts w:eastAsia="" w:cs="" w:cstheme="majorBidi" w:eastAsiaTheme="majorEastAsia" w:ascii="Calibri Light" w:hAnsi="Calibri Light"/>
          <w:color w:val="auto"/>
          <w:spacing w:val="-10"/>
          <w:kern w:val="2"/>
          <w:sz w:val="24"/>
          <w:szCs w:val="24"/>
        </w:rPr>
      </w:r>
    </w:p>
    <w:p>
      <w:pPr>
        <w:pStyle w:val="Titoloprincipale"/>
        <w:rPr/>
      </w:pPr>
      <w:r>
        <w:rPr>
          <w:rStyle w:val="TitoloCarattere"/>
          <w:sz w:val="56"/>
          <w:szCs w:val="56"/>
          <w:lang w:val="it-IT" w:eastAsia="en-US" w:bidi="ar-SA"/>
        </w:rPr>
        <w:t xml:space="preserve">Personaggi </w:t>
      </w:r>
      <w:r>
        <w:rPr>
          <w:rStyle w:val="TitoloCarattere"/>
          <w:rFonts w:eastAsia="" w:cs="" w:cstheme="majorBidi" w:eastAsiaTheme="majorEastAsia"/>
          <w:spacing w:val="-10"/>
          <w:kern w:val="2"/>
          <w:sz w:val="56"/>
          <w:szCs w:val="56"/>
          <w:lang w:val="it-IT" w:eastAsia="en-US" w:bidi="ar-SA"/>
        </w:rPr>
        <w:t>Secondari</w:t>
      </w:r>
    </w:p>
    <w:p>
      <w:pPr>
        <w:pStyle w:val="Corpodeltesto"/>
        <w:rPr/>
      </w:pPr>
      <w:r>
        <w:rPr>
          <w:rStyle w:val="TitoloCarattere"/>
          <w:rFonts w:ascii="Calibri Light" w:hAnsi="Calibri Light"/>
          <w:sz w:val="24"/>
          <w:szCs w:val="24"/>
          <w:lang w:val="it-IT" w:eastAsia="en-US" w:bidi="ar-SA"/>
        </w:rPr>
        <w:t>Marco, Marcoliere: Proprietario del Market.</w:t>
      </w:r>
    </w:p>
    <w:p>
      <w:pPr>
        <w:pStyle w:val="Corpodeltesto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Silvia</w:t>
      </w:r>
      <w:r>
        <w:rPr>
          <w:rStyle w:val="TitoloCarattere"/>
          <w:rFonts w:ascii="Calibri Light" w:hAnsi="Calibri Light"/>
          <w:sz w:val="24"/>
          <w:szCs w:val="24"/>
          <w:lang w:val="it-IT" w:eastAsia="en-US" w:bidi="ar-SA"/>
        </w:rPr>
        <w:t xml:space="preserve">,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Infermiera</w:t>
      </w:r>
      <w:r>
        <w:rPr>
          <w:rStyle w:val="TitoloCarattere"/>
          <w:rFonts w:ascii="Calibri Light" w:hAnsi="Calibri Light"/>
          <w:sz w:val="24"/>
          <w:szCs w:val="24"/>
          <w:lang w:val="it-IT" w:eastAsia="en-US" w:bidi="ar-SA"/>
        </w:rPr>
        <w:t xml:space="preserve">: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Addetta alla cura dei Pokemon.</w:t>
      </w:r>
    </w:p>
    <w:p>
      <w:pPr>
        <w:pStyle w:val="Corpodeltesto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Beatrice, Professoressa: Professoressa che consegna il Pokedex al protagonista.</w:t>
      </w:r>
    </w:p>
    <w:p>
      <w:pPr>
        <w:pStyle w:val="Corpodeltesto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 xml:space="preserve">Lino, Allenatore: Rivale che ti sfida in vari momenti. </w:t>
      </w:r>
    </w:p>
    <w:p>
      <w:pPr>
        <w:pStyle w:val="Corpodeltesto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 xml:space="preserve">Andru, Biker: </w:t>
      </w: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con Bullo Motociclista.</w:t>
      </w:r>
    </w:p>
    <w:p>
      <w:pPr>
        <w:pStyle w:val="Corpodeltesto"/>
        <w:rPr>
          <w:rStyle w:val="TitoloCarattere"/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24"/>
          <w:szCs w:val="24"/>
          <w:lang w:val="it-IT" w:eastAsia="en-US" w:bidi="ar-SA"/>
        </w:rPr>
      </w:r>
    </w:p>
    <w:p>
      <w:pPr>
        <w:pStyle w:val="Titoloprincipale"/>
        <w:rPr>
          <w:rFonts w:ascii="Calibri Light" w:hAnsi="Calibri Light" w:eastAsia="" w:cs="" w:asciiTheme="majorHAnsi" w:cstheme="majorBidi" w:eastAsiaTheme="majorEastAsia" w:hAnsiTheme="majorHAnsi"/>
          <w:color w:val="auto"/>
          <w:spacing w:val="-10"/>
          <w:kern w:val="2"/>
          <w:sz w:val="56"/>
          <w:szCs w:val="56"/>
          <w:lang w:val="it-IT" w:eastAsia="en-US" w:bidi="ar-SA"/>
        </w:rPr>
      </w:pPr>
      <w:r>
        <w:rPr>
          <w:rStyle w:val="TitoloCarattere"/>
          <w:color w:val="auto"/>
          <w:lang w:val="it-IT" w:eastAsia="en-US" w:bidi="ar-SA"/>
        </w:rPr>
        <w:t>Pokèmon</w:t>
      </w:r>
    </w:p>
    <w:p>
      <w:pPr>
        <w:pStyle w:val="Titoloprincipale"/>
        <w:rPr>
          <w:rFonts w:ascii="Calibri Light" w:hAnsi="Calibri Light" w:eastAsia="" w:cs="" w:asciiTheme="majorHAnsi" w:cstheme="majorBidi" w:eastAsiaTheme="majorEastAsia" w:hAnsiTheme="majorHAnsi"/>
          <w:color w:val="auto"/>
          <w:spacing w:val="-10"/>
          <w:kern w:val="2"/>
          <w:sz w:val="56"/>
          <w:szCs w:val="56"/>
          <w:lang w:val="it-IT" w:eastAsia="en-US" w:bidi="ar-SA"/>
        </w:rPr>
      </w:pPr>
      <w:r>
        <w:rPr>
          <w:rStyle w:val="TitoloCarattere"/>
          <w:rFonts w:eastAsia="" w:cs="" w:cstheme="majorBidi" w:eastAsiaTheme="majorEastAsia"/>
          <w:color w:val="auto"/>
          <w:spacing w:val="-10"/>
          <w:kern w:val="2"/>
          <w:sz w:val="24"/>
          <w:szCs w:val="24"/>
          <w:lang w:val="it-IT" w:eastAsia="en-US" w:bidi="ar-SA"/>
        </w:rPr>
        <w:t xml:space="preserve">Zubat, Onix, Mismagius, Gengar, Psyduck, Snorlax, Buizel, Garchomp, Sceptile, Greninja, </w:t>
      </w:r>
      <w:r>
        <w:rPr>
          <w:rStyle w:val="TitoloCarattere"/>
          <w:rFonts w:eastAsia="" w:cs="" w:cstheme="majorBidi" w:eastAsiaTheme="majorEastAsia"/>
          <w:color w:val="auto"/>
          <w:spacing w:val="-10"/>
          <w:kern w:val="2"/>
          <w:sz w:val="24"/>
          <w:szCs w:val="24"/>
          <w:lang w:val="it-IT" w:eastAsia="en-US" w:bidi="ar-SA"/>
        </w:rPr>
        <w:t>Lucario, Nidoran.</w:t>
      </w:r>
    </w:p>
    <w:p>
      <w:pPr>
        <w:pStyle w:val="Corpodeltesto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24"/>
          <w:szCs w:val="24"/>
          <w:lang w:val="it-IT" w:eastAsia="en-US" w:bidi="ar-SA"/>
        </w:rPr>
      </w:r>
    </w:p>
    <w:p>
      <w:pPr>
        <w:pStyle w:val="Titoloprincipale"/>
        <w:rPr/>
      </w:pPr>
      <w:r>
        <w:rPr>
          <w:rStyle w:val="TitoloCarattere"/>
          <w:lang w:val="it-IT" w:eastAsia="en-US" w:bidi="ar-SA"/>
        </w:rPr>
        <w:t>Allenatori</w:t>
      </w:r>
    </w:p>
    <w:p>
      <w:pPr>
        <w:pStyle w:val="Corpodeltesto"/>
        <w:rPr/>
      </w:pPr>
      <w:r>
        <w:rPr>
          <w:rStyle w:val="TitoloCarattere"/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  <w:t>Anziana, Spiritica</w:t>
      </w:r>
    </w:p>
    <w:p>
      <w:pPr>
        <w:pStyle w:val="Corpodeltesto"/>
        <w:spacing w:before="0" w:after="140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24"/>
          <w:szCs w:val="24"/>
          <w:lang w:val="it-IT" w:eastAsia="en-US" w:bidi="ar-SA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24"/>
          <w:szCs w:val="24"/>
          <w:lang w:val="it-IT" w:eastAsia="en-US" w:bidi="ar-SA"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153d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153d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LibreOffice/7.0.4.2$Windows_X86_64 LibreOffice_project/dcf040e67528d9187c66b2379df5ea4407429775</Application>
  <AppVersion>15.0000</AppVersion>
  <Pages>2</Pages>
  <Words>245</Words>
  <Characters>1550</Characters>
  <CharactersWithSpaces>1782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2020-11-08T23:10:00Z</dcterms:created>
  <dc:creator>Emanuele De Medici</dc:creator>
  <dc:description/>
  <dc:language>it-IT</dc:language>
  <cp:lastModifiedBy/>
  <dcterms:modified xsi:type="dcterms:W3CDTF">2021-02-09T20:08:58Z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