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B163" w14:textId="77777777" w:rsidR="00B91980" w:rsidRDefault="00B91980" w:rsidP="00B91980">
      <w:pPr>
        <w:pStyle w:val="Textoindependiente"/>
        <w:spacing w:before="6"/>
        <w:rPr>
          <w:rFonts w:ascii="Times New Roman"/>
          <w:sz w:val="8"/>
        </w:rPr>
      </w:pPr>
      <w:r>
        <w:rPr>
          <w:rFonts w:ascii="Times New Roman"/>
          <w:noProof/>
          <w:sz w:val="8"/>
        </w:rPr>
        <mc:AlternateContent>
          <mc:Choice Requires="wpg">
            <w:drawing>
              <wp:anchor distT="0" distB="0" distL="0" distR="0" simplePos="0" relativeHeight="251660288" behindDoc="1" locked="0" layoutInCell="1" allowOverlap="1" wp14:anchorId="1F08E48D" wp14:editId="3334B19E">
                <wp:simplePos x="0" y="0"/>
                <wp:positionH relativeFrom="page">
                  <wp:posOffset>459740</wp:posOffset>
                </wp:positionH>
                <wp:positionV relativeFrom="page">
                  <wp:posOffset>841375</wp:posOffset>
                </wp:positionV>
                <wp:extent cx="1676400" cy="85839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0" cy="8583930"/>
                          <a:chOff x="0" y="0"/>
                          <a:chExt cx="1676400" cy="8583930"/>
                        </a:xfrm>
                      </wpg:grpSpPr>
                      <pic:pic xmlns:pic="http://schemas.openxmlformats.org/drawingml/2006/picture">
                        <pic:nvPicPr>
                          <pic:cNvPr id="2" name="Image 2"/>
                          <pic:cNvPicPr/>
                        </pic:nvPicPr>
                        <pic:blipFill>
                          <a:blip r:embed="rId8" cstate="print"/>
                          <a:stretch>
                            <a:fillRect/>
                          </a:stretch>
                        </pic:blipFill>
                        <pic:spPr>
                          <a:xfrm>
                            <a:off x="81280" y="0"/>
                            <a:ext cx="1594612" cy="658495"/>
                          </a:xfrm>
                          <a:prstGeom prst="rect">
                            <a:avLst/>
                          </a:prstGeom>
                        </pic:spPr>
                      </pic:pic>
                      <wps:wsp>
                        <wps:cNvPr id="3" name="Graphic 3"/>
                        <wps:cNvSpPr/>
                        <wps:spPr>
                          <a:xfrm>
                            <a:off x="19050" y="406400"/>
                            <a:ext cx="45085" cy="8158480"/>
                          </a:xfrm>
                          <a:custGeom>
                            <a:avLst/>
                            <a:gdLst/>
                            <a:ahLst/>
                            <a:cxnLst/>
                            <a:rect l="l" t="t" r="r" b="b"/>
                            <a:pathLst>
                              <a:path w="45085" h="8158480">
                                <a:moveTo>
                                  <a:pt x="0" y="0"/>
                                </a:moveTo>
                                <a:lnTo>
                                  <a:pt x="45084" y="8158480"/>
                                </a:lnTo>
                              </a:path>
                            </a:pathLst>
                          </a:custGeom>
                          <a:ln w="38100">
                            <a:solidFill>
                              <a:srgbClr val="843B0C"/>
                            </a:solidFill>
                            <a:prstDash val="solid"/>
                          </a:ln>
                        </wps:spPr>
                        <wps:bodyPr wrap="square" lIns="0" tIns="0" rIns="0" bIns="0" rtlCol="0">
                          <a:prstTxWarp prst="textNoShape">
                            <a:avLst/>
                          </a:prstTxWarp>
                          <a:noAutofit/>
                        </wps:bodyPr>
                      </wps:wsp>
                    </wpg:wgp>
                  </a:graphicData>
                </a:graphic>
              </wp:anchor>
            </w:drawing>
          </mc:Choice>
          <mc:Fallback>
            <w:pict>
              <v:group w14:anchorId="49773701" id="Group 1" o:spid="_x0000_s1026" style="position:absolute;margin-left:36.2pt;margin-top:66.25pt;width:132pt;height:675.9pt;z-index:-251656192;mso-wrap-distance-left:0;mso-wrap-distance-right:0;mso-position-horizontal-relative:page;mso-position-vertical-relative:page" coordsize="16764,8583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0pthTwMAANsHAAAOAAAAZHJzL2Uyb0RvYy54bWycVdtu2zAMfR+wfzD8 3trObY7RpNiatSgwdMXaYc+KLNtCZUmTlEv/fqQsJ2nSoVsfElAWRR0eHlIXl9tWRGtmLFdyFmfn aRwxSVXJZT2Lfz5en+VxZB2RJRFKsln8zGx8Of/44WKjCzZQjRIlMxEEkbbY6FncOKeLJLG0YS2x 50ozCZuVMi1xsDR1UhqygeitSAZpOkk2ypTaKMqsha+LbjOe+/hVxaj7XlWWuUjMYsDm/L/x/0v8 T+YXpKgN0Q2nAQZ5B4qWcAmX7kItiCPRyvCTUC2nRllVuXOq2kRVFafM5wDZZOlRNjdGrbTPpS42 td7RBNQe8fTusPRufWP0g743HXowvyn6ZIGXZKPr4nAf1/XeeVuZFg9BEtHWM/q8Y5RtXUThYzb5 NBmlQDyFvXycD6fDwDltoDAn52jz9Y2TCSm6iz28HRzNaQG/QBFYJxS9LSU45VaGxSFI+08xWmKe VvoMqqmJ40suuHv2yoS6ISi5vucU2cUFsHlvIl7O4kEcSdJCQ9y2pGbRAIXYe6A/8n9yfCm4vuZC IOtoB6Ag5yM5vJJrJ7WFoquWSdf1jmECMCtpG65tHJmCtUsG4MxtmUHJoG8dINSGS9c1inWGOdrg /RXg+AHthUBJsdvwoPc4MQUbxHWklzwb5CCMVzQzno4mGRCEmpmM89F0jLfvCk8Kbay7YaqN0AC4 AAPYJgVZf7MBUO8SaOwweHAACacDjBvbEwirEwr/q6MeGqIZQMCw+xoP+xrfhPkyxDyCD7ZcWP2F oGyajjuCRqlvInAnRd9Zo3Gaj0NfZUAScPmSJLrqSDokBuZT2VEEZDW9RbeyN5FKHJXCj0oHmgB6 4whG5RLDA/XE4bnejDazOCBpoMEDENxt1Zo9Ku/njtocKrnfFfLQC2ONvCj6WF1SnRccxPu9FnZA 4ONhqkIipmGewdTB260SvOybxpp6eSVMtCaQYz4afkmvAmsv3FA8C2Kbzs9vBTch4XKsYFcztJaq fIam3kCNZ7H9vSI4QcStBEnhg9MbpjeWvWGcuFL+WfIswZ2P21/E6KBqB5W+U72yTsTd+eJJqT6v nKq4V/4eUQAKKveWf0E8c+G1wyfqcO299m/y/A8AAAD//wMAUEsDBAoAAAAAAAAAIQANO+MoW28A AFtvAAAUAAAAZHJzL21lZGlhL2ltYWdlMS5wbmeJUE5HDQoaCgAAAA1JSERSAAAAxAAAAHQIBgAA ANpsnR4AAAAGYktHRAD/AP8A/6C9p5MAAAAJcEhZcwAADsQAAA7EAZUrDhsAACAASURBVHic7L15 vBx1lf/9rr2q17v03e/Nzb6RhQSSQBLFAArILuDooDKg4w8VZ+Tn+Pzk8Xl+isogP9FRcXQUFHBB NIiABjAsAoFAWBKWkJCQ/e5r79211/NHdVfuBR1HRx9nyXm96tbt7urqqu/3nO/ZPueU4PlBwF+Q hNqvB0K495n++s0UfkGoHSkG0p/t2o7RfwMSprO//Be6jDeREIRCIAK+AL9dHuoX7yO+8YvH6Bj9 CegvKhACIERMLkTCWmfvSHaFo4LwxreOycIx+lPSX1hDBCD4UzgfeIN2EIAgqO2Z+pkPiBBM//ox Okb/HvoPYDL5019O4W6hJgXT93VjSfxddtUxOkZ/NP1FBSKoMbggRK40R3VBnYTaS/HonqmHH5OK Y/Sno7+shggEPCFk8PCvjxCIUQQJgNrnRzWDME1cjplLx+hPSX9RgfAFCBDwkQgIEBARpyiIaO0P RKYKQlA7xhem6YtjdIz+3fRn56e6ReM4LrbthA6yEG6+Dw4h/4/lCvgIVGwHT5BAkDAtBz8QcDwf xw1CQRBCgfBqe3fK+eqbaVqYpnXMmjpGv5dM00SY4owKf+7EXLVqoigKinI0gWbbLkEQgKxQ9Xw0 VUQEKqZNSldxHBdZBEWSCTwfQQrl1vPBNB0cL0CSVTQdpClawrZdRFFElsXab1vouvbnvL1j9J+c AnyCICCXyxGPx//8AuG6HkEQIEkSkiQQBOF7sizhC+ACVRcMGWzbQ5dFFFGgUioQi+mUC0V0XUfW DOqRpalZicCDSqWMKIpomoYgCEhSKPF/2Rz8MfrPQHUrwg98REH88wuEIIDr+ti2HWmKYEpSzQHG s0VaG5MIAYi+B66FpCqAD0HoYAemieW4CJKKrGgIkoIX+MiKguv6kVbwvADbtlFVFUEQjplNx+hf pWKpgK7rqIrK8Mjw/z8C4fvUtMRR7nQcD8/zUHUVgEqxTDJpgO9B4PL6iy9w2/duYXCgj6ZMI4Ig gCizes06zn/Xu9DSaRzTwUFG0xOIYqgRPO+ocNi2i6L8B0i1HKP/sCQI4Hounufxnve8588vEI7j oqohU7puaK9N9ScK+SLpVBICn4nBwyQ1hRXLFqEIAeecfQbLlx7HwMAAgSggKxrPPr+dXXv2csEF F/L/fvEGMNIEyFSrFpqmIdYcirrWOGY2HaN/jQQBHNfB8zxihvHnF4ipK3alYiJJEpqmUKmYDA32 k4rFaW1vAd/FyU1wwrLFnH/OGSxdNBfBdxgbGWbuvNmkG5oYGhljeHSMklklny8wMFbgszd+mxmz F1AolBgZGSGTyWAYBo7jkEzGjwnEMfpXyfUcFFkBQBSF3yMQdSRpbe//G+xxsZ5DqPsJPogSoSfs BSAL4Pk8+cQT/Pr+TczoaGH1imXIksgdP7qN5nSSTHOaaiVP3NBoaWmmvb2VxsZmymaVoeFRhkaG GR2fJFsyeeDRbXzpKzeh6zp33XUXc2bP44Mf/CBGKolrOchqaJIFwtE8xm+7D7Ge15iyP0b/9clx bVQl5JHfKhB1tglRpDUAHT4+4rSscD2X7OIhISIiUi6XScXjOFUXTZHBB8EDFHDzJeRkovZNn8sv uohUTMUu5+lqb2ZkbIyKWebMM88k1ZDEiGnEkgl0XQVRIB6PI8oy+XyR8fFxBoeHGBoYZmw0R3dH N47tYTouoyNjnHHWO3nnhReBboSxWlnB9zxERaFi+8iaSKXqETOkKGTr+wGiGEqK6/uICEii8Hsz 4ccE5z85BT6iKOK6LoZh/GuZav+37MVp7wSAjIjpmhhyjGQ8jghhdCdMLkdflWMJ8MEaHOC5559l YN8+rKYknZkU+bERujvaiMVn4nsOlmXR1tmBg48aT1EoFTELZeLxOA3NGZpaWkmkG8AXSGsJXtq+ g2KhTMU00VSDhzbdh2eanHrGGcSSjQjJJKKsYFsOmq6QK9nE4+Gq4AehDSkIAqoYDocsijieh2W5 GNqxPMZ/J3pTpjoQ6tpB/C1bmCoWa5sA+HjEZA0JKOSy5HMFZEkKpcUOwAmgaoFdAcHlSN9hbvnO v3DiCSvQNI18qUi+WECWZRLpFIqmYjo2+WKBcrlMpVIJmVVVcXyPYqWM6dgoukZjUxOJRILVq1fT 1tGOYRjMnTuX1/fs4UvXX8+RQ4cREgkACiNjqKqCFEBDQsUqWwR+mNjTFQVVlmt3F26yKP0OYQje sB2j/0r0Zh/iDSV19Qqc3+0/BNhmhZger7+MtqBsUS0WiBkaX/zcZzm0fz+BY5NM6Oi6zs6d2+lo aaSzq52u7m4UXWPZiuOxXIdSpUyiIU08mcBIxDEMg0qlQqFQQFVVRFGklM3z7ONbScUT7Nm7j5GR EWzbYf6CRRw8PEA2l0ePpzgyMMjTO3dTzRfIVyq093RGt+b7RJEpANelFgkLIYZvZvnp74jHKpT+ c9ObTKbfIQBvpN9mKwuA67rEdAMCH9eyEL0AUYvhFIsc2LuH7377W7z+2musXb2KebNnkE4m8FwL wzCwqzkOH9lHpq0RPa5TMatMZsdRDB3LtfCLORqbG3Bdm0LBolQpY1VNJElA02LE4jqpxhTpeALP c2hvbyeTaSERT9HT08uRw/3EkknWr1/LFRddyJnnnMP5F10Mto3v+ogxHc/2CCQJSQpDcGFEuJbp 9o76FfVx8t88DMfovxD9QeA+IQg3sbYJPoiuC4GPV64iKwqippIbPMLPf3oHd/7oB3S0ZTArBXbt fJF0Kk4irrP71VeQBI8Al0wmg6JprFqzmtUnrcEXIJlMsnDxIpqam3EDH9d18QkIgoBqtUqhUMBx HGKxGLFYjHnz5hGLxfB9l8WLF/Hsc8+wa+crrDpxJYLvs+U3j9Lb1c7GO37EN278P+x96cUw8lWt oqoSsgS44FnuNFyIZZrHapD+m5EoBD5C8LvXvboQTN2OmkUBkqpwYOerPLPliTBVHAQ89vBmvved b7P7lRfZ+sRv+OxnriHwHcxqkT27X+Hkk1YxOHCECy84j0q1RLFYRJKkMJIkSVRti1KphGmalMtl qpaJLMs0NzeHAqQomKZJtVqlZ0YXoizQ0dlGa2srO7Y/z4ZTTuFtp6znuWe3Mqu3i+Z0kld2vEB7 ppFnnniMb/7Tjdz+rW+AIjOwfx/F8Ql8z0EUAnzbBc8DAmK6hhAE/P5Y0zH6r0L/ZlzDNMuqJgw1 eB0xVeGRXz/AT354O+1tLQSeSzKmoGsiSxYdx/+54TrOOfssMk2NzOhsZd78ORw6sJdqtUypVKK1 s4NsPgeSSEdHByWryqFDh0imUgyODFMsl2hoaGD27NmkUikkSWJwcJDRwSFaG5oo5QsMDvZz0klr eeKxx1mxcjlmucI57zyLzb9+iL9698Vs3bqV7TteIh5P0tmaYXJ0mI9f9l6aW7tZ+9a3seG0U5ES idAMtExkRUGQJQjCoiU41tDgvwO9yWTyhdo25T0BcG0PBHCKJQg8rNw4uYE+KBdwymWqpTx7d++k q62Fmd2dHLdgLpoMAh6f/l//wOjwAIFvo6gSuiIzPDyIrut0z5iBZVXZu/c1li9fysuvvIjnOcyc OQNFlejsbGfxwgUsPW4xM7q7GOg7TG5yHE2RaM00c8IJK5iYGKOxMU08bjA5Oc7o0CCiECAJ0NiQ 5Bcbf8ppp7yFdEJjzarlHNq/m4mRfi6+4Dy2bnkE36kgBQ7Z/kPgmbhmBatSJAQXeiAGCEKA69pA 6HS7foCAgOf5CALkcvkakNGL6jLK5Qq+H2BZdvSe47jhmAph7kMQmPa55/mYphXVjTiOGwEUK5Uq vh9E35u6lUrl6P36d+rXUiqVpx33xmvx/QDbdqJakvrn9esqFkvR8fVzTz1P/TjTtKLxqG/189bv d+rntu1EY1G/R0EgunfX9aL3pp7H8/zomv7UJPi+GwAEgjg9G13TCDJgmS6aJlPJThJrSLL/pRf5 1P+8mtNOfRvD/f2kkwmCIECUYOuWJ3jvX7+HBfPmcvDgQZ5/bhtN6QY62ltRFIWRwSFEUWRiYoJM Wyt24PDqrl1kMhkWLl7EyW9dz+49ewgEiCXiiKJItVollUqhqiq2aREEAZqiUimVyGdzPL/tWVKJ JKlUinK+gCQp+K5HLpdj9QmrKZVKjE6ME4/HWX78StzAp6+vjx/e8RNWrDmZ7hm99A8M0Tc4QO/M mVRtm8XHLeV9H/pbXNNG1o2any0SIOIDHuFqEkxB2gKYZoi0hTB65XlHQY2WFWJmQii8hCiKFItF 0ukkAKVShUQiFh0rSRKyLOI43jT8V7VqIYoivu9TLBbRNI1UKhkxk+t6iKI4DUxZrVoYhhbtJydz NDU1AEdxX6YZIpIlSWBsbIKWlmbK5SrxuEEuV6ChITWNeerncl0fx3EwjKNh6rGxCRKJBIahUSpV apCdEGtmWQ6KokTjIwgCjuOgacq0+4YQ7hOL6UAI1iyVStF1W5aDqip/MNNPozdEmX6vU+37UCzm AZ9YQ5LiUD933fkj3vtXF9DanCIdV5k3p5ee7lYa0zFEwUcUPALfZt68GZy24S10dbdx8slrmD9/ Lg3NDUzkJmhpb8N1XVzX5bzzzkNVVfbs2YOmqJx9zjk0phvADxCCMCcgBDA+OoYQgG1a6KpKY7qB I4cOghCQSMYplgrMnj0LSRJQVZmZM7oxYgqrVq+gp6eDtWtXE2ARi8vMnNWJpkJHa5p0QqEhpXH6 hrWccfpbWTCnl8mJUUrjI8iaCIJH4PtUKpUQCOYHeG5AAIi1mK1fU6m6riKKkM/ncRwPSRKwLIdq 1UJVFWIxHU1TKJfLiCIkankSAM/zov/L5XLEFMViEdf1a+BIUBQFTVMwDI3W1gzpdDJaLUulMooS 1p6UShWy2TwAhqExMjIWMW2dqcrlKpZlAaBpaiREmqZh2y66HjJjQ0OqxvgejuNRLlcxDI0gYNqC kM8XAWhpaY4+j8ViGIaG53mYpk2lUsG27VrIO4Toy3ItKSrLyLKI5wW18dTx/VBoVVWeNl6a9u8U ht9CNQ0hEvCGfENQS8fVIBwTA/00tzez65mt/OTHt/P3H/sIhw/sZ/vzOyhXivQfOcyRvkM0NzfT 2NiAYWj09PTg2jae51FTRAwPjTAyMkI2m6exuYnW1gw9M3sZHh7m5Vde4ZrP/N/ImoppWyiahuM4 yLKMoig4lkUqlSI3maWYy1MsFfjVr35FPB5HlRVyk1lK+UJ4Y55Pb28PM2fOxnEsTMfGdV1kVSEQ BARBYMdLLzKZyzN3/nyaMhnWveUUZs6aQ65Q5JVde+jo6uXM8y4AWQFkPA9ESZmWn5AIVypBEELN VZukuqawbTuEnwDFYhlBEMKCp9qkS5JAoVAiFovVGEKkUCiRSiWw7RApXN/DUQ2gKBLj45OkUilc NzR9YjGdatVCURRkWcT3p5fr1ldnURRRFCla/YMgNHt0XWVyMkcymURRpGh1zudDLVY/fqrW87wA 3/cjDTYxkUXTNBKJWDjHjWlc18c0TTRNm6bp6vdTF+Z8vhiNQ72orC4w+XwRRQkXFN+HiYlQg/27 wZtv0BBC4PlBIPBmgaAWXhXAs8tYxTyxxgTf/6cv09KYQpcF2ltaOHToMPfffz/zZs8GwccwDAqF HB0dbZRKJfL5IgsWLGBgYAgBCVlWaGxs5vChPkQJGhvT+EJAqVTiwKGDzJozm87ubpYtW0amtYX9 +/cTj8dxXZdUIkngeWSzWZ5+aiv79+/HcRy6ujpoac4gSRL79u5lwYIFiF5ALK6TncxTrhSJJ5MM DAwwe+6cMPFXKiHKAhAgKTINDY3MmbeAYtUmnkjTNzjKocP9XP63V9LS0YOkxQEpMpkcL1zRY+rR CTbNUOjqZg/A889v57777mNwcJB0Os3ChQtZuHAhb3nLuojh7r77Hvbs2cPhw4dRFIV0Os0XvvB5 HMfFNE0effRRtmzZEhVZtba28ta3vpW1a08C4Be/uJd7772XK6+8klKpxObNm4nFYmSzWeLxOKZp 0tfXx8aNP+WjH72KpqYmBgcHmTVrFqOjozQ3N3P22WezatUJ3HXX3Tz77LPMnz+fD33oClzXJ5/P c++993LKKacwZ84sqlULy7K48847OXjwIPl8nt7eXs4++2yWLVsSCQqAJAns3LmLW2+9FV3XKZfL 2LZNKpXiXe96F0uXLkVVVSYnJ/nCF75AJpOhWCyiqirlcpklS5bw7ne/m61bt7J582Yuu+wyli9f Go3dn1ogoihTyBpvJsuqIvgOsaYUT/36V4yPDbF04Uw0CRKGSlNDkmRcp70jQ0NDiv7+flpam9B0 lfGJKn39hyKHd3hovKZCE3R3d/P888/T0dGGZZmUC0V6e2bw8OaHWHPySYyPjqLHYhiGQXNzM67r MgzsfW0Ptm0z2D+AVTWZO38OoigSj8epVCqhJnEsHMvm9X17iMfjzFs4j2KxSENTGtMxEWWRdGOK RCJOsZRleHiQ9rZm2lqakHI5YgmDWHwWpu3g+Q5CLcTmui5eAD4ynh+uYFNXuHoGHUJT5Ac/+AEf ++hHQ8aQZbzaSq7pOtu2bWPZsiW8//2X8eMf/QggrP5zHDRdp6uri4985H/gOBKPP/44X//a14jF Q5+qVCzSnMmwadMmli5dyoMPPsgPbr+dD3/4wwiCwDe/+U3MahVBFAlqtlxzJsPERJZbbrkF13Gi +TViMaqVColEglWrTmBycpIbb7wRgoBly5axevWJqKrKli1bmDt3LplMBs/zuPbaa7nllluwLAtd 16mUy1x33XVs3LiRt7/97ZRKJRoaUvh+aP7dcsstFAsF1JrWTyQSvPzyy3zve9+jo6ONXC7HN2+6 KfKqFVXFsW0+fc01TExMsG3bNm666SbWrl3L8uVLI7/iT02/NewatYwUjpoAzzy+me9851t86LK/ RpXBd22yuQrlcp5EQmdicpRSOYsgCqiqxtjYCOl0kt7eHhRVRlIVUo0NVCpVJrJ5MplWdF0nlUrx 8ssHQ6fZ0Dn99NPZ/uIOhoeHSSQSNDY2MjI0hK7r5CazvP766xiaTkdrG0p7ezgZlQrZbBbf90kk Yui6jiLJdPZ04nke5XKZ8fFxXN/FwyfT1gyCxPDYAK3NDRC4ILhUzTySKIRRrFiaZEKnkMuTaTHR 1BiyLCH48tGeabXBCm3c0KypmzaDg4Nce+21AHzr29/mne98J4cOHQqv3zBYtmwJP/3pRu666y6W LV/Oxz/+cdasWcPAwAAPPPAA1157LQsWLGDJkiWkUinaOzq46aab6Ojo4LrrruOB++9HFEUMQ4vs b9/3GRoawqxWWXPSSXz/+99HkiSKxSITExMoioLrusQTCb7+9a8zd+5cCoUCn/zkJxkcHKRQKNHa GgY/AD73uc9x8803k0wmI0FQVZU777yTb33rW5x44olceeWVdHZ2snnzZr5y443cdNNNrF69mqam RiA00xoaGigWCsiKwo9//GMaGxt58cUXue+++7jhhhu4/vrraWlpQVFVzj33XC6++GIWLVpUm88E s2b1ous6nueRyWSiykhRFP/kkSa5xvchrmdKAb9IgBi44Dk8tOledmx7kvddfDGaLBDgYdlV0uk0 0mQutJM1A1EKYdqTk5PYtksmkySmx3Fdj0MHjzB71lwakmly2RKVYokTTziBPbtfY9HChRSKRcpm FUPTOf3U0xgcHMS1HcxShZEjAzQ3N+M4DvNnzSGZTNLR0cHh/sOkUwkaG9OUikUa0i2MDPlIksL4 6ATd3d1YlsXo6DCLFy1hfHKMUrWMa3moukwqkaRaraDKIpIgUCmVSaaasC0HQ1HobG3hvrvvYs3a U1i+cjXJxgyyliAATCes/tMVCVE86lzXNUY8Hmd0ZISvff3rvOc976FQKJBKpTjllFPo7++nUjF5 5plnsEyTK664gssvvxxRhCVLFrNu3Tq+8fWvc+TIEVatWoUsywwPDVGtVmsOqgFAS0sLEJpuoiRF q3VjUxOO4+C6LtlslsbGsAQ3lUpAEFAulfA8j/b2dlpbW1mwYAHt7e2kUgmGhoZwbJuPXXUV//zN b/KNb3yD97///eRyOarVKpqm8YlPfALPdfniF7/I6tWrSSbjLFmyhEceeYQHH3iA3bt3s379Wlw3 ZFqnppEUReG8885DUSTWrVtHT08PH/7wh7nqqqtIpVI4to1lWWQyGQRBwHVdWltbyeeLVCoVCIJa Iwmi6Jss/2kfhyDjC3iOg6grCEDFrCAKAQlNC4Xhrrv43Kc/xcXnn83rO3awctXxiA0GgqZQcW3K tkk82UjFdGloaMBzRdKpDL4zyWDfKL7jIssqDUaa8cGRqIzUERUGygUUQWDfntcQFRlkKXT6cjli qo4oaciItOphyNWyLGRDY3wiS9msAj59fYcwDINqqUIxl8d14GDhCIamc+TwEL7v47pw8EA/pXKR TKYJHB9ED9uyUFQBx/ZRRJXmxgx9fQNkmtvwTBO3UkW0bW799j+Tab+Pf7zhRgTXR4olsEsF0o0N Iai35vTWHcwoWiQIrFq1ioaGFC+//DJvO+UUVE3Dtix+vXkzbW1tCIJAPBZDEo/WmSfiMWRZplIu 43se8Zqj+eSWLTy5ZQuTExMA/ObRR7nsby6rOe56LawZhqm3v/ACN954Y+RH9Pb2smzZssgkueqq q/B9P8KjXfSud4XzXw5h9uvXrePUDRt473vfy/2bNlEoFLj4oouQRCgWwsBFZ0cHyWScQqFER0cb zc3NUDtfePsCogi2HeZvbNuuXV8Yrm1qaiKfyzFv7mx27twFwHPPPsvXv/Y1kskk2WyWe+65h9HR UeKxGIIgYFarUZ9faYqGqGuNqV1X6u//ISRCaN/WkyC6rmNoGq5j8/Rjj7H5/vu5/tprmdPTy+H9 B3jyiS3kcnni6QayxRKNTRnGxsYQBAlV1RkbncC2XBBkRobHqVQsJiezDA+PMj4+SblcxrIsyqUC k+Nj5AtZJnITTGQnmZycJFfIky8WyGazjI2NMTE6xtjoKOV8idGREV57bS8AE5NZylYV07YZHx8n XyoiKRq5YhHTdjEtj6HhcaqmSyFfYXBwlJHhUSYmskiSgoSEIqnIkooiGwwNjuBaLg3JhnBVs1z2 7d5DOpni4osuYvH8efzqvnuQFInAsUjXYvJhODU0WSzLQlEkdD3s+EEQ8I//+I8Ui2Xe+tb1VKrV MCqWSDB37lwqlQqapvHwww9z6NARZDn87pNPPoUkSbXwqkY2G0ZuzjvvPL7znW9HptgVV1wBhCHS Sm1cq9Uqvu9z0cUX893vfpc777yTr3zlK3zkIx9BlkNfC+DTn/40H/jABwDo6Oigo6MDx/Ho6uqi Wg1Dse985zu5+uqrGR0dpa+vL/quLMuk02nuuOMOXNcnlUrwy19u4pGHH6a1rY2GhoZoPOo8lUgm 8VyXcrmMYWhUKiYPPfQQAK+9thdd12lubuaiiy7iC1/4At/73ve45557sG2b7u7uUHgFAVmWa0lC LxQQ044ceFEUj4Ix/whhgLoPIQkIvoDnewiRU1jmcF8/J65eQ1tXN5/+X/8Xp5+6nmKpwsDgML4m 09raxuE9h0g3NqHqGtl8jt7Zs5g9ezbPPLONVEOaxsZGfNfDdWtP/KkV4eD5+L6LFpdJWBUQZQRF wvECFElCQsKp2uiizPDgEA2ZFjpmziBbKJLp6mD3/tcxYgqSENbyVSomsXiKjk4dzxVQJBU9FjJt U1OGQmGSXCFLgMAZZ51J5/x5kDCgWmTfS9t56aVXcP0wQVmtWhSKVQaGhtm5ez8f/B8foaMzzq59 B0BWcS0LRQ27vqnq0WRUpVJB13UEAQqFAm3t7Wz61a9497vfzbJly+ju7mbz5s2USyUsy+Lyyy/n i1/4Ahs3biQIAnp6esjlctxxxx1s2LCB973vfVQqFXzfR5ZlNm7cyJNPPsnOnTuB0GQSBEilwvts aGjA80LN95vf/IZrrrkmDCUKAuVyma9+9SuUSyUA3vGOd7B27cnIksTNN9/Miy++yBlnvB3HcfB9 H9/30XWVT33qU9x9993kcjlkWaZcrvLYY49x+umnc9111/H8Cy/Q1dXF/fffj24YfOITn6C3txcI w8ClUoVisUipWCSZSvGpT30KVVXZunUr/f39/OIXv2DhwvlYlsPExASPPfYYQRBE4eTjjjuOD3zg A0iShO/7fPWrX+W2225DURTWrl3LOeeei2EY6LoWdV6ZKhB/qI8hO5aFYmhIsojru9iORUxRiSUS zF+wiPvv2kh3ezv/z+c+R6WU58VXd3D7D+/ks//4OWwnQFZ1qtUqruvS29vLqaeeiqZpbLr/Acay k5x1ztlhXFxSw8my3WiCVVXGDxxc30FSZDwBTMdFlRRkUcGpmMQVg80PPIgaizN/0WI8AUq2ycrm MKplWwWaGxtxHB/bcmlpaWPfvgMYSozGxkaGB4eYN38OhUKWhx/ZTLmUw3I8+vbsZTI7SiJpsP/g IRzbwwsCBFEmnyuw7bkXeP7FV9hw2jvY+epuTjvjLJ7e8TIIApKkMDGRpam5Gc8LCIIQtpBMJhHF MIm0YME8brvtNm699VZ+9tOf8usHHwQglU7zN5dfjiRJdHd3s3PnTj71qU/xs5/9DEmSIsf1Jz/5 Cbquh+FhUcTzPG6//faI8c8//3w+9rGPUSyW0XUdSZbp6+tDURQSySSTExPcdNNNeK6LrCgEQcBn PvMZBDHEix05coR1607mmmuu4c4772R0dLTGRCEztrS0UCyWicVibNy4kbVr1yKKIrGYwbp1J3PP Pfdw/fXX88gjjyDWznnDDTdw6aWXEovFonxJIhHD9/3Ix7n5u98FQaCpqYlrr72Wc889F4CBgQEA du/eTV9fH6Zp4rouf/u3f8uGDRsQBIFEIsGjjz5KsVjEMAyyAE+iXQAAIABJREFU2Sxnn3POtP5b NXzpNDjIHyQQggQI4BEgizJu4GM5FjFFY+nxx/Odm25islBgzrzFHNy/h9f2HWbZ8hOYnCjS0JAi Ho+TK+S56OSLWXXGGVT6Btj69DOMTYwjqwqm4+IGIMoCoigSKBICEoEo4uJj2iaBICCrAq7nUbVt fAV0VcaXBEzfpeQ4GK6LLyvEEgl27XyJ1SevBQkGj9gcHhhh1sw5VKw8larNyOgEJ54wD4CJfIHY yCi+a1GumOSKJQ72HWZkZIiBgT4kOUzyLFqwCM8HUVKRNI3JQpFZc+bR1NxGc2sHN371G3ztpm+S HZ8k1dRMU3NzlGl1XQ/f96MssGmaJBIxzjjj7axcuZLLLruMoaEQsjJnzhxWrVqFrqvYtktPTw/3 3/8rfvCDH5HP51m5ciWvv/46siwTBAGtrRnOP/985s2bFzVfa2hoYPHixcyY0U0AXHLJJTQ3N7Ni xQoMw+DWW29FEAT8WsjVNE1EUSSTaeLuu+/G931OPPFETNNm1qxeNm7cSCwWwzRtli9fzg033MDC hQtJJkMTafnypfz85z8nlUrV8Egep512GieddBL3/fKXVKtVFi1axIoVK4jHjYi5wryJwYIFC7jv vvsolUrE43Hy+Tzt7e2ceurb8Fwfx/Hp6uri9ttvJ1bzFURRxDRN5s+fz6xZvbzlLW/h29/+Nqqq RuZTS0tLLdl3NGNd/6wuJH+o2SQEQRAEQKlawTBi+IDt2RiSioRP3549/PLunxM4NpVygXXr1pDN TbDvwD7Wrl3NcN8hntryBBdccAGz585lz5699Pf388qrO8OowrkX4DgOjh+gKEqE86lUKlQqFRIx FSQBSVVrdcxWWOegxXBMB5yAp554iraWNmbOmoNoaLz62h4u//u/x6uUGB3q48FNmzj++BMwTZNi rkK5XObCy/4GfJ/tjz1OLj+BVS2z48VnkaSAdetPZmCgn2qlgKJIDPb3s2D+IlraOxCQkRWDnbv2 cto7zuSxx59m74GDnHn2eaw6+WRUI4nj+YiySKlskoqH8XDX9ZGksA9UPp8nFovhOE6Ula6TaYYO ZqFQoLU1g8BRp7ze4bAeYw+COqDOmcZolYoZrrqiiCCK6Loa4Z08L8B13UjbaJoSrZiW5Ux77bo+ nuui62qUVKxfb/3YN1I94+04YYtSRT0auXec0A9VFCnCR9WPr1YtJElCVeWa3e9hGAbSbwEP1cfD 98MImqJIZLP5yDSc2qrUndLmaGo49o3m0++kNybm6iBu1z+KoxEECT8A/ICeeQu49G+uYHJ0lPZM I0YyxnNPP8nP77mXU089FT8QsF2Phx55lM49e+ju7mb+wgWMZXNs376dqmsjyRK6UpNkUcZ1XURN xxAFFE3B8xxcH3wElFiMWDqNoRgEQRFZERkZH6NYNrF8gUBRMMODkYw42UKF8ck8Tz39XFgkZIcq H8cD0+RI/wCTk2MYusrg8CipdIzxycmwNtusojlhQ4HJfIHGlnZUXaViO6SbMvQsWsopcpyT3wZz Fy8Nn1UhQKFQoqEpRSKuR4xYj4kLQph9D8dRQJZF8vkiqVQS1/UiGIdphnvLCpsqqGqiBucIw4il Uuhwq6qMLMsRJEMQhGlJqfqc15kwCAJUVYlCk0chJE7NDqeGtQrhGKIQMn3EoBGWSaFcrtYWMZmR kTHa2lqoVkP4hqJIFItlFFWOhKMOXbEsh2KxSHNzU1Sea9s26XQS1w19kzAkSzQGsiwjSQKu60ea LTQ/AzwviMa0bsbV4SKCMN2Jrke2YHonlX8ryVXbQlXD5I7ru8iiDJ6PoEiIkoTnuKSbM6QzGcxC HmIJsoUys2bOw6w6xGIJbNtm1ZrVnHnWWezYvp3+wUEyrS1kWluwHYf25mbaOrvQdR2zhviMx+PE E0mGjhyiUilhez6B4KPFjDBJIyhkJyeJSTq6YTB/4QLOvfBdSJpOtlQCRSVwbRavWElrJsPrew/Q 3t7OzBlzwrBfAKTSXHDRRVhmGcsss+Ol56lUyyiaytx58/Bck8DzSKcbsR2PeDKFJOuMjg/j+oDr MmPWXNA0CvkigiSTSMaJJRNRjVQdm1NPzE2d3NDsIUKiKooUMWgikYhWsFQqQalUIR6PoWnKNNRr faUN0aEilmXVgHJBiBCtaYewgjAUlDDyFQpciAciYtR6vqRu5wdBgOcRYZrqwphIxIjFDKpVE1WV SSaTOI5HPG7Q1zdAZ2dn2AiuJkx1UF5dmDStKdKaoeOfxDTtyFRUVZlKxSQe03FdF01TasIqRouG 5wURlkuS5KjRXdg0WwgFkXABr8vF1JCr53lHgzj/VoFQVJWAAF0LVXIAaDWbzANESQ7T1r6NnkyA ICIpKtWqiSAIYWxZlpg1axav7tzJ7LnzKVVMXn5lN+VSlXnzFtCzcCE4HnalgqxojI6OIioycT1D a6YNKTUHt1jCFwMm8zkc26NQKtDa1Iwq63R2dlKqVMKElKbT1tiIY5oougqBR6a7mx3bXw6jLokE Si3cF868gSYGqKpEurGBI30TnLh6FVa1SlNjEt912bP7NXa+uhvf98nn8iRSDQwdPAKqDsgQCCTT 6aguSpGP9qiqmx+KIkfQ5aNdzt1pgL96QKGeyPP9kHlCRotFoL06wrRYLEd2fB1ePdXkrDNksViM 0KtT4dL1/+vmT11zhIjZmkbx/ciMgRCtWxdG3w+iazHN8FyViklPTxdBLUPv1EyuOiARpsLJQ1+q PkZ1LJaqyhH83HV9YjGjhuYNz/XGXsBh1AsMQ8c0rWjRkWURp2ZmCoIwzcQLAlBV+Q/2IeR6IdDU Nkr17nUQPphEEMJwZCB6kc0XlpOKEbZ/37595HI5iuUq4+PjTE5MoKoqZqWKVyiQzxepWhbt7e30 dHVj2hbZ/gGO7DtEW1sbYxPjNGQaaco0htBnSUKRZEq5SbK5CUrFKrfd9n2MZANNbW1sOOMMwOfQ 7l38+oFNjAxPsH37C8T0BIsXL+a0884Ds8Lrr+5icKiPQ4cO8MILz3PySSeyb+/rzJzZy+joKIYi 12xtDVlVEKsBngCSJIcmUlAfnZDeWDhVt8V9349WuXriqW4Hu65PLpcjk2lCkqTaJIfnsKx6kYwU mTSyLDI0NEJHR1u0qhqGFqFqJUkmmYyHNrbvR8Jg2+602oFYTMe2w9W3zrBBEBYzNTamCYIggn3U zZj6dxVFnpJYc2lqaqjh0HQOH+6jt7cHIGomLcvytLqIiYkszc2NtXsMtWJdYOAo/Pyo/R9EmsF1 j/pNjhOamfXoUT1wUUfeyrKILKtvYuw/xqEGkMM+S+HkivWaaY4+QD0QQk0RiNPLSOvNBqpVCwKR jvYuVhx/AplMhsmZMzlypJ99+/YxNjJOqVShv78fPWYwOTaJ67qMjY2Rz+W449YfctKqk2jrbmfm vNlY1S727n0NAo+W5gyeZeNbFscvWUJbVxeWL7D/0EFEIcCpVnA9k1QyRkdbO3v37mVWbzeKBEEh h5BK0XfkENncOAsXzGP3vDkUCzkUSebXDz7ISSedyIO/eohKpYIoacxdaNfMHQVV02o1o7XRqQO8 6pVdUwbRssJGy0Dk7AYBvPDCduLxOD09PQwODobwA6BUKtHb20s8bkSr2tDQCMViMYoIzZ07FwgZ dWRkLGq/o6oqpVouQVVVbMfBMAySySTxeDxaPUVRZN++A1g1yHxHR0cE266v+kEQ0NfXRz6fp6Wl Bdu26ezsRFXlSKjrgluHcjuOR29vD67rs2fPHszaItfZ2Y7nBRHDNjY2Rkxbd3IBDh06QjabjXIm mqrS1dWFaZooSjyqe/A8j2KxTKFQwLJCh7xcLodMK8vYtk1jYyPNmUw0hqHWCqY53X9wHqL+jxhM m++IAfzamujjIwmErTbwa8f7xI1Y2BXDDx26Z555BsMwUESJuG7g2jbxpiZaM2GILD+Z5ciRI+zY sYODe/cjOiJbfrOF3jm9DA8Ose5t6+hqb0ORBKyqSUtzM3a1wpHD+2lubibRkEaTRERFQVQkFAl2 v/oSq1atYe6sGYyO9FEppxCSSQgCBDzmzJrJ+OgQcU1nYmKEmK7x9lM3EE8Y/M0HPsD+/fsZHJnA 0HRK5SKObyMIdYyMGD3T7o0k1sbIMIwo/zB1hfz85z8f1YCHExxWt42OjnLbbbdhGDMQgBdeeIHn nnuOe++9l/7+fmbMmME//MM/0NPTw/z5c9myZQs//OEP0TSNdDqNW8v4yrKM63nYts0VV1zBueee TaVi1xhE4Pvf/z7btm0jHo/z3e9+F8MwSKeTURXbli1bePCBBxgZGYnuae7cuSxYsIBUKsUFF5xX uy83cmoVRWLLlqc4ePAgDz74II89/jjr16/njDPOYP369cyYMWOaP1Fn4Dr9+te/ZvPmzSQSidAU 8jxmzpzJhg0bkGWZk08+GcsKfZXBwSznn38+mUyGjo4ObNtG07So+8qSJUv44Ic+RGNjI5qm4Hmh ppakeu1IMM3p/oMEAmoawA8neep5QgcywK89PlcgZDQp8LGsKslEArNaZXRkhOHBEXzf59VXdoUX 7/mYlSp9+w6FHTSqVXp6ejh13VsoL1vJT3/wUxKKwYVnn4+oQHF8EhWPQFMIHIecOU5cV4jJIpnG FGXHRpcFMMsgCXhWhRk97SQTOq2ZNl6rtaXEs6BaRZEEivks7W0tVEpFCDwOHTjIqtUn8NrOV+js 7ODQoYPkCmViiTSO40OtA0iod3+LEEyhqY3O6hgeCO36X/3ylxHsW5QkEokEhXxYwRY6fPDyS69w +umnU6jhgwB27drFQw89xM0330xXVxe2bbN161bGx8en/XYsFou0zlvf+laAaPV/8smtfOn666Nj f/azn/F3f3dVFBWrJ8xuuumm2mPIwmhWpe6rAZ/97Gf567/+azKZTHSv3/nOd7jxxhs5cOAAAKqm sfFnP+Pee+9l/fr1fPWrX2XZsiWYph2FioMgwLY9VFXm8OHDbNq0Cbvm56XTafL5PF/+8pe58MIL GRoa4pJLLsF1fcbGxti5c2eEdK1rxjo5Thihqzvl9fzF0bnxEcU/DPwXol15Q3uZ2puh6+hPefpn TVrwa2UyAbIgIggCL7zwAvF4nIULFuO6LlalSmdbOwkjxuDhPvoOH2FW70xwfQYO9zEyMoLvBGgo 9PcPsO2Jp1FiMo5f5fgTltHR1oKAh2PZdLW1IiCRGx/htQOHODI8TOlfyuQLkzQ36szs7ULwLPLZ MRrTcQYHR/nJv/wznucxOTlJMZdnw4a30JBKgGvR0tzIgT17MM0qI8ODjI+OEU+k6WhrpeqKjGdL 5IoFKoUCsWRTiAZ+w8DVW9N4fhDZ/Zr2Zlu2paWFM888M2rLWe8n5TgOtu1y/fXXUygUSCQSfPSj H6W7u5uHH36YRx55hIaGBuJxg3Q6TXd3NwsWLEDTNJ5//nkKhQLHHXccsXiceDxOZ2dnxOwjI2Pc c889iDU8lGWaXHPNNXz841cxPj6OYRg0NKQiEGI9a97d3c2uXbuiHNGXvvQl4vE4V131URzHY+PG jXy0Vt+h6zq9vb288+yz+da3voVlmjz++OMcv3w5L770EsuWLYnQqKEJI0VMXBeGc849l+GhIQ4e PMjExAQbN25k06ZNpFIpzjjjDFKpFLIsk8/nWb9+PXPnzmViYgLDMNA0jd7eXhKJRJSYC3/n34cH jxSbMFUYpv5feyPArz0/OhSI8JnS4Q2aVZuFCxZz/PHH07ZwEZUjR9jy6BPYpoXnuEyMjzMxMsrc mbNQJAk7CLArJoEboIoySxYcB35AR1sbY5PDvPj8C+yLaSTiBqtPXMWh1/fz+oH9tLV30j17DiuX LqVr9mx8wUEMKlQqZbo62vE8gUK+TGLeLFzTpVyusnTxIvAD7n/gV5hmCV1TKeYLuI7F/v17Wbd+ DZVqiUAQyGazVG2BbLaELOvEUinCR3qJIAjThroOmZckEdt2IhMh7AoRhEVLiQSdnZ188pOfpLe3 F0mSMAyNsbEJmpqaEEWB7du3I0kSpVKJsbExPvjBD3LFFVcQjxtMTGTxfTjzzDNZt25dDTW7k9Wr V7NixQoefvhhVC2sVa5Xj3lewJ133sk//dM/MWPGDM455xzGx8f56Z13EgTQ0dEWOc91mzwWi/G/ //f/5rLL3g+E/sxdd93F3/3d33H11VfT3NxMKpWqAQRlrr76ar74xS+GZbPA5z//+dBXEML2h6ed dhpbt25l3rw5UVCgbtfXTZhYPM7VV1/NqRtOifyV97//Mn70ox9x6aWX8vjjj5NIJKhWqwiCwJVX Xsmll74XxwlNxGq1SibThOf/bj/hj4GGi3VnevpsH30dupRCzfWWAQlPkLElGVeUaGrKUC7mmTt7 Jq2ZJp7d9Evu/vlGqmaRSrXAzld2kE7HmTOnF1EMAX0LFsyjq6uTw4cPosZV4imNp7dtxfMc1q5d y4oVK1i2bDnHLV7KgQOHqFg2xy1exsKFx9HU0Mxru/bwzJNPMzY4ysRYjmrZoq9viGe3PU9DsoFq scqjjz5KTDeQBBHdUDn55DUMDg6Sakjiujaj4yNkWlvQjBiKrKEZSVQ9ToBEsWRSMZ3aINR8iN/R rEwUiFYo0wxXPlEM66vLpRKvvvoqS5csobW1lXgshihI9PT0sGXLFgQBvvKVr9SysQq33norK1eu JJFI8MILO2hoaKhlXIPIjOnp6cGyLIrFYg0Fq0S/7/thKe7BgwcJfJ8LL7yQz3zmM1x00UXohsHP f/5zgKg+IZlMoqoq+Xy+hkfzsW2Xjo42/uqv/gogqqmoa6U6CDGsc5dQFCmshhwe5X9+8pMQBEyM j9PT04PnHY1i1aNtyWQSUZKolMtRxK2Oiv34xz8OhObkE088Edbi+z6qqnLllVciCBKxWIxEIqy4 fOSR30x7YlQ9AFCPLv0xWCaxbhMHAgQSIIX70JEUkJDD/qc2KBj4vsbCFWu4+PIrea1viFK1QkrX yY2OsPHHP2LrU49RLI7R1BTDsvI0Z1K0dzRz0vpV9A8fRk/IxNMaA6NHcCSLOUt6sZQq85bO5Okd T9OYSbHs+OXo8TSFqoMdSFQtQIwxOVlmz2sHKE6WKU0UeezBLYwPlXlm6ytsefRZ9u/p54VnX6bv 8CCZpjay2TyVSoXJyUk8z6Gju4NCtYgvBeipOKO5SZ566jmqZoAkJSmVfDY/spX2rjmsPGEdIIcP WqlF24Jp3dqEqHNZfVJM04wK+xVFAUHAMk2AKAoVggOlKJ9w5llncettt3HxJZegG0a0am849VS+ e/PN5AslBFFE1RQ8H0rlcmgKqSpazV+o5xQkSeDpp5/mjjvuAMJIj+d5EYL1sssui66lniexbbOW lS7WcgehTxJGi8Jz2rZJpVKibhk0NqYpFvNhXUsNrhGLxSL73YjFIgi5LItRBj1soFAIs8xqCPYM giBqb5PJNCHLIuVysebM20Dop/q+C/i4buib2LaJ5zk1eIc/LZLl+8EfXWsdOdVH/YTpB5hTEj3F Ylg80j1jNl6g8OS273L2+uVIokC1UgmTZE0NyLLIxMQYIyND9MzoAGAyN4aqK8QSMSRZpqOrnapV Yd3b1uK4NiPDo9xzzz2ous6ru/fw4osvMzExwfw582nt6CaRbGBoaAjb9sNCddPDMGLYVkBX50w8 2yGZTLLr1deQZZmR4UFkUaK5uRHHCVfUIPBwXVA0BQ2D5tYWAlsA0aBYNnltzwEuvuRSlq9cg2io 0bgczT34SEhHTUoBbCvMsKuqHEVibNuNwqfr1q3jy1/+MpIkRXh+13WjsKokiVx22fvZsGED1113 HU899RTXX389/f393Hjjjbz97W8nmUxEIcxYLIZfiyyVy2V8vyViNoAjR46Qz+fRDYMHHniAPXv2 UCqV0PUwI/zss8+zevWJEU6o7pjXI4X1VXvbtm0hssA06ejoIJ1OI8tyGDB59VXe9773AUcrBQVB YMuWLQBUKxUsy4rCtKGzGzKWrusQBDi2jSRJ0e9qmsYTTzyB67ooisKyZcuiAAHAl770Jc4666xa zYnC8PAwxx9//LRqxTpNzVb/ofR789pTVV49fCiKEm1tbaxbt44dO57Csm38IMC0Q8aDUH3Nnj2X V1/dHVZMCaF51dHeiSyrpBoa8RHYunVrWBqpx5FFhYcffpSJiQkc08GzPbKTOVzXpb29Hdd1Q2i3 EeeEE06gpbWVw8N9DA4Mc/yyZfi+z9Kly3n00YdRZImxsTH279vHmpNX09zcyCu7XmJscozly5fT OmNGeFOxBoZ27uUb/3wL+aLNhneci1gzQSoVGz32Zkd5+viIIIrTWsWEeKMQtVmpVDjuuOOi+mc4 Gh+v29ff+MY3ufLKK7Ftm0svfS/vfe97kaUwY717927mzJkVzYMgCIiSRFNTU21VhoGBYZLJZJT4 cmybZHMzzzz9NM88/XR4nbUGBps2bWL16hOjpFw9StXe3h41a9i1axff+973arkBhd7eXhobG1m7 di1PPPEE999/P5dccgkrV65EkgSGhkZ4+OGH2fbMMyRTKdasWYMsy1HSsZ4nqPMQhNGpensh0zT/ v/bePEyussz7/5ylqk7tW++d9JKls5AQskAwIYCCYUdgRET54YLL4KWCDNFrRmYc33F5wdHxpzC8 LiMMGEUGEAUMUZQQEkggdkISkkBCkt47vda+nTrn/P54zjldiQtIcv2uV6++/6l0dVfl1Knnfp57 +X6/N/v37+cjH/mI20OJx+OkUilX3mfx4sXuJlKpVOjq6rKdaeqEdkTPnJ/fDsX0TR3CQWFalkUg oLkiVcGgnyuueg//8Iuf0JKIccYZSzn3Xe+CcJjiUD+PPPYYL7/8MvO6FpDJZBgdnyARTxIIhJAk ha65C8mkc6x6x0pRliuVueCCd/PYY4+RzxepFCvMnDkTXddpaGhgcHCQV1/dTyyWIJVKCULLxRcL MjoiXFm0aBG7uncKTvXYKOFwmFy2wEBfPz5NoaOtnfHxUbZs3oI/oNHV1cWTj28gWd/CwMAAt972 j8xauBAkCb1UJRDwvqn8vSwED10Os9frdcF+RrWKLMs89NBDdHZ24vP5yGazDAwMcNNNH7HDmI/w 4AMP8MADD3D77bezdu1axsfHkWxVPwfh6SyqTCaDaRgMDg5iGAaGYdHaKk7hYlGoGnp9Pv7u7/6O 1tZWUerNiIE09957L7/97W+5/vrrmT+/S9BXg0Hy+TzPP/+82EDeeIOtW7eyZ88eAG6//XYSiQRd XV28973vZfPmzezevZvly5ezbt06bvzQR7j//vv55je/iT8QIJvJ8JWvfIW6OoFlqu0DVKvi5BSL VTjn1i2bOXz4MD+2lUeq1SoPPvggixcvpr+/382fduzYwdjYGA0NDWQyGWRZJhKJMLdrPtFo1EYJ OKDAt8+zflOHcJTZnIRFkiQ3wRsbGyMSjqKqCq++up9qtYIWDGAYVSYn06iqF58/QEzxks4UKRZ1 xsbTeL1eAoEQyWQj/X3DLF+xlCNHjhAKRwVMWPZQLGdZcNoiFBT27NmD5vXT1tYm8DO6jtfjY8+e PbTN7UDXdfK5ImOjExSLRVqbW1jYNZeOjjYamxrwaB6Gh/tJpTKAuJGhcJBoJMbVV1/N4PA4j/z8 V8TjcaxiEUn1i0T3LWhBVyomHp+o49diaUqlEtFYjJdfeomXX3rpuNfIisKCBQvo6OhgcHAQgO7f /56Pf/zjLqMNRMK9Zs05mCY2qUrIV4YjEQqFgluBcbrIzz77LJ/61KeQZZnvfe9eYAqoVyyW2bhx I/v27ePpp59m9uzZpNNpN2dZv349qqq6tf5kMsmNN97IDTfcQFdXF0NDQ9x0000Ui0W+8IUvoGka 9957L9/4xjeR7V3f5/Px1FNPsWLFCrdyBFPYpmKxSC6XcyVmvvGNb6AqkqvgCPDDH/6QFStWUK1W mZiYEHNEKhW++MUvupglh+sRiUTo3vkKgYAARToRjGN/aVMO3qL694kJivP/GIZJoVQm4g0wMZ5i MjVOOpvFH/CRy+Xx+TQy6Sx+fxBF8ZBJ5ygUdRRZxe8PUi5VCGh+xsfSeD0BRkfHyeeKhMMRFi1a zMREir6jPfh8fjw+L4qi0NzcyksvvcTRo0dpbptBwB+ipcWD3+ujr6+P5uZWMC0a6+vp7+9l06ZN rDl3FdFEGExIxhO0z2gnnZlky5YtXHbxFfT2H6NUKjE2Nkbn6X6QVDSfSqlUxav9+VvkxO7iixAO US7r1NXV8bWvfY36+nobvl206aUSuVyOBQsW4PP5uPvuu9m/fz+ZTIZgMIhpmiSTSXp6eli8eLHN HxbhWD5fpKGhgW9961uUSiWX/+zkLvPmzWP9+vXuTmmauEp4fr+PdevWMTQ0xOzZs/F4FFauXOky 80qlkhueTExM0NDQwIoVK2hvbyebzdLcLE6hz372syxatIiBgQFR8QmLxpqiKMydO5dkMoks4yJy hXxliUgkRDQa5sYbb+S8884jFAqRSqUIBf0MDAzQ1NREOBxm5cqVNidDxe/3c/fdd7shaCwWY3Jy 0iYzlVwVEqfKJkKlKa2st+MQbzqn2gGvOQPXdV2QeEKhAKXMJF///GcxizlmzpwJiOSos7OdvoF+ Dhw4wLJlK5AlldcOHqK/b8A+aWS8mtD7PH3RfAqFgisZ8+gjj9BQ38Rll13GwYNvMD46hsfjY82a NfhUD4cPH2Hbtm0oikJbZweyRyXZ2MChgweZ0dwiOBwzWhk9NsTw8CDFYp5A0E8kHqKvr4dUdoK2 jlZK5QLhkJBZVL1Bnt28nX/84v9i8TvOx6xYyJoXwwJJAdOtLpkolkiq3YnFdrHJyQdqd3OYAvo5 sG8H4lFLnnHQqJlMDtM0icUi7vulUhmi0QiSdLwYsuM5ZddIAAAgAElEQVR4zuuEPIvk5jEwRbQZ G5sQaiO2FQolV6Mp4OY1fxzm4OzejtNomnYcdsuC44g8tVabVzmfX9d1isWiqxUrYdpc7bwLFPV4 PKTTaaLR6B9cz9jYmDsoB6BcqboI41qrpZL+WXvrU0inrDZkAtwvZXR0lNHRUQIK9u4ik0qlyGSS eL0a0Wic5zdvJZZIUikL7kQkEqOQL5EtFAgEwmzeso1AUGN4eIRwOEo4ksCr+VE8XpYuXc5DDz1E NBplZGwUGRlLlgiEQ6TTaSZTKYKxCMPDw2SyWbpHdpGIxti+fTt1yQSaVySNY+OjaOMaIyODNM9o ZHbnHGTV4StIlCqWK8CLJCFrHor5Ev6w9qY5hGVXmxxncIg5DmLUwQ0598wwLLsc6bclayx3h6uF T4vFY7glSdPEhVKnUmlisSjd3d1s3bqVOXPmcNVVVwJTDuiEUYDrDKWSAC/W6rVWq1VXz8nhNciy GLHscDA0TXN1pQRMQjhDLpfDMMV1mzY82uFAmKblihIEg37KZaFYLrgSHrtHIVPVDSGeZisvOtWw SCSCrutuZS6VShEIBFwYiYNn8gcCtnas7iqXwxSn+i+Gf7/ZHzi7mIPiVNUp1pXP5yMUjEC5wBln nEFTUxOFUh6/38+mTZs4/MZRPvSRD1MolNB8frz+ALt27uXYsREWnb4U0zS55JKLOXT4IJPjExSL ZbRAiHyxzM9/8QSXXnQJs2bPQZIknvnt75jVMRvDMCiWKsiKB0uSSWdyRBNxLrr0MirFEgdfe53W 1lbSkylkCRafIWQPE4k4D//PTygVy6xduxap3t4xZZV9W7ZPOYRpggL+kBDVfTN9dAfu5Oz6U2LC KqVSGU3z2bur2PHz+by78GsZdY4kPjiEGxnLmvrPHWKQaVqEw2FSqTQPPvgg/+feewmFw1x99dV8 8pOf5Mwzz6RaFb2CE8WSHZ5yKBQgHA67HXUBTrTnjNv5iRO+FWyZS6cE6iBNFRubZdYsuFqKqtCK 8uH3+4/7fNXqlG6VooimotggVAKBgAuAdCpQIHJGR9pGrEnThcCYlihdK4pdJn+b/QfH/jI60R8x r9dLqSSgyW3z5oFsMd7fTzaTx5Kgp6ePeCxBRTUZGxjmve+9loA/xIMPrqdS1fntc8/Z5UOVUMyP lhHjeEePjbHxt8+wevUa2tvbueDdF7F792727t1LrlQkGg4TjceR/QIC/fzWLXgUleaGRs44fQmL Fi2CoMaLGzegqBbd3d2MjI0Sj4f5r/vuR1VlBgcHSSTqUL1+IRfZ1CRq5PkiquZH9rz5kMVy2cCr TYUKtYm1yB1EH8fB7IdCgh2nqiqa5qVQKLmLxdnVRcPKgyxLLpNOiP8WbcCcxCOPPML69esByGWF oPQ73nG2GyI471UbtjhKJ86sh1yuiM+ruk1Cp1gSCAQYHh6mqanJlZ/Xdb2GZipCG13Xqdp5gsNN cMIUTfO5u3QkIj5fqTRF5BHUWR2PKh8HnQ+HHcepuorhuq7b1FivLf3jdSt2wdDURnIq7KQdYmxy jNZkjJHRUX54z3cYHh6mrq6OoWODhMNhLr/8coLxBH1HehgbneCJJ59kYiLFwoWL6B8a5JzzzyNR F0fXdSKRCLItYXhg/+vs3rOL/3ns56xatYp4JMquXbu4/PLLaWxsJJ1Os2TZUibzWTxeL/19feil MrlMll/9ZiObN2/G7/Mwf/48wpEQN95yC/s/vZ9EMoIWCDI+McKsuXMo5oqYCOZfNpsF08QTFANS dN1C8fz5INTnU1wapROHZ7NZwuGwCztwzBlCEgwG3IXrND3T6awb4jhyjYZh2f0M0WxSFEFB3bp1 K1/96lfJZjIEQyG++93v8uEP34hlTYVMTrOqNqdIpQRLLRoVYVgoFLBFDipuDF2piFi/qakJmIoM nBPDGfjiwE1Uj2jYgsgZ8vk8sVgUXa+6O7/IC5xHsXk4Q1FM+745HXUHrqFpmuuMHo/HFWBz4N8g oCfmSZ4IJ9pJO0QwGMTCQPN7WbhwITNmzCCdTnP4yBGCwQC/+d1vkFCRJAWjKpG0tYx2v7KXpSuW E69vIBgRcoiDI6ME/SFMq0rXaQsom1VWn3MuP/nJT8hEs1x+1XtYtWoVSjyOlU5z6PAbWIqMFgxQ V1+PBBgVnS1btlCSdBaffho9/X2UjTpef/BBSnqFfLHMaYsXUS4WGT42SClfwjRM95jGMMQkLQt3 VvWbmQDVGe7pIEJL+ThOAExVfBxnqFSqSJJkE/anwgrBLZHchSKSZY/LKKurq+O6665jxowZhMNh PvxhocCn61V3ok80GqZSOZ55FgwGXbEC0ZhTGB8fo66uzhZJEBfmOPTk5CSKori9EFmWKRQKBAIB xsfHaWhowLLEGnD4z16vcOpa4WfxmTgu6c5kMsTjMRRFYWJiwuWZ11qlUrGvP2grrVsurzybzbra tqfSTtIhLIqlPFLF4PDhQwDMbG9jydLTOXz0DV58YTsrV61mfCyFzx+gob6FaCRmy59IxJMJDh89 giVLaD4/hlnF5w8xMjZORTfoHxjCo/qQVS9H+vo5y4JX9ux1EyyPXyMQCdPTP4DP4+XokSPMmtmO z69RLleoItHY1MzAYB+dHW2oHh+lSplnn3uOlWeuwOPVmDtvHkeP9rlqdchCWUOv6Hg9fyjD8sfM wS45eYRIUC2eeuopEgmRq8yaNYuWliYsS8yKcwanCKCdYIPt2NGNLIvCxLvedT4gFlG5rPPcc5td 1Q1ZllmzZo3LrNuz51UGBwfp6uri8OHDLF26lEQixvDwML29vW5ecNZZZ7mSMM50HydJHRwcZP/+ /TQ0NJBIJKhUKq5W644dO8Q4tGPHWLt2LYAb01cqIm9IpYQTlUolsSGVShQKBdLpNCtXrmTRokXI suJSWYWioOjXOPcIxGYwPDzMvn376Ovrw+fzEY/HWb16NaFQyC0A1MI6TqWd9Akxc+ZMxvqP0NXV xap3vhOw6N6+nWw2y6JFi7jk6quximX++4H19JV6CHQFyWazaH4vg4ODNHW04/H7aG1uwav5mBgb x+vTkL1e5p+2EMuy+Mxtt/LP//zPfP+HP+CTn/wkK1evYmJsnFh9kslMGkXz0lTfQH9/P9F4jPbO 2YweG6J/cABMg6HhIa7/wHU898Jz6NUiy5efyTtWr0YO+Dm8ew99fYM2P6GCmOCOW8t/MzMMkFVc 7aB4PIrX6+HAgdf42Mc+xrJly0in0yxfvpwvfvGLNDc3Egz6yeUKrhrGZz5zC319fYyOjlKpVBga GqK3t5dsNouu62zevJl/+7d/IxaLuYLBgUCATCZDqVSiqanJFRTetm0bvb29bg/i5Zdf5t///d9p b2/ntNNOY926dcyePZtsVpQ5gwGNj370o/z+97+noaGBI0eO8Pzzz7uJ79GjR/nc5z6Hoijs3buX np4eFwOVTqeJRKO89tpB7rvvPiqVCpVKhWeffZa+vj5y2Sxen4+lS5fS2dlJfX09LS0t3HLLLW71 TbNP1Q0bNvDEE0/g94u+xKZNmygWi25n+/3vfz/Nzc0MDAxw3XXXcfnllwtcU42U6Kmwk3aII0cO 0xwP0jKjmaHeI+zcuVPMKNArWKbEgz/4AX19A1z47ovRKwLWGw5HCYej7hHc0tCAJKuMjk/yzW98 k2RdnMWLF3PFZZfzxBNPcPb57+S/1q/n9d27KZVKvHboIAde3ceho0e47oYPICkyumlQqerkigWO jY4QDAWxsGhobGD23Nl85+67KesVhoePcfoZSxgeOcavn95IIZMhlxNDHaPRqDjbnSoJb36zy+UK fjthdnYtSYJEIsHY6Ci/3rgREGA5VVW54447qKtLuInk7363ie9973tUdd1VBgdxUDkhlK7rvLJr F4qt5mcahuBnSBKWafJKzfUEgkF8Pp8Nc6hjzZo13HPPPWx78UW2b9+Ox+PhP//zblfNY/369fz0 pz9FURR2797Nrl27XPl8EOXN7du3u/mDI3gMgu1WrlS58847uf+++9zn/YGAG+dXymX27t3L7t27 BQAUcW9vvvlm6uoSSMCPf/xjvvCFLzA4OOg24ZwOutP/eOCBB4TKe7HI+Pg4q1evFrrB/3flEBLh UIxMJs3+V/ehm2V6enoIBsOE/AEGhkaZM3se8xeczvDwMF6PxuLTF9E/OIQie/D6NPxBwa0dGB6i pbEJVVVZMG8+g7397Hx5B5VCgfvvucce/JHmtIUL2bd/P4ODg7zroneTqIszmc6SyqSJxGMkkkky mQx1sShm1aBcrDCUG+T888/n+z+4l0g4yItbtxAMBZjd2YFXVjj4xlG6XznA8MgI7V0VVJ8ff2jq i/9jlVcHFewPeo/TTnKkZizLcgF18USCyYkJ1q9fz1VXXcX5559rk1wMLrzgAjx24l0pl1E9HjRN cxNwpycBYFSrrDn3XC6++GK8Nnxa0zSXtF+tVjl27BiVSoWGhjqqVZNly5bxwAMPcM7q1fh8Pv7P vfeycuVKPvSh/4fDh4/y5JNPurvwvffeSywWq5HBybr9A13X8Xq9buFgbGzMHl5isXfvXhfOrSgK a9euZfHixcycOZPx8XF+9rOf8cquXcQTCRYsWMB73/te6uoS5PNFDux/lbvuuktEC01NDA8PY5om N910E2eddRajo6PkcjnuvPNOisUiIE6TjRs38v73v//klu8fsZNzCEtGsQKoikEyEccfUhgYeIOG xhhjI2m8aoneo6MEwyEWLlxEJB5h27aXQJbI5PNETRkkhUKpTFOyAdMweOfqNVQKeQIo/PKnDxON hGhubiSTy6F6FR796XrOXnU2777hOhLNTaQKWWSvjCLJlMtF0dzx+qiWqmBWWbRkCYlElK0vPItH Aq9scebyM6hvaaSUyaL5gsSiSX768C8IRyOC8SOBrMiUKgY+OxGUHBKVTSd1YfIWrsoG4ErPWJbl jq5ywpnxsTEef/xxli9fTjAY5D/+4z8Ak6peBizi8TiTk5MYqkxDfZJcLidYYy4XAS684J380z9+ wf2d20O3TNGr0ETptFQuofk09KrO8hVLuf3z/8C3v/1tkEw2Pfc7Vpy5jKeeeoqHHnoYSVa5/vrr WXvRJTQ1t7r6U6FwGI9XQ5JVQKeii5OpVNZJ1tVhAT/72c/YsWOH2wD4whe+wK233kosFnPzn4su uojvfOc7PPLII3zzm9+0UQ0iLN2wYSN79rxKKBRheHiEVavO4dZbb+Wyyy6zNxhRATvzzJV84xvf YNu2bQD8z/88ytKly+maJzR8HYkeR4vJgbuc8sbcnzeZStlAkxXAZGf37ymVcujlMolEHUfeGOHs s8/Bp2lk82Ps3r2bgYE+vL4QiurF7w+SzmVJaCrFYh7ZgpXLlxHw+di76xX6Dr5OLjXJjp7D+P1+ mlqamN0+k/PPWw2yQnpyDDMYwsBCwdY2kmU8ioJHVpCBbS+8yNw5nXTNncvWrc8imRYvbH0ej08l k0oTUAJUdNw6d7mqY1R0VI8Hn6qAWSO/c6LAAG/atwMEVVNWFFRV5b777qO9XYj3Pvzww8cJBTgA t2KxSKVSOa7s6JgT2zu/K1fEDu5RPfg1P6Njo9TV1WGaJlWjikcVr123bh0bNmxgcHCQ/77/fg4e PEg0GqW+oYHRkRHa2tro7GwXn8tOn4rFEoZhuNflnFROOHXkSA8bNmwABLz8U5/6FJ/5zGdIJBKI CUBCq2rp0iV8/etf53Of+xynnXYaiiJU97Zt28ZXvvIVQAivNTQ08PGPf5xLL73ULUd7PMLBzzzz TG699VbWrVtHX18fTz/9NB/4wAfonDXLZu55jsv73g6OCU5BDmEYVSLxED6fj3A4SDQRormpmWJh VGDpZ81i44YNZPNjJOoTqKoXj6KiKD5SqRQz53eQSMTwKSqVYpGqZZLOpijrBRqakgwNDJKsS1Ct VgjHg2TzOUZGh2nvmEVV10WnUlKQUZAkWVBdLYcDK9Pe3k65XKa+vkOMdQ36aGxspHvXDkrFIolA klJZ7K6WZREMh0HxUNEtTFNCfSsr/s+Y1ycm5ZimycgxoUiyY8cOfvzjH3Pw4EEKhYKNlLUbTcGg O17A6QE4J0wwGGRycpL9+/cTCoWEml5NaDc5OcncuXORkAj4HaxPGZ9XdMsddcVINMq2bdtELmJ3 w7u6ulxdI6e8GQhogsRTM6RRCCqInbenp0cMPbG5Feeeey5NTQ2USqJcGg4H3cZgU1MDTU0NFApT 43nD4bAt7iwYdpdddhkf+tCNSJJoLEajUXRdqCHOnNnKlVdeyS9/+Usef/xxCoUCfX19ZDIZksm4 DeybOqlPJA29VTtJhzCJRENkMuNMTI5x9cc+BnqB17v3sW/fc8RiMf7zu/8vS5YsIZHsYGCwV1QG 1ADFYoHG1jbGRoYx0Al6NWLhEJOpSaLBAIVCjv6hATSfF71apljKk8vl0C2xeyOLeWNVm++qSDKy KSOZkgs2Mw2DPXv2cO6aVTz66KNUKhUyx4QKx6duuQU8HsjovPrKPp7b3k0qlaKQyxGIJlw59ZM1 0zRZuXIlw8PDYvCjrvPwww+LuNxe6Lfddhtz587lM5/5zHHEfycmd3a7crnML37xC1544QVbwU8h m8/ZDTsxere7u5uWlhZbCU/D5/VRKgsk6zvf+U6eeuopMuk0ybo6JiYmsAy4/gMf4LrrrqsR+ZJc uEVtY9FR1HP6Lblczh3vdeGFF7J69WoAF6ICQXfUmKJIrnylyLMk9xQsFApYlsWKFSuQJAE+nGpS eigUSqiqhizLLF++nIcffhiATZs28Z6rrrLZfLItuCyamH+pyLFjJ31CpNOTtDfG2L//VV75lxcw zApz5ixCUSUG+we4+NL3sHfvXhqaknTO6iSVzVCtVgkHowI1GwnS0dGGV1Y4fOggX/nXLzOno526 WIKGpkYsQ6hFB0N+coU8rx84yIsvvoj6e5XOeafROmseliRhKo7+pnycwmBDQwNlvcJZK84kX0hx uOd1RkaH+d//61/RPBrVokW5YpHJZNA0jUANdEBV1ZNVNaGq6wwNDbFt2ws88cRTXHPNNRjVKtFk kmw2yy2f/TTr1q3DsixX4sUxh13mhEzVapXe3l4xkNLRgJIEv8IUiYuYURcKIUtihxwbH6MuWYfh Mbjkkkv4h9tuIxQOMz42hqKqqB4v9fX1LnfBbcXUVJkccxS+HdN1Hdlm9rW3t9PYWO/imRKJ+HE4 OEWZ0qx1nCSfzx+ntSTbzEMnLKzVqRXXZrrMSVVV6e/vd4lZqjqV8MPbExiAU+AQkXCQ8fFjhOL1 aJqPZF0D/b096GWh1Nzf08s73vEOPF7o7e9BL5UJhhNUyhWCmh9N0xjo6yccDLJw4UIuvfRS/B6V aDhCZ0c727a+QCIR4/vf/z6nLz2DrnkL0AJBWma2cODAARpnzEGSq1iWimUKaRxBOFdtwTWLvr4e qnqBA/tepaE5gWWZtM+YKSZ0hiMUCiYNDQ0AVMtlJK9qA+94czDTW7BSqUQ2m2ft2rXceeed3H77 7e7O+vnPf566ujq2bdtm775iYTowaednp7u8du1arrnmGheop3hUd4G4QD1JxrQEAK4uKRpviqzw 2c9+FsCt1hjVKoZu8tBDD3HFFVdwwQXvtMF8ASKREOWyLipQNmy0VhxB1w3XYQv5PNu2baOnp4+G hgZXOh8EmK9YLOLxhAgENFKpjK1mOEU0c/BRhULBToQtl23nIHSdZmLaFnpTVZVly5bVyHKKe+2c DG9HxhJO1iEkE9M08Ad8hAIahZIQ41I9Msm6BOn0KLPndPL6668TDHlJ1EcZGwviVVQkr5fx8Una GyJYlkRVN0lNpGlv62TvrldIjWfpbJ9Foq6RlSvPZMPGZ5gxs51kMkkml0WWvIRCUZE8SwqqrKBK YrwuppgGapkG9Y31VPQiCxecwav7dlLSMxiGTv/AAK3NLeTSBTKZihuzq5pmV1IMSiULzXvSewZ1 dXX4/QLuffHFF/Pzn/+c7du3s3HjRrdLK1iEYvpoJpNxsV21Ez2dsOKmm25y39tCVJicEyGby4rn 7bi+WCq6pCRJkmy4dBUD0S8ol3RGjh3jpZde4oIL3mlP6Jna2R3Sv16puMrljmy90HRtob+vj0OH DrFlyxY++MHrUZQpkWNNmxI5LhbLhEIhd6Hm83kkSaJYLKKqKi+88AI33HADsVgMRZFR1ak+kGmq HD3ayzPPPAOITWbZsmXE43E7obaOC3ONmkEqf4mdVMoo2w0sy7LIZFI0NtZTyguyil6uEPD7GBsb oT4ZJxwOMjk+QSo9QbGYdyflTIyN09rUQmN9IyPHxjnnnPNYdc65GIbFzx5+DFlWeeONHi665FIS iXpaWtu44vKr6O0ZYOG8hfh9GprPg9ejoCpCRM0wDKqVMtVySYx0Dfp55re/xusTO78EtM1odcfZ OnF6oVCgatfkxRF/8s6AJDExMcHo6Cher8rMmTO5+eab+drXvsaKFSvcPzMMg0Kh4PKFHVEBQdYv u+VHJ1l0cg3HGapGlVw+R9hGfxYKBRRZwa/53UR+06ZNFAsCqn/f/ffzvve9D9Mw8AcCDAwMkE5n XVWQWpCgq/tkGO5OrCgSbW1tXHPNNfjsWXg/sJuwDrvPwV6ZJhw6dJgf/ehHtiyNCImampqor693 T51HH32UH/3oR4yNjSFJYjCNI1RQqVT4xS9+wUa70amqKnPnziUUCtjjB44fjiJ6QX/51/WmDuEk 6yeWsURFQjSgJAtCQb+LMVJVhUIhR7FYwDQNIpEQVaNCJBLivPPWUN9Qx/BgL7FomJbGFp5/9nl+ 98yzDPYN8vSvNjI4OISqemxJepVXdr9KIt5Ab88gw8Nj/PrXv8PrCbF/30H27NzF3l272LOzm3wm jVGt4NNUsrkMDY115AtCuGv27NlkMmnCoQD5bAZDr+L3aWCYbr3bAZGJuQ0KNfTcP2kClWq43HPA fS/nRpmm6Z4Eqqpy1VVX8RF78KIQCpgqbQIuStaBkzjv5Vxf3p4l7XwvFhaqorr/BgiHwu6/9+/f zx133OE62Sc+8QluuOEGLrzwQkB0nP/znnt47rnn7Aac6uYKjlSMajuFJIk1kc8XaWpqYPHixZRL JcLhMJufe44PfvCDPP30r91QJpcruMIGn/n0p7nlls+5OrbLly/ltttuIxwWRCVJkvjqV7/K1772 NXp7+/H7/ViWRTqd5fOf/zx33XWXW3G7+eabWbVqlcuMU5SpsVoCmPn2NrO3TBCybGrYiSwkAe8V MZ9pVahWhe5puVxGL+sk4nEmJsZJpUd4z99dSV/fAD09R+js7KCQyzJ7/hxGRqIosqgSLFywgBkz WkHxkhkdplQUgwBfffVV3ve+61BUlbZZs0CSmBwfZesLz+P1qkgWrHrHWYyOjBAKaHgjQSYnx7nx wzfy3KbfYJpTu6sTvoyPjxD2JyiXy5TL5eMI6mIx8JZyCFVVMAzTHhMl/wHZ3eEO+HwelyegaZqD IwSEqJhzPx3nUNWp2RWappHP5/mXf/kX7rrrLlvuh6khFZaFPyB4E9u3b2fWrFmoiko2l+W+++5j 9+7dVHWd9157Lddeey2KrHDttdfSc7SPO774RUDMrp47dy4LFswjENCYnJwSZrZO2G4dIeOPfvQj PP744zz15JMAdHd38573vAe9UiEWj4vZ2YUC8UQCWVH47ne+g8/n4+tf/zpDQ0NcfPHFdHd38/TT T2NZFtlslnvuuYcf/ehHJBIJRkdHURTFzad0XWfp0qW8733vO64/c6rsTR1CwI+VP7ghAFgy1bKO 7JVRFS9awIPiAb0i5E0KuQIvv7ydweEhNL/CwLFejh07RjRSRzZTYmB4mG0vv0gwFKK5uZnR0VGe feY3xKIRksk6wuEQa9acS9vc02jr7CCXTrNhwwaefOKXKIrC0aOHmT2nnWBIo1KucvjQfnqO9hLU /Myc0Yokm9z9nW/zyu4dnLHkNCYnxymXFBKxINFYkObGeixDI50Tx7Isy0iKgmlZSIgpQG+Wl1Uq Jl6vbNNsZZcznU6nRfXHhm9PTk7aTjB1ini9XmTJctUoYEoHq1AouI7lwBkAd9Eoil3HrwoFbMMu iRYLBSFsoKik0mLm9Q9+8AN3p7/jjjtcEo7X4+Waa67hW9/6FqlUigP79/Ptb3+bL33pS7S0NBGP RxkYGHBZco45ekelkgirLrnkEp568kk8NrTDcWjDMFz8UiqVAqCxqYkzzzwTRZHE8JwZLdx8882k 02k3HJJlodDhjOqF4yOU+fPnc/bZZ4t7/v83lslJVE4MmUw7cZXsub7FYlmgPpEoly0USUJWYNWq Vbz44lY6Zs+gviFK3+AAkXAdBw8OoPkCBIJiMqlezlGXCGNWi0TjEcZGB0lnvNx152YuuexSzr/i Snr2vEFf72EsSahndHbMQEKnqlsENR/7Dh9hXtdsTN0il5kgGo3y7rXvYt6CDjSfQk/vIfyaLEBp 5TyVSpVQQHNDP1nUGzENE0m255a9yQ0XjSOvXfsWzzmEmiuvvJJkMklbWxt1dXXHJXkCyo0L504m k1x77bVEo1FXTcKxWbNm8YEPfOC43oRzqoUigrcQCoXckbe1MkFvvPEGN910E+l0mgsuuICuri4k JMoVMYRk/vwuvve979Hd3U2pVGJ0dJTe3l7C4TDhcJDGxkY+/OEPY1mWu6gdXoOm+dB1g0996u9p bGxElmUOHz7Mnj172LJlC4ffeIP5CxZw/fXXs2TJEizLoqmpic7OTrdhVyyWOf/8c5k7dy7bt2+n Wq2KUQJPPslTTz1FMpnk3HPP5ayzzqKzs5NQKMScOXNsycsi/sDUdNZTYW+qugFTitbO7DTTdsuR o0f4+Q+/j88sULXGULQqqgrlikkuIzM2XuSiiwznsJgAAA7XSURBVK7A61MpVXLUNUTp6evDsmQ0 b5xspsjM9hkMDPbhTKpvamqirOuUC2UUr4dyociCRafR0thET38fu37fTWNLM15FpaKXqOhZFEUi m84RCkXo6JjFgQMHMMpVqoZOMZ/jjKWLKBay3P/fP6QuEWXBgrnkcxl8Pj+lEoxNFnhp936+9NVv sGTVeeiGjOqQWcwp6XsRPykulskEFGlKMc7ZxZ1Bg6+8soeGhgYMw2DGjBYAdw6dqxbuvLNpcujQ ITRNI5VKcfrppwOi95BOp0mlUiSTSXeQuwu403yYpkkuJ4oZ+XyeGTNmuHKPo6OjLFiwgIGBAbrm dmEhehWqoh5XncpkcmQyGVGKjsdpamoSGqwelb6+fjRNY2hoiCVLFqPrhh0aSm747GCHKhUxHapU KrmgQafKBk4eJNm8ax3Zvm/inggJmXK5zLFjx1wxtoULF9r8CQlN87nd9Gq1ivePjCD4i+wvVd34 U7VcWRadUlXxoso6egUCPg1fwIOS19HLFhhZfvPrp/nYJz5OT/9BHnnkYZpntFJf18T+fTu48IJ3 c+SNA6RSEyxdupRde3YTi2pseWErc+fOo62tjXKpTCE/zs5XjjI5OUk46uXZ3z7NqlWrSE2O09t3 iHddcB4D/b20tc/gscceplqtcu0117J7926e3/IcC0/rcvVNHR5BVS8TDkexLIm6ugAtLS2C9PI2 itdOQ8hxCoc0s2TJYkAw40A4jng0UBRRbfGoslvy7erqAqCtrc1VnJAkwTJMJpPuSaZpmrvAUpk0 0UiUXChHKHg846y9rZ32tnbKlTJdc7tcGMfExAQN9cJR80UxejcSCSHLsuu4pZIYkGgYJm1tMwBc tqPHo4hRagj9pdrhkKqqEo1GaWxsJJ/PHyee4NiU+LGKqkgUCiWcscblsqimdXS00dHR5t43R02j XJ5S11BV7ykPmd5y2bUWOKUoIozyejXy+SLZbJ7JyTTFYgnLktwvztHx37VrJx6Pwpw5szjj9IUE /V62b38Rn0clnRqhWEwzMTFMpZxFlnTisSBYJbKZUZ548lG6d24jNXmMQwdfxeuxOHasF0Wp4vdJ DA/2YFZLNNYn8KoShVyKUECzwxeTc889h3K5yNNP/4rR0WNiFlsgQF084apHJJNJWlpaXKokYCMm 3/xuV6tO2CPuiyNjKVQCRTXGAbopiuTKsDh+58isOLvUlMiYWaOr60g0Cs1Tv99/nCwkTOUeFb2C hUUun6OiV+zPYlEoFvB5fRRLRRrqG0ilU3hUD+Fw0C2Pis1C5DKlUsledGKJ5HIFm9ctLrxWpzZk 46kcXalQKICqyu5casCeF5dzP4e495JLaXXoph6Px30/R1ncAT8Cx01Sdbjcp9Lecsjk6Aw5PwPk xsfZ9Nhj5CeHOHR4F9GISjwRxjRAlvwMD41z8PUj+EN+zl69gnnzZ9M30E9z00xkJUgxl8ejWPg8 MkbVIpfP4PGJoeCZXJ6GhgYeffRRzj//fDweDwcPHmT2rDkCHKaqFMtFguGAKyGjql48qpdiUYxZ ikWiTE5OImHy8MM/pbkxyaLTFjI5OU4kpJHN6xSLUNfUydGhUf7+s7cRn9GBYYLskcVYYjexdm6T 0J1xQibZvh+mOTW6Fo4fqQtTEi1Ve4xsICBkbkrFvNsLKRaLeL1eN0dwutRCYFp26ZOODIvP58MC 0vYp4YRApiV6MR7VQ76QJxgIYpiCxK/57JG9xQIBf8AWJijh92vu9+rgmGrFg52Y37JgcjLlzq5w PlexKK7XKcnWciec8AqOH0FmGBay/f61kG2YEjaTZfF31WrVHQwDuNOSTvqEOCFkeksO8adMtgx2 bvktr7+6k9df34siVWlpSIoo2xDYmtdeew2v10uhVGB0fByfFqRYrVLRTRLhOJVMnlgoTLFQxutT KRbKRKIhJsZTrvpDIBBg/vz5HDlyhO7ublfqMF8poQY0UrksiWiMUknAlWOxGKViHskCj1ch5Pdj mDpnLDmNSqUMplB7Q/LT05tj4+9e4PP/9E9cfu21WJKMFNDIFYv4g/4/qLpK/OGcuWn76zWJKXSv JEkn6RAYpEZ6+fa37qRjRgu/+/UGzl29kmI2TdTvwzQqRKNRent7GR0fo2PWHKKxJAeP9DKZTuNR vDRF6pgYGXXRm9VqlUAgQKVSob6+nqGhIRHr5vP4fD5mzZpFX18fgUAAS5GJ1NUxkc6AUSUej1Ms 5pmYmMDnVVFk0SNIT46zaNFCQqEAw0ODtLa20t/fi6YlSKU1JjI6N/39J+hYskjEQJrqjiI2OO5s QGHaIf6W7JQ6hISBZJVAMnjov37IkYOv4fNYlPNZ/KpEa1MjE+NCwnzWnNnEEkleenknCxafzv7X XmPunHmEwgGeeeYZrrzySrq7u1m2bBmbNm2iubkZy7JYtGgRd9xxB52dnVxxxRX4fD4ikQiHDx8m EAiw55W9IsE0BMw6nZ5k586dnLF0CXWJOM8++1sq5SKyLGOaBtm0EAKYmJhgZLxAXd0ilp15Lmsu uRi8MmalAj4PJb2CqUguvRM4fp63/dy0b/x124kOcZL0FxlkL+nRCS5ceym79x1gwcIz0PwhIvE6 imUDRfUhKyoLFy0hEIzy2sFDLHrHKnLZArFkgnh9kvHsBIVqmbxeoL61ieb2FgwF9h3az2Q+w/fv /wHXfvD95Cp5DvUeobFzBgd7DuML+klnJ2lsrKOltZEZs9rwBzQmU2OEQgHiyRiFUpF8uQiqTCqX oXnmDIZGx/jlrzbw7ksuIV3I0djSDJigV5E1L7Ii4ff78Hu97g060RkkW/D4FFAmpu3/IjtJh4By SSfa0ErdzE4eXP8wP//lBgoVi5279jE6kULVgvT2jzA+kcHj8ZFM1HHs0GHS6SyxWAx/MIAW1Pj5 L39OJp9hx84dnL36bEp6iUw+Q2NLI3v37+XZzc/SPqud/a/v5+iRQ9z46Zvp7e8BTKKxMJF4BBQw MPD6vUiqRCqbwevXaGqZgW6B4vOxfWc3JdPglnW388jjv2DVmnOYs2AeeFR32KRQ4pva+x1ngCln +MNJrdP2t2DKl770r//69l8u4fF4GB8bJ+DTsCyL888/n/7+AebMmcMbh4+gV03KlQqGaWEhoXg0 du3eTSgUIRgOkc1MMjoyQjGbx+f1kU9nqEvW0Xv4KFW9SjGbo72tna5Zcxg5NsLvt79MOpVmZrKe F194gWg4Ql0yKTRDHYn3YIiZbe3kSiUCoTB9A8Mc7e1ncGiE2XPm4fH6mZjMsOa8C7nwqvcj+fwg 22PjFIlSuULFqGKYJoqquM4gW3b+YB13C6btr9jcjU6S+PKXv3xyOYR4I/FoVS1k2aI4OY5kVvjq V75Me2sT2UwKDIPXDhygo6ODmW1tHD16lGg0Sk/vEZLREKVCnmgkwmQqhSLLeH0+qrqOoqqYhkEw FCIWjTI0PExLczN9/f1MTkzQ3tHB0NgxPD4vqupBskF0kiLj8YgGVDQWEw0cycbwN7eiaRoXXngh TbPmgRWiUrDRnIoYwSsrUxKWzs2pDZVqHcKSpw+Kv2Y7pUk1QLFsoGkKigWTEyni8QhmIcfgQA/7 dr/CS9teJBoJ8fxzm1i4cKG4CElCVhUCXg/VQpGwX3M1QzOZjKsx1NrayujoKPl8nrGxMRKJBH6/ 3x7YEmIik8YfCZAu5AiFo2SzWSpVnUQiQb4o0Kt61WDv3n28690XEo8lWbzkdJYuXw4en6Ccyn4m JzLEEzGQxAAOr1elamFjivzHJdHSCXXYaYf467ZT7hDO+pCpSTItQ/zGMsiPjVAuFjjyxiG6u7sZ Hh52O7OFXB6/ouCRZBcF6nADHCXocDjM+Pg44+PjnHXWWQwNDdHQ0EC1WmU8ncIb9GHKYNakvxZg OtxaWeWMM85g+Zln0dzUiuTz2seaZOtQerEc/rDzmWrCIKfEOu0Qf5umVwQExZnAdEodAv6IU7h8 RINqzubDOhAJC6jaCmC1siGGYatwmzz20ENs3ryZdDrNunXraG1tJZpMikUd8EFVr4nj5eMfJYlK uYw3FBHPSWCUq1iyhCormFgCnVf7eU7ICf7AIaZDpr8pqxXnkCTp5EUG/qRJCkLILC8ogoqCGo47 vwTTxKpWQfVgyZILZAPAM8XYuvpjN2HGYxw9epSO5csI2EyxXDZLSFJBUWu2bfkPHr1+DWc5l4sG oODziVKSLIlc4UQngD/dfLOk6Tz6b80KhYILljzpE+JEcyVgpBr5x1qzzCmenyqjWzJV+0WS/cdS zctMoKe3h9HRUc5cvuK4t5OxCR1/5hNUSiYej4wk23/n+IoFFR1U71tziD/lBNOnw1+3yRIubuym m246NQ5Rq4Nk/ZGVo+tVLBu9KTrGQhHBAnTEoq+NRGod4kTL2ZMwVaCsVwh6vH90N3eu6UQ0t0Cn 4gLKTr4TM21/zSY5/BBVZd++faeg7HpCUb72J/NPhBeGiS0bYiEpsvsaAwvJkrCkqcdMKkssFqFS qaJ4ZCwDMUH0zwQujjPIdqVIVVVUWfBvHQSmjZb+i2SXnJOk9uCbxjX9dZuE5Q6EVxTlJB1CspAs 0xHFRlR4bJiv3fEtlwX/1mZn/sEyViygxhEwJSzJdB8VWQwwqVYMVK+YEV2ulFFlD6ZsYikqJ0Zm boLPlExL7XPAlA6Tx3vc8yfaiZUni+NFjqfRr3/d5iTVui6IR6ckqf5z68Hnm+r0GvZ2rNSEKZZh ISMGPEt24iHVJCBWtYqkqmBWwbKlHSUZWRUS+DrWcbu8kyq4P0syFoaQcsdEkVQkyUKWxSTNt7OW p6Osvx1ztK4EO9A4BTnEn0kg/liyWmu1Da+3Y9ab/B/uzi3ZjJ4TH9+G/amy7LT9bdgprzJN27T9 Ndv06T9t01Zj0w4xbdNWY9MOMW3TVmPTDjFt01Zj0w4xbdNWY9MOMW3TVmPTDjFt01Zj0w4xbdNW Y9MOMW3TVmPTDjFt01Zj0w4xbdNWY9MOMW3TVmPTDjFt01Zj0w4xbdNWY9MOMW3TVmPTDjFt01Zj 0w4xbdNWY9MOMW3TVmP/H9nHsPprxAOWAAAAAElFTkSuQmCCUEsDBBQABgAIAAAAIQA8fIT14QAA AAsBAAAPAAAAZHJzL2Rvd25yZXYueG1sTI/BasMwDIbvg72D0WC31UmcdiWNU0rZdiqDtYPRmxur SWhsh9hN0refdlqP+vTz61O+nkzLBux946yEeBYBQ1s63dhKwvfh/WUJzAdltWqdRQk39LAuHh9y lWk32i8c9qFiVGJ9piTUIXQZ576s0Sg/cx1a2p1db1Sgsa+47tVI5ablSRQtuFGNpQu16nBbY3nZ X42Ej1GNGxG/DbvLeXs7HuafP7sYpXx+mjYrYAGn8B+GP31Sh4KcTu5qtWethNckpSRxkcyBUUCI BZETkXSZCuBFzu9/KH4BAAD//wMAUEsDBBQABgAIAAAAIQCqJg6+vAAAACEBAAAZAAAAZHJzL19y ZWxzL2Uyb0RvYy54bWwucmVsc4SPQWrDMBBF94XcQcw+lp1FKMWyN6HgbUgOMEhjWcQaCUkt9e0j yCaBQJfzP/89ph///Cp+KWUXWEHXtCCIdTCOrYLr5Xv/CSIXZINrYFKwUYZx2H30Z1qx1FFeXMyi UjgrWEqJX1JmvZDH3IRIXJs5JI+lnsnKiPqGluShbY8yPTNgeGGKyShIk+lAXLZYzf+zwzw7Taeg fzxxeaOQzld3BWKyVBR4Mg4fYddEtiCHXr48NtwBAAD//wMAUEsBAi0AFAAGAAgAAAAhALGCZ7YK AQAAEwIAABMAAAAAAAAAAAAAAAAAAAAAAFtDb250ZW50X1R5cGVzXS54bWxQSwECLQAUAAYACAAA ACEAOP0h/9YAAACUAQAACwAAAAAAAAAAAAAAAAA7AQAAX3JlbHMvLnJlbHNQSwECLQAUAAYACAAA ACEAv9KbYU8DAADbBwAADgAAAAAAAAAAAAAAAAA6AgAAZHJzL2Uyb0RvYy54bWxQSwECLQAKAAAA AAAAACEADTvjKFtvAABbbwAAFAAAAAAAAAAAAAAAAAC1BQAAZHJzL21lZGlhL2ltYWdlMS5wbmdQ SwECLQAUAAYACAAAACEAPHyE9eEAAAALAQAADwAAAAAAAAAAAAAAAABCdQAAZHJzL2Rvd25yZXYu eG1sUEsBAi0AFAAGAAgAAAAhAKomDr68AAAAIQEAABkAAAAAAAAAAAAAAAAAUHYAAGRycy9fcmVs cy9lMm9Eb2MueG1sLnJlbHNQSwUGAAAAAAYABgB8AQAAQ3c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812;width:15946;height:658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UoQpwQAAANoAAAAPAAAAZHJzL2Rvd25yZXYueG1sRI9BawIx FITvBf9DeIK3mnUPtqxGEUX0UCjV9v7cPJPFzcuSRF3765tCocdhZr5h5sveteJGITaeFUzGBQji 2uuGjYLP4/b5FURMyBpbz6TgQRGWi8HTHCvt7/xBt0MyIkM4VqjAptRVUsbaksM49h1x9s4+OExZ BiN1wHuGu1aWRTGVDhvOCxY7WluqL4erU7Dpv79o93Lavm1W78fSBqO1M0qNhv1qBiJRn/7Df+29 VlDC75V8A+TiBwAA//8DAFBLAQItABQABgAIAAAAIQDb4fbL7gAAAIUBAAATAAAAAAAAAAAAAAAA AAAAAABbQ29udGVudF9UeXBlc10ueG1sUEsBAi0AFAAGAAgAAAAhAFr0LFu/AAAAFQEAAAsAAAAA AAAAAAAAAAAAHwEAAF9yZWxzLy5yZWxzUEsBAi0AFAAGAAgAAAAhALVShCnBAAAA2gAAAA8AAAAA AAAAAAAAAAAABwIAAGRycy9kb3ducmV2LnhtbFBLBQYAAAAAAwADALcAAAD1AgAAAAA= ">
                  <v:imagedata r:id="rId9" o:title=""/>
                </v:shape>
                <v:shape id="Graphic 3" o:spid="_x0000_s1028" style="position:absolute;left:190;top:4064;width:451;height:81584;visibility:visible;mso-wrap-style:square;v-text-anchor:top" coordsize="45085,81584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xO//wgAAANoAAAAPAAAAZHJzL2Rvd25yZXYueG1sRI/fasIw FMbvB75DOIPdzXQO3FaNIgWxMJGt2wMcmmPTrTkpSazd2xtB2OXH9+fHt1yPthMD+dA6VvA0zUAQ 10633Cj4/to+voIIEVlj55gU/FGA9Wpyt8RcuzN/0lDFRqQRDjkqMDH2uZShNmQxTF1PnLyj8xZj kr6R2uM5jdtOzrJsLi22nAgGeyoM1b/VySaufwlGV+WPKffDbnz/KKrDW6HUw/24WYCINMb/8K1d agXPcL2SboBcXQAAAP//AwBQSwECLQAUAAYACAAAACEA2+H2y+4AAACFAQAAEwAAAAAAAAAAAAAA AAAAAAAAW0NvbnRlbnRfVHlwZXNdLnhtbFBLAQItABQABgAIAAAAIQBa9CxbvwAAABUBAAALAAAA AAAAAAAAAAAAAB8BAABfcmVscy8ucmVsc1BLAQItABQABgAIAAAAIQDSxO//wgAAANoAAAAPAAAA AAAAAAAAAAAAAAcCAABkcnMvZG93bnJldi54bWxQSwUGAAAAAAMAAwC3AAAA9gIAAAAA " path="m,l45084,8158480e" filled="f" strokecolor="#843b0c" strokeweight="3pt">
                  <v:path arrowok="t"/>
                </v:shape>
                <w10:wrap anchorx="page" anchory="page"/>
              </v:group>
            </w:pict>
          </mc:Fallback>
        </mc:AlternateContent>
      </w:r>
      <w:r>
        <w:rPr>
          <w:rFonts w:ascii="Times New Roman"/>
          <w:noProof/>
          <w:sz w:val="8"/>
        </w:rPr>
        <mc:AlternateContent>
          <mc:Choice Requires="wps">
            <w:drawing>
              <wp:anchor distT="0" distB="0" distL="0" distR="0" simplePos="0" relativeHeight="251659264" behindDoc="0" locked="0" layoutInCell="1" allowOverlap="1" wp14:anchorId="078EBD50" wp14:editId="0A016169">
                <wp:simplePos x="0" y="0"/>
                <wp:positionH relativeFrom="page">
                  <wp:posOffset>314325</wp:posOffset>
                </wp:positionH>
                <wp:positionV relativeFrom="page">
                  <wp:posOffset>933450</wp:posOffset>
                </wp:positionV>
                <wp:extent cx="57150" cy="87477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8747760"/>
                        </a:xfrm>
                        <a:custGeom>
                          <a:avLst/>
                          <a:gdLst/>
                          <a:ahLst/>
                          <a:cxnLst/>
                          <a:rect l="l" t="t" r="r" b="b"/>
                          <a:pathLst>
                            <a:path w="57150" h="8747760">
                              <a:moveTo>
                                <a:pt x="0" y="0"/>
                              </a:moveTo>
                              <a:lnTo>
                                <a:pt x="57150" y="8747760"/>
                              </a:lnTo>
                            </a:path>
                          </a:pathLst>
                        </a:custGeom>
                        <a:ln w="38100">
                          <a:solidFill>
                            <a:srgbClr val="843B0C"/>
                          </a:solidFill>
                          <a:prstDash val="solid"/>
                        </a:ln>
                      </wps:spPr>
                      <wps:bodyPr wrap="square" lIns="0" tIns="0" rIns="0" bIns="0" rtlCol="0">
                        <a:prstTxWarp prst="textNoShape">
                          <a:avLst/>
                        </a:prstTxWarp>
                        <a:noAutofit/>
                      </wps:bodyPr>
                    </wps:wsp>
                  </a:graphicData>
                </a:graphic>
              </wp:anchor>
            </w:drawing>
          </mc:Choice>
          <mc:Fallback>
            <w:pict>
              <v:shape w14:anchorId="13F044B2" id="Graphic 4" o:spid="_x0000_s1026" style="position:absolute;margin-left:24.75pt;margin-top:73.5pt;width:4.5pt;height:688.8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150,87477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guDeFwIAAGsEAAAOAAAAZHJzL2Uyb0RvYy54bWysVMtu2zAQvBfoPxC815LzsiFYDlobKQoE aYC46JmmKEsoRbK7tKX8fZfUw25yK3ohltrhcmZnqdV912h2UoC1NTmfz1LOlJG2qM0h5z92D5+W nKEXphDaGpXzV4X8fv3xw6p1mbqyldWFAkZFDGaty3nlvcuSBGWlGoEz65ShZGmhEZ62cEgKEC1V b3RylaZ3SWuhcGClQqSv2z7J17F+WSrpv5clKs90zombjyvEdR/WZL0S2QGEq2o50BD/wKIRtaFL p1Jb4QU7Qv2uVFNLsGhLP5O2SWxZ1lJFDaRmnr5R81IJp6IWag66qU34/8rKp9OLe4ZAHd2jlb+Q OpK0DrMpEzY4YLoSmoAl4qyLXXyduqg6zyR9vF3Mb6nVkjLLxc1icRe7nIhsPCyP6L8qGwuJ0yP6 3oRijEQ1RrIzYwhkZTBRRxM9Z2QicEYm7nsTnfDhXGAXQtZOTKozkZBt7EntbMT5NyKI5DmrzSVq UPVOVI+ig+FSal0fRCIUX0rVJnC6Xs7TNI4KWl0XD7XWgQrCYb/RwE6CNC5vrr+kmyCLSvwFc4B+ K7DqcTE1wLQZfOutCqbtbfH6DKyl6c45/j4KUJzpb4bGJzyFMYAx2I8BeL2x8cHELtGdu+6nAMfC 9Tn35PSTHYdTZKOHQfuEDSeN/Xz0tqyDwXGmekbDhiY6ChxeX3gyl/uIOv8j1n8AAAD//wMAUEsD BBQABgAIAAAAIQD590hg3gAAAAoBAAAPAAAAZHJzL2Rvd25yZXYueG1sTI/NTsMwEITvSLyDtUhc EHUaJaWEOBVC/Nwq0fIAbrxNQux1iN0mvD3LCY47O5r5ptzMzoozjqHzpGC5SEAg1d501Cj42L/c rkGEqMlo6wkVfGOATXV5UerC+Ine8byLjeAQCoVW0MY4FFKGukWnw8IPSPw7+tHpyOfYSDPqicOd lWmSrKTTHXFDqwd8arHudyenYPtVp59h+TqbaR/6/u355jhZVOr6an58ABFxjn9m+MVndKiY6eBP ZIKwCrL7nJ2sZ3e8iQ35moUDC3marUBWpfw/ofoBAAD//wMAUEsBAi0AFAAGAAgAAAAhALaDOJL+ AAAA4QEAABMAAAAAAAAAAAAAAAAAAAAAAFtDb250ZW50X1R5cGVzXS54bWxQSwECLQAUAAYACAAA ACEAOP0h/9YAAACUAQAACwAAAAAAAAAAAAAAAAAvAQAAX3JlbHMvLnJlbHNQSwECLQAUAAYACAAA ACEAaILg3hcCAABrBAAADgAAAAAAAAAAAAAAAAAuAgAAZHJzL2Uyb0RvYy54bWxQSwECLQAUAAYA CAAAACEA+fdIYN4AAAAKAQAADwAAAAAAAAAAAAAAAABxBAAAZHJzL2Rvd25yZXYueG1sUEsFBgAA AAAEAAQA8wAAAHwFAAAAAA== " path="m,l57150,8747760e" filled="f" strokecolor="#843b0c" strokeweight="3pt">
                <v:path arrowok="t"/>
                <w10:wrap anchorx="page" anchory="page"/>
              </v:shape>
            </w:pict>
          </mc:Fallback>
        </mc:AlternateContent>
      </w:r>
    </w:p>
    <w:p w14:paraId="55AC117C" w14:textId="77777777" w:rsidR="00B91980" w:rsidRDefault="00B91980" w:rsidP="00B91980">
      <w:pPr>
        <w:pStyle w:val="Textoindependiente"/>
        <w:ind w:left="6596"/>
        <w:rPr>
          <w:rFonts w:ascii="Times New Roman"/>
        </w:rPr>
      </w:pPr>
    </w:p>
    <w:p w14:paraId="452798D0" w14:textId="77777777" w:rsidR="00B91980" w:rsidRDefault="00B91980" w:rsidP="00B91980">
      <w:pPr>
        <w:pStyle w:val="Textoindependiente"/>
        <w:ind w:left="6596"/>
        <w:rPr>
          <w:rFonts w:ascii="Times New Roman"/>
        </w:rPr>
      </w:pPr>
      <w:r>
        <w:rPr>
          <w:rFonts w:ascii="Times New Roman"/>
          <w:noProof/>
        </w:rPr>
        <w:drawing>
          <wp:inline distT="0" distB="0" distL="0" distR="0" wp14:anchorId="7202A739" wp14:editId="6AD62ABE">
            <wp:extent cx="1170807" cy="50787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170807" cy="507873"/>
                    </a:xfrm>
                    <a:prstGeom prst="rect">
                      <a:avLst/>
                    </a:prstGeom>
                  </pic:spPr>
                </pic:pic>
              </a:graphicData>
            </a:graphic>
          </wp:inline>
        </w:drawing>
      </w:r>
    </w:p>
    <w:p w14:paraId="1B1E4A71" w14:textId="77777777" w:rsidR="00B91980" w:rsidRDefault="00B91980" w:rsidP="00B91980">
      <w:pPr>
        <w:spacing w:before="199"/>
        <w:ind w:right="720"/>
        <w:jc w:val="center"/>
        <w:rPr>
          <w:b/>
          <w:sz w:val="26"/>
        </w:rPr>
      </w:pPr>
      <w:r>
        <w:rPr>
          <w:b/>
          <w:spacing w:val="-2"/>
          <w:sz w:val="26"/>
        </w:rPr>
        <w:t>UNIVERSIDAD</w:t>
      </w:r>
      <w:r>
        <w:rPr>
          <w:b/>
          <w:spacing w:val="-3"/>
          <w:sz w:val="26"/>
        </w:rPr>
        <w:t xml:space="preserve"> </w:t>
      </w:r>
      <w:r>
        <w:rPr>
          <w:b/>
          <w:spacing w:val="-2"/>
          <w:sz w:val="26"/>
        </w:rPr>
        <w:t>TECNOLÓGICA</w:t>
      </w:r>
      <w:r>
        <w:rPr>
          <w:b/>
          <w:spacing w:val="-4"/>
          <w:sz w:val="26"/>
        </w:rPr>
        <w:t xml:space="preserve"> </w:t>
      </w:r>
      <w:r>
        <w:rPr>
          <w:b/>
          <w:spacing w:val="-2"/>
          <w:sz w:val="26"/>
        </w:rPr>
        <w:t>DEL</w:t>
      </w:r>
      <w:r>
        <w:rPr>
          <w:b/>
          <w:spacing w:val="-3"/>
          <w:sz w:val="26"/>
        </w:rPr>
        <w:t xml:space="preserve"> </w:t>
      </w:r>
      <w:r>
        <w:rPr>
          <w:b/>
          <w:spacing w:val="-2"/>
          <w:sz w:val="26"/>
        </w:rPr>
        <w:t>VALLE</w:t>
      </w:r>
      <w:r>
        <w:rPr>
          <w:b/>
          <w:spacing w:val="-4"/>
          <w:sz w:val="26"/>
        </w:rPr>
        <w:t xml:space="preserve"> </w:t>
      </w:r>
      <w:r>
        <w:rPr>
          <w:b/>
          <w:spacing w:val="-2"/>
          <w:sz w:val="26"/>
        </w:rPr>
        <w:t>DE TOLUCA</w:t>
      </w:r>
    </w:p>
    <w:p w14:paraId="741A9396" w14:textId="77777777" w:rsidR="00B91980" w:rsidRDefault="00B91980" w:rsidP="00B91980">
      <w:pPr>
        <w:spacing w:before="210" w:line="408" w:lineRule="auto"/>
        <w:ind w:left="1737" w:right="2091"/>
        <w:jc w:val="center"/>
        <w:rPr>
          <w:b/>
          <w:sz w:val="24"/>
        </w:rPr>
      </w:pPr>
      <w:r>
        <w:rPr>
          <w:b/>
          <w:sz w:val="24"/>
        </w:rPr>
        <w:t>DIRECCIÓN</w:t>
      </w:r>
      <w:r>
        <w:rPr>
          <w:b/>
          <w:spacing w:val="-8"/>
          <w:sz w:val="24"/>
        </w:rPr>
        <w:t xml:space="preserve"> </w:t>
      </w:r>
      <w:r>
        <w:rPr>
          <w:b/>
          <w:sz w:val="24"/>
        </w:rPr>
        <w:t>DE</w:t>
      </w:r>
      <w:r>
        <w:rPr>
          <w:b/>
          <w:spacing w:val="-10"/>
          <w:sz w:val="24"/>
        </w:rPr>
        <w:t xml:space="preserve"> </w:t>
      </w:r>
      <w:r>
        <w:rPr>
          <w:b/>
          <w:sz w:val="24"/>
        </w:rPr>
        <w:t>CARRERA</w:t>
      </w:r>
      <w:r>
        <w:rPr>
          <w:b/>
          <w:spacing w:val="-9"/>
          <w:sz w:val="24"/>
        </w:rPr>
        <w:t xml:space="preserve"> </w:t>
      </w:r>
      <w:r>
        <w:rPr>
          <w:b/>
          <w:sz w:val="24"/>
        </w:rPr>
        <w:t>DE</w:t>
      </w:r>
      <w:r>
        <w:rPr>
          <w:b/>
          <w:spacing w:val="-8"/>
          <w:sz w:val="24"/>
        </w:rPr>
        <w:t xml:space="preserve"> </w:t>
      </w:r>
      <w:r>
        <w:rPr>
          <w:b/>
          <w:sz w:val="24"/>
        </w:rPr>
        <w:t>TECNOLOGÍAS</w:t>
      </w:r>
      <w:r>
        <w:rPr>
          <w:b/>
          <w:spacing w:val="-9"/>
          <w:sz w:val="24"/>
        </w:rPr>
        <w:t xml:space="preserve"> </w:t>
      </w:r>
      <w:r>
        <w:rPr>
          <w:b/>
          <w:sz w:val="24"/>
        </w:rPr>
        <w:t>DE</w:t>
      </w:r>
      <w:r>
        <w:rPr>
          <w:b/>
          <w:spacing w:val="-8"/>
          <w:sz w:val="24"/>
        </w:rPr>
        <w:t xml:space="preserve"> </w:t>
      </w:r>
      <w:r>
        <w:rPr>
          <w:b/>
          <w:sz w:val="24"/>
        </w:rPr>
        <w:t>LA INFORMACIÓN Y COMUNICACIÓN</w:t>
      </w:r>
    </w:p>
    <w:p w14:paraId="3A9CC6B9" w14:textId="77777777" w:rsidR="00B91980" w:rsidRDefault="00B91980" w:rsidP="00B91980">
      <w:pPr>
        <w:spacing w:before="2"/>
        <w:ind w:left="1738" w:right="2091"/>
        <w:jc w:val="center"/>
        <w:rPr>
          <w:b/>
          <w:sz w:val="24"/>
        </w:rPr>
      </w:pPr>
      <w:r>
        <w:rPr>
          <w:b/>
          <w:sz w:val="24"/>
        </w:rPr>
        <w:t>PROGRAMA</w:t>
      </w:r>
      <w:r>
        <w:rPr>
          <w:b/>
          <w:spacing w:val="-5"/>
          <w:sz w:val="24"/>
        </w:rPr>
        <w:t xml:space="preserve"> </w:t>
      </w:r>
      <w:r>
        <w:rPr>
          <w:b/>
          <w:spacing w:val="-2"/>
          <w:sz w:val="24"/>
        </w:rPr>
        <w:t>EDUCATIVO</w:t>
      </w:r>
    </w:p>
    <w:p w14:paraId="2B8069F8" w14:textId="77777777" w:rsidR="00B91980" w:rsidRDefault="00B91980" w:rsidP="00B91980">
      <w:pPr>
        <w:spacing w:before="207"/>
        <w:ind w:right="360"/>
        <w:jc w:val="center"/>
        <w:rPr>
          <w:b/>
          <w:sz w:val="24"/>
        </w:rPr>
      </w:pPr>
      <w:r>
        <w:rPr>
          <w:b/>
          <w:sz w:val="24"/>
        </w:rPr>
        <w:t>INGENIERIA EN TECNOLOGIAS DE LA INFORMACION E INNOVACION DIGITAL</w:t>
      </w:r>
    </w:p>
    <w:p w14:paraId="786E22DC" w14:textId="77777777" w:rsidR="00B91980" w:rsidRDefault="00B91980" w:rsidP="00B91980">
      <w:pPr>
        <w:pStyle w:val="Textoindependiente"/>
        <w:rPr>
          <w:rFonts w:ascii="Calibri"/>
          <w:b/>
          <w:sz w:val="24"/>
        </w:rPr>
      </w:pPr>
    </w:p>
    <w:p w14:paraId="343C54F9" w14:textId="77777777" w:rsidR="00B91980" w:rsidRDefault="00B91980" w:rsidP="00B91980">
      <w:pPr>
        <w:spacing w:before="1"/>
        <w:ind w:right="2094"/>
        <w:rPr>
          <w:b/>
          <w:sz w:val="24"/>
        </w:rPr>
      </w:pPr>
    </w:p>
    <w:p w14:paraId="0994A276" w14:textId="77777777" w:rsidR="00B91980" w:rsidRDefault="00B91980" w:rsidP="00B91980">
      <w:pPr>
        <w:spacing w:before="206"/>
        <w:ind w:right="354"/>
        <w:jc w:val="center"/>
        <w:rPr>
          <w:b/>
          <w:i/>
          <w:sz w:val="24"/>
        </w:rPr>
      </w:pPr>
      <w:r>
        <w:rPr>
          <w:b/>
          <w:i/>
          <w:sz w:val="24"/>
        </w:rPr>
        <w:t>Practica. “</w:t>
      </w:r>
      <w:r>
        <w:rPr>
          <w:b/>
          <w:bCs/>
          <w:i/>
          <w:iCs/>
        </w:rPr>
        <w:t>Manual de Instalación AURA TALENT IA</w:t>
      </w:r>
      <w:r>
        <w:rPr>
          <w:b/>
          <w:i/>
          <w:sz w:val="24"/>
        </w:rPr>
        <w:t>”</w:t>
      </w:r>
    </w:p>
    <w:p w14:paraId="26293FB7" w14:textId="77777777" w:rsidR="00B91980" w:rsidRDefault="00B91980" w:rsidP="00B91980">
      <w:pPr>
        <w:pStyle w:val="Textoindependiente"/>
        <w:rPr>
          <w:rFonts w:ascii="Calibri"/>
          <w:b/>
          <w:i/>
          <w:sz w:val="24"/>
        </w:rPr>
      </w:pPr>
    </w:p>
    <w:p w14:paraId="177E27D3" w14:textId="77777777" w:rsidR="00B91980" w:rsidRDefault="00B91980" w:rsidP="00B91980">
      <w:pPr>
        <w:pStyle w:val="Textoindependiente"/>
        <w:spacing w:before="119"/>
        <w:rPr>
          <w:rFonts w:ascii="Calibri"/>
          <w:b/>
          <w:i/>
          <w:sz w:val="24"/>
        </w:rPr>
      </w:pPr>
    </w:p>
    <w:p w14:paraId="5DCA830C" w14:textId="77777777" w:rsidR="00B91980" w:rsidRDefault="00B91980" w:rsidP="00B91980">
      <w:pPr>
        <w:ind w:left="1737" w:right="2092"/>
        <w:jc w:val="center"/>
        <w:rPr>
          <w:b/>
          <w:sz w:val="24"/>
        </w:rPr>
      </w:pPr>
      <w:r>
        <w:rPr>
          <w:b/>
          <w:spacing w:val="-2"/>
          <w:sz w:val="24"/>
        </w:rPr>
        <w:t>ASIGNATURA:</w:t>
      </w:r>
    </w:p>
    <w:p w14:paraId="3D124272" w14:textId="77777777" w:rsidR="00B91980" w:rsidRDefault="00B91980" w:rsidP="00B91980">
      <w:pPr>
        <w:spacing w:before="207"/>
        <w:ind w:left="1737" w:right="2094"/>
        <w:jc w:val="center"/>
        <w:rPr>
          <w:b/>
          <w:sz w:val="24"/>
        </w:rPr>
      </w:pPr>
      <w:r>
        <w:rPr>
          <w:b/>
          <w:sz w:val="24"/>
        </w:rPr>
        <w:t xml:space="preserve">Fundamentos de Inteligencia Artificial </w:t>
      </w:r>
    </w:p>
    <w:p w14:paraId="008BD627" w14:textId="77777777" w:rsidR="00B91980" w:rsidRDefault="00B91980" w:rsidP="00B91980">
      <w:pPr>
        <w:pStyle w:val="Textoindependiente"/>
        <w:rPr>
          <w:rFonts w:ascii="Calibri"/>
          <w:b/>
          <w:sz w:val="24"/>
        </w:rPr>
      </w:pPr>
    </w:p>
    <w:p w14:paraId="0FA33544" w14:textId="77777777" w:rsidR="00B91980" w:rsidRDefault="00B91980" w:rsidP="00B91980">
      <w:pPr>
        <w:pStyle w:val="Textoindependiente"/>
        <w:spacing w:before="122"/>
        <w:rPr>
          <w:rFonts w:ascii="Calibri"/>
          <w:b/>
          <w:sz w:val="24"/>
        </w:rPr>
      </w:pPr>
    </w:p>
    <w:p w14:paraId="033F33CC" w14:textId="77777777" w:rsidR="00B91980" w:rsidRDefault="00B91980" w:rsidP="00B91980">
      <w:pPr>
        <w:ind w:left="1737" w:right="2093"/>
        <w:jc w:val="center"/>
        <w:rPr>
          <w:b/>
          <w:sz w:val="24"/>
        </w:rPr>
      </w:pPr>
      <w:r>
        <w:rPr>
          <w:b/>
          <w:sz w:val="24"/>
        </w:rPr>
        <w:t>NOMBRE</w:t>
      </w:r>
      <w:r>
        <w:rPr>
          <w:b/>
          <w:spacing w:val="-1"/>
          <w:sz w:val="24"/>
        </w:rPr>
        <w:t xml:space="preserve"> </w:t>
      </w:r>
      <w:r>
        <w:rPr>
          <w:b/>
          <w:sz w:val="24"/>
        </w:rPr>
        <w:t>DEL</w:t>
      </w:r>
      <w:r>
        <w:rPr>
          <w:b/>
          <w:spacing w:val="-1"/>
          <w:sz w:val="24"/>
        </w:rPr>
        <w:t xml:space="preserve"> </w:t>
      </w:r>
      <w:r>
        <w:rPr>
          <w:b/>
          <w:spacing w:val="-2"/>
          <w:sz w:val="24"/>
        </w:rPr>
        <w:t>DOCENTE:</w:t>
      </w:r>
    </w:p>
    <w:p w14:paraId="2AB2B9AB" w14:textId="77777777" w:rsidR="00B91980" w:rsidRDefault="00B91980" w:rsidP="00B91980">
      <w:pPr>
        <w:spacing w:before="206"/>
        <w:ind w:left="1739" w:right="2091"/>
        <w:jc w:val="center"/>
        <w:rPr>
          <w:b/>
          <w:sz w:val="24"/>
        </w:rPr>
      </w:pPr>
      <w:r>
        <w:rPr>
          <w:b/>
          <w:sz w:val="24"/>
        </w:rPr>
        <w:t>MGTI Héctor Velázquez Estrada</w:t>
      </w:r>
    </w:p>
    <w:p w14:paraId="258998D3" w14:textId="77777777" w:rsidR="00B91980" w:rsidRDefault="00B91980" w:rsidP="00B91980">
      <w:pPr>
        <w:pStyle w:val="Textoindependiente"/>
        <w:rPr>
          <w:rFonts w:ascii="Calibri"/>
          <w:b/>
          <w:sz w:val="24"/>
        </w:rPr>
      </w:pPr>
    </w:p>
    <w:p w14:paraId="2AB89242" w14:textId="77777777" w:rsidR="00B91980" w:rsidRDefault="00B91980" w:rsidP="00B91980">
      <w:pPr>
        <w:pStyle w:val="Textoindependiente"/>
        <w:spacing w:before="119"/>
        <w:rPr>
          <w:rFonts w:ascii="Calibri"/>
          <w:b/>
          <w:sz w:val="24"/>
        </w:rPr>
      </w:pPr>
    </w:p>
    <w:p w14:paraId="05CFC7A2" w14:textId="77777777" w:rsidR="00B91980" w:rsidRDefault="00B91980" w:rsidP="00B91980">
      <w:pPr>
        <w:spacing w:before="1"/>
        <w:ind w:left="1739" w:right="2091"/>
        <w:jc w:val="center"/>
        <w:rPr>
          <w:b/>
          <w:spacing w:val="-2"/>
          <w:sz w:val="24"/>
        </w:rPr>
      </w:pPr>
      <w:r>
        <w:rPr>
          <w:b/>
          <w:spacing w:val="-2"/>
          <w:sz w:val="24"/>
        </w:rPr>
        <w:t>PRESENTA:</w:t>
      </w:r>
    </w:p>
    <w:p w14:paraId="40907DF4" w14:textId="77777777" w:rsidR="005475E8" w:rsidRDefault="005475E8" w:rsidP="00B91980">
      <w:pPr>
        <w:spacing w:before="1"/>
        <w:ind w:left="1739" w:right="2091"/>
        <w:jc w:val="center"/>
        <w:rPr>
          <w:b/>
          <w:spacing w:val="-2"/>
          <w:sz w:val="24"/>
        </w:rPr>
      </w:pPr>
    </w:p>
    <w:p w14:paraId="170811FC" w14:textId="4DAAFB3F" w:rsidR="005475E8" w:rsidRPr="005475E8" w:rsidRDefault="005475E8" w:rsidP="005475E8">
      <w:pPr>
        <w:spacing w:before="1"/>
        <w:ind w:left="1739" w:right="2091"/>
        <w:rPr>
          <w:b/>
          <w:spacing w:val="-2"/>
          <w:sz w:val="24"/>
        </w:rPr>
      </w:pPr>
      <w:r>
        <w:rPr>
          <w:b/>
          <w:spacing w:val="-2"/>
          <w:sz w:val="24"/>
        </w:rPr>
        <w:t xml:space="preserve">              </w:t>
      </w:r>
      <w:r w:rsidRPr="005475E8">
        <w:rPr>
          <w:b/>
          <w:spacing w:val="-2"/>
          <w:sz w:val="24"/>
        </w:rPr>
        <w:t>222410850</w:t>
      </w:r>
      <w:r>
        <w:rPr>
          <w:b/>
          <w:spacing w:val="-2"/>
          <w:sz w:val="24"/>
        </w:rPr>
        <w:t xml:space="preserve">       </w:t>
      </w:r>
      <w:r w:rsidRPr="005475E8">
        <w:rPr>
          <w:b/>
          <w:spacing w:val="-2"/>
          <w:sz w:val="24"/>
        </w:rPr>
        <w:t xml:space="preserve">-             Manuel Rodríguez Calderón </w:t>
      </w:r>
    </w:p>
    <w:p w14:paraId="2BA6B722" w14:textId="03D4FC81" w:rsidR="005475E8" w:rsidRPr="005475E8" w:rsidRDefault="005475E8" w:rsidP="005475E8">
      <w:pPr>
        <w:spacing w:before="1"/>
        <w:ind w:left="1739" w:right="2091"/>
        <w:rPr>
          <w:b/>
          <w:spacing w:val="-2"/>
          <w:sz w:val="24"/>
        </w:rPr>
      </w:pPr>
      <w:r>
        <w:rPr>
          <w:b/>
          <w:spacing w:val="-2"/>
          <w:sz w:val="24"/>
        </w:rPr>
        <w:t xml:space="preserve">              </w:t>
      </w:r>
      <w:r w:rsidRPr="005475E8">
        <w:rPr>
          <w:b/>
          <w:spacing w:val="-2"/>
          <w:sz w:val="24"/>
        </w:rPr>
        <w:t xml:space="preserve">222410938      </w:t>
      </w:r>
      <w:r>
        <w:rPr>
          <w:b/>
          <w:spacing w:val="-2"/>
          <w:sz w:val="24"/>
        </w:rPr>
        <w:t xml:space="preserve"> </w:t>
      </w:r>
      <w:r w:rsidRPr="005475E8">
        <w:rPr>
          <w:b/>
          <w:spacing w:val="-2"/>
          <w:sz w:val="24"/>
        </w:rPr>
        <w:t>-             Ximena Cordero Montoya</w:t>
      </w:r>
    </w:p>
    <w:p w14:paraId="35CC4AE0" w14:textId="79775DD6" w:rsidR="005475E8" w:rsidRPr="005475E8" w:rsidRDefault="005475E8" w:rsidP="005475E8">
      <w:pPr>
        <w:spacing w:before="1"/>
        <w:ind w:left="1739" w:right="2091"/>
        <w:rPr>
          <w:b/>
          <w:spacing w:val="-2"/>
          <w:sz w:val="24"/>
        </w:rPr>
      </w:pPr>
      <w:r>
        <w:rPr>
          <w:b/>
          <w:spacing w:val="-2"/>
          <w:sz w:val="24"/>
        </w:rPr>
        <w:t xml:space="preserve">              </w:t>
      </w:r>
      <w:r w:rsidRPr="005475E8">
        <w:rPr>
          <w:b/>
          <w:spacing w:val="-2"/>
          <w:sz w:val="24"/>
        </w:rPr>
        <w:t>222410913       -             Keira Morales Piña</w:t>
      </w:r>
    </w:p>
    <w:p w14:paraId="79613DB3" w14:textId="6922C6FE" w:rsidR="005475E8" w:rsidRPr="005475E8" w:rsidRDefault="005475E8" w:rsidP="005475E8">
      <w:pPr>
        <w:spacing w:before="1"/>
        <w:ind w:left="1739" w:right="2091"/>
        <w:jc w:val="center"/>
        <w:rPr>
          <w:b/>
          <w:spacing w:val="-2"/>
          <w:sz w:val="24"/>
        </w:rPr>
      </w:pPr>
      <w:r>
        <w:rPr>
          <w:b/>
          <w:spacing w:val="-2"/>
          <w:sz w:val="24"/>
        </w:rPr>
        <w:t xml:space="preserve"> </w:t>
      </w:r>
      <w:r w:rsidRPr="005475E8">
        <w:rPr>
          <w:b/>
          <w:spacing w:val="-2"/>
          <w:sz w:val="24"/>
        </w:rPr>
        <w:t>222411177       -             Ana Karen Miranda Huerta</w:t>
      </w:r>
    </w:p>
    <w:p w14:paraId="739AFB11" w14:textId="7639007F" w:rsidR="005475E8" w:rsidRDefault="005475E8" w:rsidP="005475E8">
      <w:pPr>
        <w:spacing w:before="1"/>
        <w:ind w:left="1739" w:right="2091"/>
        <w:jc w:val="center"/>
        <w:rPr>
          <w:b/>
          <w:spacing w:val="-2"/>
          <w:sz w:val="24"/>
        </w:rPr>
      </w:pPr>
      <w:r>
        <w:rPr>
          <w:b/>
          <w:spacing w:val="-2"/>
          <w:sz w:val="24"/>
        </w:rPr>
        <w:t xml:space="preserve"> </w:t>
      </w:r>
      <w:r w:rsidRPr="005475E8">
        <w:rPr>
          <w:b/>
          <w:spacing w:val="-2"/>
          <w:sz w:val="24"/>
        </w:rPr>
        <w:t>222410845       -             Diego Álvaro Arriaga Pérez</w:t>
      </w:r>
    </w:p>
    <w:p w14:paraId="0F2A3EED" w14:textId="77777777" w:rsidR="00B91980" w:rsidRDefault="00B91980" w:rsidP="00B91980">
      <w:pPr>
        <w:spacing w:before="1"/>
        <w:ind w:left="1739" w:right="2091"/>
        <w:jc w:val="center"/>
        <w:rPr>
          <w:b/>
          <w:sz w:val="24"/>
        </w:rPr>
      </w:pPr>
    </w:p>
    <w:p w14:paraId="62BCB43E" w14:textId="77777777" w:rsidR="00B91980" w:rsidRDefault="00B91980" w:rsidP="00B91980">
      <w:pPr>
        <w:pStyle w:val="Textoindependiente"/>
        <w:spacing w:before="10"/>
        <w:rPr>
          <w:rFonts w:ascii="Calibri"/>
          <w:b/>
        </w:rPr>
      </w:pPr>
    </w:p>
    <w:p w14:paraId="494C4CAC" w14:textId="77777777" w:rsidR="00B91980" w:rsidRDefault="00B91980" w:rsidP="00B91980">
      <w:pPr>
        <w:tabs>
          <w:tab w:val="left" w:pos="3550"/>
        </w:tabs>
        <w:spacing w:before="1"/>
        <w:ind w:right="352"/>
        <w:jc w:val="center"/>
        <w:rPr>
          <w:b/>
          <w:sz w:val="24"/>
        </w:rPr>
      </w:pPr>
      <w:r>
        <w:rPr>
          <w:b/>
          <w:sz w:val="24"/>
        </w:rPr>
        <w:t>GRUPO:</w:t>
      </w:r>
      <w:r>
        <w:rPr>
          <w:b/>
          <w:spacing w:val="1"/>
          <w:sz w:val="24"/>
        </w:rPr>
        <w:t xml:space="preserve"> </w:t>
      </w:r>
      <w:r>
        <w:rPr>
          <w:b/>
          <w:sz w:val="24"/>
        </w:rPr>
        <w:t>ITIID</w:t>
      </w:r>
      <w:r>
        <w:rPr>
          <w:b/>
          <w:spacing w:val="-2"/>
          <w:sz w:val="24"/>
        </w:rPr>
        <w:t xml:space="preserve"> </w:t>
      </w:r>
      <w:r>
        <w:rPr>
          <w:b/>
          <w:sz w:val="24"/>
        </w:rPr>
        <w:t>- D - 71</w:t>
      </w:r>
      <w:r>
        <w:rPr>
          <w:b/>
          <w:spacing w:val="53"/>
          <w:sz w:val="24"/>
        </w:rPr>
        <w:t xml:space="preserve"> </w:t>
      </w:r>
      <w:r>
        <w:rPr>
          <w:b/>
          <w:sz w:val="24"/>
        </w:rPr>
        <w:tab/>
        <w:t>NO.</w:t>
      </w:r>
      <w:r>
        <w:rPr>
          <w:b/>
          <w:spacing w:val="-6"/>
          <w:sz w:val="24"/>
        </w:rPr>
        <w:t xml:space="preserve"> </w:t>
      </w:r>
      <w:r>
        <w:rPr>
          <w:b/>
          <w:sz w:val="24"/>
        </w:rPr>
        <w:t>DE</w:t>
      </w:r>
      <w:r>
        <w:rPr>
          <w:b/>
          <w:spacing w:val="-4"/>
          <w:sz w:val="24"/>
        </w:rPr>
        <w:t xml:space="preserve"> </w:t>
      </w:r>
      <w:r>
        <w:rPr>
          <w:b/>
          <w:sz w:val="24"/>
        </w:rPr>
        <w:t>EQUIPO:</w:t>
      </w:r>
      <w:r>
        <w:rPr>
          <w:b/>
          <w:spacing w:val="-4"/>
          <w:sz w:val="24"/>
        </w:rPr>
        <w:t xml:space="preserve"> </w:t>
      </w:r>
      <w:r>
        <w:rPr>
          <w:b/>
          <w:spacing w:val="-10"/>
          <w:sz w:val="24"/>
        </w:rPr>
        <w:t>6</w:t>
      </w:r>
    </w:p>
    <w:p w14:paraId="0F2632BC" w14:textId="77777777" w:rsidR="00B91980" w:rsidRDefault="00B91980" w:rsidP="00B91980">
      <w:pPr>
        <w:pStyle w:val="Textoindependiente"/>
        <w:spacing w:before="108"/>
        <w:rPr>
          <w:rFonts w:ascii="Calibri"/>
          <w:b/>
          <w:sz w:val="24"/>
        </w:rPr>
      </w:pPr>
    </w:p>
    <w:p w14:paraId="47751E61" w14:textId="77777777" w:rsidR="00B91980" w:rsidRDefault="00B91980" w:rsidP="00B91980">
      <w:pPr>
        <w:pStyle w:val="Textoindependiente"/>
        <w:spacing w:before="108"/>
        <w:rPr>
          <w:rFonts w:ascii="Calibri"/>
          <w:b/>
          <w:sz w:val="24"/>
        </w:rPr>
      </w:pPr>
    </w:p>
    <w:p w14:paraId="731B3F09" w14:textId="77777777" w:rsidR="00B4266E" w:rsidRDefault="00B91980" w:rsidP="00B91980">
      <w:pPr>
        <w:ind w:left="4248" w:firstLine="708"/>
      </w:pPr>
      <w:r>
        <w:rPr>
          <w:spacing w:val="-2"/>
          <w:sz w:val="16"/>
        </w:rPr>
        <w:t>SANTA</w:t>
      </w:r>
      <w:r>
        <w:rPr>
          <w:spacing w:val="-3"/>
          <w:sz w:val="16"/>
        </w:rPr>
        <w:t xml:space="preserve"> </w:t>
      </w:r>
      <w:r>
        <w:rPr>
          <w:spacing w:val="-2"/>
          <w:sz w:val="16"/>
        </w:rPr>
        <w:t>MARÍA ATARASQUILLO,</w:t>
      </w:r>
      <w:r>
        <w:rPr>
          <w:sz w:val="16"/>
        </w:rPr>
        <w:t xml:space="preserve"> </w:t>
      </w:r>
      <w:r>
        <w:rPr>
          <w:spacing w:val="-2"/>
          <w:sz w:val="16"/>
        </w:rPr>
        <w:t>LERMA</w:t>
      </w:r>
      <w:r>
        <w:rPr>
          <w:spacing w:val="-1"/>
          <w:sz w:val="16"/>
        </w:rPr>
        <w:t xml:space="preserve"> </w:t>
      </w:r>
      <w:r>
        <w:rPr>
          <w:spacing w:val="-2"/>
          <w:sz w:val="16"/>
        </w:rPr>
        <w:t>ESTADO</w:t>
      </w:r>
      <w:r>
        <w:rPr>
          <w:spacing w:val="-1"/>
          <w:sz w:val="16"/>
        </w:rPr>
        <w:t xml:space="preserve"> </w:t>
      </w:r>
      <w:r>
        <w:rPr>
          <w:spacing w:val="-2"/>
          <w:sz w:val="16"/>
        </w:rPr>
        <w:t>DE</w:t>
      </w:r>
      <w:r>
        <w:rPr>
          <w:sz w:val="16"/>
        </w:rPr>
        <w:t xml:space="preserve"> </w:t>
      </w:r>
      <w:r>
        <w:rPr>
          <w:spacing w:val="-2"/>
          <w:sz w:val="16"/>
        </w:rPr>
        <w:t>MÉXICO.</w:t>
      </w:r>
      <w:r>
        <w:rPr>
          <w:spacing w:val="1"/>
          <w:sz w:val="16"/>
        </w:rPr>
        <w:t xml:space="preserve"> </w:t>
      </w:r>
      <w:r>
        <w:rPr>
          <w:spacing w:val="-2"/>
          <w:sz w:val="16"/>
        </w:rPr>
        <w:t>27</w:t>
      </w:r>
      <w:r>
        <w:rPr>
          <w:spacing w:val="-1"/>
          <w:sz w:val="16"/>
        </w:rPr>
        <w:t xml:space="preserve"> </w:t>
      </w:r>
      <w:r>
        <w:rPr>
          <w:spacing w:val="-2"/>
          <w:sz w:val="16"/>
        </w:rPr>
        <w:t>septiembre</w:t>
      </w:r>
      <w:r>
        <w:rPr>
          <w:spacing w:val="-1"/>
          <w:sz w:val="16"/>
        </w:rPr>
        <w:t xml:space="preserve"> </w:t>
      </w:r>
      <w:r>
        <w:br w:type="page"/>
      </w:r>
    </w:p>
    <w:p w14:paraId="774E2744" w14:textId="77777777" w:rsidR="00B4266E" w:rsidRDefault="00000000" w:rsidP="005475E8">
      <w:pPr>
        <w:spacing w:after="240"/>
        <w:jc w:val="both"/>
      </w:pPr>
      <w:r>
        <w:rPr>
          <w:b/>
          <w:bCs/>
          <w:color w:val="FF7A1A"/>
          <w:sz w:val="34"/>
          <w:szCs w:val="34"/>
        </w:rPr>
        <w:lastRenderedPageBreak/>
        <w:t>Tabla de contenido</w:t>
      </w:r>
    </w:p>
    <w:sdt>
      <w:sdtPr>
        <w:rPr>
          <w:rFonts w:ascii="Calibri" w:eastAsia="Calibri" w:hAnsi="Calibri" w:cs="Calibri"/>
          <w:color w:val="1A1A1D"/>
          <w:sz w:val="22"/>
          <w:szCs w:val="22"/>
        </w:rPr>
        <w:id w:val="159595914"/>
        <w:docPartObj>
          <w:docPartGallery w:val="Table of Contents"/>
          <w:docPartUnique/>
        </w:docPartObj>
      </w:sdtPr>
      <w:sdtEndPr>
        <w:rPr>
          <w:b/>
          <w:bCs/>
        </w:rPr>
      </w:sdtEndPr>
      <w:sdtContent>
        <w:p w14:paraId="60CF0A59" w14:textId="2DE2E426" w:rsidR="004A6E59" w:rsidRDefault="004A6E59">
          <w:pPr>
            <w:pStyle w:val="TtuloTDC"/>
          </w:pPr>
          <w:r>
            <w:t>Contenido</w:t>
          </w:r>
        </w:p>
        <w:p w14:paraId="7AB32208" w14:textId="0E3B056F"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2957151" w:history="1">
            <w:r w:rsidRPr="000B5B0B">
              <w:rPr>
                <w:rStyle w:val="Hipervnculo"/>
                <w:b/>
                <w:bCs/>
                <w:noProof/>
              </w:rPr>
              <w:t>1. Introducción al presente manual</w:t>
            </w:r>
            <w:r>
              <w:rPr>
                <w:noProof/>
                <w:webHidden/>
              </w:rPr>
              <w:tab/>
            </w:r>
            <w:r>
              <w:rPr>
                <w:noProof/>
                <w:webHidden/>
              </w:rPr>
              <w:fldChar w:fldCharType="begin"/>
            </w:r>
            <w:r>
              <w:rPr>
                <w:noProof/>
                <w:webHidden/>
              </w:rPr>
              <w:instrText xml:space="preserve"> PAGEREF _Toc242957151 \h </w:instrText>
            </w:r>
            <w:r>
              <w:rPr>
                <w:noProof/>
                <w:webHidden/>
              </w:rPr>
            </w:r>
            <w:r>
              <w:rPr>
                <w:noProof/>
                <w:webHidden/>
              </w:rPr>
              <w:fldChar w:fldCharType="separate"/>
            </w:r>
            <w:r>
              <w:rPr>
                <w:noProof/>
                <w:webHidden/>
              </w:rPr>
              <w:t>3</w:t>
            </w:r>
            <w:r>
              <w:rPr>
                <w:noProof/>
                <w:webHidden/>
              </w:rPr>
              <w:fldChar w:fldCharType="end"/>
            </w:r>
          </w:hyperlink>
        </w:p>
        <w:p w14:paraId="452D7B93" w14:textId="4800C916"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52" w:history="1">
            <w:r w:rsidRPr="000B5B0B">
              <w:rPr>
                <w:rStyle w:val="Hipervnculo"/>
                <w:b/>
                <w:bCs/>
                <w:noProof/>
              </w:rPr>
              <w:t>1.1 A quién está dirigido este manual</w:t>
            </w:r>
            <w:r>
              <w:rPr>
                <w:noProof/>
                <w:webHidden/>
              </w:rPr>
              <w:tab/>
            </w:r>
            <w:r>
              <w:rPr>
                <w:noProof/>
                <w:webHidden/>
              </w:rPr>
              <w:fldChar w:fldCharType="begin"/>
            </w:r>
            <w:r>
              <w:rPr>
                <w:noProof/>
                <w:webHidden/>
              </w:rPr>
              <w:instrText xml:space="preserve"> PAGEREF _Toc242957152 \h </w:instrText>
            </w:r>
            <w:r>
              <w:rPr>
                <w:noProof/>
                <w:webHidden/>
              </w:rPr>
            </w:r>
            <w:r>
              <w:rPr>
                <w:noProof/>
                <w:webHidden/>
              </w:rPr>
              <w:fldChar w:fldCharType="separate"/>
            </w:r>
            <w:r>
              <w:rPr>
                <w:noProof/>
                <w:webHidden/>
              </w:rPr>
              <w:t>3</w:t>
            </w:r>
            <w:r>
              <w:rPr>
                <w:noProof/>
                <w:webHidden/>
              </w:rPr>
              <w:fldChar w:fldCharType="end"/>
            </w:r>
          </w:hyperlink>
        </w:p>
        <w:p w14:paraId="7CEA9B2D" w14:textId="69E41B0A"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53" w:history="1">
            <w:r w:rsidRPr="000B5B0B">
              <w:rPr>
                <w:rStyle w:val="Hipervnculo"/>
                <w:b/>
                <w:bCs/>
                <w:noProof/>
              </w:rPr>
              <w:t>1.2 Convenciones utilizadas en este documento</w:t>
            </w:r>
            <w:r>
              <w:rPr>
                <w:noProof/>
                <w:webHidden/>
              </w:rPr>
              <w:tab/>
            </w:r>
            <w:r>
              <w:rPr>
                <w:noProof/>
                <w:webHidden/>
              </w:rPr>
              <w:fldChar w:fldCharType="begin"/>
            </w:r>
            <w:r>
              <w:rPr>
                <w:noProof/>
                <w:webHidden/>
              </w:rPr>
              <w:instrText xml:space="preserve"> PAGEREF _Toc242957153 \h </w:instrText>
            </w:r>
            <w:r>
              <w:rPr>
                <w:noProof/>
                <w:webHidden/>
              </w:rPr>
            </w:r>
            <w:r>
              <w:rPr>
                <w:noProof/>
                <w:webHidden/>
              </w:rPr>
              <w:fldChar w:fldCharType="separate"/>
            </w:r>
            <w:r>
              <w:rPr>
                <w:noProof/>
                <w:webHidden/>
              </w:rPr>
              <w:t>3</w:t>
            </w:r>
            <w:r>
              <w:rPr>
                <w:noProof/>
                <w:webHidden/>
              </w:rPr>
              <w:fldChar w:fldCharType="end"/>
            </w:r>
          </w:hyperlink>
        </w:p>
        <w:p w14:paraId="4F501950" w14:textId="455C300C"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54" w:history="1">
            <w:r w:rsidRPr="000B5B0B">
              <w:rPr>
                <w:rStyle w:val="Hipervnculo"/>
                <w:noProof/>
              </w:rPr>
              <w:t>2. Fundamentos de Inteligencia Artificial</w:t>
            </w:r>
            <w:r>
              <w:rPr>
                <w:noProof/>
                <w:webHidden/>
              </w:rPr>
              <w:tab/>
            </w:r>
            <w:r>
              <w:rPr>
                <w:noProof/>
                <w:webHidden/>
              </w:rPr>
              <w:fldChar w:fldCharType="begin"/>
            </w:r>
            <w:r>
              <w:rPr>
                <w:noProof/>
                <w:webHidden/>
              </w:rPr>
              <w:instrText xml:space="preserve"> PAGEREF _Toc242957154 \h </w:instrText>
            </w:r>
            <w:r>
              <w:rPr>
                <w:noProof/>
                <w:webHidden/>
              </w:rPr>
            </w:r>
            <w:r>
              <w:rPr>
                <w:noProof/>
                <w:webHidden/>
              </w:rPr>
              <w:fldChar w:fldCharType="separate"/>
            </w:r>
            <w:r>
              <w:rPr>
                <w:noProof/>
                <w:webHidden/>
              </w:rPr>
              <w:t>3</w:t>
            </w:r>
            <w:r>
              <w:rPr>
                <w:noProof/>
                <w:webHidden/>
              </w:rPr>
              <w:fldChar w:fldCharType="end"/>
            </w:r>
          </w:hyperlink>
        </w:p>
        <w:p w14:paraId="4EE7F797" w14:textId="6FA6022A"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55" w:history="1">
            <w:r w:rsidRPr="000B5B0B">
              <w:rPr>
                <w:rStyle w:val="Hipervnculo"/>
                <w:noProof/>
              </w:rPr>
              <w:t>2.1 Descripción PEAS del agente AURA</w:t>
            </w:r>
            <w:r>
              <w:rPr>
                <w:noProof/>
                <w:webHidden/>
              </w:rPr>
              <w:tab/>
            </w:r>
            <w:r>
              <w:rPr>
                <w:noProof/>
                <w:webHidden/>
              </w:rPr>
              <w:fldChar w:fldCharType="begin"/>
            </w:r>
            <w:r>
              <w:rPr>
                <w:noProof/>
                <w:webHidden/>
              </w:rPr>
              <w:instrText xml:space="preserve"> PAGEREF _Toc242957155 \h </w:instrText>
            </w:r>
            <w:r>
              <w:rPr>
                <w:noProof/>
                <w:webHidden/>
              </w:rPr>
            </w:r>
            <w:r>
              <w:rPr>
                <w:noProof/>
                <w:webHidden/>
              </w:rPr>
              <w:fldChar w:fldCharType="separate"/>
            </w:r>
            <w:r>
              <w:rPr>
                <w:noProof/>
                <w:webHidden/>
              </w:rPr>
              <w:t>3</w:t>
            </w:r>
            <w:r>
              <w:rPr>
                <w:noProof/>
                <w:webHidden/>
              </w:rPr>
              <w:fldChar w:fldCharType="end"/>
            </w:r>
          </w:hyperlink>
        </w:p>
        <w:p w14:paraId="34123A6B" w14:textId="02BE6C85"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56" w:history="1">
            <w:r w:rsidRPr="000B5B0B">
              <w:rPr>
                <w:rStyle w:val="Hipervnculo"/>
                <w:noProof/>
              </w:rPr>
              <w:t>2.2 Propiedades del entorno</w:t>
            </w:r>
            <w:r>
              <w:rPr>
                <w:noProof/>
                <w:webHidden/>
              </w:rPr>
              <w:tab/>
            </w:r>
            <w:r>
              <w:rPr>
                <w:noProof/>
                <w:webHidden/>
              </w:rPr>
              <w:fldChar w:fldCharType="begin"/>
            </w:r>
            <w:r>
              <w:rPr>
                <w:noProof/>
                <w:webHidden/>
              </w:rPr>
              <w:instrText xml:space="preserve"> PAGEREF _Toc242957156 \h </w:instrText>
            </w:r>
            <w:r>
              <w:rPr>
                <w:noProof/>
                <w:webHidden/>
              </w:rPr>
            </w:r>
            <w:r>
              <w:rPr>
                <w:noProof/>
                <w:webHidden/>
              </w:rPr>
              <w:fldChar w:fldCharType="separate"/>
            </w:r>
            <w:r>
              <w:rPr>
                <w:noProof/>
                <w:webHidden/>
              </w:rPr>
              <w:t>4</w:t>
            </w:r>
            <w:r>
              <w:rPr>
                <w:noProof/>
                <w:webHidden/>
              </w:rPr>
              <w:fldChar w:fldCharType="end"/>
            </w:r>
          </w:hyperlink>
        </w:p>
        <w:p w14:paraId="3A57D730" w14:textId="1C5EC6A0"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57" w:history="1">
            <w:r w:rsidRPr="000B5B0B">
              <w:rPr>
                <w:rStyle w:val="Hipervnculo"/>
                <w:noProof/>
              </w:rPr>
              <w:t>2.3 Lógica proposicional aplicada al AURA Orchestrator</w:t>
            </w:r>
            <w:r>
              <w:rPr>
                <w:noProof/>
                <w:webHidden/>
              </w:rPr>
              <w:tab/>
            </w:r>
            <w:r>
              <w:rPr>
                <w:noProof/>
                <w:webHidden/>
              </w:rPr>
              <w:fldChar w:fldCharType="begin"/>
            </w:r>
            <w:r>
              <w:rPr>
                <w:noProof/>
                <w:webHidden/>
              </w:rPr>
              <w:instrText xml:space="preserve"> PAGEREF _Toc242957157 \h </w:instrText>
            </w:r>
            <w:r>
              <w:rPr>
                <w:noProof/>
                <w:webHidden/>
              </w:rPr>
            </w:r>
            <w:r>
              <w:rPr>
                <w:noProof/>
                <w:webHidden/>
              </w:rPr>
              <w:fldChar w:fldCharType="separate"/>
            </w:r>
            <w:r>
              <w:rPr>
                <w:noProof/>
                <w:webHidden/>
              </w:rPr>
              <w:t>4</w:t>
            </w:r>
            <w:r>
              <w:rPr>
                <w:noProof/>
                <w:webHidden/>
              </w:rPr>
              <w:fldChar w:fldCharType="end"/>
            </w:r>
          </w:hyperlink>
        </w:p>
        <w:p w14:paraId="56E72EBE" w14:textId="63AA9E5F"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58" w:history="1">
            <w:r w:rsidRPr="000B5B0B">
              <w:rPr>
                <w:rStyle w:val="Hipervnculo"/>
                <w:noProof/>
              </w:rPr>
              <w:t>2.4 Tablas de verdad</w:t>
            </w:r>
            <w:r>
              <w:rPr>
                <w:noProof/>
                <w:webHidden/>
              </w:rPr>
              <w:tab/>
            </w:r>
            <w:r>
              <w:rPr>
                <w:noProof/>
                <w:webHidden/>
              </w:rPr>
              <w:fldChar w:fldCharType="begin"/>
            </w:r>
            <w:r>
              <w:rPr>
                <w:noProof/>
                <w:webHidden/>
              </w:rPr>
              <w:instrText xml:space="preserve"> PAGEREF _Toc242957158 \h </w:instrText>
            </w:r>
            <w:r>
              <w:rPr>
                <w:noProof/>
                <w:webHidden/>
              </w:rPr>
            </w:r>
            <w:r>
              <w:rPr>
                <w:noProof/>
                <w:webHidden/>
              </w:rPr>
              <w:fldChar w:fldCharType="separate"/>
            </w:r>
            <w:r>
              <w:rPr>
                <w:noProof/>
                <w:webHidden/>
              </w:rPr>
              <w:t>5</w:t>
            </w:r>
            <w:r>
              <w:rPr>
                <w:noProof/>
                <w:webHidden/>
              </w:rPr>
              <w:fldChar w:fldCharType="end"/>
            </w:r>
          </w:hyperlink>
        </w:p>
        <w:p w14:paraId="7DF914D9" w14:textId="15C8383A" w:rsidR="004A6E59" w:rsidRDefault="004A6E59">
          <w:pPr>
            <w:pStyle w:val="TDC3"/>
            <w:tabs>
              <w:tab w:val="right" w:leader="dot" w:pos="10070"/>
            </w:tabs>
            <w:rPr>
              <w:noProof/>
            </w:rPr>
          </w:pPr>
          <w:hyperlink w:anchor="_Toc242957159" w:history="1">
            <w:r w:rsidRPr="000B5B0B">
              <w:rPr>
                <w:rStyle w:val="Hipervnculo"/>
                <w:noProof/>
              </w:rPr>
              <w:t>2.4.1 Tabla original (predeterminada)</w:t>
            </w:r>
            <w:r>
              <w:rPr>
                <w:noProof/>
                <w:webHidden/>
              </w:rPr>
              <w:tab/>
            </w:r>
            <w:r>
              <w:rPr>
                <w:noProof/>
                <w:webHidden/>
              </w:rPr>
              <w:fldChar w:fldCharType="begin"/>
            </w:r>
            <w:r>
              <w:rPr>
                <w:noProof/>
                <w:webHidden/>
              </w:rPr>
              <w:instrText xml:space="preserve"> PAGEREF _Toc242957159 \h </w:instrText>
            </w:r>
            <w:r>
              <w:rPr>
                <w:noProof/>
                <w:webHidden/>
              </w:rPr>
            </w:r>
            <w:r>
              <w:rPr>
                <w:noProof/>
                <w:webHidden/>
              </w:rPr>
              <w:fldChar w:fldCharType="separate"/>
            </w:r>
            <w:r>
              <w:rPr>
                <w:noProof/>
                <w:webHidden/>
              </w:rPr>
              <w:t>5</w:t>
            </w:r>
            <w:r>
              <w:rPr>
                <w:noProof/>
                <w:webHidden/>
              </w:rPr>
              <w:fldChar w:fldCharType="end"/>
            </w:r>
          </w:hyperlink>
        </w:p>
        <w:p w14:paraId="57A1C344" w14:textId="55E8AEE3" w:rsidR="004A6E59" w:rsidRDefault="004A6E59">
          <w:pPr>
            <w:pStyle w:val="TDC3"/>
            <w:tabs>
              <w:tab w:val="right" w:leader="dot" w:pos="10070"/>
            </w:tabs>
            <w:rPr>
              <w:noProof/>
            </w:rPr>
          </w:pPr>
          <w:hyperlink w:anchor="_Toc242957160" w:history="1">
            <w:r w:rsidRPr="000B5B0B">
              <w:rPr>
                <w:rStyle w:val="Hipervnculo"/>
                <w:noProof/>
              </w:rPr>
              <w:t>2.4.2 Ramas de la tabla original</w:t>
            </w:r>
            <w:r>
              <w:rPr>
                <w:noProof/>
                <w:webHidden/>
              </w:rPr>
              <w:tab/>
            </w:r>
            <w:r>
              <w:rPr>
                <w:noProof/>
                <w:webHidden/>
              </w:rPr>
              <w:fldChar w:fldCharType="begin"/>
            </w:r>
            <w:r>
              <w:rPr>
                <w:noProof/>
                <w:webHidden/>
              </w:rPr>
              <w:instrText xml:space="preserve"> PAGEREF _Toc242957160 \h </w:instrText>
            </w:r>
            <w:r>
              <w:rPr>
                <w:noProof/>
                <w:webHidden/>
              </w:rPr>
            </w:r>
            <w:r>
              <w:rPr>
                <w:noProof/>
                <w:webHidden/>
              </w:rPr>
              <w:fldChar w:fldCharType="separate"/>
            </w:r>
            <w:r>
              <w:rPr>
                <w:noProof/>
                <w:webHidden/>
              </w:rPr>
              <w:t>5</w:t>
            </w:r>
            <w:r>
              <w:rPr>
                <w:noProof/>
                <w:webHidden/>
              </w:rPr>
              <w:fldChar w:fldCharType="end"/>
            </w:r>
          </w:hyperlink>
        </w:p>
        <w:p w14:paraId="73CCDA0C" w14:textId="00842BA1" w:rsidR="004A6E59" w:rsidRDefault="004A6E59">
          <w:pPr>
            <w:pStyle w:val="TDC3"/>
            <w:tabs>
              <w:tab w:val="right" w:leader="dot" w:pos="10070"/>
            </w:tabs>
            <w:rPr>
              <w:noProof/>
            </w:rPr>
          </w:pPr>
          <w:hyperlink w:anchor="_Toc242957161" w:history="1">
            <w:r w:rsidRPr="000B5B0B">
              <w:rPr>
                <w:rStyle w:val="Hipervnculo"/>
                <w:noProof/>
              </w:rPr>
              <w:t>2.4.3 Regla de edición de vacantes: tabla de 16 combinaciones</w:t>
            </w:r>
            <w:r>
              <w:rPr>
                <w:noProof/>
                <w:webHidden/>
              </w:rPr>
              <w:tab/>
            </w:r>
            <w:r>
              <w:rPr>
                <w:noProof/>
                <w:webHidden/>
              </w:rPr>
              <w:fldChar w:fldCharType="begin"/>
            </w:r>
            <w:r>
              <w:rPr>
                <w:noProof/>
                <w:webHidden/>
              </w:rPr>
              <w:instrText xml:space="preserve"> PAGEREF _Toc242957161 \h </w:instrText>
            </w:r>
            <w:r>
              <w:rPr>
                <w:noProof/>
                <w:webHidden/>
              </w:rPr>
            </w:r>
            <w:r>
              <w:rPr>
                <w:noProof/>
                <w:webHidden/>
              </w:rPr>
              <w:fldChar w:fldCharType="separate"/>
            </w:r>
            <w:r>
              <w:rPr>
                <w:noProof/>
                <w:webHidden/>
              </w:rPr>
              <w:t>6</w:t>
            </w:r>
            <w:r>
              <w:rPr>
                <w:noProof/>
                <w:webHidden/>
              </w:rPr>
              <w:fldChar w:fldCharType="end"/>
            </w:r>
          </w:hyperlink>
        </w:p>
        <w:p w14:paraId="14D5F01A" w14:textId="7FD67A7C" w:rsidR="004A6E59" w:rsidRDefault="004A6E59">
          <w:pPr>
            <w:pStyle w:val="TDC3"/>
            <w:tabs>
              <w:tab w:val="right" w:leader="dot" w:pos="10070"/>
            </w:tabs>
            <w:rPr>
              <w:noProof/>
            </w:rPr>
          </w:pPr>
          <w:hyperlink w:anchor="_Toc242957162" w:history="1">
            <w:r w:rsidRPr="000B5B0B">
              <w:rPr>
                <w:rStyle w:val="Hipervnculo"/>
                <w:noProof/>
              </w:rPr>
              <w:t>2.4.4 Ramas de la regla de edición</w:t>
            </w:r>
            <w:r>
              <w:rPr>
                <w:noProof/>
                <w:webHidden/>
              </w:rPr>
              <w:tab/>
            </w:r>
            <w:r>
              <w:rPr>
                <w:noProof/>
                <w:webHidden/>
              </w:rPr>
              <w:fldChar w:fldCharType="begin"/>
            </w:r>
            <w:r>
              <w:rPr>
                <w:noProof/>
                <w:webHidden/>
              </w:rPr>
              <w:instrText xml:space="preserve"> PAGEREF _Toc242957162 \h </w:instrText>
            </w:r>
            <w:r>
              <w:rPr>
                <w:noProof/>
                <w:webHidden/>
              </w:rPr>
            </w:r>
            <w:r>
              <w:rPr>
                <w:noProof/>
                <w:webHidden/>
              </w:rPr>
              <w:fldChar w:fldCharType="separate"/>
            </w:r>
            <w:r>
              <w:rPr>
                <w:noProof/>
                <w:webHidden/>
              </w:rPr>
              <w:t>6</w:t>
            </w:r>
            <w:r>
              <w:rPr>
                <w:noProof/>
                <w:webHidden/>
              </w:rPr>
              <w:fldChar w:fldCharType="end"/>
            </w:r>
          </w:hyperlink>
        </w:p>
        <w:p w14:paraId="6E68E517" w14:textId="64532657" w:rsidR="004A6E59" w:rsidRDefault="004A6E59">
          <w:pPr>
            <w:pStyle w:val="TDC3"/>
            <w:tabs>
              <w:tab w:val="right" w:leader="dot" w:pos="10070"/>
            </w:tabs>
            <w:rPr>
              <w:noProof/>
            </w:rPr>
          </w:pPr>
          <w:hyperlink w:anchor="_Toc242957163" w:history="1">
            <w:r w:rsidRPr="000B5B0B">
              <w:rPr>
                <w:rStyle w:val="Hipervnculo"/>
                <w:noProof/>
              </w:rPr>
              <w:t>2.4.5 Regla de visibilidad del reporte (ver_reporte)</w:t>
            </w:r>
            <w:r>
              <w:rPr>
                <w:noProof/>
                <w:webHidden/>
              </w:rPr>
              <w:tab/>
            </w:r>
            <w:r>
              <w:rPr>
                <w:noProof/>
                <w:webHidden/>
              </w:rPr>
              <w:fldChar w:fldCharType="begin"/>
            </w:r>
            <w:r>
              <w:rPr>
                <w:noProof/>
                <w:webHidden/>
              </w:rPr>
              <w:instrText xml:space="preserve"> PAGEREF _Toc242957163 \h </w:instrText>
            </w:r>
            <w:r>
              <w:rPr>
                <w:noProof/>
                <w:webHidden/>
              </w:rPr>
            </w:r>
            <w:r>
              <w:rPr>
                <w:noProof/>
                <w:webHidden/>
              </w:rPr>
              <w:fldChar w:fldCharType="separate"/>
            </w:r>
            <w:r>
              <w:rPr>
                <w:noProof/>
                <w:webHidden/>
              </w:rPr>
              <w:t>6</w:t>
            </w:r>
            <w:r>
              <w:rPr>
                <w:noProof/>
                <w:webHidden/>
              </w:rPr>
              <w:fldChar w:fldCharType="end"/>
            </w:r>
          </w:hyperlink>
        </w:p>
        <w:p w14:paraId="4929A6C8" w14:textId="51A1A524"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64" w:history="1">
            <w:r w:rsidRPr="000B5B0B">
              <w:rPr>
                <w:rStyle w:val="Hipervnculo"/>
                <w:noProof/>
              </w:rPr>
              <w:t>2.5 Lógica de ponderación proporcional de la evaluación</w:t>
            </w:r>
            <w:r>
              <w:rPr>
                <w:noProof/>
                <w:webHidden/>
              </w:rPr>
              <w:tab/>
            </w:r>
            <w:r>
              <w:rPr>
                <w:noProof/>
                <w:webHidden/>
              </w:rPr>
              <w:fldChar w:fldCharType="begin"/>
            </w:r>
            <w:r>
              <w:rPr>
                <w:noProof/>
                <w:webHidden/>
              </w:rPr>
              <w:instrText xml:space="preserve"> PAGEREF _Toc242957164 \h </w:instrText>
            </w:r>
            <w:r>
              <w:rPr>
                <w:noProof/>
                <w:webHidden/>
              </w:rPr>
            </w:r>
            <w:r>
              <w:rPr>
                <w:noProof/>
                <w:webHidden/>
              </w:rPr>
              <w:fldChar w:fldCharType="separate"/>
            </w:r>
            <w:r>
              <w:rPr>
                <w:noProof/>
                <w:webHidden/>
              </w:rPr>
              <w:t>7</w:t>
            </w:r>
            <w:r>
              <w:rPr>
                <w:noProof/>
                <w:webHidden/>
              </w:rPr>
              <w:fldChar w:fldCharType="end"/>
            </w:r>
          </w:hyperlink>
        </w:p>
        <w:p w14:paraId="5DF01135" w14:textId="2FB77C6F"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65" w:history="1">
            <w:r w:rsidRPr="000B5B0B">
              <w:rPr>
                <w:rStyle w:val="Hipervnculo"/>
                <w:noProof/>
              </w:rPr>
              <w:t>2.6 Algoritmos de búsqueda y heurísticas integrados en AURA</w:t>
            </w:r>
            <w:r>
              <w:rPr>
                <w:noProof/>
                <w:webHidden/>
              </w:rPr>
              <w:tab/>
            </w:r>
            <w:r>
              <w:rPr>
                <w:noProof/>
                <w:webHidden/>
              </w:rPr>
              <w:fldChar w:fldCharType="begin"/>
            </w:r>
            <w:r>
              <w:rPr>
                <w:noProof/>
                <w:webHidden/>
              </w:rPr>
              <w:instrText xml:space="preserve"> PAGEREF _Toc242957165 \h </w:instrText>
            </w:r>
            <w:r>
              <w:rPr>
                <w:noProof/>
                <w:webHidden/>
              </w:rPr>
            </w:r>
            <w:r>
              <w:rPr>
                <w:noProof/>
                <w:webHidden/>
              </w:rPr>
              <w:fldChar w:fldCharType="separate"/>
            </w:r>
            <w:r>
              <w:rPr>
                <w:noProof/>
                <w:webHidden/>
              </w:rPr>
              <w:t>7</w:t>
            </w:r>
            <w:r>
              <w:rPr>
                <w:noProof/>
                <w:webHidden/>
              </w:rPr>
              <w:fldChar w:fldCharType="end"/>
            </w:r>
          </w:hyperlink>
        </w:p>
        <w:p w14:paraId="5DD11431" w14:textId="42D6D295" w:rsidR="004A6E59" w:rsidRDefault="004A6E59">
          <w:pPr>
            <w:pStyle w:val="TDC3"/>
            <w:tabs>
              <w:tab w:val="right" w:leader="dot" w:pos="10070"/>
            </w:tabs>
            <w:rPr>
              <w:noProof/>
            </w:rPr>
          </w:pPr>
          <w:hyperlink w:anchor="_Toc242957166" w:history="1">
            <w:r w:rsidRPr="000B5B0B">
              <w:rPr>
                <w:rStyle w:val="Hipervnculo"/>
                <w:noProof/>
              </w:rPr>
              <w:t>2.6.1 Heurísticas geométricas y topológicas h(n)</w:t>
            </w:r>
            <w:r>
              <w:rPr>
                <w:noProof/>
                <w:webHidden/>
              </w:rPr>
              <w:tab/>
            </w:r>
            <w:r>
              <w:rPr>
                <w:noProof/>
                <w:webHidden/>
              </w:rPr>
              <w:fldChar w:fldCharType="begin"/>
            </w:r>
            <w:r>
              <w:rPr>
                <w:noProof/>
                <w:webHidden/>
              </w:rPr>
              <w:instrText xml:space="preserve"> PAGEREF _Toc242957166 \h </w:instrText>
            </w:r>
            <w:r>
              <w:rPr>
                <w:noProof/>
                <w:webHidden/>
              </w:rPr>
            </w:r>
            <w:r>
              <w:rPr>
                <w:noProof/>
                <w:webHidden/>
              </w:rPr>
              <w:fldChar w:fldCharType="separate"/>
            </w:r>
            <w:r>
              <w:rPr>
                <w:noProof/>
                <w:webHidden/>
              </w:rPr>
              <w:t>7</w:t>
            </w:r>
            <w:r>
              <w:rPr>
                <w:noProof/>
                <w:webHidden/>
              </w:rPr>
              <w:fldChar w:fldCharType="end"/>
            </w:r>
          </w:hyperlink>
        </w:p>
        <w:p w14:paraId="390071E5" w14:textId="70D51CD7" w:rsidR="004A6E59" w:rsidRDefault="004A6E59">
          <w:pPr>
            <w:pStyle w:val="TDC3"/>
            <w:tabs>
              <w:tab w:val="right" w:leader="dot" w:pos="10070"/>
            </w:tabs>
            <w:rPr>
              <w:noProof/>
            </w:rPr>
          </w:pPr>
          <w:hyperlink w:anchor="_Toc242957167" w:history="1">
            <w:r w:rsidRPr="000B5B0B">
              <w:rPr>
                <w:rStyle w:val="Hipervnculo"/>
                <w:noProof/>
              </w:rPr>
              <w:t>2.6.2 Algoritmos de búsqueda sobre el Career Map</w:t>
            </w:r>
            <w:r>
              <w:rPr>
                <w:noProof/>
                <w:webHidden/>
              </w:rPr>
              <w:tab/>
            </w:r>
            <w:r>
              <w:rPr>
                <w:noProof/>
                <w:webHidden/>
              </w:rPr>
              <w:fldChar w:fldCharType="begin"/>
            </w:r>
            <w:r>
              <w:rPr>
                <w:noProof/>
                <w:webHidden/>
              </w:rPr>
              <w:instrText xml:space="preserve"> PAGEREF _Toc242957167 \h </w:instrText>
            </w:r>
            <w:r>
              <w:rPr>
                <w:noProof/>
                <w:webHidden/>
              </w:rPr>
            </w:r>
            <w:r>
              <w:rPr>
                <w:noProof/>
                <w:webHidden/>
              </w:rPr>
              <w:fldChar w:fldCharType="separate"/>
            </w:r>
            <w:r>
              <w:rPr>
                <w:noProof/>
                <w:webHidden/>
              </w:rPr>
              <w:t>8</w:t>
            </w:r>
            <w:r>
              <w:rPr>
                <w:noProof/>
                <w:webHidden/>
              </w:rPr>
              <w:fldChar w:fldCharType="end"/>
            </w:r>
          </w:hyperlink>
        </w:p>
        <w:p w14:paraId="611E2CB7" w14:textId="020B9A11" w:rsidR="004A6E59" w:rsidRDefault="004A6E59">
          <w:pPr>
            <w:pStyle w:val="TDC3"/>
            <w:tabs>
              <w:tab w:val="right" w:leader="dot" w:pos="10070"/>
            </w:tabs>
            <w:rPr>
              <w:noProof/>
            </w:rPr>
          </w:pPr>
          <w:hyperlink w:anchor="_Toc242957168" w:history="1">
            <w:r w:rsidRPr="000B5B0B">
              <w:rPr>
                <w:rStyle w:val="Hipervnculo"/>
                <w:noProof/>
              </w:rPr>
              <w:t>2.6.3 Comparativa de propiedades</w:t>
            </w:r>
            <w:r>
              <w:rPr>
                <w:noProof/>
                <w:webHidden/>
              </w:rPr>
              <w:tab/>
            </w:r>
            <w:r>
              <w:rPr>
                <w:noProof/>
                <w:webHidden/>
              </w:rPr>
              <w:fldChar w:fldCharType="begin"/>
            </w:r>
            <w:r>
              <w:rPr>
                <w:noProof/>
                <w:webHidden/>
              </w:rPr>
              <w:instrText xml:space="preserve"> PAGEREF _Toc242957168 \h </w:instrText>
            </w:r>
            <w:r>
              <w:rPr>
                <w:noProof/>
                <w:webHidden/>
              </w:rPr>
            </w:r>
            <w:r>
              <w:rPr>
                <w:noProof/>
                <w:webHidden/>
              </w:rPr>
              <w:fldChar w:fldCharType="separate"/>
            </w:r>
            <w:r>
              <w:rPr>
                <w:noProof/>
                <w:webHidden/>
              </w:rPr>
              <w:t>8</w:t>
            </w:r>
            <w:r>
              <w:rPr>
                <w:noProof/>
                <w:webHidden/>
              </w:rPr>
              <w:fldChar w:fldCharType="end"/>
            </w:r>
          </w:hyperlink>
        </w:p>
        <w:p w14:paraId="5DA6501B" w14:textId="46A0B0C7" w:rsidR="004A6E59" w:rsidRDefault="004A6E59">
          <w:pPr>
            <w:pStyle w:val="TDC3"/>
            <w:tabs>
              <w:tab w:val="right" w:leader="dot" w:pos="10070"/>
            </w:tabs>
            <w:rPr>
              <w:noProof/>
            </w:rPr>
          </w:pPr>
          <w:hyperlink w:anchor="_Toc242957169" w:history="1">
            <w:r w:rsidRPr="000B5B0B">
              <w:rPr>
                <w:rStyle w:val="Hipervnculo"/>
                <w:noProof/>
              </w:rPr>
              <w:t>2.6.4 Algoritmo de efectividad en la prueba de entrevista (AuraInterviewEval)</w:t>
            </w:r>
            <w:r>
              <w:rPr>
                <w:noProof/>
                <w:webHidden/>
              </w:rPr>
              <w:tab/>
            </w:r>
            <w:r>
              <w:rPr>
                <w:noProof/>
                <w:webHidden/>
              </w:rPr>
              <w:fldChar w:fldCharType="begin"/>
            </w:r>
            <w:r>
              <w:rPr>
                <w:noProof/>
                <w:webHidden/>
              </w:rPr>
              <w:instrText xml:space="preserve"> PAGEREF _Toc242957169 \h </w:instrText>
            </w:r>
            <w:r>
              <w:rPr>
                <w:noProof/>
                <w:webHidden/>
              </w:rPr>
            </w:r>
            <w:r>
              <w:rPr>
                <w:noProof/>
                <w:webHidden/>
              </w:rPr>
              <w:fldChar w:fldCharType="separate"/>
            </w:r>
            <w:r>
              <w:rPr>
                <w:noProof/>
                <w:webHidden/>
              </w:rPr>
              <w:t>8</w:t>
            </w:r>
            <w:r>
              <w:rPr>
                <w:noProof/>
                <w:webHidden/>
              </w:rPr>
              <w:fldChar w:fldCharType="end"/>
            </w:r>
          </w:hyperlink>
        </w:p>
        <w:p w14:paraId="505BFDAA" w14:textId="381FF466"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70" w:history="1">
            <w:r w:rsidRPr="000B5B0B">
              <w:rPr>
                <w:rStyle w:val="Hipervnculo"/>
                <w:noProof/>
              </w:rPr>
              <w:t>2.7 Cómo se aplica todo esto en el proyecto</w:t>
            </w:r>
            <w:r>
              <w:rPr>
                <w:noProof/>
                <w:webHidden/>
              </w:rPr>
              <w:tab/>
            </w:r>
            <w:r>
              <w:rPr>
                <w:noProof/>
                <w:webHidden/>
              </w:rPr>
              <w:fldChar w:fldCharType="begin"/>
            </w:r>
            <w:r>
              <w:rPr>
                <w:noProof/>
                <w:webHidden/>
              </w:rPr>
              <w:instrText xml:space="preserve"> PAGEREF _Toc242957170 \h </w:instrText>
            </w:r>
            <w:r>
              <w:rPr>
                <w:noProof/>
                <w:webHidden/>
              </w:rPr>
            </w:r>
            <w:r>
              <w:rPr>
                <w:noProof/>
                <w:webHidden/>
              </w:rPr>
              <w:fldChar w:fldCharType="separate"/>
            </w:r>
            <w:r>
              <w:rPr>
                <w:noProof/>
                <w:webHidden/>
              </w:rPr>
              <w:t>9</w:t>
            </w:r>
            <w:r>
              <w:rPr>
                <w:noProof/>
                <w:webHidden/>
              </w:rPr>
              <w:fldChar w:fldCharType="end"/>
            </w:r>
          </w:hyperlink>
        </w:p>
        <w:p w14:paraId="741F4523" w14:textId="56044CFC"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71" w:history="1">
            <w:r w:rsidRPr="000B5B0B">
              <w:rPr>
                <w:rStyle w:val="Hipervnculo"/>
                <w:b/>
                <w:bCs/>
                <w:noProof/>
              </w:rPr>
              <w:t>3. Arquitectura general del sistema</w:t>
            </w:r>
            <w:r>
              <w:rPr>
                <w:noProof/>
                <w:webHidden/>
              </w:rPr>
              <w:tab/>
            </w:r>
            <w:r>
              <w:rPr>
                <w:noProof/>
                <w:webHidden/>
              </w:rPr>
              <w:fldChar w:fldCharType="begin"/>
            </w:r>
            <w:r>
              <w:rPr>
                <w:noProof/>
                <w:webHidden/>
              </w:rPr>
              <w:instrText xml:space="preserve"> PAGEREF _Toc242957171 \h </w:instrText>
            </w:r>
            <w:r>
              <w:rPr>
                <w:noProof/>
                <w:webHidden/>
              </w:rPr>
            </w:r>
            <w:r>
              <w:rPr>
                <w:noProof/>
                <w:webHidden/>
              </w:rPr>
              <w:fldChar w:fldCharType="separate"/>
            </w:r>
            <w:r>
              <w:rPr>
                <w:noProof/>
                <w:webHidden/>
              </w:rPr>
              <w:t>10</w:t>
            </w:r>
            <w:r>
              <w:rPr>
                <w:noProof/>
                <w:webHidden/>
              </w:rPr>
              <w:fldChar w:fldCharType="end"/>
            </w:r>
          </w:hyperlink>
        </w:p>
        <w:p w14:paraId="6EAC3C82" w14:textId="67EF6C27"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72" w:history="1">
            <w:r w:rsidRPr="000B5B0B">
              <w:rPr>
                <w:rStyle w:val="Hipervnculo"/>
                <w:b/>
                <w:bCs/>
                <w:noProof/>
              </w:rPr>
              <w:t>3.2 Componentes que se instalarán</w:t>
            </w:r>
            <w:r>
              <w:rPr>
                <w:noProof/>
                <w:webHidden/>
              </w:rPr>
              <w:tab/>
            </w:r>
            <w:r>
              <w:rPr>
                <w:noProof/>
                <w:webHidden/>
              </w:rPr>
              <w:fldChar w:fldCharType="begin"/>
            </w:r>
            <w:r>
              <w:rPr>
                <w:noProof/>
                <w:webHidden/>
              </w:rPr>
              <w:instrText xml:space="preserve"> PAGEREF _Toc242957172 \h </w:instrText>
            </w:r>
            <w:r>
              <w:rPr>
                <w:noProof/>
                <w:webHidden/>
              </w:rPr>
            </w:r>
            <w:r>
              <w:rPr>
                <w:noProof/>
                <w:webHidden/>
              </w:rPr>
              <w:fldChar w:fldCharType="separate"/>
            </w:r>
            <w:r>
              <w:rPr>
                <w:noProof/>
                <w:webHidden/>
              </w:rPr>
              <w:t>10</w:t>
            </w:r>
            <w:r>
              <w:rPr>
                <w:noProof/>
                <w:webHidden/>
              </w:rPr>
              <w:fldChar w:fldCharType="end"/>
            </w:r>
          </w:hyperlink>
        </w:p>
        <w:p w14:paraId="609A3D89" w14:textId="2E0ED9F2"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73" w:history="1">
            <w:r w:rsidRPr="000B5B0B">
              <w:rPr>
                <w:rStyle w:val="Hipervnculo"/>
                <w:b/>
                <w:bCs/>
                <w:noProof/>
              </w:rPr>
              <w:t>4. Requisitos previos</w:t>
            </w:r>
            <w:r>
              <w:rPr>
                <w:noProof/>
                <w:webHidden/>
              </w:rPr>
              <w:tab/>
            </w:r>
            <w:r>
              <w:rPr>
                <w:noProof/>
                <w:webHidden/>
              </w:rPr>
              <w:fldChar w:fldCharType="begin"/>
            </w:r>
            <w:r>
              <w:rPr>
                <w:noProof/>
                <w:webHidden/>
              </w:rPr>
              <w:instrText xml:space="preserve"> PAGEREF _Toc242957173 \h </w:instrText>
            </w:r>
            <w:r>
              <w:rPr>
                <w:noProof/>
                <w:webHidden/>
              </w:rPr>
            </w:r>
            <w:r>
              <w:rPr>
                <w:noProof/>
                <w:webHidden/>
              </w:rPr>
              <w:fldChar w:fldCharType="separate"/>
            </w:r>
            <w:r>
              <w:rPr>
                <w:noProof/>
                <w:webHidden/>
              </w:rPr>
              <w:t>12</w:t>
            </w:r>
            <w:r>
              <w:rPr>
                <w:noProof/>
                <w:webHidden/>
              </w:rPr>
              <w:fldChar w:fldCharType="end"/>
            </w:r>
          </w:hyperlink>
        </w:p>
        <w:p w14:paraId="1837A9C8" w14:textId="49EB0D4A"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74" w:history="1">
            <w:r w:rsidRPr="000B5B0B">
              <w:rPr>
                <w:rStyle w:val="Hipervnculo"/>
                <w:b/>
                <w:bCs/>
                <w:noProof/>
              </w:rPr>
              <w:t>4.1 Requisitos de hardware recomendados</w:t>
            </w:r>
            <w:r>
              <w:rPr>
                <w:noProof/>
                <w:webHidden/>
              </w:rPr>
              <w:tab/>
            </w:r>
            <w:r>
              <w:rPr>
                <w:noProof/>
                <w:webHidden/>
              </w:rPr>
              <w:fldChar w:fldCharType="begin"/>
            </w:r>
            <w:r>
              <w:rPr>
                <w:noProof/>
                <w:webHidden/>
              </w:rPr>
              <w:instrText xml:space="preserve"> PAGEREF _Toc242957174 \h </w:instrText>
            </w:r>
            <w:r>
              <w:rPr>
                <w:noProof/>
                <w:webHidden/>
              </w:rPr>
            </w:r>
            <w:r>
              <w:rPr>
                <w:noProof/>
                <w:webHidden/>
              </w:rPr>
              <w:fldChar w:fldCharType="separate"/>
            </w:r>
            <w:r>
              <w:rPr>
                <w:noProof/>
                <w:webHidden/>
              </w:rPr>
              <w:t>12</w:t>
            </w:r>
            <w:r>
              <w:rPr>
                <w:noProof/>
                <w:webHidden/>
              </w:rPr>
              <w:fldChar w:fldCharType="end"/>
            </w:r>
          </w:hyperlink>
        </w:p>
        <w:p w14:paraId="2A791E8C" w14:textId="466FE691"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75" w:history="1">
            <w:r w:rsidRPr="000B5B0B">
              <w:rPr>
                <w:rStyle w:val="Hipervnculo"/>
                <w:b/>
                <w:bCs/>
                <w:noProof/>
              </w:rPr>
              <w:t>4.2 Software base que debe instalarse antes de comenzar</w:t>
            </w:r>
            <w:r>
              <w:rPr>
                <w:noProof/>
                <w:webHidden/>
              </w:rPr>
              <w:tab/>
            </w:r>
            <w:r>
              <w:rPr>
                <w:noProof/>
                <w:webHidden/>
              </w:rPr>
              <w:fldChar w:fldCharType="begin"/>
            </w:r>
            <w:r>
              <w:rPr>
                <w:noProof/>
                <w:webHidden/>
              </w:rPr>
              <w:instrText xml:space="preserve"> PAGEREF _Toc242957175 \h </w:instrText>
            </w:r>
            <w:r>
              <w:rPr>
                <w:noProof/>
                <w:webHidden/>
              </w:rPr>
            </w:r>
            <w:r>
              <w:rPr>
                <w:noProof/>
                <w:webHidden/>
              </w:rPr>
              <w:fldChar w:fldCharType="separate"/>
            </w:r>
            <w:r>
              <w:rPr>
                <w:noProof/>
                <w:webHidden/>
              </w:rPr>
              <w:t>12</w:t>
            </w:r>
            <w:r>
              <w:rPr>
                <w:noProof/>
                <w:webHidden/>
              </w:rPr>
              <w:fldChar w:fldCharType="end"/>
            </w:r>
          </w:hyperlink>
        </w:p>
        <w:p w14:paraId="03959FE1" w14:textId="1EC7A2D1"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76" w:history="1">
            <w:r w:rsidRPr="000B5B0B">
              <w:rPr>
                <w:rStyle w:val="Hipervnculo"/>
                <w:b/>
                <w:bCs/>
                <w:noProof/>
              </w:rPr>
              <w:t>4.3 Verificación rápida de requisitos (checklist)</w:t>
            </w:r>
            <w:r>
              <w:rPr>
                <w:noProof/>
                <w:webHidden/>
              </w:rPr>
              <w:tab/>
            </w:r>
            <w:r>
              <w:rPr>
                <w:noProof/>
                <w:webHidden/>
              </w:rPr>
              <w:fldChar w:fldCharType="begin"/>
            </w:r>
            <w:r>
              <w:rPr>
                <w:noProof/>
                <w:webHidden/>
              </w:rPr>
              <w:instrText xml:space="preserve"> PAGEREF _Toc242957176 \h </w:instrText>
            </w:r>
            <w:r>
              <w:rPr>
                <w:noProof/>
                <w:webHidden/>
              </w:rPr>
            </w:r>
            <w:r>
              <w:rPr>
                <w:noProof/>
                <w:webHidden/>
              </w:rPr>
              <w:fldChar w:fldCharType="separate"/>
            </w:r>
            <w:r>
              <w:rPr>
                <w:noProof/>
                <w:webHidden/>
              </w:rPr>
              <w:t>12</w:t>
            </w:r>
            <w:r>
              <w:rPr>
                <w:noProof/>
                <w:webHidden/>
              </w:rPr>
              <w:fldChar w:fldCharType="end"/>
            </w:r>
          </w:hyperlink>
        </w:p>
        <w:p w14:paraId="1E232500" w14:textId="6E52C289"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77" w:history="1">
            <w:r w:rsidRPr="000B5B0B">
              <w:rPr>
                <w:rStyle w:val="Hipervnculo"/>
                <w:b/>
                <w:bCs/>
                <w:noProof/>
              </w:rPr>
              <w:t>5. Instalación de las herramientas base</w:t>
            </w:r>
            <w:r>
              <w:rPr>
                <w:noProof/>
                <w:webHidden/>
              </w:rPr>
              <w:tab/>
            </w:r>
            <w:r>
              <w:rPr>
                <w:noProof/>
                <w:webHidden/>
              </w:rPr>
              <w:fldChar w:fldCharType="begin"/>
            </w:r>
            <w:r>
              <w:rPr>
                <w:noProof/>
                <w:webHidden/>
              </w:rPr>
              <w:instrText xml:space="preserve"> PAGEREF _Toc242957177 \h </w:instrText>
            </w:r>
            <w:r>
              <w:rPr>
                <w:noProof/>
                <w:webHidden/>
              </w:rPr>
            </w:r>
            <w:r>
              <w:rPr>
                <w:noProof/>
                <w:webHidden/>
              </w:rPr>
              <w:fldChar w:fldCharType="separate"/>
            </w:r>
            <w:r>
              <w:rPr>
                <w:noProof/>
                <w:webHidden/>
              </w:rPr>
              <w:t>13</w:t>
            </w:r>
            <w:r>
              <w:rPr>
                <w:noProof/>
                <w:webHidden/>
              </w:rPr>
              <w:fldChar w:fldCharType="end"/>
            </w:r>
          </w:hyperlink>
        </w:p>
        <w:p w14:paraId="454F358F" w14:textId="64E992DC"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78" w:history="1">
            <w:r w:rsidRPr="000B5B0B">
              <w:rPr>
                <w:rStyle w:val="Hipervnculo"/>
                <w:b/>
                <w:bCs/>
                <w:noProof/>
              </w:rPr>
              <w:t>5.1 Instalar Node.js y npm</w:t>
            </w:r>
            <w:r>
              <w:rPr>
                <w:noProof/>
                <w:webHidden/>
              </w:rPr>
              <w:tab/>
            </w:r>
            <w:r>
              <w:rPr>
                <w:noProof/>
                <w:webHidden/>
              </w:rPr>
              <w:fldChar w:fldCharType="begin"/>
            </w:r>
            <w:r>
              <w:rPr>
                <w:noProof/>
                <w:webHidden/>
              </w:rPr>
              <w:instrText xml:space="preserve"> PAGEREF _Toc242957178 \h </w:instrText>
            </w:r>
            <w:r>
              <w:rPr>
                <w:noProof/>
                <w:webHidden/>
              </w:rPr>
            </w:r>
            <w:r>
              <w:rPr>
                <w:noProof/>
                <w:webHidden/>
              </w:rPr>
              <w:fldChar w:fldCharType="separate"/>
            </w:r>
            <w:r>
              <w:rPr>
                <w:noProof/>
                <w:webHidden/>
              </w:rPr>
              <w:t>13</w:t>
            </w:r>
            <w:r>
              <w:rPr>
                <w:noProof/>
                <w:webHidden/>
              </w:rPr>
              <w:fldChar w:fldCharType="end"/>
            </w:r>
          </w:hyperlink>
        </w:p>
        <w:p w14:paraId="0AC69082" w14:textId="64E27867"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79" w:history="1">
            <w:r w:rsidRPr="000B5B0B">
              <w:rPr>
                <w:rStyle w:val="Hipervnculo"/>
                <w:b/>
                <w:bCs/>
                <w:noProof/>
              </w:rPr>
              <w:t>5.2 Instalar Python</w:t>
            </w:r>
            <w:r>
              <w:rPr>
                <w:noProof/>
                <w:webHidden/>
              </w:rPr>
              <w:tab/>
            </w:r>
            <w:r>
              <w:rPr>
                <w:noProof/>
                <w:webHidden/>
              </w:rPr>
              <w:fldChar w:fldCharType="begin"/>
            </w:r>
            <w:r>
              <w:rPr>
                <w:noProof/>
                <w:webHidden/>
              </w:rPr>
              <w:instrText xml:space="preserve"> PAGEREF _Toc242957179 \h </w:instrText>
            </w:r>
            <w:r>
              <w:rPr>
                <w:noProof/>
                <w:webHidden/>
              </w:rPr>
            </w:r>
            <w:r>
              <w:rPr>
                <w:noProof/>
                <w:webHidden/>
              </w:rPr>
              <w:fldChar w:fldCharType="separate"/>
            </w:r>
            <w:r>
              <w:rPr>
                <w:noProof/>
                <w:webHidden/>
              </w:rPr>
              <w:t>13</w:t>
            </w:r>
            <w:r>
              <w:rPr>
                <w:noProof/>
                <w:webHidden/>
              </w:rPr>
              <w:fldChar w:fldCharType="end"/>
            </w:r>
          </w:hyperlink>
        </w:p>
        <w:p w14:paraId="7EA291BB" w14:textId="1A6FD210"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80" w:history="1">
            <w:r w:rsidRPr="000B5B0B">
              <w:rPr>
                <w:rStyle w:val="Hipervnculo"/>
                <w:b/>
                <w:bCs/>
                <w:noProof/>
              </w:rPr>
              <w:t>5.3 Instalar PostgreSQL</w:t>
            </w:r>
            <w:r>
              <w:rPr>
                <w:noProof/>
                <w:webHidden/>
              </w:rPr>
              <w:tab/>
            </w:r>
            <w:r>
              <w:rPr>
                <w:noProof/>
                <w:webHidden/>
              </w:rPr>
              <w:fldChar w:fldCharType="begin"/>
            </w:r>
            <w:r>
              <w:rPr>
                <w:noProof/>
                <w:webHidden/>
              </w:rPr>
              <w:instrText xml:space="preserve"> PAGEREF _Toc242957180 \h </w:instrText>
            </w:r>
            <w:r>
              <w:rPr>
                <w:noProof/>
                <w:webHidden/>
              </w:rPr>
            </w:r>
            <w:r>
              <w:rPr>
                <w:noProof/>
                <w:webHidden/>
              </w:rPr>
              <w:fldChar w:fldCharType="separate"/>
            </w:r>
            <w:r>
              <w:rPr>
                <w:noProof/>
                <w:webHidden/>
              </w:rPr>
              <w:t>13</w:t>
            </w:r>
            <w:r>
              <w:rPr>
                <w:noProof/>
                <w:webHidden/>
              </w:rPr>
              <w:fldChar w:fldCharType="end"/>
            </w:r>
          </w:hyperlink>
        </w:p>
        <w:p w14:paraId="3DBDB037" w14:textId="2AA724FD"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81" w:history="1">
            <w:r w:rsidRPr="000B5B0B">
              <w:rPr>
                <w:rStyle w:val="Hipervnculo"/>
                <w:b/>
                <w:bCs/>
                <w:noProof/>
              </w:rPr>
              <w:t>5.4 Instalar Git</w:t>
            </w:r>
            <w:r>
              <w:rPr>
                <w:noProof/>
                <w:webHidden/>
              </w:rPr>
              <w:tab/>
            </w:r>
            <w:r>
              <w:rPr>
                <w:noProof/>
                <w:webHidden/>
              </w:rPr>
              <w:fldChar w:fldCharType="begin"/>
            </w:r>
            <w:r>
              <w:rPr>
                <w:noProof/>
                <w:webHidden/>
              </w:rPr>
              <w:instrText xml:space="preserve"> PAGEREF _Toc242957181 \h </w:instrText>
            </w:r>
            <w:r>
              <w:rPr>
                <w:noProof/>
                <w:webHidden/>
              </w:rPr>
            </w:r>
            <w:r>
              <w:rPr>
                <w:noProof/>
                <w:webHidden/>
              </w:rPr>
              <w:fldChar w:fldCharType="separate"/>
            </w:r>
            <w:r>
              <w:rPr>
                <w:noProof/>
                <w:webHidden/>
              </w:rPr>
              <w:t>13</w:t>
            </w:r>
            <w:r>
              <w:rPr>
                <w:noProof/>
                <w:webHidden/>
              </w:rPr>
              <w:fldChar w:fldCharType="end"/>
            </w:r>
          </w:hyperlink>
        </w:p>
        <w:p w14:paraId="311DFC6E" w14:textId="417BD388"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82" w:history="1">
            <w:r w:rsidRPr="000B5B0B">
              <w:rPr>
                <w:rStyle w:val="Hipervnculo"/>
                <w:b/>
                <w:bCs/>
                <w:noProof/>
              </w:rPr>
              <w:t>6. Obtener el proyecto y estructura de carpetas</w:t>
            </w:r>
            <w:r>
              <w:rPr>
                <w:noProof/>
                <w:webHidden/>
              </w:rPr>
              <w:tab/>
            </w:r>
            <w:r>
              <w:rPr>
                <w:noProof/>
                <w:webHidden/>
              </w:rPr>
              <w:fldChar w:fldCharType="begin"/>
            </w:r>
            <w:r>
              <w:rPr>
                <w:noProof/>
                <w:webHidden/>
              </w:rPr>
              <w:instrText xml:space="preserve"> PAGEREF _Toc242957182 \h </w:instrText>
            </w:r>
            <w:r>
              <w:rPr>
                <w:noProof/>
                <w:webHidden/>
              </w:rPr>
            </w:r>
            <w:r>
              <w:rPr>
                <w:noProof/>
                <w:webHidden/>
              </w:rPr>
              <w:fldChar w:fldCharType="separate"/>
            </w:r>
            <w:r>
              <w:rPr>
                <w:noProof/>
                <w:webHidden/>
              </w:rPr>
              <w:t>15</w:t>
            </w:r>
            <w:r>
              <w:rPr>
                <w:noProof/>
                <w:webHidden/>
              </w:rPr>
              <w:fldChar w:fldCharType="end"/>
            </w:r>
          </w:hyperlink>
        </w:p>
        <w:p w14:paraId="6669E89E" w14:textId="23F93E72"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83" w:history="1">
            <w:r w:rsidRPr="000B5B0B">
              <w:rPr>
                <w:rStyle w:val="Hipervnculo"/>
                <w:b/>
                <w:bCs/>
                <w:noProof/>
              </w:rPr>
              <w:t>6.1 Estructura del backend</w:t>
            </w:r>
            <w:r>
              <w:rPr>
                <w:noProof/>
                <w:webHidden/>
              </w:rPr>
              <w:tab/>
            </w:r>
            <w:r>
              <w:rPr>
                <w:noProof/>
                <w:webHidden/>
              </w:rPr>
              <w:fldChar w:fldCharType="begin"/>
            </w:r>
            <w:r>
              <w:rPr>
                <w:noProof/>
                <w:webHidden/>
              </w:rPr>
              <w:instrText xml:space="preserve"> PAGEREF _Toc242957183 \h </w:instrText>
            </w:r>
            <w:r>
              <w:rPr>
                <w:noProof/>
                <w:webHidden/>
              </w:rPr>
            </w:r>
            <w:r>
              <w:rPr>
                <w:noProof/>
                <w:webHidden/>
              </w:rPr>
              <w:fldChar w:fldCharType="separate"/>
            </w:r>
            <w:r>
              <w:rPr>
                <w:noProof/>
                <w:webHidden/>
              </w:rPr>
              <w:t>15</w:t>
            </w:r>
            <w:r>
              <w:rPr>
                <w:noProof/>
                <w:webHidden/>
              </w:rPr>
              <w:fldChar w:fldCharType="end"/>
            </w:r>
          </w:hyperlink>
        </w:p>
        <w:p w14:paraId="080DDB61" w14:textId="64EBC9B4"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84" w:history="1">
            <w:r w:rsidRPr="000B5B0B">
              <w:rPr>
                <w:rStyle w:val="Hipervnculo"/>
                <w:b/>
                <w:bCs/>
                <w:noProof/>
              </w:rPr>
              <w:t>6.2 Estructura del frontend</w:t>
            </w:r>
            <w:r>
              <w:rPr>
                <w:noProof/>
                <w:webHidden/>
              </w:rPr>
              <w:tab/>
            </w:r>
            <w:r>
              <w:rPr>
                <w:noProof/>
                <w:webHidden/>
              </w:rPr>
              <w:fldChar w:fldCharType="begin"/>
            </w:r>
            <w:r>
              <w:rPr>
                <w:noProof/>
                <w:webHidden/>
              </w:rPr>
              <w:instrText xml:space="preserve"> PAGEREF _Toc242957184 \h </w:instrText>
            </w:r>
            <w:r>
              <w:rPr>
                <w:noProof/>
                <w:webHidden/>
              </w:rPr>
            </w:r>
            <w:r>
              <w:rPr>
                <w:noProof/>
                <w:webHidden/>
              </w:rPr>
              <w:fldChar w:fldCharType="separate"/>
            </w:r>
            <w:r>
              <w:rPr>
                <w:noProof/>
                <w:webHidden/>
              </w:rPr>
              <w:t>15</w:t>
            </w:r>
            <w:r>
              <w:rPr>
                <w:noProof/>
                <w:webHidden/>
              </w:rPr>
              <w:fldChar w:fldCharType="end"/>
            </w:r>
          </w:hyperlink>
        </w:p>
        <w:p w14:paraId="16A5D3E2" w14:textId="2D5333D8"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85" w:history="1">
            <w:r w:rsidRPr="000B5B0B">
              <w:rPr>
                <w:rStyle w:val="Hipervnculo"/>
                <w:b/>
                <w:bCs/>
                <w:noProof/>
              </w:rPr>
              <w:t>6.3 Obtener el código fuente</w:t>
            </w:r>
            <w:r>
              <w:rPr>
                <w:noProof/>
                <w:webHidden/>
              </w:rPr>
              <w:tab/>
            </w:r>
            <w:r>
              <w:rPr>
                <w:noProof/>
                <w:webHidden/>
              </w:rPr>
              <w:fldChar w:fldCharType="begin"/>
            </w:r>
            <w:r>
              <w:rPr>
                <w:noProof/>
                <w:webHidden/>
              </w:rPr>
              <w:instrText xml:space="preserve"> PAGEREF _Toc242957185 \h </w:instrText>
            </w:r>
            <w:r>
              <w:rPr>
                <w:noProof/>
                <w:webHidden/>
              </w:rPr>
            </w:r>
            <w:r>
              <w:rPr>
                <w:noProof/>
                <w:webHidden/>
              </w:rPr>
              <w:fldChar w:fldCharType="separate"/>
            </w:r>
            <w:r>
              <w:rPr>
                <w:noProof/>
                <w:webHidden/>
              </w:rPr>
              <w:t>16</w:t>
            </w:r>
            <w:r>
              <w:rPr>
                <w:noProof/>
                <w:webHidden/>
              </w:rPr>
              <w:fldChar w:fldCharType="end"/>
            </w:r>
          </w:hyperlink>
        </w:p>
        <w:p w14:paraId="72BE4F0E" w14:textId="3D4F33B9"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86" w:history="1">
            <w:r w:rsidRPr="000B5B0B">
              <w:rPr>
                <w:rStyle w:val="Hipervnculo"/>
                <w:b/>
                <w:bCs/>
                <w:noProof/>
              </w:rPr>
              <w:t>7. Configuración de la base de datos PostgreSQL</w:t>
            </w:r>
            <w:r>
              <w:rPr>
                <w:noProof/>
                <w:webHidden/>
              </w:rPr>
              <w:tab/>
            </w:r>
            <w:r>
              <w:rPr>
                <w:noProof/>
                <w:webHidden/>
              </w:rPr>
              <w:fldChar w:fldCharType="begin"/>
            </w:r>
            <w:r>
              <w:rPr>
                <w:noProof/>
                <w:webHidden/>
              </w:rPr>
              <w:instrText xml:space="preserve"> PAGEREF _Toc242957186 \h </w:instrText>
            </w:r>
            <w:r>
              <w:rPr>
                <w:noProof/>
                <w:webHidden/>
              </w:rPr>
            </w:r>
            <w:r>
              <w:rPr>
                <w:noProof/>
                <w:webHidden/>
              </w:rPr>
              <w:fldChar w:fldCharType="separate"/>
            </w:r>
            <w:r>
              <w:rPr>
                <w:noProof/>
                <w:webHidden/>
              </w:rPr>
              <w:t>17</w:t>
            </w:r>
            <w:r>
              <w:rPr>
                <w:noProof/>
                <w:webHidden/>
              </w:rPr>
              <w:fldChar w:fldCharType="end"/>
            </w:r>
          </w:hyperlink>
        </w:p>
        <w:p w14:paraId="09EBB0A5" w14:textId="249FB0A0"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87" w:history="1">
            <w:r w:rsidRPr="000B5B0B">
              <w:rPr>
                <w:rStyle w:val="Hipervnculo"/>
                <w:b/>
                <w:bCs/>
                <w:noProof/>
              </w:rPr>
              <w:t>7.1 Crear la base de datos y el usuario de la aplicación</w:t>
            </w:r>
            <w:r>
              <w:rPr>
                <w:noProof/>
                <w:webHidden/>
              </w:rPr>
              <w:tab/>
            </w:r>
            <w:r>
              <w:rPr>
                <w:noProof/>
                <w:webHidden/>
              </w:rPr>
              <w:fldChar w:fldCharType="begin"/>
            </w:r>
            <w:r>
              <w:rPr>
                <w:noProof/>
                <w:webHidden/>
              </w:rPr>
              <w:instrText xml:space="preserve"> PAGEREF _Toc242957187 \h </w:instrText>
            </w:r>
            <w:r>
              <w:rPr>
                <w:noProof/>
                <w:webHidden/>
              </w:rPr>
            </w:r>
            <w:r>
              <w:rPr>
                <w:noProof/>
                <w:webHidden/>
              </w:rPr>
              <w:fldChar w:fldCharType="separate"/>
            </w:r>
            <w:r>
              <w:rPr>
                <w:noProof/>
                <w:webHidden/>
              </w:rPr>
              <w:t>17</w:t>
            </w:r>
            <w:r>
              <w:rPr>
                <w:noProof/>
                <w:webHidden/>
              </w:rPr>
              <w:fldChar w:fldCharType="end"/>
            </w:r>
          </w:hyperlink>
        </w:p>
        <w:p w14:paraId="31E4546D" w14:textId="5FCC2ABC"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88" w:history="1">
            <w:r w:rsidRPr="000B5B0B">
              <w:rPr>
                <w:rStyle w:val="Hipervnculo"/>
                <w:b/>
                <w:bCs/>
                <w:noProof/>
              </w:rPr>
              <w:t>7.2 Características que deben respetarse en el modelo de datos</w:t>
            </w:r>
            <w:r>
              <w:rPr>
                <w:noProof/>
                <w:webHidden/>
              </w:rPr>
              <w:tab/>
            </w:r>
            <w:r>
              <w:rPr>
                <w:noProof/>
                <w:webHidden/>
              </w:rPr>
              <w:fldChar w:fldCharType="begin"/>
            </w:r>
            <w:r>
              <w:rPr>
                <w:noProof/>
                <w:webHidden/>
              </w:rPr>
              <w:instrText xml:space="preserve"> PAGEREF _Toc242957188 \h </w:instrText>
            </w:r>
            <w:r>
              <w:rPr>
                <w:noProof/>
                <w:webHidden/>
              </w:rPr>
            </w:r>
            <w:r>
              <w:rPr>
                <w:noProof/>
                <w:webHidden/>
              </w:rPr>
              <w:fldChar w:fldCharType="separate"/>
            </w:r>
            <w:r>
              <w:rPr>
                <w:noProof/>
                <w:webHidden/>
              </w:rPr>
              <w:t>17</w:t>
            </w:r>
            <w:r>
              <w:rPr>
                <w:noProof/>
                <w:webHidden/>
              </w:rPr>
              <w:fldChar w:fldCharType="end"/>
            </w:r>
          </w:hyperlink>
        </w:p>
        <w:p w14:paraId="1F87B310" w14:textId="5C9305B1"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89" w:history="1">
            <w:r w:rsidRPr="000B5B0B">
              <w:rPr>
                <w:rStyle w:val="Hipervnculo"/>
                <w:b/>
                <w:bCs/>
                <w:noProof/>
              </w:rPr>
              <w:t>7.3 Entidades mínimas que debe contener el esquema</w:t>
            </w:r>
            <w:r>
              <w:rPr>
                <w:noProof/>
                <w:webHidden/>
              </w:rPr>
              <w:tab/>
            </w:r>
            <w:r>
              <w:rPr>
                <w:noProof/>
                <w:webHidden/>
              </w:rPr>
              <w:fldChar w:fldCharType="begin"/>
            </w:r>
            <w:r>
              <w:rPr>
                <w:noProof/>
                <w:webHidden/>
              </w:rPr>
              <w:instrText xml:space="preserve"> PAGEREF _Toc242957189 \h </w:instrText>
            </w:r>
            <w:r>
              <w:rPr>
                <w:noProof/>
                <w:webHidden/>
              </w:rPr>
            </w:r>
            <w:r>
              <w:rPr>
                <w:noProof/>
                <w:webHidden/>
              </w:rPr>
              <w:fldChar w:fldCharType="separate"/>
            </w:r>
            <w:r>
              <w:rPr>
                <w:noProof/>
                <w:webHidden/>
              </w:rPr>
              <w:t>17</w:t>
            </w:r>
            <w:r>
              <w:rPr>
                <w:noProof/>
                <w:webHidden/>
              </w:rPr>
              <w:fldChar w:fldCharType="end"/>
            </w:r>
          </w:hyperlink>
        </w:p>
        <w:p w14:paraId="33ED4202" w14:textId="450DCBC5"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90" w:history="1">
            <w:r w:rsidRPr="000B5B0B">
              <w:rPr>
                <w:rStyle w:val="Hipervnculo"/>
                <w:b/>
                <w:bCs/>
                <w:noProof/>
              </w:rPr>
              <w:t>8. Configuración e instalación del backend (FastAPI)</w:t>
            </w:r>
            <w:r>
              <w:rPr>
                <w:noProof/>
                <w:webHidden/>
              </w:rPr>
              <w:tab/>
            </w:r>
            <w:r>
              <w:rPr>
                <w:noProof/>
                <w:webHidden/>
              </w:rPr>
              <w:fldChar w:fldCharType="begin"/>
            </w:r>
            <w:r>
              <w:rPr>
                <w:noProof/>
                <w:webHidden/>
              </w:rPr>
              <w:instrText xml:space="preserve"> PAGEREF _Toc242957190 \h </w:instrText>
            </w:r>
            <w:r>
              <w:rPr>
                <w:noProof/>
                <w:webHidden/>
              </w:rPr>
            </w:r>
            <w:r>
              <w:rPr>
                <w:noProof/>
                <w:webHidden/>
              </w:rPr>
              <w:fldChar w:fldCharType="separate"/>
            </w:r>
            <w:r>
              <w:rPr>
                <w:noProof/>
                <w:webHidden/>
              </w:rPr>
              <w:t>19</w:t>
            </w:r>
            <w:r>
              <w:rPr>
                <w:noProof/>
                <w:webHidden/>
              </w:rPr>
              <w:fldChar w:fldCharType="end"/>
            </w:r>
          </w:hyperlink>
        </w:p>
        <w:p w14:paraId="300A0E5C" w14:textId="1D48E4BC"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91" w:history="1">
            <w:r w:rsidRPr="000B5B0B">
              <w:rPr>
                <w:rStyle w:val="Hipervnculo"/>
                <w:b/>
                <w:bCs/>
                <w:noProof/>
              </w:rPr>
              <w:t>8.1 Crear y activar un entorno virtual de Python</w:t>
            </w:r>
            <w:r>
              <w:rPr>
                <w:noProof/>
                <w:webHidden/>
              </w:rPr>
              <w:tab/>
            </w:r>
            <w:r>
              <w:rPr>
                <w:noProof/>
                <w:webHidden/>
              </w:rPr>
              <w:fldChar w:fldCharType="begin"/>
            </w:r>
            <w:r>
              <w:rPr>
                <w:noProof/>
                <w:webHidden/>
              </w:rPr>
              <w:instrText xml:space="preserve"> PAGEREF _Toc242957191 \h </w:instrText>
            </w:r>
            <w:r>
              <w:rPr>
                <w:noProof/>
                <w:webHidden/>
              </w:rPr>
            </w:r>
            <w:r>
              <w:rPr>
                <w:noProof/>
                <w:webHidden/>
              </w:rPr>
              <w:fldChar w:fldCharType="separate"/>
            </w:r>
            <w:r>
              <w:rPr>
                <w:noProof/>
                <w:webHidden/>
              </w:rPr>
              <w:t>19</w:t>
            </w:r>
            <w:r>
              <w:rPr>
                <w:noProof/>
                <w:webHidden/>
              </w:rPr>
              <w:fldChar w:fldCharType="end"/>
            </w:r>
          </w:hyperlink>
        </w:p>
        <w:p w14:paraId="0CD5ABC7" w14:textId="7689AF21"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92" w:history="1">
            <w:r w:rsidRPr="000B5B0B">
              <w:rPr>
                <w:rStyle w:val="Hipervnculo"/>
                <w:b/>
                <w:bCs/>
                <w:noProof/>
              </w:rPr>
              <w:t>8.2 Instalar las dependencias del backend</w:t>
            </w:r>
            <w:r>
              <w:rPr>
                <w:noProof/>
                <w:webHidden/>
              </w:rPr>
              <w:tab/>
            </w:r>
            <w:r>
              <w:rPr>
                <w:noProof/>
                <w:webHidden/>
              </w:rPr>
              <w:fldChar w:fldCharType="begin"/>
            </w:r>
            <w:r>
              <w:rPr>
                <w:noProof/>
                <w:webHidden/>
              </w:rPr>
              <w:instrText xml:space="preserve"> PAGEREF _Toc242957192 \h </w:instrText>
            </w:r>
            <w:r>
              <w:rPr>
                <w:noProof/>
                <w:webHidden/>
              </w:rPr>
            </w:r>
            <w:r>
              <w:rPr>
                <w:noProof/>
                <w:webHidden/>
              </w:rPr>
              <w:fldChar w:fldCharType="separate"/>
            </w:r>
            <w:r>
              <w:rPr>
                <w:noProof/>
                <w:webHidden/>
              </w:rPr>
              <w:t>19</w:t>
            </w:r>
            <w:r>
              <w:rPr>
                <w:noProof/>
                <w:webHidden/>
              </w:rPr>
              <w:fldChar w:fldCharType="end"/>
            </w:r>
          </w:hyperlink>
        </w:p>
        <w:p w14:paraId="7C2BA849" w14:textId="64B87033"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93" w:history="1">
            <w:r w:rsidRPr="000B5B0B">
              <w:rPr>
                <w:rStyle w:val="Hipervnculo"/>
                <w:b/>
                <w:bCs/>
                <w:noProof/>
              </w:rPr>
              <w:t>8.3 Configurar variables de entorno del backend</w:t>
            </w:r>
            <w:r>
              <w:rPr>
                <w:noProof/>
                <w:webHidden/>
              </w:rPr>
              <w:tab/>
            </w:r>
            <w:r>
              <w:rPr>
                <w:noProof/>
                <w:webHidden/>
              </w:rPr>
              <w:fldChar w:fldCharType="begin"/>
            </w:r>
            <w:r>
              <w:rPr>
                <w:noProof/>
                <w:webHidden/>
              </w:rPr>
              <w:instrText xml:space="preserve"> PAGEREF _Toc242957193 \h </w:instrText>
            </w:r>
            <w:r>
              <w:rPr>
                <w:noProof/>
                <w:webHidden/>
              </w:rPr>
            </w:r>
            <w:r>
              <w:rPr>
                <w:noProof/>
                <w:webHidden/>
              </w:rPr>
              <w:fldChar w:fldCharType="separate"/>
            </w:r>
            <w:r>
              <w:rPr>
                <w:noProof/>
                <w:webHidden/>
              </w:rPr>
              <w:t>19</w:t>
            </w:r>
            <w:r>
              <w:rPr>
                <w:noProof/>
                <w:webHidden/>
              </w:rPr>
              <w:fldChar w:fldCharType="end"/>
            </w:r>
          </w:hyperlink>
        </w:p>
        <w:p w14:paraId="31E40529" w14:textId="4F1097AB"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94" w:history="1">
            <w:r w:rsidRPr="000B5B0B">
              <w:rPr>
                <w:rStyle w:val="Hipervnculo"/>
                <w:b/>
                <w:bCs/>
                <w:noProof/>
              </w:rPr>
              <w:t>8.4 Ejecutar migraciones de base de datos</w:t>
            </w:r>
            <w:r>
              <w:rPr>
                <w:noProof/>
                <w:webHidden/>
              </w:rPr>
              <w:tab/>
            </w:r>
            <w:r>
              <w:rPr>
                <w:noProof/>
                <w:webHidden/>
              </w:rPr>
              <w:fldChar w:fldCharType="begin"/>
            </w:r>
            <w:r>
              <w:rPr>
                <w:noProof/>
                <w:webHidden/>
              </w:rPr>
              <w:instrText xml:space="preserve"> PAGEREF _Toc242957194 \h </w:instrText>
            </w:r>
            <w:r>
              <w:rPr>
                <w:noProof/>
                <w:webHidden/>
              </w:rPr>
            </w:r>
            <w:r>
              <w:rPr>
                <w:noProof/>
                <w:webHidden/>
              </w:rPr>
              <w:fldChar w:fldCharType="separate"/>
            </w:r>
            <w:r>
              <w:rPr>
                <w:noProof/>
                <w:webHidden/>
              </w:rPr>
              <w:t>19</w:t>
            </w:r>
            <w:r>
              <w:rPr>
                <w:noProof/>
                <w:webHidden/>
              </w:rPr>
              <w:fldChar w:fldCharType="end"/>
            </w:r>
          </w:hyperlink>
        </w:p>
        <w:p w14:paraId="13A6CD7D" w14:textId="2C5AFF41"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95" w:history="1">
            <w:r w:rsidRPr="000B5B0B">
              <w:rPr>
                <w:rStyle w:val="Hipervnculo"/>
                <w:b/>
                <w:bCs/>
                <w:noProof/>
              </w:rPr>
              <w:t>8.5 Levantar el servidor de desarrollo del backend</w:t>
            </w:r>
            <w:r>
              <w:rPr>
                <w:noProof/>
                <w:webHidden/>
              </w:rPr>
              <w:tab/>
            </w:r>
            <w:r>
              <w:rPr>
                <w:noProof/>
                <w:webHidden/>
              </w:rPr>
              <w:fldChar w:fldCharType="begin"/>
            </w:r>
            <w:r>
              <w:rPr>
                <w:noProof/>
                <w:webHidden/>
              </w:rPr>
              <w:instrText xml:space="preserve"> PAGEREF _Toc242957195 \h </w:instrText>
            </w:r>
            <w:r>
              <w:rPr>
                <w:noProof/>
                <w:webHidden/>
              </w:rPr>
            </w:r>
            <w:r>
              <w:rPr>
                <w:noProof/>
                <w:webHidden/>
              </w:rPr>
              <w:fldChar w:fldCharType="separate"/>
            </w:r>
            <w:r>
              <w:rPr>
                <w:noProof/>
                <w:webHidden/>
              </w:rPr>
              <w:t>19</w:t>
            </w:r>
            <w:r>
              <w:rPr>
                <w:noProof/>
                <w:webHidden/>
              </w:rPr>
              <w:fldChar w:fldCharType="end"/>
            </w:r>
          </w:hyperlink>
        </w:p>
        <w:p w14:paraId="0125F4DA" w14:textId="0CE0036E"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96" w:history="1">
            <w:r w:rsidRPr="000B5B0B">
              <w:rPr>
                <w:rStyle w:val="Hipervnculo"/>
                <w:b/>
                <w:bCs/>
                <w:noProof/>
              </w:rPr>
              <w:t>9. Configuración e instalación del frontend (React + Vite)</w:t>
            </w:r>
            <w:r>
              <w:rPr>
                <w:noProof/>
                <w:webHidden/>
              </w:rPr>
              <w:tab/>
            </w:r>
            <w:r>
              <w:rPr>
                <w:noProof/>
                <w:webHidden/>
              </w:rPr>
              <w:fldChar w:fldCharType="begin"/>
            </w:r>
            <w:r>
              <w:rPr>
                <w:noProof/>
                <w:webHidden/>
              </w:rPr>
              <w:instrText xml:space="preserve"> PAGEREF _Toc242957196 \h </w:instrText>
            </w:r>
            <w:r>
              <w:rPr>
                <w:noProof/>
                <w:webHidden/>
              </w:rPr>
            </w:r>
            <w:r>
              <w:rPr>
                <w:noProof/>
                <w:webHidden/>
              </w:rPr>
              <w:fldChar w:fldCharType="separate"/>
            </w:r>
            <w:r>
              <w:rPr>
                <w:noProof/>
                <w:webHidden/>
              </w:rPr>
              <w:t>21</w:t>
            </w:r>
            <w:r>
              <w:rPr>
                <w:noProof/>
                <w:webHidden/>
              </w:rPr>
              <w:fldChar w:fldCharType="end"/>
            </w:r>
          </w:hyperlink>
        </w:p>
        <w:p w14:paraId="282F0AC4" w14:textId="082C4170"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97" w:history="1">
            <w:r w:rsidRPr="000B5B0B">
              <w:rPr>
                <w:rStyle w:val="Hipervnculo"/>
                <w:b/>
                <w:bCs/>
                <w:noProof/>
              </w:rPr>
              <w:t>9.1 Instalar dependencias de Node</w:t>
            </w:r>
            <w:r>
              <w:rPr>
                <w:noProof/>
                <w:webHidden/>
              </w:rPr>
              <w:tab/>
            </w:r>
            <w:r>
              <w:rPr>
                <w:noProof/>
                <w:webHidden/>
              </w:rPr>
              <w:fldChar w:fldCharType="begin"/>
            </w:r>
            <w:r>
              <w:rPr>
                <w:noProof/>
                <w:webHidden/>
              </w:rPr>
              <w:instrText xml:space="preserve"> PAGEREF _Toc242957197 \h </w:instrText>
            </w:r>
            <w:r>
              <w:rPr>
                <w:noProof/>
                <w:webHidden/>
              </w:rPr>
            </w:r>
            <w:r>
              <w:rPr>
                <w:noProof/>
                <w:webHidden/>
              </w:rPr>
              <w:fldChar w:fldCharType="separate"/>
            </w:r>
            <w:r>
              <w:rPr>
                <w:noProof/>
                <w:webHidden/>
              </w:rPr>
              <w:t>21</w:t>
            </w:r>
            <w:r>
              <w:rPr>
                <w:noProof/>
                <w:webHidden/>
              </w:rPr>
              <w:fldChar w:fldCharType="end"/>
            </w:r>
          </w:hyperlink>
        </w:p>
        <w:p w14:paraId="2FBCC431" w14:textId="68F068D1"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98" w:history="1">
            <w:r w:rsidRPr="000B5B0B">
              <w:rPr>
                <w:rStyle w:val="Hipervnculo"/>
                <w:b/>
                <w:bCs/>
                <w:noProof/>
              </w:rPr>
              <w:t>9.2 Configurar variables de entorno del frontend</w:t>
            </w:r>
            <w:r>
              <w:rPr>
                <w:noProof/>
                <w:webHidden/>
              </w:rPr>
              <w:tab/>
            </w:r>
            <w:r>
              <w:rPr>
                <w:noProof/>
                <w:webHidden/>
              </w:rPr>
              <w:fldChar w:fldCharType="begin"/>
            </w:r>
            <w:r>
              <w:rPr>
                <w:noProof/>
                <w:webHidden/>
              </w:rPr>
              <w:instrText xml:space="preserve"> PAGEREF _Toc242957198 \h </w:instrText>
            </w:r>
            <w:r>
              <w:rPr>
                <w:noProof/>
                <w:webHidden/>
              </w:rPr>
            </w:r>
            <w:r>
              <w:rPr>
                <w:noProof/>
                <w:webHidden/>
              </w:rPr>
              <w:fldChar w:fldCharType="separate"/>
            </w:r>
            <w:r>
              <w:rPr>
                <w:noProof/>
                <w:webHidden/>
              </w:rPr>
              <w:t>21</w:t>
            </w:r>
            <w:r>
              <w:rPr>
                <w:noProof/>
                <w:webHidden/>
              </w:rPr>
              <w:fldChar w:fldCharType="end"/>
            </w:r>
          </w:hyperlink>
        </w:p>
        <w:p w14:paraId="77BF599C" w14:textId="07E41589"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199" w:history="1">
            <w:r w:rsidRPr="000B5B0B">
              <w:rPr>
                <w:rStyle w:val="Hipervnculo"/>
                <w:b/>
                <w:bCs/>
                <w:noProof/>
              </w:rPr>
              <w:t>9.3 Levantar el servidor de desarrollo del frontend</w:t>
            </w:r>
            <w:r>
              <w:rPr>
                <w:noProof/>
                <w:webHidden/>
              </w:rPr>
              <w:tab/>
            </w:r>
            <w:r>
              <w:rPr>
                <w:noProof/>
                <w:webHidden/>
              </w:rPr>
              <w:fldChar w:fldCharType="begin"/>
            </w:r>
            <w:r>
              <w:rPr>
                <w:noProof/>
                <w:webHidden/>
              </w:rPr>
              <w:instrText xml:space="preserve"> PAGEREF _Toc242957199 \h </w:instrText>
            </w:r>
            <w:r>
              <w:rPr>
                <w:noProof/>
                <w:webHidden/>
              </w:rPr>
            </w:r>
            <w:r>
              <w:rPr>
                <w:noProof/>
                <w:webHidden/>
              </w:rPr>
              <w:fldChar w:fldCharType="separate"/>
            </w:r>
            <w:r>
              <w:rPr>
                <w:noProof/>
                <w:webHidden/>
              </w:rPr>
              <w:t>21</w:t>
            </w:r>
            <w:r>
              <w:rPr>
                <w:noProof/>
                <w:webHidden/>
              </w:rPr>
              <w:fldChar w:fldCharType="end"/>
            </w:r>
          </w:hyperlink>
        </w:p>
        <w:p w14:paraId="02DDBB03" w14:textId="24D0D673"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00" w:history="1">
            <w:r w:rsidRPr="000B5B0B">
              <w:rPr>
                <w:rStyle w:val="Hipervnculo"/>
                <w:b/>
                <w:bCs/>
                <w:noProof/>
              </w:rPr>
              <w:t>10. Ejecutar el entorno de desarrollo completo</w:t>
            </w:r>
            <w:r>
              <w:rPr>
                <w:noProof/>
                <w:webHidden/>
              </w:rPr>
              <w:tab/>
            </w:r>
            <w:r>
              <w:rPr>
                <w:noProof/>
                <w:webHidden/>
              </w:rPr>
              <w:fldChar w:fldCharType="begin"/>
            </w:r>
            <w:r>
              <w:rPr>
                <w:noProof/>
                <w:webHidden/>
              </w:rPr>
              <w:instrText xml:space="preserve"> PAGEREF _Toc242957200 \h </w:instrText>
            </w:r>
            <w:r>
              <w:rPr>
                <w:noProof/>
                <w:webHidden/>
              </w:rPr>
            </w:r>
            <w:r>
              <w:rPr>
                <w:noProof/>
                <w:webHidden/>
              </w:rPr>
              <w:fldChar w:fldCharType="separate"/>
            </w:r>
            <w:r>
              <w:rPr>
                <w:noProof/>
                <w:webHidden/>
              </w:rPr>
              <w:t>23</w:t>
            </w:r>
            <w:r>
              <w:rPr>
                <w:noProof/>
                <w:webHidden/>
              </w:rPr>
              <w:fldChar w:fldCharType="end"/>
            </w:r>
          </w:hyperlink>
        </w:p>
        <w:p w14:paraId="0F5C0B3B" w14:textId="2982A477"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01" w:history="1">
            <w:r w:rsidRPr="000B5B0B">
              <w:rPr>
                <w:rStyle w:val="Hipervnculo"/>
                <w:b/>
                <w:bCs/>
                <w:noProof/>
              </w:rPr>
              <w:t>10.1 Checklist de verificación de instalación</w:t>
            </w:r>
            <w:r>
              <w:rPr>
                <w:noProof/>
                <w:webHidden/>
              </w:rPr>
              <w:tab/>
            </w:r>
            <w:r>
              <w:rPr>
                <w:noProof/>
                <w:webHidden/>
              </w:rPr>
              <w:fldChar w:fldCharType="begin"/>
            </w:r>
            <w:r>
              <w:rPr>
                <w:noProof/>
                <w:webHidden/>
              </w:rPr>
              <w:instrText xml:space="preserve"> PAGEREF _Toc242957201 \h </w:instrText>
            </w:r>
            <w:r>
              <w:rPr>
                <w:noProof/>
                <w:webHidden/>
              </w:rPr>
            </w:r>
            <w:r>
              <w:rPr>
                <w:noProof/>
                <w:webHidden/>
              </w:rPr>
              <w:fldChar w:fldCharType="separate"/>
            </w:r>
            <w:r>
              <w:rPr>
                <w:noProof/>
                <w:webHidden/>
              </w:rPr>
              <w:t>23</w:t>
            </w:r>
            <w:r>
              <w:rPr>
                <w:noProof/>
                <w:webHidden/>
              </w:rPr>
              <w:fldChar w:fldCharType="end"/>
            </w:r>
          </w:hyperlink>
        </w:p>
        <w:p w14:paraId="59277F32" w14:textId="656F0DE8"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02" w:history="1">
            <w:r w:rsidRPr="000B5B0B">
              <w:rPr>
                <w:rStyle w:val="Hipervnculo"/>
                <w:b/>
                <w:bCs/>
                <w:noProof/>
              </w:rPr>
              <w:t>11. Configuración de los módulos de Inteligencia Artificial</w:t>
            </w:r>
            <w:r>
              <w:rPr>
                <w:noProof/>
                <w:webHidden/>
              </w:rPr>
              <w:tab/>
            </w:r>
            <w:r>
              <w:rPr>
                <w:noProof/>
                <w:webHidden/>
              </w:rPr>
              <w:fldChar w:fldCharType="begin"/>
            </w:r>
            <w:r>
              <w:rPr>
                <w:noProof/>
                <w:webHidden/>
              </w:rPr>
              <w:instrText xml:space="preserve"> PAGEREF _Toc242957202 \h </w:instrText>
            </w:r>
            <w:r>
              <w:rPr>
                <w:noProof/>
                <w:webHidden/>
              </w:rPr>
            </w:r>
            <w:r>
              <w:rPr>
                <w:noProof/>
                <w:webHidden/>
              </w:rPr>
              <w:fldChar w:fldCharType="separate"/>
            </w:r>
            <w:r>
              <w:rPr>
                <w:noProof/>
                <w:webHidden/>
              </w:rPr>
              <w:t>24</w:t>
            </w:r>
            <w:r>
              <w:rPr>
                <w:noProof/>
                <w:webHidden/>
              </w:rPr>
              <w:fldChar w:fldCharType="end"/>
            </w:r>
          </w:hyperlink>
        </w:p>
        <w:p w14:paraId="5B478AD0" w14:textId="612BCB77"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03" w:history="1">
            <w:r w:rsidRPr="000B5B0B">
              <w:rPr>
                <w:rStyle w:val="Hipervnculo"/>
                <w:b/>
                <w:bCs/>
                <w:noProof/>
              </w:rPr>
              <w:t>11.1 NLP, Machine Learning y sistemas de recomendación</w:t>
            </w:r>
            <w:r>
              <w:rPr>
                <w:noProof/>
                <w:webHidden/>
              </w:rPr>
              <w:tab/>
            </w:r>
            <w:r>
              <w:rPr>
                <w:noProof/>
                <w:webHidden/>
              </w:rPr>
              <w:fldChar w:fldCharType="begin"/>
            </w:r>
            <w:r>
              <w:rPr>
                <w:noProof/>
                <w:webHidden/>
              </w:rPr>
              <w:instrText xml:space="preserve"> PAGEREF _Toc242957203 \h </w:instrText>
            </w:r>
            <w:r>
              <w:rPr>
                <w:noProof/>
                <w:webHidden/>
              </w:rPr>
            </w:r>
            <w:r>
              <w:rPr>
                <w:noProof/>
                <w:webHidden/>
              </w:rPr>
              <w:fldChar w:fldCharType="separate"/>
            </w:r>
            <w:r>
              <w:rPr>
                <w:noProof/>
                <w:webHidden/>
              </w:rPr>
              <w:t>24</w:t>
            </w:r>
            <w:r>
              <w:rPr>
                <w:noProof/>
                <w:webHidden/>
              </w:rPr>
              <w:fldChar w:fldCharType="end"/>
            </w:r>
          </w:hyperlink>
        </w:p>
        <w:p w14:paraId="62A52BBF" w14:textId="1BFCD159"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04" w:history="1">
            <w:r w:rsidRPr="000B5B0B">
              <w:rPr>
                <w:rStyle w:val="Hipervnculo"/>
                <w:b/>
                <w:bCs/>
                <w:noProof/>
              </w:rPr>
              <w:t>11.2 Computer Vision (OpenCV + MediaPipe)</w:t>
            </w:r>
            <w:r>
              <w:rPr>
                <w:noProof/>
                <w:webHidden/>
              </w:rPr>
              <w:tab/>
            </w:r>
            <w:r>
              <w:rPr>
                <w:noProof/>
                <w:webHidden/>
              </w:rPr>
              <w:fldChar w:fldCharType="begin"/>
            </w:r>
            <w:r>
              <w:rPr>
                <w:noProof/>
                <w:webHidden/>
              </w:rPr>
              <w:instrText xml:space="preserve"> PAGEREF _Toc242957204 \h </w:instrText>
            </w:r>
            <w:r>
              <w:rPr>
                <w:noProof/>
                <w:webHidden/>
              </w:rPr>
            </w:r>
            <w:r>
              <w:rPr>
                <w:noProof/>
                <w:webHidden/>
              </w:rPr>
              <w:fldChar w:fldCharType="separate"/>
            </w:r>
            <w:r>
              <w:rPr>
                <w:noProof/>
                <w:webHidden/>
              </w:rPr>
              <w:t>24</w:t>
            </w:r>
            <w:r>
              <w:rPr>
                <w:noProof/>
                <w:webHidden/>
              </w:rPr>
              <w:fldChar w:fldCharType="end"/>
            </w:r>
          </w:hyperlink>
        </w:p>
        <w:p w14:paraId="758C2496" w14:textId="60037206"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05" w:history="1">
            <w:r w:rsidRPr="000B5B0B">
              <w:rPr>
                <w:rStyle w:val="Hipervnculo"/>
                <w:b/>
                <w:bCs/>
                <w:noProof/>
              </w:rPr>
              <w:t>11.3 Voice Engine</w:t>
            </w:r>
            <w:r>
              <w:rPr>
                <w:noProof/>
                <w:webHidden/>
              </w:rPr>
              <w:tab/>
            </w:r>
            <w:r>
              <w:rPr>
                <w:noProof/>
                <w:webHidden/>
              </w:rPr>
              <w:fldChar w:fldCharType="begin"/>
            </w:r>
            <w:r>
              <w:rPr>
                <w:noProof/>
                <w:webHidden/>
              </w:rPr>
              <w:instrText xml:space="preserve"> PAGEREF _Toc242957205 \h </w:instrText>
            </w:r>
            <w:r>
              <w:rPr>
                <w:noProof/>
                <w:webHidden/>
              </w:rPr>
            </w:r>
            <w:r>
              <w:rPr>
                <w:noProof/>
                <w:webHidden/>
              </w:rPr>
              <w:fldChar w:fldCharType="separate"/>
            </w:r>
            <w:r>
              <w:rPr>
                <w:noProof/>
                <w:webHidden/>
              </w:rPr>
              <w:t>24</w:t>
            </w:r>
            <w:r>
              <w:rPr>
                <w:noProof/>
                <w:webHidden/>
              </w:rPr>
              <w:fldChar w:fldCharType="end"/>
            </w:r>
          </w:hyperlink>
        </w:p>
        <w:p w14:paraId="1C648568" w14:textId="7902AA1A"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06" w:history="1">
            <w:r w:rsidRPr="000B5B0B">
              <w:rPr>
                <w:rStyle w:val="Hipervnculo"/>
                <w:b/>
                <w:bCs/>
                <w:noProof/>
              </w:rPr>
              <w:t>12. Compilación y despliegue en producción</w:t>
            </w:r>
            <w:r>
              <w:rPr>
                <w:noProof/>
                <w:webHidden/>
              </w:rPr>
              <w:tab/>
            </w:r>
            <w:r>
              <w:rPr>
                <w:noProof/>
                <w:webHidden/>
              </w:rPr>
              <w:fldChar w:fldCharType="begin"/>
            </w:r>
            <w:r>
              <w:rPr>
                <w:noProof/>
                <w:webHidden/>
              </w:rPr>
              <w:instrText xml:space="preserve"> PAGEREF _Toc242957206 \h </w:instrText>
            </w:r>
            <w:r>
              <w:rPr>
                <w:noProof/>
                <w:webHidden/>
              </w:rPr>
            </w:r>
            <w:r>
              <w:rPr>
                <w:noProof/>
                <w:webHidden/>
              </w:rPr>
              <w:fldChar w:fldCharType="separate"/>
            </w:r>
            <w:r>
              <w:rPr>
                <w:noProof/>
                <w:webHidden/>
              </w:rPr>
              <w:t>25</w:t>
            </w:r>
            <w:r>
              <w:rPr>
                <w:noProof/>
                <w:webHidden/>
              </w:rPr>
              <w:fldChar w:fldCharType="end"/>
            </w:r>
          </w:hyperlink>
        </w:p>
        <w:p w14:paraId="575EA472" w14:textId="40ACF666"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07" w:history="1">
            <w:r w:rsidRPr="000B5B0B">
              <w:rPr>
                <w:rStyle w:val="Hipervnculo"/>
                <w:b/>
                <w:bCs/>
                <w:noProof/>
              </w:rPr>
              <w:t>12.1 Build del frontend</w:t>
            </w:r>
            <w:r>
              <w:rPr>
                <w:noProof/>
                <w:webHidden/>
              </w:rPr>
              <w:tab/>
            </w:r>
            <w:r>
              <w:rPr>
                <w:noProof/>
                <w:webHidden/>
              </w:rPr>
              <w:fldChar w:fldCharType="begin"/>
            </w:r>
            <w:r>
              <w:rPr>
                <w:noProof/>
                <w:webHidden/>
              </w:rPr>
              <w:instrText xml:space="preserve"> PAGEREF _Toc242957207 \h </w:instrText>
            </w:r>
            <w:r>
              <w:rPr>
                <w:noProof/>
                <w:webHidden/>
              </w:rPr>
            </w:r>
            <w:r>
              <w:rPr>
                <w:noProof/>
                <w:webHidden/>
              </w:rPr>
              <w:fldChar w:fldCharType="separate"/>
            </w:r>
            <w:r>
              <w:rPr>
                <w:noProof/>
                <w:webHidden/>
              </w:rPr>
              <w:t>25</w:t>
            </w:r>
            <w:r>
              <w:rPr>
                <w:noProof/>
                <w:webHidden/>
              </w:rPr>
              <w:fldChar w:fldCharType="end"/>
            </w:r>
          </w:hyperlink>
        </w:p>
        <w:p w14:paraId="64D7960F" w14:textId="262C13DD"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08" w:history="1">
            <w:r w:rsidRPr="000B5B0B">
              <w:rPr>
                <w:rStyle w:val="Hipervnculo"/>
                <w:b/>
                <w:bCs/>
                <w:noProof/>
              </w:rPr>
              <w:t>12.2 Backend en producción</w:t>
            </w:r>
            <w:r>
              <w:rPr>
                <w:noProof/>
                <w:webHidden/>
              </w:rPr>
              <w:tab/>
            </w:r>
            <w:r>
              <w:rPr>
                <w:noProof/>
                <w:webHidden/>
              </w:rPr>
              <w:fldChar w:fldCharType="begin"/>
            </w:r>
            <w:r>
              <w:rPr>
                <w:noProof/>
                <w:webHidden/>
              </w:rPr>
              <w:instrText xml:space="preserve"> PAGEREF _Toc242957208 \h </w:instrText>
            </w:r>
            <w:r>
              <w:rPr>
                <w:noProof/>
                <w:webHidden/>
              </w:rPr>
            </w:r>
            <w:r>
              <w:rPr>
                <w:noProof/>
                <w:webHidden/>
              </w:rPr>
              <w:fldChar w:fldCharType="separate"/>
            </w:r>
            <w:r>
              <w:rPr>
                <w:noProof/>
                <w:webHidden/>
              </w:rPr>
              <w:t>25</w:t>
            </w:r>
            <w:r>
              <w:rPr>
                <w:noProof/>
                <w:webHidden/>
              </w:rPr>
              <w:fldChar w:fldCharType="end"/>
            </w:r>
          </w:hyperlink>
        </w:p>
        <w:p w14:paraId="3DA4A5D3" w14:textId="7A7EFF97"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09" w:history="1">
            <w:r w:rsidRPr="000B5B0B">
              <w:rPr>
                <w:rStyle w:val="Hipervnculo"/>
                <w:b/>
                <w:bCs/>
                <w:noProof/>
              </w:rPr>
              <w:t>12.3 Base de datos en producción</w:t>
            </w:r>
            <w:r>
              <w:rPr>
                <w:noProof/>
                <w:webHidden/>
              </w:rPr>
              <w:tab/>
            </w:r>
            <w:r>
              <w:rPr>
                <w:noProof/>
                <w:webHidden/>
              </w:rPr>
              <w:fldChar w:fldCharType="begin"/>
            </w:r>
            <w:r>
              <w:rPr>
                <w:noProof/>
                <w:webHidden/>
              </w:rPr>
              <w:instrText xml:space="preserve"> PAGEREF _Toc242957209 \h </w:instrText>
            </w:r>
            <w:r>
              <w:rPr>
                <w:noProof/>
                <w:webHidden/>
              </w:rPr>
            </w:r>
            <w:r>
              <w:rPr>
                <w:noProof/>
                <w:webHidden/>
              </w:rPr>
              <w:fldChar w:fldCharType="separate"/>
            </w:r>
            <w:r>
              <w:rPr>
                <w:noProof/>
                <w:webHidden/>
              </w:rPr>
              <w:t>25</w:t>
            </w:r>
            <w:r>
              <w:rPr>
                <w:noProof/>
                <w:webHidden/>
              </w:rPr>
              <w:fldChar w:fldCharType="end"/>
            </w:r>
          </w:hyperlink>
        </w:p>
        <w:p w14:paraId="707A6A76" w14:textId="71C8C63A"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10" w:history="1">
            <w:r w:rsidRPr="000B5B0B">
              <w:rPr>
                <w:rStyle w:val="Hipervnculo"/>
                <w:b/>
                <w:bCs/>
                <w:noProof/>
              </w:rPr>
              <w:t>13. Seguridad, variables de entorno y buenas prácticas</w:t>
            </w:r>
            <w:r>
              <w:rPr>
                <w:noProof/>
                <w:webHidden/>
              </w:rPr>
              <w:tab/>
            </w:r>
            <w:r>
              <w:rPr>
                <w:noProof/>
                <w:webHidden/>
              </w:rPr>
              <w:fldChar w:fldCharType="begin"/>
            </w:r>
            <w:r>
              <w:rPr>
                <w:noProof/>
                <w:webHidden/>
              </w:rPr>
              <w:instrText xml:space="preserve"> PAGEREF _Toc242957210 \h </w:instrText>
            </w:r>
            <w:r>
              <w:rPr>
                <w:noProof/>
                <w:webHidden/>
              </w:rPr>
            </w:r>
            <w:r>
              <w:rPr>
                <w:noProof/>
                <w:webHidden/>
              </w:rPr>
              <w:fldChar w:fldCharType="separate"/>
            </w:r>
            <w:r>
              <w:rPr>
                <w:noProof/>
                <w:webHidden/>
              </w:rPr>
              <w:t>26</w:t>
            </w:r>
            <w:r>
              <w:rPr>
                <w:noProof/>
                <w:webHidden/>
              </w:rPr>
              <w:fldChar w:fldCharType="end"/>
            </w:r>
          </w:hyperlink>
        </w:p>
        <w:p w14:paraId="235336C4" w14:textId="753E101B"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11" w:history="1">
            <w:r w:rsidRPr="000B5B0B">
              <w:rPr>
                <w:rStyle w:val="Hipervnculo"/>
                <w:b/>
                <w:bCs/>
                <w:noProof/>
              </w:rPr>
              <w:t>13.1 Resumen de variables de entorno</w:t>
            </w:r>
            <w:r>
              <w:rPr>
                <w:noProof/>
                <w:webHidden/>
              </w:rPr>
              <w:tab/>
            </w:r>
            <w:r>
              <w:rPr>
                <w:noProof/>
                <w:webHidden/>
              </w:rPr>
              <w:fldChar w:fldCharType="begin"/>
            </w:r>
            <w:r>
              <w:rPr>
                <w:noProof/>
                <w:webHidden/>
              </w:rPr>
              <w:instrText xml:space="preserve"> PAGEREF _Toc242957211 \h </w:instrText>
            </w:r>
            <w:r>
              <w:rPr>
                <w:noProof/>
                <w:webHidden/>
              </w:rPr>
            </w:r>
            <w:r>
              <w:rPr>
                <w:noProof/>
                <w:webHidden/>
              </w:rPr>
              <w:fldChar w:fldCharType="separate"/>
            </w:r>
            <w:r>
              <w:rPr>
                <w:noProof/>
                <w:webHidden/>
              </w:rPr>
              <w:t>26</w:t>
            </w:r>
            <w:r>
              <w:rPr>
                <w:noProof/>
                <w:webHidden/>
              </w:rPr>
              <w:fldChar w:fldCharType="end"/>
            </w:r>
          </w:hyperlink>
        </w:p>
        <w:p w14:paraId="4A68C775" w14:textId="44697541"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12" w:history="1">
            <w:r w:rsidRPr="000B5B0B">
              <w:rPr>
                <w:rStyle w:val="Hipervnculo"/>
                <w:b/>
                <w:bCs/>
                <w:noProof/>
              </w:rPr>
              <w:t>13.2 Reglas de seguridad obligatorias</w:t>
            </w:r>
            <w:r>
              <w:rPr>
                <w:noProof/>
                <w:webHidden/>
              </w:rPr>
              <w:tab/>
            </w:r>
            <w:r>
              <w:rPr>
                <w:noProof/>
                <w:webHidden/>
              </w:rPr>
              <w:fldChar w:fldCharType="begin"/>
            </w:r>
            <w:r>
              <w:rPr>
                <w:noProof/>
                <w:webHidden/>
              </w:rPr>
              <w:instrText xml:space="preserve"> PAGEREF _Toc242957212 \h </w:instrText>
            </w:r>
            <w:r>
              <w:rPr>
                <w:noProof/>
                <w:webHidden/>
              </w:rPr>
            </w:r>
            <w:r>
              <w:rPr>
                <w:noProof/>
                <w:webHidden/>
              </w:rPr>
              <w:fldChar w:fldCharType="separate"/>
            </w:r>
            <w:r>
              <w:rPr>
                <w:noProof/>
                <w:webHidden/>
              </w:rPr>
              <w:t>26</w:t>
            </w:r>
            <w:r>
              <w:rPr>
                <w:noProof/>
                <w:webHidden/>
              </w:rPr>
              <w:fldChar w:fldCharType="end"/>
            </w:r>
          </w:hyperlink>
        </w:p>
        <w:p w14:paraId="30B8AD92" w14:textId="2741AA77"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13" w:history="1">
            <w:r w:rsidRPr="000B5B0B">
              <w:rPr>
                <w:rStyle w:val="Hipervnculo"/>
                <w:b/>
                <w:bCs/>
                <w:noProof/>
              </w:rPr>
              <w:t>14. Solución de problemas comunes (troubleshooting)</w:t>
            </w:r>
            <w:r>
              <w:rPr>
                <w:noProof/>
                <w:webHidden/>
              </w:rPr>
              <w:tab/>
            </w:r>
            <w:r>
              <w:rPr>
                <w:noProof/>
                <w:webHidden/>
              </w:rPr>
              <w:fldChar w:fldCharType="begin"/>
            </w:r>
            <w:r>
              <w:rPr>
                <w:noProof/>
                <w:webHidden/>
              </w:rPr>
              <w:instrText xml:space="preserve"> PAGEREF _Toc242957213 \h </w:instrText>
            </w:r>
            <w:r>
              <w:rPr>
                <w:noProof/>
                <w:webHidden/>
              </w:rPr>
            </w:r>
            <w:r>
              <w:rPr>
                <w:noProof/>
                <w:webHidden/>
              </w:rPr>
              <w:fldChar w:fldCharType="separate"/>
            </w:r>
            <w:r>
              <w:rPr>
                <w:noProof/>
                <w:webHidden/>
              </w:rPr>
              <w:t>27</w:t>
            </w:r>
            <w:r>
              <w:rPr>
                <w:noProof/>
                <w:webHidden/>
              </w:rPr>
              <w:fldChar w:fldCharType="end"/>
            </w:r>
          </w:hyperlink>
        </w:p>
        <w:p w14:paraId="37E77A41" w14:textId="231215D0" w:rsidR="004A6E59" w:rsidRDefault="004A6E59">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14" w:history="1">
            <w:r w:rsidRPr="000B5B0B">
              <w:rPr>
                <w:rStyle w:val="Hipervnculo"/>
                <w:b/>
                <w:bCs/>
                <w:noProof/>
              </w:rPr>
              <w:t>15. Anexos</w:t>
            </w:r>
            <w:r>
              <w:rPr>
                <w:noProof/>
                <w:webHidden/>
              </w:rPr>
              <w:tab/>
            </w:r>
            <w:r>
              <w:rPr>
                <w:noProof/>
                <w:webHidden/>
              </w:rPr>
              <w:fldChar w:fldCharType="begin"/>
            </w:r>
            <w:r>
              <w:rPr>
                <w:noProof/>
                <w:webHidden/>
              </w:rPr>
              <w:instrText xml:space="preserve"> PAGEREF _Toc242957214 \h </w:instrText>
            </w:r>
            <w:r>
              <w:rPr>
                <w:noProof/>
                <w:webHidden/>
              </w:rPr>
            </w:r>
            <w:r>
              <w:rPr>
                <w:noProof/>
                <w:webHidden/>
              </w:rPr>
              <w:fldChar w:fldCharType="separate"/>
            </w:r>
            <w:r>
              <w:rPr>
                <w:noProof/>
                <w:webHidden/>
              </w:rPr>
              <w:t>28</w:t>
            </w:r>
            <w:r>
              <w:rPr>
                <w:noProof/>
                <w:webHidden/>
              </w:rPr>
              <w:fldChar w:fldCharType="end"/>
            </w:r>
          </w:hyperlink>
        </w:p>
        <w:p w14:paraId="4649DCA4" w14:textId="0D07D792"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15" w:history="1">
            <w:r w:rsidRPr="000B5B0B">
              <w:rPr>
                <w:rStyle w:val="Hipervnculo"/>
                <w:b/>
                <w:bCs/>
                <w:noProof/>
              </w:rPr>
              <w:t>15.1 Comandos rápidos de referencia</w:t>
            </w:r>
            <w:r>
              <w:rPr>
                <w:noProof/>
                <w:webHidden/>
              </w:rPr>
              <w:tab/>
            </w:r>
            <w:r>
              <w:rPr>
                <w:noProof/>
                <w:webHidden/>
              </w:rPr>
              <w:fldChar w:fldCharType="begin"/>
            </w:r>
            <w:r>
              <w:rPr>
                <w:noProof/>
                <w:webHidden/>
              </w:rPr>
              <w:instrText xml:space="preserve"> PAGEREF _Toc242957215 \h </w:instrText>
            </w:r>
            <w:r>
              <w:rPr>
                <w:noProof/>
                <w:webHidden/>
              </w:rPr>
            </w:r>
            <w:r>
              <w:rPr>
                <w:noProof/>
                <w:webHidden/>
              </w:rPr>
              <w:fldChar w:fldCharType="separate"/>
            </w:r>
            <w:r>
              <w:rPr>
                <w:noProof/>
                <w:webHidden/>
              </w:rPr>
              <w:t>28</w:t>
            </w:r>
            <w:r>
              <w:rPr>
                <w:noProof/>
                <w:webHidden/>
              </w:rPr>
              <w:fldChar w:fldCharType="end"/>
            </w:r>
          </w:hyperlink>
        </w:p>
        <w:p w14:paraId="1AA24EEE" w14:textId="0A0EE426" w:rsidR="004A6E59" w:rsidRDefault="004A6E59">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216" w:history="1">
            <w:r w:rsidRPr="000B5B0B">
              <w:rPr>
                <w:rStyle w:val="Hipervnculo"/>
                <w:b/>
                <w:bCs/>
                <w:noProof/>
              </w:rPr>
              <w:t>15.2 Glosario técnico</w:t>
            </w:r>
            <w:r>
              <w:rPr>
                <w:noProof/>
                <w:webHidden/>
              </w:rPr>
              <w:tab/>
            </w:r>
            <w:r>
              <w:rPr>
                <w:noProof/>
                <w:webHidden/>
              </w:rPr>
              <w:fldChar w:fldCharType="begin"/>
            </w:r>
            <w:r>
              <w:rPr>
                <w:noProof/>
                <w:webHidden/>
              </w:rPr>
              <w:instrText xml:space="preserve"> PAGEREF _Toc242957216 \h </w:instrText>
            </w:r>
            <w:r>
              <w:rPr>
                <w:noProof/>
                <w:webHidden/>
              </w:rPr>
            </w:r>
            <w:r>
              <w:rPr>
                <w:noProof/>
                <w:webHidden/>
              </w:rPr>
              <w:fldChar w:fldCharType="separate"/>
            </w:r>
            <w:r>
              <w:rPr>
                <w:noProof/>
                <w:webHidden/>
              </w:rPr>
              <w:t>28</w:t>
            </w:r>
            <w:r>
              <w:rPr>
                <w:noProof/>
                <w:webHidden/>
              </w:rPr>
              <w:fldChar w:fldCharType="end"/>
            </w:r>
          </w:hyperlink>
        </w:p>
        <w:p w14:paraId="01CCED4D" w14:textId="7853474A" w:rsidR="004A6E59" w:rsidRDefault="004A6E59">
          <w:r>
            <w:rPr>
              <w:b/>
              <w:bCs/>
            </w:rPr>
            <w:fldChar w:fldCharType="end"/>
          </w:r>
        </w:p>
      </w:sdtContent>
    </w:sdt>
    <w:p w14:paraId="19A46A07" w14:textId="77777777" w:rsidR="00B4266E" w:rsidRDefault="00B4266E" w:rsidP="005475E8">
      <w:pPr>
        <w:jc w:val="both"/>
      </w:pPr>
    </w:p>
    <w:p w14:paraId="31B90915" w14:textId="77777777" w:rsidR="004A6E59" w:rsidRDefault="004A6E59" w:rsidP="005475E8">
      <w:pPr>
        <w:jc w:val="both"/>
      </w:pPr>
    </w:p>
    <w:p w14:paraId="28D0EA2F" w14:textId="77777777" w:rsidR="004A6E59" w:rsidRDefault="004A6E59" w:rsidP="005475E8">
      <w:pPr>
        <w:jc w:val="both"/>
      </w:pPr>
    </w:p>
    <w:p w14:paraId="425C4414" w14:textId="77777777" w:rsidR="004A6E59" w:rsidRDefault="004A6E59" w:rsidP="005475E8">
      <w:pPr>
        <w:jc w:val="both"/>
      </w:pPr>
    </w:p>
    <w:p w14:paraId="3F438FC1" w14:textId="77777777" w:rsidR="004A6E59" w:rsidRDefault="004A6E59" w:rsidP="005475E8">
      <w:pPr>
        <w:jc w:val="both"/>
      </w:pPr>
    </w:p>
    <w:p w14:paraId="53844936" w14:textId="164ED3EC" w:rsidR="00B4266E" w:rsidRDefault="00B4266E" w:rsidP="005475E8">
      <w:pPr>
        <w:jc w:val="both"/>
      </w:pPr>
    </w:p>
    <w:p>
      <w:pPr>
        <w:jc w:val="center"/>
      </w:pPr>
      <w:r>
        <w:rPr>
          <w:b/>
          <w:sz w:val="26"/>
        </w:rPr>
        <w:t>Índice de figuras</w:t>
      </w:r>
    </w:p>
    <w:p>
      <w:pPr>
        <w:jc w:val="center"/>
      </w:pPr>
      <w:r>
        <w:rPr>
          <w:b w:val="0"/>
          <w:i w:val="0"/>
          <w:sz w:val="20"/>
        </w:rPr>
        <w:t>Figura 1.1 — Arquitectura general de AURA TALENT AI</w:t>
      </w:r>
    </w:p>
    <w:p>
      <w:pPr>
        <w:jc w:val="center"/>
      </w:pPr>
      <w:r>
        <w:rPr>
          <w:b w:val="0"/>
          <w:i w:val="0"/>
          <w:sz w:val="20"/>
        </w:rPr>
        <w:t>Figura 5.1 — Modelo entidad-relación simplificado (entidades principales)</w:t>
      </w:r>
    </w:p>
    <w:p>
      <w:pPr>
        <w:jc w:val="center"/>
      </w:pPr>
      <w:r>
        <w:rPr>
          <w:b w:val="0"/>
          <w:i w:val="0"/>
          <w:sz w:val="20"/>
        </w:rPr>
        <w:t>Figura 7.1 — Ruta resumida de instalación de la pila tecnológica</w:t>
      </w:r>
    </w:p>
    <w:p>
      <w:pPr>
        <w:jc w:val="center"/>
      </w:pPr>
      <w:r>
        <w:rPr>
          <w:b w:val="0"/>
          <w:i w:val="0"/>
        </w:rPr>
      </w:r>
    </w:p>
    <w:p>
      <w:pPr>
        <w:jc w:val="center"/>
      </w:pPr>
      <w:r>
        <w:rPr>
          <w:b/>
          <w:sz w:val="26"/>
        </w:rPr>
        <w:t>Índice de tablas</w:t>
      </w:r>
    </w:p>
    <w:p>
      <w:pPr>
        <w:jc w:val="center"/>
      </w:pPr>
      <w:r>
        <w:rPr>
          <w:b w:val="0"/>
          <w:i w:val="0"/>
          <w:sz w:val="20"/>
        </w:rPr>
        <w:t>Tabla 1.1 — Componentes que se instalarán</w:t>
      </w:r>
    </w:p>
    <w:p>
      <w:pPr>
        <w:jc w:val="center"/>
      </w:pPr>
      <w:r>
        <w:rPr>
          <w:b w:val="0"/>
          <w:i w:val="0"/>
          <w:sz w:val="20"/>
        </w:rPr>
        <w:t>Tabla 2.1 — Requisitos de hardware recomendados</w:t>
      </w:r>
    </w:p>
    <w:p>
      <w:pPr>
        <w:jc w:val="center"/>
      </w:pPr>
      <w:r>
        <w:rPr>
          <w:b w:val="0"/>
          <w:i w:val="0"/>
          <w:sz w:val="20"/>
        </w:rPr>
        <w:t>Tabla 2.2 — Software base que debe instalarse antes de comenzar</w:t>
      </w:r>
    </w:p>
    <w:p>
      <w:pPr>
        <w:jc w:val="center"/>
      </w:pPr>
      <w:r>
        <w:rPr>
          <w:b w:val="0"/>
          <w:i w:val="0"/>
          <w:sz w:val="20"/>
        </w:rPr>
        <w:t>Tabla 2.3 — Verificar, actualizar y administrar WSL</w:t>
      </w:r>
    </w:p>
    <w:p>
      <w:pPr>
        <w:jc w:val="center"/>
      </w:pPr>
      <w:r>
        <w:rPr>
          <w:b w:val="0"/>
          <w:i w:val="0"/>
          <w:sz w:val="20"/>
        </w:rPr>
        <w:t>Tabla 2.4 — Ubicación de los proyectos: sistema Linux y /mnt/c</w:t>
      </w:r>
    </w:p>
    <w:p>
      <w:pPr>
        <w:jc w:val="center"/>
      </w:pPr>
      <w:r>
        <w:rPr>
          <w:b w:val="0"/>
          <w:i w:val="0"/>
          <w:sz w:val="20"/>
        </w:rPr>
        <w:t>Tabla 2.5 — Lista de comprobación del entorno WSL</w:t>
      </w:r>
    </w:p>
    <w:p>
      <w:pPr>
        <w:jc w:val="center"/>
      </w:pPr>
      <w:r>
        <w:rPr>
          <w:b w:val="0"/>
          <w:i w:val="0"/>
          <w:sz w:val="20"/>
        </w:rPr>
        <w:t>Tabla 11.1 — Resumen de variables de entorno</w:t>
      </w:r>
    </w:p>
    <w:p>
      <w:pPr>
        <w:jc w:val="center"/>
      </w:pPr>
      <w:r>
        <w:rPr>
          <w:b w:val="0"/>
          <w:i w:val="0"/>
          <w:sz w:val="20"/>
        </w:rPr>
        <w:t>Tabla 12.1 — Solución de problemas comunes (troubleshooting)</w:t>
      </w:r>
    </w:p>
    <w:p>
      <w:pPr>
        <w:jc w:val="center"/>
      </w:pPr>
      <w:r>
        <w:rPr>
          <w:b w:val="0"/>
          <w:i w:val="0"/>
          <w:sz w:val="20"/>
        </w:rPr>
        <w:t>Tabla 13.1 — Glosario técnico</w:t>
      </w:r>
    </w:p>
    <w:p>
      <w:pPr>
        <w:jc w:val="center"/>
      </w:pPr>
      <w:r>
        <w:rPr>
          <w:b w:val="0"/>
          <w:i w:val="0"/>
        </w:rPr>
      </w:r>
    </w:p>
    <w:p w14:paraId="0DD369EA" w14:textId="77777777" w:rsidR="00B4266E" w:rsidRDefault="00000000" w:rsidP="005475E8">
      <w:pPr>
        <w:pStyle w:val="Ttulo1"/>
        <w:pageBreakBefore/>
        <w:pBdr>
          <w:bottom w:val="single" w:sz="18" w:space="6" w:color="FF7A1A"/>
        </w:pBdr>
        <w:spacing w:before="480" w:after="240"/>
        <w:jc w:val="both"/>
      </w:pPr>
      <w:bookmarkStart w:id="26" w:name="_Toc241683825"/>
      <w:bookmarkStart w:id="27" w:name="_Toc242957171"/>
      <w:r>
        <w:rPr>
          <w:b/>
          <w:bCs/>
          <w:color w:val="FF7A1A"/>
          <w:sz w:val="34"/>
          <w:szCs w:val="34"/>
        </w:rPr>
        <w:t>1. Arquitectura general del sistema</w:t>
      </w:r>
      <w:bookmarkEnd w:id="26"/>
      <w:bookmarkEnd w:id="27"/>
    </w:p>
    <w:p w14:paraId="0292E60A" w14:textId="77777777" w:rsidR="00B4266E" w:rsidRDefault="00000000" w:rsidP="005475E8">
      <w:pPr>
        <w:spacing w:after="180" w:line="300" w:lineRule="auto"/>
        <w:jc w:val="both"/>
      </w:pPr>
      <w:r>
        <w:t xml:space="preserve">Antes de instalar cualquier componente es importante entender cómo se comunican las piezas del sistema. La solicitud del usuario viaja desde el navegador (cliente React) hasta la base de datos PostgreSQL, pasando por capas claramente separadas de responsabilidad (figura 1.1).</w:t>
      </w:r>
    </w:p>
    <w:p w14:paraId="588FD1AB" w14:textId="77777777" w:rsidR="00B4266E" w:rsidRDefault="00000000" w:rsidP="004A6E59">
      <w:pPr>
        <w:spacing w:before="280" w:after="40"/>
        <w:jc w:val="center"/>
      </w:pPr>
      <w:r>
        <w:rPr>
          <w:noProof/>
        </w:rPr>
        <w:drawing>
          <wp:inline distT="0" distB="0" distL="0" distR="0" wp14:anchorId="03E2F4F5" wp14:editId="34DBFD8C">
            <wp:extent cx="3619500" cy="5410200"/>
            <wp:effectExtent l="0" t="0" r="0" b="0"/>
            <wp:docPr id="680899218" name="Imagen 68089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5410200"/>
                    </a:xfrm>
                    <a:prstGeom prst="rect">
                      <a:avLst/>
                    </a:prstGeom>
                  </pic:spPr>
                </pic:pic>
              </a:graphicData>
            </a:graphic>
          </wp:inline>
        </w:drawing>
      </w:r>
    </w:p>
    <w:p>
      <w:pPr>
        <w:spacing w:before="80" w:after="360"/>
        <w:jc w:val="center"/>
      </w:pPr>
      <w:r>
        <w:rPr>
          <w:b/>
          <w:sz w:val="18"/>
        </w:rPr>
        <w:t>Figura 1.1 —</w:t>
      </w:r>
      <w:r>
        <w:rPr>
          <w:i w:val="0"/>
          <w:sz w:val="18"/>
        </w:rPr>
        <w:t xml:space="preserve"> Arquitectura general de AURA TALENT AI</w:t>
      </w:r>
    </w:p>
    <w:p w14:paraId="52F258B2" w14:textId="77777777" w:rsidR="00B4266E" w:rsidRDefault="00000000" w:rsidP="005475E8">
      <w:pPr>
        <w:pStyle w:val="Ttulo2"/>
        <w:spacing w:before="280" w:after="160"/>
        <w:jc w:val="both"/>
      </w:pPr>
      <w:bookmarkStart w:id="28" w:name="_Toc241394704"/>
      <w:bookmarkStart w:id="29" w:name="_Toc241683826"/>
      <w:bookmarkStart w:id="30" w:name="_Toc242957172"/>
      <w:r>
        <w:rPr>
          <w:b/>
          <w:bCs/>
          <w:color w:val="1E1E22"/>
          <w:sz w:val="27"/>
          <w:szCs w:val="27"/>
        </w:rPr>
        <w:t>1.2 Componentes que se instalarán</w:t>
      </w:r>
      <w:bookmarkEnd w:id="28"/>
      <w:bookmarkEnd w:id="29"/>
      <w:bookmarkEnd w:id="30"/>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3354"/>
        <w:gridCol w:w="3355"/>
        <w:gridCol w:w="3355"/>
      </w:tblGrid>
      <w:tr w:rsidR="00B4266E" w14:paraId="761BCC65" w14:textId="77777777">
        <w:trPr>
          <w:tblHeader/>
        </w:trPr>
        <w:tc>
          <w:tcPr>
            <w:tcW w:w="3116" w:type="dxa"/>
            <w:shd w:val="clear" w:color="auto" w:fill="C55A11"/>
            <w:tcMar>
              <w:top w:w="100" w:type="dxa"/>
              <w:left w:w="140" w:type="dxa"/>
              <w:bottom w:w="100" w:type="dxa"/>
              <w:right w:w="140" w:type="dxa"/>
            </w:tcMar>
            <w:vAlign w:val="center"/>
          </w:tcPr>
          <w:p w14:paraId="36419642" w14:textId="77777777" w:rsidR="00B4266E" w:rsidRDefault="00000000" w:rsidP="005475E8">
            <w:pPr>
              <w:jc w:val="both"/>
            </w:pPr>
            <w:r>
              <w:rPr>
                <w:b/>
                <w:bCs/>
                <w:color w:val="FFFFFF"/>
                <w:sz w:val="20"/>
                <w:szCs w:val="20"/>
              </w:rPr>
              <w:t>Componente</w:t>
            </w:r>
          </w:p>
        </w:tc>
        <w:tc>
          <w:tcPr>
            <w:tcW w:w="3116" w:type="dxa"/>
            <w:shd w:val="clear" w:color="auto" w:fill="C55A11"/>
            <w:tcMar>
              <w:top w:w="100" w:type="dxa"/>
              <w:left w:w="140" w:type="dxa"/>
              <w:bottom w:w="100" w:type="dxa"/>
              <w:right w:w="140" w:type="dxa"/>
            </w:tcMar>
            <w:vAlign w:val="center"/>
          </w:tcPr>
          <w:p w14:paraId="0D2E238B" w14:textId="77777777" w:rsidR="00B4266E" w:rsidRDefault="00000000" w:rsidP="005475E8">
            <w:pPr>
              <w:jc w:val="both"/>
            </w:pPr>
            <w:r>
              <w:rPr>
                <w:b/>
                <w:bCs/>
                <w:color w:val="FFFFFF"/>
                <w:sz w:val="20"/>
                <w:szCs w:val="20"/>
              </w:rPr>
              <w:t>Tecnología</w:t>
            </w:r>
          </w:p>
        </w:tc>
        <w:tc>
          <w:tcPr>
            <w:tcW w:w="3116" w:type="dxa"/>
            <w:shd w:val="clear" w:color="auto" w:fill="C55A11"/>
            <w:tcMar>
              <w:top w:w="100" w:type="dxa"/>
              <w:left w:w="140" w:type="dxa"/>
              <w:bottom w:w="100" w:type="dxa"/>
              <w:right w:w="140" w:type="dxa"/>
            </w:tcMar>
            <w:vAlign w:val="center"/>
          </w:tcPr>
          <w:p w14:paraId="3E163C80" w14:textId="77777777" w:rsidR="00B4266E" w:rsidRDefault="00000000" w:rsidP="005475E8">
            <w:pPr>
              <w:jc w:val="both"/>
            </w:pPr>
            <w:r>
              <w:rPr>
                <w:b/>
                <w:bCs/>
                <w:color w:val="FFFFFF"/>
                <w:sz w:val="20"/>
                <w:szCs w:val="20"/>
              </w:rPr>
              <w:t>Función</w:t>
            </w:r>
          </w:p>
        </w:tc>
      </w:tr>
      <w:tr w:rsidR="00B4266E" w14:paraId="5F427D9C" w14:textId="77777777">
        <w:tc>
          <w:tcPr>
            <w:tcW w:w="3116" w:type="dxa"/>
            <w:shd w:val="clear" w:color="auto" w:fill="FBE5D6"/>
            <w:tcMar>
              <w:top w:w="90" w:type="dxa"/>
              <w:left w:w="140" w:type="dxa"/>
              <w:bottom w:w="90" w:type="dxa"/>
              <w:right w:w="140" w:type="dxa"/>
            </w:tcMar>
          </w:tcPr>
          <w:p w14:paraId="237D2CFD" w14:textId="77777777" w:rsidR="00B4266E" w:rsidRDefault="00000000" w:rsidP="005475E8">
            <w:pPr>
              <w:jc w:val="both"/>
            </w:pPr>
            <w:r>
              <w:rPr>
                <w:sz w:val="20"/>
                <w:szCs w:val="20"/>
              </w:rPr>
              <w:t>Cliente web</w:t>
            </w:r>
          </w:p>
        </w:tc>
        <w:tc>
          <w:tcPr>
            <w:tcW w:w="3116" w:type="dxa"/>
            <w:shd w:val="clear" w:color="auto" w:fill="FBE5D6"/>
            <w:tcMar>
              <w:top w:w="90" w:type="dxa"/>
              <w:left w:w="140" w:type="dxa"/>
              <w:bottom w:w="90" w:type="dxa"/>
              <w:right w:w="140" w:type="dxa"/>
            </w:tcMar>
          </w:tcPr>
          <w:p w14:paraId="1433A7C6" w14:textId="77777777" w:rsidR="00B4266E" w:rsidRDefault="00000000" w:rsidP="005475E8">
            <w:pPr>
              <w:jc w:val="both"/>
            </w:pPr>
            <w:r>
              <w:rPr>
                <w:sz w:val="20"/>
                <w:szCs w:val="20"/>
              </w:rPr>
              <w:t>React 18 + Vite + TypeScript</w:t>
            </w:r>
          </w:p>
        </w:tc>
        <w:tc>
          <w:tcPr>
            <w:tcW w:w="3116" w:type="dxa"/>
            <w:shd w:val="clear" w:color="auto" w:fill="FBE5D6"/>
            <w:tcMar>
              <w:top w:w="90" w:type="dxa"/>
              <w:left w:w="140" w:type="dxa"/>
              <w:bottom w:w="90" w:type="dxa"/>
              <w:right w:w="140" w:type="dxa"/>
            </w:tcMar>
          </w:tcPr>
          <w:p w14:paraId="1CB823CF" w14:textId="77777777" w:rsidR="00B4266E" w:rsidRDefault="00000000" w:rsidP="005475E8">
            <w:pPr>
              <w:jc w:val="both"/>
            </w:pPr>
            <w:r>
              <w:rPr>
                <w:sz w:val="20"/>
                <w:szCs w:val="20"/>
              </w:rPr>
              <w:t>Interfaz de usuario, AURA CORE 3D, comandos de voz/gestos</w:t>
            </w:r>
          </w:p>
        </w:tc>
      </w:tr>
      <w:tr w:rsidR="00B4266E" w:rsidRPr="003B7E34" w14:paraId="757C90B7" w14:textId="77777777">
        <w:tc>
          <w:tcPr>
            <w:tcW w:w="3116" w:type="dxa"/>
            <w:shd w:val="clear" w:color="auto" w:fill="FFFFFF"/>
            <w:tcMar>
              <w:top w:w="90" w:type="dxa"/>
              <w:left w:w="140" w:type="dxa"/>
              <w:bottom w:w="90" w:type="dxa"/>
              <w:right w:w="140" w:type="dxa"/>
            </w:tcMar>
          </w:tcPr>
          <w:p w14:paraId="14D9B978" w14:textId="77777777" w:rsidR="00B4266E" w:rsidRDefault="00000000" w:rsidP="005475E8">
            <w:pPr>
              <w:jc w:val="both"/>
            </w:pPr>
            <w:r>
              <w:rPr>
                <w:sz w:val="20"/>
                <w:szCs w:val="20"/>
              </w:rPr>
              <w:t>API</w:t>
            </w:r>
          </w:p>
        </w:tc>
        <w:tc>
          <w:tcPr>
            <w:tcW w:w="3116" w:type="dxa"/>
            <w:shd w:val="clear" w:color="auto" w:fill="FFFFFF"/>
            <w:tcMar>
              <w:top w:w="90" w:type="dxa"/>
              <w:left w:w="140" w:type="dxa"/>
              <w:bottom w:w="90" w:type="dxa"/>
              <w:right w:w="140" w:type="dxa"/>
            </w:tcMar>
          </w:tcPr>
          <w:p w14:paraId="7FACE45E" w14:textId="77777777" w:rsidR="00B4266E" w:rsidRDefault="00000000" w:rsidP="005475E8">
            <w:pPr>
              <w:jc w:val="both"/>
            </w:pPr>
            <w:r>
              <w:rPr>
                <w:sz w:val="20"/>
                <w:szCs w:val="20"/>
              </w:rPr>
              <w:t>FastAPI (Python)</w:t>
            </w:r>
          </w:p>
        </w:tc>
        <w:tc>
          <w:tcPr>
            <w:tcW w:w="3116" w:type="dxa"/>
            <w:shd w:val="clear" w:color="auto" w:fill="FFFFFF"/>
            <w:tcMar>
              <w:top w:w="90" w:type="dxa"/>
              <w:left w:w="140" w:type="dxa"/>
              <w:bottom w:w="90" w:type="dxa"/>
              <w:right w:w="140" w:type="dxa"/>
            </w:tcMar>
          </w:tcPr>
          <w:p w14:paraId="26C1D7B2" w14:textId="77777777" w:rsidR="00B4266E" w:rsidRPr="00485963" w:rsidRDefault="00000000" w:rsidP="005475E8">
            <w:pPr>
              <w:jc w:val="both"/>
              <w:rPr>
                <w:lang w:val="en-US"/>
              </w:rPr>
            </w:pPr>
            <w:r>
              <w:rPr>
                <w:sz w:val="20"/>
                <w:szCs w:val="20"/>
                <w:lang w:val="en-US"/>
              </w:rPr>
              <w:t>Expone los endpoints REST /api/v1/*</w:t>
            </w:r>
          </w:p>
        </w:tc>
      </w:tr>
      <w:tr w:rsidR="00B4266E" w14:paraId="487F7124" w14:textId="77777777">
        <w:tc>
          <w:tcPr>
            <w:tcW w:w="3116" w:type="dxa"/>
            <w:shd w:val="clear" w:color="auto" w:fill="FBE5D6"/>
            <w:tcMar>
              <w:top w:w="90" w:type="dxa"/>
              <w:left w:w="140" w:type="dxa"/>
              <w:bottom w:w="90" w:type="dxa"/>
              <w:right w:w="140" w:type="dxa"/>
            </w:tcMar>
          </w:tcPr>
          <w:p w14:paraId="46C8C081" w14:textId="77777777" w:rsidR="00B4266E" w:rsidRDefault="00000000" w:rsidP="005475E8">
            <w:pPr>
              <w:jc w:val="both"/>
            </w:pPr>
            <w:r>
              <w:rPr>
                <w:sz w:val="20"/>
                <w:szCs w:val="20"/>
              </w:rPr>
              <w:lastRenderedPageBreak/>
              <w:t>Capa de servicios</w:t>
            </w:r>
          </w:p>
        </w:tc>
        <w:tc>
          <w:tcPr>
            <w:tcW w:w="3116" w:type="dxa"/>
            <w:shd w:val="clear" w:color="auto" w:fill="FBE5D6"/>
            <w:tcMar>
              <w:top w:w="90" w:type="dxa"/>
              <w:left w:w="140" w:type="dxa"/>
              <w:bottom w:w="90" w:type="dxa"/>
              <w:right w:w="140" w:type="dxa"/>
            </w:tcMar>
          </w:tcPr>
          <w:p w14:paraId="1E8DF0CD" w14:textId="77777777" w:rsidR="00B4266E" w:rsidRDefault="00000000" w:rsidP="005475E8">
            <w:pPr>
              <w:jc w:val="both"/>
            </w:pPr>
            <w:r>
              <w:rPr>
                <w:sz w:val="20"/>
                <w:szCs w:val="20"/>
              </w:rPr>
              <w:t>Python</w:t>
            </w:r>
          </w:p>
        </w:tc>
        <w:tc>
          <w:tcPr>
            <w:tcW w:w="3116" w:type="dxa"/>
            <w:shd w:val="clear" w:color="auto" w:fill="FBE5D6"/>
            <w:tcMar>
              <w:top w:w="90" w:type="dxa"/>
              <w:left w:w="140" w:type="dxa"/>
              <w:bottom w:w="90" w:type="dxa"/>
              <w:right w:w="140" w:type="dxa"/>
            </w:tcMar>
          </w:tcPr>
          <w:p w14:paraId="465BBD71" w14:textId="77777777" w:rsidR="00B4266E" w:rsidRDefault="00000000" w:rsidP="005475E8">
            <w:pPr>
              <w:jc w:val="both"/>
            </w:pPr>
            <w:r>
              <w:rPr>
                <w:sz w:val="20"/>
                <w:szCs w:val="20"/>
              </w:rPr>
              <w:t>Lógica de negocio, orquestador de AURA</w:t>
            </w:r>
          </w:p>
        </w:tc>
      </w:tr>
      <w:tr w:rsidR="00B4266E" w14:paraId="636A9C4C" w14:textId="77777777">
        <w:tc>
          <w:tcPr>
            <w:tcW w:w="3116" w:type="dxa"/>
            <w:shd w:val="clear" w:color="auto" w:fill="FFFFFF"/>
            <w:tcMar>
              <w:top w:w="90" w:type="dxa"/>
              <w:left w:w="140" w:type="dxa"/>
              <w:bottom w:w="90" w:type="dxa"/>
              <w:right w:w="140" w:type="dxa"/>
            </w:tcMar>
          </w:tcPr>
          <w:p w14:paraId="5C244ACB" w14:textId="77777777" w:rsidR="00B4266E" w:rsidRDefault="00000000" w:rsidP="005475E8">
            <w:pPr>
              <w:jc w:val="both"/>
            </w:pPr>
            <w:r>
              <w:rPr>
                <w:sz w:val="20"/>
                <w:szCs w:val="20"/>
              </w:rPr>
              <w:t>ORM</w:t>
            </w:r>
          </w:p>
        </w:tc>
        <w:tc>
          <w:tcPr>
            <w:tcW w:w="3116" w:type="dxa"/>
            <w:shd w:val="clear" w:color="auto" w:fill="FFFFFF"/>
            <w:tcMar>
              <w:top w:w="90" w:type="dxa"/>
              <w:left w:w="140" w:type="dxa"/>
              <w:bottom w:w="90" w:type="dxa"/>
              <w:right w:w="140" w:type="dxa"/>
            </w:tcMar>
          </w:tcPr>
          <w:p w14:paraId="775629FB" w14:textId="77777777" w:rsidR="00B4266E" w:rsidRDefault="00000000" w:rsidP="005475E8">
            <w:pPr>
              <w:jc w:val="both"/>
            </w:pPr>
            <w:r>
              <w:rPr>
                <w:sz w:val="20"/>
                <w:szCs w:val="20"/>
              </w:rPr>
              <w:t>SQLAlchemy + Alembic</w:t>
            </w:r>
          </w:p>
        </w:tc>
        <w:tc>
          <w:tcPr>
            <w:tcW w:w="3116" w:type="dxa"/>
            <w:shd w:val="clear" w:color="auto" w:fill="FFFFFF"/>
            <w:tcMar>
              <w:top w:w="90" w:type="dxa"/>
              <w:left w:w="140" w:type="dxa"/>
              <w:bottom w:w="90" w:type="dxa"/>
              <w:right w:w="140" w:type="dxa"/>
            </w:tcMar>
          </w:tcPr>
          <w:p w14:paraId="3F957307" w14:textId="77777777" w:rsidR="00B4266E" w:rsidRDefault="00000000" w:rsidP="005475E8">
            <w:pPr>
              <w:jc w:val="both"/>
            </w:pPr>
            <w:r>
              <w:rPr>
                <w:sz w:val="20"/>
                <w:szCs w:val="20"/>
              </w:rPr>
              <w:t>Acceso a datos y migraciones</w:t>
            </w:r>
          </w:p>
        </w:tc>
      </w:tr>
      <w:tr w:rsidR="00B4266E" w14:paraId="5C2E7993" w14:textId="77777777">
        <w:tc>
          <w:tcPr>
            <w:tcW w:w="3116" w:type="dxa"/>
            <w:shd w:val="clear" w:color="auto" w:fill="FBE5D6"/>
            <w:tcMar>
              <w:top w:w="90" w:type="dxa"/>
              <w:left w:w="140" w:type="dxa"/>
              <w:bottom w:w="90" w:type="dxa"/>
              <w:right w:w="140" w:type="dxa"/>
            </w:tcMar>
          </w:tcPr>
          <w:p w14:paraId="0BFAF7C3" w14:textId="77777777" w:rsidR="00B4266E" w:rsidRDefault="00000000" w:rsidP="005475E8">
            <w:pPr>
              <w:jc w:val="both"/>
            </w:pPr>
            <w:r>
              <w:rPr>
                <w:sz w:val="20"/>
                <w:szCs w:val="20"/>
              </w:rPr>
              <w:t>Base de datos</w:t>
            </w:r>
          </w:p>
        </w:tc>
        <w:tc>
          <w:tcPr>
            <w:tcW w:w="3116" w:type="dxa"/>
            <w:shd w:val="clear" w:color="auto" w:fill="FBE5D6"/>
            <w:tcMar>
              <w:top w:w="90" w:type="dxa"/>
              <w:left w:w="140" w:type="dxa"/>
              <w:bottom w:w="90" w:type="dxa"/>
              <w:right w:w="140" w:type="dxa"/>
            </w:tcMar>
          </w:tcPr>
          <w:p w14:paraId="35FFB9C0" w14:textId="77777777" w:rsidR="00B4266E" w:rsidRDefault="00000000" w:rsidP="005475E8">
            <w:pPr>
              <w:jc w:val="both"/>
            </w:pPr>
            <w:r>
              <w:rPr>
                <w:sz w:val="20"/>
                <w:szCs w:val="20"/>
              </w:rPr>
              <w:t>PostgreSQL 15+</w:t>
            </w:r>
          </w:p>
        </w:tc>
        <w:tc>
          <w:tcPr>
            <w:tcW w:w="3116" w:type="dxa"/>
            <w:shd w:val="clear" w:color="auto" w:fill="FBE5D6"/>
            <w:tcMar>
              <w:top w:w="90" w:type="dxa"/>
              <w:left w:w="140" w:type="dxa"/>
              <w:bottom w:w="90" w:type="dxa"/>
              <w:right w:w="140" w:type="dxa"/>
            </w:tcMar>
          </w:tcPr>
          <w:p w14:paraId="2E85C049" w14:textId="77777777" w:rsidR="00B4266E" w:rsidRDefault="00000000" w:rsidP="005475E8">
            <w:pPr>
              <w:jc w:val="both"/>
            </w:pPr>
            <w:r>
              <w:rPr>
                <w:sz w:val="20"/>
                <w:szCs w:val="20"/>
              </w:rPr>
              <w:t>Persistencia de toda la información</w:t>
            </w:r>
          </w:p>
        </w:tc>
      </w:tr>
      <w:tr w:rsidR="00B4266E" w14:paraId="68C4B505" w14:textId="77777777">
        <w:tc>
          <w:tcPr>
            <w:tcW w:w="3116" w:type="dxa"/>
            <w:shd w:val="clear" w:color="auto" w:fill="FFFFFF"/>
            <w:tcMar>
              <w:top w:w="90" w:type="dxa"/>
              <w:left w:w="140" w:type="dxa"/>
              <w:bottom w:w="90" w:type="dxa"/>
              <w:right w:w="140" w:type="dxa"/>
            </w:tcMar>
          </w:tcPr>
          <w:p w14:paraId="7DFADA0F" w14:textId="77777777" w:rsidR="00B4266E" w:rsidRDefault="00000000" w:rsidP="005475E8">
            <w:pPr>
              <w:jc w:val="both"/>
            </w:pPr>
            <w:r>
              <w:rPr>
                <w:sz w:val="20"/>
                <w:szCs w:val="20"/>
              </w:rPr>
              <w:t>Módulos de IA</w:t>
            </w:r>
          </w:p>
        </w:tc>
        <w:tc>
          <w:tcPr>
            <w:tcW w:w="3116" w:type="dxa"/>
            <w:shd w:val="clear" w:color="auto" w:fill="FFFFFF"/>
            <w:tcMar>
              <w:top w:w="90" w:type="dxa"/>
              <w:left w:w="140" w:type="dxa"/>
              <w:bottom w:w="90" w:type="dxa"/>
              <w:right w:w="140" w:type="dxa"/>
            </w:tcMar>
          </w:tcPr>
          <w:p w14:paraId="1B8C739A" w14:textId="77777777" w:rsidR="00B4266E" w:rsidRPr="00485963" w:rsidRDefault="00000000" w:rsidP="005475E8">
            <w:pPr>
              <w:jc w:val="both"/>
              <w:rPr>
                <w:lang w:val="en-US"/>
              </w:rPr>
            </w:pPr>
            <w:r>
              <w:rPr>
                <w:sz w:val="20"/>
                <w:szCs w:val="20"/>
                <w:lang w:val="en-US"/>
              </w:rPr>
              <w:t>scikit-learn, pandas, numpy, XGBoost, NLP, embeddings</w:t>
            </w:r>
          </w:p>
        </w:tc>
        <w:tc>
          <w:tcPr>
            <w:tcW w:w="3116" w:type="dxa"/>
            <w:shd w:val="clear" w:color="auto" w:fill="FFFFFF"/>
            <w:tcMar>
              <w:top w:w="90" w:type="dxa"/>
              <w:left w:w="140" w:type="dxa"/>
              <w:bottom w:w="90" w:type="dxa"/>
              <w:right w:w="140" w:type="dxa"/>
            </w:tcMar>
          </w:tcPr>
          <w:p w14:paraId="763BA20D" w14:textId="77777777" w:rsidR="00B4266E" w:rsidRDefault="00000000" w:rsidP="005475E8">
            <w:pPr>
              <w:jc w:val="both"/>
            </w:pPr>
            <w:r>
              <w:rPr>
                <w:sz w:val="20"/>
                <w:szCs w:val="20"/>
              </w:rPr>
              <w:t>Análisis, clasificación y recomendación</w:t>
            </w:r>
          </w:p>
        </w:tc>
      </w:tr>
      <w:tr w:rsidR="00B4266E" w14:paraId="6126988D" w14:textId="77777777">
        <w:tc>
          <w:tcPr>
            <w:tcW w:w="3116" w:type="dxa"/>
            <w:shd w:val="clear" w:color="auto" w:fill="FBE5D6"/>
            <w:tcMar>
              <w:top w:w="90" w:type="dxa"/>
              <w:left w:w="140" w:type="dxa"/>
              <w:bottom w:w="90" w:type="dxa"/>
              <w:right w:w="140" w:type="dxa"/>
            </w:tcMar>
          </w:tcPr>
          <w:p w14:paraId="5D617B06" w14:textId="77777777" w:rsidR="00B4266E" w:rsidRDefault="00000000" w:rsidP="005475E8">
            <w:pPr>
              <w:jc w:val="both"/>
            </w:pPr>
            <w:r>
              <w:rPr>
                <w:sz w:val="20"/>
                <w:szCs w:val="20"/>
              </w:rPr>
              <w:t>Visión</w:t>
            </w:r>
          </w:p>
        </w:tc>
        <w:tc>
          <w:tcPr>
            <w:tcW w:w="3116" w:type="dxa"/>
            <w:shd w:val="clear" w:color="auto" w:fill="FBE5D6"/>
            <w:tcMar>
              <w:top w:w="90" w:type="dxa"/>
              <w:left w:w="140" w:type="dxa"/>
              <w:bottom w:w="90" w:type="dxa"/>
              <w:right w:w="140" w:type="dxa"/>
            </w:tcMar>
          </w:tcPr>
          <w:p w14:paraId="7FB978D5" w14:textId="77777777" w:rsidR="00B4266E" w:rsidRDefault="00000000" w:rsidP="005475E8">
            <w:pPr>
              <w:jc w:val="both"/>
            </w:pPr>
            <w:r>
              <w:rPr>
                <w:sz w:val="20"/>
                <w:szCs w:val="20"/>
              </w:rPr>
              <w:t>OpenCV + MediaPipe</w:t>
            </w:r>
          </w:p>
        </w:tc>
        <w:tc>
          <w:tcPr>
            <w:tcW w:w="3116" w:type="dxa"/>
            <w:shd w:val="clear" w:color="auto" w:fill="FBE5D6"/>
            <w:tcMar>
              <w:top w:w="90" w:type="dxa"/>
              <w:left w:w="140" w:type="dxa"/>
              <w:bottom w:w="90" w:type="dxa"/>
              <w:right w:w="140" w:type="dxa"/>
            </w:tcMar>
          </w:tcPr>
          <w:p w14:paraId="095D738D" w14:textId="77777777" w:rsidR="00B4266E" w:rsidRDefault="00000000" w:rsidP="005475E8">
            <w:pPr>
              <w:jc w:val="both"/>
            </w:pPr>
            <w:r>
              <w:rPr>
                <w:sz w:val="20"/>
                <w:szCs w:val="20"/>
              </w:rPr>
              <w:t>Gestos y verificación facial opcional</w:t>
            </w:r>
          </w:p>
        </w:tc>
      </w:tr>
      <w:tr w:rsidR="00B4266E" w14:paraId="7AFB1B55" w14:textId="77777777">
        <w:tc>
          <w:tcPr>
            <w:tcW w:w="3116" w:type="dxa"/>
            <w:shd w:val="clear" w:color="auto" w:fill="FFFFFF"/>
            <w:tcMar>
              <w:top w:w="90" w:type="dxa"/>
              <w:left w:w="140" w:type="dxa"/>
              <w:bottom w:w="90" w:type="dxa"/>
              <w:right w:w="140" w:type="dxa"/>
            </w:tcMar>
          </w:tcPr>
          <w:p w14:paraId="20B73922" w14:textId="77777777" w:rsidR="00B4266E" w:rsidRDefault="00000000" w:rsidP="005475E8">
            <w:pPr>
              <w:jc w:val="both"/>
            </w:pPr>
            <w:r>
              <w:rPr>
                <w:sz w:val="20"/>
                <w:szCs w:val="20"/>
              </w:rPr>
              <w:t>Voz</w:t>
            </w:r>
          </w:p>
        </w:tc>
        <w:tc>
          <w:tcPr>
            <w:tcW w:w="3116" w:type="dxa"/>
            <w:shd w:val="clear" w:color="auto" w:fill="FFFFFF"/>
            <w:tcMar>
              <w:top w:w="90" w:type="dxa"/>
              <w:left w:w="140" w:type="dxa"/>
              <w:bottom w:w="90" w:type="dxa"/>
              <w:right w:w="140" w:type="dxa"/>
            </w:tcMar>
          </w:tcPr>
          <w:p w14:paraId="30179403" w14:textId="77777777" w:rsidR="00B4266E" w:rsidRPr="00485963" w:rsidRDefault="00000000" w:rsidP="005475E8">
            <w:pPr>
              <w:jc w:val="both"/>
              <w:rPr>
                <w:lang w:val="en-US"/>
              </w:rPr>
            </w:pPr>
            <w:r>
              <w:rPr>
                <w:sz w:val="20"/>
                <w:szCs w:val="20"/>
                <w:lang w:val="en-US"/>
              </w:rPr>
              <w:t>Web Speech API / Web Audio API</w:t>
            </w:r>
          </w:p>
        </w:tc>
        <w:tc>
          <w:tcPr>
            <w:tcW w:w="3116" w:type="dxa"/>
            <w:shd w:val="clear" w:color="auto" w:fill="FFFFFF"/>
            <w:tcMar>
              <w:top w:w="90" w:type="dxa"/>
              <w:left w:w="140" w:type="dxa"/>
              <w:bottom w:w="90" w:type="dxa"/>
              <w:right w:w="140" w:type="dxa"/>
            </w:tcMar>
          </w:tcPr>
          <w:p w14:paraId="1395F595" w14:textId="77777777" w:rsidR="00B4266E" w:rsidRDefault="00000000" w:rsidP="005475E8">
            <w:pPr>
              <w:jc w:val="both"/>
            </w:pPr>
            <w:r>
              <w:rPr>
                <w:sz w:val="20"/>
                <w:szCs w:val="20"/>
              </w:rPr>
              <w:t>Reconocimiento y síntesis de voz en el navegador</w:t>
            </w:r>
          </w:p>
        </w:tc>
      </w:tr>
    </w:tbl>
    <w:p>
      <w:pPr>
        <w:spacing w:before="80" w:after="360"/>
        <w:jc w:val="center"/>
      </w:pPr>
      <w:r>
        <w:rPr>
          <w:b/>
          <w:sz w:val="18"/>
        </w:rPr>
        <w:t>Tabla 1.1 —</w:t>
      </w:r>
      <w:r>
        <w:rPr>
          <w:i w:val="0"/>
          <w:sz w:val="18"/>
        </w:rPr>
        <w:t xml:space="preserve"> Componentes que se instalarán. Columnas: Componente, Tecnología, Función.</w:t>
      </w:r>
    </w:p>
    <w:p w14:paraId="0E5493A7" w14:textId="77777777" w:rsidR="00B4266E" w:rsidRDefault="00000000" w:rsidP="005475E8">
      <w:pPr>
        <w:pStyle w:val="Ttulo1"/>
        <w:pageBreakBefore/>
        <w:pBdr>
          <w:bottom w:val="single" w:sz="18" w:space="6" w:color="FF7A1A"/>
        </w:pBdr>
        <w:spacing w:before="280" w:after="240"/>
        <w:jc w:val="both"/>
      </w:pPr>
      <w:bookmarkStart w:id="31" w:name="_Toc241394705"/>
      <w:bookmarkStart w:id="32" w:name="_Toc241683827"/>
      <w:bookmarkStart w:id="33" w:name="_Toc242957173"/>
      <w:r>
        <w:rPr>
          <w:b/>
          <w:bCs/>
          <w:color w:val="FF7A1A"/>
          <w:sz w:val="34"/>
          <w:szCs w:val="34"/>
        </w:rPr>
        <w:t>2. Requisitos previos</w:t>
      </w:r>
      <w:bookmarkEnd w:id="31"/>
      <w:bookmarkEnd w:id="32"/>
      <w:bookmarkEnd w:id="33"/>
    </w:p>
    <w:p w14:paraId="5DB1263D" w14:textId="77777777" w:rsidR="00B4266E" w:rsidRDefault="00000000" w:rsidP="005475E8">
      <w:pPr>
        <w:pStyle w:val="Ttulo2"/>
        <w:spacing w:before="280" w:after="160"/>
        <w:jc w:val="both"/>
      </w:pPr>
      <w:bookmarkStart w:id="34" w:name="_Toc241394706"/>
      <w:bookmarkStart w:id="35" w:name="_Toc241683828"/>
      <w:bookmarkStart w:id="36" w:name="_Toc242957174"/>
      <w:r>
        <w:rPr>
          <w:b/>
          <w:bCs/>
          <w:color w:val="1E1E22"/>
          <w:sz w:val="27"/>
          <w:szCs w:val="27"/>
        </w:rPr>
        <w:t>2.1 Requisitos de hardware recomendados</w:t>
      </w:r>
      <w:bookmarkEnd w:id="34"/>
      <w:bookmarkEnd w:id="35"/>
      <w:bookmarkEnd w:id="36"/>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3354"/>
        <w:gridCol w:w="3355"/>
        <w:gridCol w:w="3355"/>
      </w:tblGrid>
      <w:tr w:rsidR="00B4266E" w14:paraId="542255DE" w14:textId="77777777">
        <w:trPr>
          <w:tblHeader/>
        </w:trPr>
        <w:tc>
          <w:tcPr>
            <w:tcW w:w="3116" w:type="dxa"/>
            <w:shd w:val="clear" w:color="auto" w:fill="C55A11"/>
            <w:tcMar>
              <w:top w:w="100" w:type="dxa"/>
              <w:left w:w="140" w:type="dxa"/>
              <w:bottom w:w="100" w:type="dxa"/>
              <w:right w:w="140" w:type="dxa"/>
            </w:tcMar>
            <w:vAlign w:val="center"/>
          </w:tcPr>
          <w:p w14:paraId="7014D151" w14:textId="77777777" w:rsidR="00B4266E" w:rsidRDefault="00000000" w:rsidP="005475E8">
            <w:pPr>
              <w:jc w:val="both"/>
            </w:pPr>
            <w:r>
              <w:rPr>
                <w:b/>
                <w:bCs/>
                <w:color w:val="FFFFFF"/>
                <w:sz w:val="20"/>
                <w:szCs w:val="20"/>
              </w:rPr>
              <w:t>Recurso</w:t>
            </w:r>
          </w:p>
        </w:tc>
        <w:tc>
          <w:tcPr>
            <w:tcW w:w="3116" w:type="dxa"/>
            <w:shd w:val="clear" w:color="auto" w:fill="C55A11"/>
            <w:tcMar>
              <w:top w:w="100" w:type="dxa"/>
              <w:left w:w="140" w:type="dxa"/>
              <w:bottom w:w="100" w:type="dxa"/>
              <w:right w:w="140" w:type="dxa"/>
            </w:tcMar>
            <w:vAlign w:val="center"/>
          </w:tcPr>
          <w:p w14:paraId="69AF047D" w14:textId="77777777" w:rsidR="00B4266E" w:rsidRDefault="00000000" w:rsidP="005475E8">
            <w:pPr>
              <w:jc w:val="both"/>
            </w:pPr>
            <w:r>
              <w:rPr>
                <w:b/>
                <w:bCs/>
                <w:color w:val="FFFFFF"/>
                <w:sz w:val="20"/>
                <w:szCs w:val="20"/>
              </w:rPr>
              <w:t>Mínimo (desarrollo)</w:t>
            </w:r>
          </w:p>
        </w:tc>
        <w:tc>
          <w:tcPr>
            <w:tcW w:w="3116" w:type="dxa"/>
            <w:shd w:val="clear" w:color="auto" w:fill="C55A11"/>
            <w:tcMar>
              <w:top w:w="100" w:type="dxa"/>
              <w:left w:w="140" w:type="dxa"/>
              <w:bottom w:w="100" w:type="dxa"/>
              <w:right w:w="140" w:type="dxa"/>
            </w:tcMar>
            <w:vAlign w:val="center"/>
          </w:tcPr>
          <w:p w14:paraId="7A4C172F" w14:textId="77777777" w:rsidR="00B4266E" w:rsidRDefault="00000000" w:rsidP="005475E8">
            <w:pPr>
              <w:jc w:val="both"/>
            </w:pPr>
            <w:r>
              <w:rPr>
                <w:b/>
                <w:bCs/>
                <w:color w:val="FFFFFF"/>
                <w:sz w:val="20"/>
                <w:szCs w:val="20"/>
              </w:rPr>
              <w:t>Recomendado</w:t>
            </w:r>
          </w:p>
        </w:tc>
      </w:tr>
      <w:tr w:rsidR="00B4266E" w14:paraId="105821DB" w14:textId="77777777">
        <w:tc>
          <w:tcPr>
            <w:tcW w:w="3116" w:type="dxa"/>
            <w:shd w:val="clear" w:color="auto" w:fill="FBE5D6"/>
            <w:tcMar>
              <w:top w:w="90" w:type="dxa"/>
              <w:left w:w="140" w:type="dxa"/>
              <w:bottom w:w="90" w:type="dxa"/>
              <w:right w:w="140" w:type="dxa"/>
            </w:tcMar>
          </w:tcPr>
          <w:p w14:paraId="4444FFCA" w14:textId="77777777" w:rsidR="00B4266E" w:rsidRDefault="00000000" w:rsidP="005475E8">
            <w:pPr>
              <w:jc w:val="both"/>
            </w:pPr>
            <w:r>
              <w:rPr>
                <w:sz w:val="20"/>
                <w:szCs w:val="20"/>
              </w:rPr>
              <w:t>Procesador</w:t>
            </w:r>
          </w:p>
        </w:tc>
        <w:tc>
          <w:tcPr>
            <w:tcW w:w="3116" w:type="dxa"/>
            <w:shd w:val="clear" w:color="auto" w:fill="FBE5D6"/>
            <w:tcMar>
              <w:top w:w="90" w:type="dxa"/>
              <w:left w:w="140" w:type="dxa"/>
              <w:bottom w:w="90" w:type="dxa"/>
              <w:right w:w="140" w:type="dxa"/>
            </w:tcMar>
          </w:tcPr>
          <w:p w14:paraId="2615AF91" w14:textId="77777777" w:rsidR="00B4266E" w:rsidRDefault="00000000" w:rsidP="005475E8">
            <w:pPr>
              <w:jc w:val="both"/>
            </w:pPr>
            <w:r>
              <w:rPr>
                <w:sz w:val="20"/>
                <w:szCs w:val="20"/>
              </w:rPr>
              <w:t>4 núcleos</w:t>
            </w:r>
          </w:p>
        </w:tc>
        <w:tc>
          <w:tcPr>
            <w:tcW w:w="3116" w:type="dxa"/>
            <w:shd w:val="clear" w:color="auto" w:fill="FBE5D6"/>
            <w:tcMar>
              <w:top w:w="90" w:type="dxa"/>
              <w:left w:w="140" w:type="dxa"/>
              <w:bottom w:w="90" w:type="dxa"/>
              <w:right w:w="140" w:type="dxa"/>
            </w:tcMar>
          </w:tcPr>
          <w:p w14:paraId="28FD1695" w14:textId="77777777" w:rsidR="00B4266E" w:rsidRDefault="00000000" w:rsidP="005475E8">
            <w:pPr>
              <w:jc w:val="both"/>
            </w:pPr>
            <w:r>
              <w:rPr>
                <w:sz w:val="20"/>
                <w:szCs w:val="20"/>
              </w:rPr>
              <w:t>8 núcleos o más</w:t>
            </w:r>
          </w:p>
        </w:tc>
      </w:tr>
      <w:tr w:rsidR="00B4266E" w14:paraId="2E2F695B" w14:textId="77777777">
        <w:tc>
          <w:tcPr>
            <w:tcW w:w="3116" w:type="dxa"/>
            <w:shd w:val="clear" w:color="auto" w:fill="FFFFFF"/>
            <w:tcMar>
              <w:top w:w="90" w:type="dxa"/>
              <w:left w:w="140" w:type="dxa"/>
              <w:bottom w:w="90" w:type="dxa"/>
              <w:right w:w="140" w:type="dxa"/>
            </w:tcMar>
          </w:tcPr>
          <w:p w14:paraId="20178C3A" w14:textId="77777777" w:rsidR="00B4266E" w:rsidRDefault="00000000" w:rsidP="005475E8">
            <w:pPr>
              <w:jc w:val="both"/>
            </w:pPr>
            <w:r>
              <w:rPr>
                <w:sz w:val="20"/>
                <w:szCs w:val="20"/>
              </w:rPr>
              <w:t>Memoria RAM</w:t>
            </w:r>
          </w:p>
        </w:tc>
        <w:tc>
          <w:tcPr>
            <w:tcW w:w="3116" w:type="dxa"/>
            <w:shd w:val="clear" w:color="auto" w:fill="FFFFFF"/>
            <w:tcMar>
              <w:top w:w="90" w:type="dxa"/>
              <w:left w:w="140" w:type="dxa"/>
              <w:bottom w:w="90" w:type="dxa"/>
              <w:right w:w="140" w:type="dxa"/>
            </w:tcMar>
          </w:tcPr>
          <w:p w14:paraId="426B535A" w14:textId="77777777" w:rsidR="00B4266E" w:rsidRDefault="00000000" w:rsidP="005475E8">
            <w:pPr>
              <w:jc w:val="both"/>
            </w:pPr>
            <w:r>
              <w:rPr>
                <w:sz w:val="20"/>
                <w:szCs w:val="20"/>
              </w:rPr>
              <w:t>8 GB</w:t>
            </w:r>
          </w:p>
        </w:tc>
        <w:tc>
          <w:tcPr>
            <w:tcW w:w="3116" w:type="dxa"/>
            <w:shd w:val="clear" w:color="auto" w:fill="FFFFFF"/>
            <w:tcMar>
              <w:top w:w="90" w:type="dxa"/>
              <w:left w:w="140" w:type="dxa"/>
              <w:bottom w:w="90" w:type="dxa"/>
              <w:right w:w="140" w:type="dxa"/>
            </w:tcMar>
          </w:tcPr>
          <w:p w14:paraId="2A698C12" w14:textId="77777777" w:rsidR="00B4266E" w:rsidRDefault="00000000" w:rsidP="005475E8">
            <w:pPr>
              <w:jc w:val="both"/>
            </w:pPr>
            <w:r>
              <w:rPr>
                <w:sz w:val="20"/>
                <w:szCs w:val="20"/>
              </w:rPr>
              <w:t>16 GB o más</w:t>
            </w:r>
          </w:p>
        </w:tc>
      </w:tr>
      <w:tr w:rsidR="00B4266E" w14:paraId="12D83C81" w14:textId="77777777">
        <w:tc>
          <w:tcPr>
            <w:tcW w:w="3116" w:type="dxa"/>
            <w:shd w:val="clear" w:color="auto" w:fill="FBE5D6"/>
            <w:tcMar>
              <w:top w:w="90" w:type="dxa"/>
              <w:left w:w="140" w:type="dxa"/>
              <w:bottom w:w="90" w:type="dxa"/>
              <w:right w:w="140" w:type="dxa"/>
            </w:tcMar>
          </w:tcPr>
          <w:p w14:paraId="6BE9813A" w14:textId="77777777" w:rsidR="00B4266E" w:rsidRDefault="00000000" w:rsidP="005475E8">
            <w:pPr>
              <w:jc w:val="both"/>
            </w:pPr>
            <w:r>
              <w:rPr>
                <w:sz w:val="20"/>
                <w:szCs w:val="20"/>
              </w:rPr>
              <w:t>Almacenamiento libre</w:t>
            </w:r>
          </w:p>
        </w:tc>
        <w:tc>
          <w:tcPr>
            <w:tcW w:w="3116" w:type="dxa"/>
            <w:shd w:val="clear" w:color="auto" w:fill="FBE5D6"/>
            <w:tcMar>
              <w:top w:w="90" w:type="dxa"/>
              <w:left w:w="140" w:type="dxa"/>
              <w:bottom w:w="90" w:type="dxa"/>
              <w:right w:w="140" w:type="dxa"/>
            </w:tcMar>
          </w:tcPr>
          <w:p w14:paraId="780F7E9C" w14:textId="77777777" w:rsidR="00B4266E" w:rsidRDefault="00000000" w:rsidP="005475E8">
            <w:pPr>
              <w:jc w:val="both"/>
            </w:pPr>
            <w:r>
              <w:rPr>
                <w:sz w:val="20"/>
                <w:szCs w:val="20"/>
              </w:rPr>
              <w:t>10 GB</w:t>
            </w:r>
          </w:p>
        </w:tc>
        <w:tc>
          <w:tcPr>
            <w:tcW w:w="3116" w:type="dxa"/>
            <w:shd w:val="clear" w:color="auto" w:fill="FBE5D6"/>
            <w:tcMar>
              <w:top w:w="90" w:type="dxa"/>
              <w:left w:w="140" w:type="dxa"/>
              <w:bottom w:w="90" w:type="dxa"/>
              <w:right w:w="140" w:type="dxa"/>
            </w:tcMar>
          </w:tcPr>
          <w:p w14:paraId="05792049" w14:textId="77777777" w:rsidR="00B4266E" w:rsidRDefault="00000000" w:rsidP="005475E8">
            <w:pPr>
              <w:jc w:val="both"/>
            </w:pPr>
            <w:r>
              <w:rPr>
                <w:sz w:val="20"/>
                <w:szCs w:val="20"/>
              </w:rPr>
              <w:t>30 GB o más (modelos e imágenes)</w:t>
            </w:r>
          </w:p>
        </w:tc>
      </w:tr>
      <w:tr w:rsidR="00B4266E" w14:paraId="56CB49FB" w14:textId="77777777">
        <w:tc>
          <w:tcPr>
            <w:tcW w:w="3116" w:type="dxa"/>
            <w:shd w:val="clear" w:color="auto" w:fill="FFFFFF"/>
            <w:tcMar>
              <w:top w:w="90" w:type="dxa"/>
              <w:left w:w="140" w:type="dxa"/>
              <w:bottom w:w="90" w:type="dxa"/>
              <w:right w:w="140" w:type="dxa"/>
            </w:tcMar>
          </w:tcPr>
          <w:p w14:paraId="0C95EC3F" w14:textId="77777777" w:rsidR="00B4266E" w:rsidRDefault="00000000" w:rsidP="005475E8">
            <w:pPr>
              <w:jc w:val="both"/>
            </w:pPr>
            <w:r>
              <w:rPr>
                <w:sz w:val="20"/>
                <w:szCs w:val="20"/>
              </w:rPr>
              <w:t>GPU</w:t>
            </w:r>
          </w:p>
        </w:tc>
        <w:tc>
          <w:tcPr>
            <w:tcW w:w="3116" w:type="dxa"/>
            <w:shd w:val="clear" w:color="auto" w:fill="FFFFFF"/>
            <w:tcMar>
              <w:top w:w="90" w:type="dxa"/>
              <w:left w:w="140" w:type="dxa"/>
              <w:bottom w:w="90" w:type="dxa"/>
              <w:right w:w="140" w:type="dxa"/>
            </w:tcMar>
          </w:tcPr>
          <w:p w14:paraId="6E94D605" w14:textId="77777777" w:rsidR="00B4266E" w:rsidRDefault="00000000" w:rsidP="005475E8">
            <w:pPr>
              <w:jc w:val="both"/>
            </w:pPr>
            <w:r>
              <w:rPr>
                <w:sz w:val="20"/>
                <w:szCs w:val="20"/>
              </w:rPr>
              <w:t>No obligatoria</w:t>
            </w:r>
          </w:p>
        </w:tc>
        <w:tc>
          <w:tcPr>
            <w:tcW w:w="3116" w:type="dxa"/>
            <w:shd w:val="clear" w:color="auto" w:fill="FFFFFF"/>
            <w:tcMar>
              <w:top w:w="90" w:type="dxa"/>
              <w:left w:w="140" w:type="dxa"/>
              <w:bottom w:w="90" w:type="dxa"/>
              <w:right w:w="140" w:type="dxa"/>
            </w:tcMar>
          </w:tcPr>
          <w:p w14:paraId="5EE3734D" w14:textId="77777777" w:rsidR="00B4266E" w:rsidRDefault="00000000" w:rsidP="005475E8">
            <w:pPr>
              <w:jc w:val="both"/>
            </w:pPr>
            <w:r>
              <w:rPr>
                <w:sz w:val="20"/>
                <w:szCs w:val="20"/>
              </w:rPr>
              <w:t>Recomendable para entrenamiento de modelos ML</w:t>
            </w:r>
          </w:p>
        </w:tc>
      </w:tr>
      <w:tr w:rsidR="00B4266E" w14:paraId="41C9EC03" w14:textId="77777777">
        <w:tc>
          <w:tcPr>
            <w:tcW w:w="3116" w:type="dxa"/>
            <w:shd w:val="clear" w:color="auto" w:fill="FBE5D6"/>
            <w:tcMar>
              <w:top w:w="90" w:type="dxa"/>
              <w:left w:w="140" w:type="dxa"/>
              <w:bottom w:w="90" w:type="dxa"/>
              <w:right w:w="140" w:type="dxa"/>
            </w:tcMar>
          </w:tcPr>
          <w:p w14:paraId="4FE2096F" w14:textId="77777777" w:rsidR="00B4266E" w:rsidRDefault="00000000" w:rsidP="005475E8">
            <w:pPr>
              <w:jc w:val="both"/>
            </w:pPr>
            <w:r>
              <w:rPr>
                <w:sz w:val="20"/>
                <w:szCs w:val="20"/>
              </w:rPr>
              <w:t>Cámara / micrófono</w:t>
            </w:r>
          </w:p>
        </w:tc>
        <w:tc>
          <w:tcPr>
            <w:tcW w:w="3116" w:type="dxa"/>
            <w:shd w:val="clear" w:color="auto" w:fill="FBE5D6"/>
            <w:tcMar>
              <w:top w:w="90" w:type="dxa"/>
              <w:left w:w="140" w:type="dxa"/>
              <w:bottom w:w="90" w:type="dxa"/>
              <w:right w:w="140" w:type="dxa"/>
            </w:tcMar>
          </w:tcPr>
          <w:p w14:paraId="2D90CCB4" w14:textId="77777777" w:rsidR="00B4266E" w:rsidRDefault="00000000" w:rsidP="005475E8">
            <w:pPr>
              <w:jc w:val="both"/>
            </w:pPr>
            <w:r>
              <w:rPr>
                <w:sz w:val="20"/>
                <w:szCs w:val="20"/>
              </w:rPr>
              <w:t>Solo si se probará Vision/Voice</w:t>
            </w:r>
          </w:p>
        </w:tc>
        <w:tc>
          <w:tcPr>
            <w:tcW w:w="3116" w:type="dxa"/>
            <w:shd w:val="clear" w:color="auto" w:fill="FBE5D6"/>
            <w:tcMar>
              <w:top w:w="90" w:type="dxa"/>
              <w:left w:w="140" w:type="dxa"/>
              <w:bottom w:w="90" w:type="dxa"/>
              <w:right w:w="140" w:type="dxa"/>
            </w:tcMar>
          </w:tcPr>
          <w:p w14:paraId="2709E604" w14:textId="77777777" w:rsidR="00B4266E" w:rsidRDefault="00000000" w:rsidP="005475E8">
            <w:pPr>
              <w:jc w:val="both"/>
            </w:pPr>
            <w:r>
              <w:rPr>
                <w:sz w:val="20"/>
                <w:szCs w:val="20"/>
              </w:rPr>
              <w:t>Cámara HD y micrófono con cancelación de ruido</w:t>
            </w:r>
          </w:p>
        </w:tc>
      </w:tr>
    </w:tbl>
    <w:p>
      <w:pPr>
        <w:spacing w:before="80" w:after="360"/>
        <w:jc w:val="center"/>
      </w:pPr>
      <w:r>
        <w:rPr>
          <w:b/>
          <w:sz w:val="18"/>
        </w:rPr>
        <w:t>Tabla 2.1 —</w:t>
      </w:r>
      <w:r>
        <w:rPr>
          <w:i w:val="0"/>
          <w:sz w:val="18"/>
        </w:rPr>
        <w:t xml:space="preserve"> Requisitos de hardware recomendados. Columnas: Recurso, Mínimo (desarrollo), Recomendado.</w:t>
      </w:r>
    </w:p>
    <w:p w14:paraId="7A7010A5" w14:textId="77777777" w:rsidR="00B4266E" w:rsidRDefault="00000000" w:rsidP="005475E8">
      <w:pPr>
        <w:pStyle w:val="Ttulo2"/>
        <w:spacing w:before="280" w:after="160"/>
        <w:jc w:val="both"/>
      </w:pPr>
      <w:bookmarkStart w:id="37" w:name="_Toc241394707"/>
      <w:bookmarkStart w:id="38" w:name="_Toc241683829"/>
      <w:bookmarkStart w:id="39" w:name="_Toc242957175"/>
      <w:r>
        <w:rPr>
          <w:b/>
          <w:bCs/>
          <w:color w:val="1E1E22"/>
          <w:sz w:val="27"/>
          <w:szCs w:val="27"/>
        </w:rPr>
        <w:t>2.2 Software base que debe instalarse antes de comenzar</w:t>
      </w:r>
      <w:bookmarkEnd w:id="37"/>
      <w:bookmarkEnd w:id="38"/>
      <w:bookmarkEnd w:id="39"/>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2612"/>
        <w:gridCol w:w="2663"/>
        <w:gridCol w:w="4789"/>
      </w:tblGrid>
      <w:tr w:rsidR="00B4266E" w14:paraId="27206BE7" w14:textId="77777777" w:rsidTr="004A6E59">
        <w:trPr>
          <w:tblHeader/>
        </w:trPr>
        <w:tc>
          <w:tcPr>
            <w:tcW w:w="2612" w:type="dxa"/>
            <w:shd w:val="clear" w:color="auto" w:fill="C55A11"/>
            <w:tcMar>
              <w:top w:w="100" w:type="dxa"/>
              <w:left w:w="140" w:type="dxa"/>
              <w:bottom w:w="100" w:type="dxa"/>
              <w:right w:w="140" w:type="dxa"/>
            </w:tcMar>
            <w:vAlign w:val="center"/>
          </w:tcPr>
          <w:p w14:paraId="383B76D0" w14:textId="77777777" w:rsidR="00B4266E" w:rsidRDefault="00000000" w:rsidP="005475E8">
            <w:pPr>
              <w:jc w:val="both"/>
            </w:pPr>
            <w:r>
              <w:rPr>
                <w:b/>
                <w:bCs/>
                <w:color w:val="FFFFFF"/>
                <w:sz w:val="20"/>
                <w:szCs w:val="20"/>
              </w:rPr>
              <w:t>Software</w:t>
            </w:r>
          </w:p>
        </w:tc>
        <w:tc>
          <w:tcPr>
            <w:tcW w:w="2663" w:type="dxa"/>
            <w:shd w:val="clear" w:color="auto" w:fill="C55A11"/>
            <w:tcMar>
              <w:top w:w="100" w:type="dxa"/>
              <w:left w:w="140" w:type="dxa"/>
              <w:bottom w:w="100" w:type="dxa"/>
              <w:right w:w="140" w:type="dxa"/>
            </w:tcMar>
            <w:vAlign w:val="center"/>
          </w:tcPr>
          <w:p w14:paraId="5C49E08E" w14:textId="77777777" w:rsidR="00B4266E" w:rsidRDefault="00000000" w:rsidP="005475E8">
            <w:pPr>
              <w:jc w:val="both"/>
            </w:pPr>
            <w:r>
              <w:rPr>
                <w:b/>
                <w:bCs/>
                <w:color w:val="FFFFFF"/>
                <w:sz w:val="20"/>
                <w:szCs w:val="20"/>
              </w:rPr>
              <w:t>Versión mínima</w:t>
            </w:r>
          </w:p>
        </w:tc>
        <w:tc>
          <w:tcPr>
            <w:tcW w:w="4789" w:type="dxa"/>
            <w:shd w:val="clear" w:color="auto" w:fill="C55A11"/>
            <w:tcMar>
              <w:top w:w="100" w:type="dxa"/>
              <w:left w:w="140" w:type="dxa"/>
              <w:bottom w:w="100" w:type="dxa"/>
              <w:right w:w="140" w:type="dxa"/>
            </w:tcMar>
            <w:vAlign w:val="center"/>
          </w:tcPr>
          <w:p w14:paraId="19387D02" w14:textId="77777777" w:rsidR="00B4266E" w:rsidRDefault="00000000" w:rsidP="005475E8">
            <w:pPr>
              <w:jc w:val="both"/>
            </w:pPr>
            <w:r>
              <w:rPr>
                <w:b/>
                <w:bCs/>
                <w:color w:val="FFFFFF"/>
                <w:sz w:val="20"/>
                <w:szCs w:val="20"/>
              </w:rPr>
              <w:t>Uso</w:t>
            </w:r>
          </w:p>
        </w:tc>
      </w:tr>
      <w:tr w:rsidR="00B4266E" w14:paraId="2B3C6770" w14:textId="77777777" w:rsidTr="004A6E59">
        <w:tc>
          <w:tcPr>
            <w:tcW w:w="2612" w:type="dxa"/>
            <w:shd w:val="clear" w:color="auto" w:fill="FBE5D6"/>
            <w:tcMar>
              <w:top w:w="90" w:type="dxa"/>
              <w:left w:w="140" w:type="dxa"/>
              <w:bottom w:w="90" w:type="dxa"/>
              <w:right w:w="140" w:type="dxa"/>
            </w:tcMar>
          </w:tcPr>
          <w:p w14:paraId="21D83CE9" w14:textId="77777777" w:rsidR="00B4266E" w:rsidRDefault="00000000" w:rsidP="005475E8">
            <w:pPr>
              <w:jc w:val="both"/>
            </w:pPr>
            <w:r>
              <w:rPr>
                <w:sz w:val="20"/>
                <w:szCs w:val="20"/>
              </w:rPr>
              <w:t>Node.js + npm</w:t>
            </w:r>
          </w:p>
        </w:tc>
        <w:tc>
          <w:tcPr>
            <w:tcW w:w="2663" w:type="dxa"/>
            <w:shd w:val="clear" w:color="auto" w:fill="FBE5D6"/>
            <w:tcMar>
              <w:top w:w="90" w:type="dxa"/>
              <w:left w:w="140" w:type="dxa"/>
              <w:bottom w:w="90" w:type="dxa"/>
              <w:right w:w="140" w:type="dxa"/>
            </w:tcMar>
          </w:tcPr>
          <w:p w14:paraId="7FA56EC3" w14:textId="77777777" w:rsidR="00B4266E" w:rsidRDefault="00000000" w:rsidP="005475E8">
            <w:pPr>
              <w:jc w:val="both"/>
            </w:pPr>
            <w:r>
              <w:rPr>
                <w:sz w:val="20"/>
                <w:szCs w:val="20"/>
              </w:rPr>
              <w:t>18 LTS o superior</w:t>
            </w:r>
          </w:p>
        </w:tc>
        <w:tc>
          <w:tcPr>
            <w:tcW w:w="4789" w:type="dxa"/>
            <w:shd w:val="clear" w:color="auto" w:fill="FBE5D6"/>
            <w:tcMar>
              <w:top w:w="90" w:type="dxa"/>
              <w:left w:w="140" w:type="dxa"/>
              <w:bottom w:w="90" w:type="dxa"/>
              <w:right w:w="140" w:type="dxa"/>
            </w:tcMar>
          </w:tcPr>
          <w:p w14:paraId="089730EB" w14:textId="77777777" w:rsidR="00B4266E" w:rsidRDefault="00000000" w:rsidP="005475E8">
            <w:pPr>
              <w:jc w:val="both"/>
            </w:pPr>
            <w:r>
              <w:rPr>
                <w:sz w:val="20"/>
                <w:szCs w:val="20"/>
              </w:rPr>
              <w:t>Frontend (React + Vite)</w:t>
            </w:r>
          </w:p>
        </w:tc>
      </w:tr>
      <w:tr w:rsidR="00B4266E" w:rsidRPr="003B7E34" w14:paraId="2E551EDA" w14:textId="77777777" w:rsidTr="004A6E59">
        <w:tc>
          <w:tcPr>
            <w:tcW w:w="2612" w:type="dxa"/>
            <w:shd w:val="clear" w:color="auto" w:fill="FFFFFF"/>
            <w:tcMar>
              <w:top w:w="90" w:type="dxa"/>
              <w:left w:w="140" w:type="dxa"/>
              <w:bottom w:w="90" w:type="dxa"/>
              <w:right w:w="140" w:type="dxa"/>
            </w:tcMar>
          </w:tcPr>
          <w:p w14:paraId="4758F2C7" w14:textId="77777777" w:rsidR="00B4266E" w:rsidRDefault="00000000" w:rsidP="005475E8">
            <w:pPr>
              <w:jc w:val="both"/>
            </w:pPr>
            <w:r>
              <w:rPr>
                <w:sz w:val="20"/>
                <w:szCs w:val="20"/>
              </w:rPr>
              <w:t>Python</w:t>
            </w:r>
          </w:p>
        </w:tc>
        <w:tc>
          <w:tcPr>
            <w:tcW w:w="2663" w:type="dxa"/>
            <w:shd w:val="clear" w:color="auto" w:fill="FFFFFF"/>
            <w:tcMar>
              <w:top w:w="90" w:type="dxa"/>
              <w:left w:w="140" w:type="dxa"/>
              <w:bottom w:w="90" w:type="dxa"/>
              <w:right w:w="140" w:type="dxa"/>
            </w:tcMar>
          </w:tcPr>
          <w:p w14:paraId="3A6693E3" w14:textId="77777777" w:rsidR="00B4266E" w:rsidRDefault="00000000" w:rsidP="005475E8">
            <w:pPr>
              <w:jc w:val="both"/>
            </w:pPr>
            <w:r>
              <w:rPr>
                <w:sz w:val="20"/>
                <w:szCs w:val="20"/>
              </w:rPr>
              <w:t>3.11 o superior</w:t>
            </w:r>
          </w:p>
        </w:tc>
        <w:tc>
          <w:tcPr>
            <w:tcW w:w="4789" w:type="dxa"/>
            <w:shd w:val="clear" w:color="auto" w:fill="FFFFFF"/>
            <w:tcMar>
              <w:top w:w="90" w:type="dxa"/>
              <w:left w:w="140" w:type="dxa"/>
              <w:bottom w:w="90" w:type="dxa"/>
              <w:right w:w="140" w:type="dxa"/>
            </w:tcMar>
          </w:tcPr>
          <w:p w14:paraId="0C442BE8" w14:textId="77777777" w:rsidR="00B4266E" w:rsidRPr="00485963" w:rsidRDefault="00000000" w:rsidP="005475E8">
            <w:pPr>
              <w:jc w:val="both"/>
              <w:rPr>
                <w:lang w:val="en-US"/>
              </w:rPr>
            </w:pPr>
            <w:r>
              <w:rPr>
                <w:sz w:val="20"/>
                <w:szCs w:val="20"/>
                <w:lang w:val="en-US"/>
              </w:rPr>
              <w:t>Backend (FastAPI) e IA/ML</w:t>
            </w:r>
          </w:p>
        </w:tc>
      </w:tr>
      <w:tr w:rsidR="00B4266E" w14:paraId="650ECCEE" w14:textId="77777777" w:rsidTr="004A6E59">
        <w:tc>
          <w:tcPr>
            <w:tcW w:w="2612" w:type="dxa"/>
            <w:shd w:val="clear" w:color="auto" w:fill="FBE5D6"/>
            <w:tcMar>
              <w:top w:w="90" w:type="dxa"/>
              <w:left w:w="140" w:type="dxa"/>
              <w:bottom w:w="90" w:type="dxa"/>
              <w:right w:w="140" w:type="dxa"/>
            </w:tcMar>
          </w:tcPr>
          <w:p w14:paraId="128D542F" w14:textId="77777777" w:rsidR="00B4266E" w:rsidRDefault="00000000" w:rsidP="005475E8">
            <w:pPr>
              <w:jc w:val="both"/>
            </w:pPr>
            <w:r>
              <w:rPr>
                <w:sz w:val="20"/>
                <w:szCs w:val="20"/>
              </w:rPr>
              <w:t>PostgreSQL</w:t>
            </w:r>
          </w:p>
        </w:tc>
        <w:tc>
          <w:tcPr>
            <w:tcW w:w="2663" w:type="dxa"/>
            <w:shd w:val="clear" w:color="auto" w:fill="FBE5D6"/>
            <w:tcMar>
              <w:top w:w="90" w:type="dxa"/>
              <w:left w:w="140" w:type="dxa"/>
              <w:bottom w:w="90" w:type="dxa"/>
              <w:right w:w="140" w:type="dxa"/>
            </w:tcMar>
          </w:tcPr>
          <w:p w14:paraId="52E35163" w14:textId="77777777" w:rsidR="00B4266E" w:rsidRDefault="00000000" w:rsidP="005475E8">
            <w:pPr>
              <w:jc w:val="both"/>
            </w:pPr>
            <w:r>
              <w:rPr>
                <w:sz w:val="20"/>
                <w:szCs w:val="20"/>
              </w:rPr>
              <w:t>15 o superior</w:t>
            </w:r>
          </w:p>
        </w:tc>
        <w:tc>
          <w:tcPr>
            <w:tcW w:w="4789" w:type="dxa"/>
            <w:shd w:val="clear" w:color="auto" w:fill="FBE5D6"/>
            <w:tcMar>
              <w:top w:w="90" w:type="dxa"/>
              <w:left w:w="140" w:type="dxa"/>
              <w:bottom w:w="90" w:type="dxa"/>
              <w:right w:w="140" w:type="dxa"/>
            </w:tcMar>
          </w:tcPr>
          <w:p w14:paraId="75B61349" w14:textId="77777777" w:rsidR="00B4266E" w:rsidRDefault="00000000" w:rsidP="005475E8">
            <w:pPr>
              <w:jc w:val="both"/>
            </w:pPr>
            <w:r>
              <w:rPr>
                <w:sz w:val="20"/>
                <w:szCs w:val="20"/>
              </w:rPr>
              <w:t>Base de datos</w:t>
            </w:r>
          </w:p>
        </w:tc>
      </w:tr>
      <w:tr w:rsidR="00B4266E" w14:paraId="0EB106CE" w14:textId="77777777" w:rsidTr="004A6E59">
        <w:tc>
          <w:tcPr>
            <w:tcW w:w="2612" w:type="dxa"/>
            <w:shd w:val="clear" w:color="auto" w:fill="FFFFFF"/>
            <w:tcMar>
              <w:top w:w="90" w:type="dxa"/>
              <w:left w:w="140" w:type="dxa"/>
              <w:bottom w:w="90" w:type="dxa"/>
              <w:right w:w="140" w:type="dxa"/>
            </w:tcMar>
          </w:tcPr>
          <w:p w14:paraId="03D8B895" w14:textId="77777777" w:rsidR="00B4266E" w:rsidRDefault="00000000" w:rsidP="005475E8">
            <w:pPr>
              <w:jc w:val="both"/>
            </w:pPr>
            <w:r>
              <w:rPr>
                <w:sz w:val="20"/>
                <w:szCs w:val="20"/>
              </w:rPr>
              <w:t>Git</w:t>
            </w:r>
          </w:p>
        </w:tc>
        <w:tc>
          <w:tcPr>
            <w:tcW w:w="2663" w:type="dxa"/>
            <w:shd w:val="clear" w:color="auto" w:fill="FFFFFF"/>
            <w:tcMar>
              <w:top w:w="90" w:type="dxa"/>
              <w:left w:w="140" w:type="dxa"/>
              <w:bottom w:w="90" w:type="dxa"/>
              <w:right w:w="140" w:type="dxa"/>
            </w:tcMar>
          </w:tcPr>
          <w:p w14:paraId="2C2DD1BF" w14:textId="77777777" w:rsidR="00B4266E" w:rsidRDefault="00000000" w:rsidP="005475E8">
            <w:pPr>
              <w:jc w:val="both"/>
            </w:pPr>
            <w:r>
              <w:rPr>
                <w:sz w:val="20"/>
                <w:szCs w:val="20"/>
              </w:rPr>
              <w:t>2.40 o superior</w:t>
            </w:r>
          </w:p>
        </w:tc>
        <w:tc>
          <w:tcPr>
            <w:tcW w:w="4789" w:type="dxa"/>
            <w:shd w:val="clear" w:color="auto" w:fill="FFFFFF"/>
            <w:tcMar>
              <w:top w:w="90" w:type="dxa"/>
              <w:left w:w="140" w:type="dxa"/>
              <w:bottom w:w="90" w:type="dxa"/>
              <w:right w:w="140" w:type="dxa"/>
            </w:tcMar>
          </w:tcPr>
          <w:p w14:paraId="74D446E7" w14:textId="77777777" w:rsidR="00B4266E" w:rsidRDefault="00000000" w:rsidP="005475E8">
            <w:pPr>
              <w:jc w:val="both"/>
            </w:pPr>
            <w:r>
              <w:rPr>
                <w:sz w:val="20"/>
                <w:szCs w:val="20"/>
              </w:rPr>
              <w:t>Control de versiones</w:t>
            </w:r>
          </w:p>
        </w:tc>
      </w:tr>
      <w:tr w:rsidR="00B4266E" w14:paraId="7F83F1CE" w14:textId="77777777" w:rsidTr="004A6E59">
        <w:tc>
          <w:tcPr>
            <w:tcW w:w="2612" w:type="dxa"/>
            <w:shd w:val="clear" w:color="auto" w:fill="FBE5D6"/>
            <w:tcMar>
              <w:top w:w="90" w:type="dxa"/>
              <w:left w:w="140" w:type="dxa"/>
              <w:bottom w:w="90" w:type="dxa"/>
              <w:right w:w="140" w:type="dxa"/>
            </w:tcMar>
          </w:tcPr>
          <w:p w14:paraId="385EBC1E" w14:textId="77777777" w:rsidR="00B4266E" w:rsidRDefault="00000000" w:rsidP="005475E8">
            <w:pPr>
              <w:jc w:val="both"/>
            </w:pPr>
            <w:r>
              <w:rPr>
                <w:sz w:val="20"/>
                <w:szCs w:val="20"/>
              </w:rPr>
              <w:t>Editor de código</w:t>
            </w:r>
          </w:p>
        </w:tc>
        <w:tc>
          <w:tcPr>
            <w:tcW w:w="2663" w:type="dxa"/>
            <w:shd w:val="clear" w:color="auto" w:fill="FBE5D6"/>
            <w:tcMar>
              <w:top w:w="90" w:type="dxa"/>
              <w:left w:w="140" w:type="dxa"/>
              <w:bottom w:w="90" w:type="dxa"/>
              <w:right w:w="140" w:type="dxa"/>
            </w:tcMar>
          </w:tcPr>
          <w:p w14:paraId="256395FB" w14:textId="77777777" w:rsidR="00B4266E" w:rsidRDefault="00000000" w:rsidP="005475E8">
            <w:pPr>
              <w:jc w:val="both"/>
            </w:pPr>
            <w:r>
              <w:rPr>
                <w:sz w:val="20"/>
                <w:szCs w:val="20"/>
              </w:rPr>
              <w:t>VS Code (sugerido)</w:t>
            </w:r>
          </w:p>
        </w:tc>
        <w:tc>
          <w:tcPr>
            <w:tcW w:w="4789" w:type="dxa"/>
            <w:shd w:val="clear" w:color="auto" w:fill="FBE5D6"/>
            <w:tcMar>
              <w:top w:w="90" w:type="dxa"/>
              <w:left w:w="140" w:type="dxa"/>
              <w:bottom w:w="90" w:type="dxa"/>
              <w:right w:w="140" w:type="dxa"/>
            </w:tcMar>
          </w:tcPr>
          <w:p w14:paraId="787D71CE" w14:textId="77777777" w:rsidR="00B4266E" w:rsidRDefault="00000000" w:rsidP="005475E8">
            <w:pPr>
              <w:jc w:val="both"/>
            </w:pPr>
            <w:r>
              <w:rPr>
                <w:sz w:val="20"/>
                <w:szCs w:val="20"/>
              </w:rPr>
              <w:t>Desarrollo</w:t>
            </w:r>
          </w:p>
        </w:tc>
      </w:tr>
      <w:tr w:rsidR="00B4266E" w:rsidRPr="003B7E34" w14:paraId="31E73A2B" w14:textId="77777777" w:rsidTr="004A6E59">
        <w:tc>
          <w:tcPr>
            <w:tcW w:w="2612" w:type="dxa"/>
            <w:shd w:val="clear" w:color="auto" w:fill="FFFFFF"/>
            <w:tcMar>
              <w:top w:w="90" w:type="dxa"/>
              <w:left w:w="140" w:type="dxa"/>
              <w:bottom w:w="90" w:type="dxa"/>
              <w:right w:w="140" w:type="dxa"/>
            </w:tcMar>
          </w:tcPr>
          <w:p w14:paraId="03E0635A" w14:textId="77777777" w:rsidR="00B4266E" w:rsidRDefault="00000000" w:rsidP="005475E8">
            <w:pPr>
              <w:jc w:val="both"/>
            </w:pPr>
            <w:r>
              <w:rPr>
                <w:sz w:val="20"/>
                <w:szCs w:val="20"/>
              </w:rPr>
              <w:t>Navegador moderno</w:t>
            </w:r>
          </w:p>
        </w:tc>
        <w:tc>
          <w:tcPr>
            <w:tcW w:w="2663" w:type="dxa"/>
            <w:shd w:val="clear" w:color="auto" w:fill="FFFFFF"/>
            <w:tcMar>
              <w:top w:w="90" w:type="dxa"/>
              <w:left w:w="140" w:type="dxa"/>
              <w:bottom w:w="90" w:type="dxa"/>
              <w:right w:w="140" w:type="dxa"/>
            </w:tcMar>
          </w:tcPr>
          <w:p w14:paraId="52501C61" w14:textId="77777777" w:rsidR="00B4266E" w:rsidRDefault="00000000" w:rsidP="005475E8">
            <w:pPr>
              <w:jc w:val="both"/>
            </w:pPr>
            <w:r>
              <w:rPr>
                <w:sz w:val="20"/>
                <w:szCs w:val="20"/>
              </w:rPr>
              <w:t>Chrome/Edge actualizado</w:t>
            </w:r>
          </w:p>
        </w:tc>
        <w:tc>
          <w:tcPr>
            <w:tcW w:w="4789" w:type="dxa"/>
            <w:shd w:val="clear" w:color="auto" w:fill="FFFFFF"/>
            <w:tcMar>
              <w:top w:w="90" w:type="dxa"/>
              <w:left w:w="140" w:type="dxa"/>
              <w:bottom w:w="90" w:type="dxa"/>
              <w:right w:w="140" w:type="dxa"/>
            </w:tcMar>
          </w:tcPr>
          <w:p w14:paraId="665DA747" w14:textId="77777777" w:rsidR="00B4266E" w:rsidRPr="00485963" w:rsidRDefault="00000000" w:rsidP="005475E8">
            <w:pPr>
              <w:jc w:val="both"/>
              <w:rPr>
                <w:lang w:val="en-US"/>
              </w:rPr>
            </w:pPr>
            <w:r>
              <w:rPr>
                <w:sz w:val="20"/>
                <w:szCs w:val="20"/>
                <w:lang w:val="en-US"/>
              </w:rPr>
              <w:t>Soporte de WebGL, Web Speech API y Web Audio API</w:t>
            </w:r>
          </w:p>
        </w:tc>
      </w:tr>
    </w:tbl>
    <w:p>
      <w:pPr>
        <w:spacing w:before="80" w:after="360"/>
        <w:jc w:val="center"/>
      </w:pPr>
      <w:r>
        <w:rPr>
          <w:b/>
          <w:sz w:val="18"/>
        </w:rPr>
        <w:t>Tabla 2.2 —</w:t>
      </w:r>
      <w:r>
        <w:rPr>
          <w:i w:val="0"/>
          <w:sz w:val="18"/>
        </w:rPr>
        <w:t xml:space="preserve"> Software base que debe instalarse antes de comenzar. Columnas: Software, Versión mínima, Uso.</w:t>
      </w:r>
    </w:p>
    <w:p w14:paraId="3B5ABE6A" w14:textId="77777777" w:rsidR="004A6E59" w:rsidRPr="003B7E34" w:rsidRDefault="004A6E59" w:rsidP="004A6E59">
      <w:pPr>
        <w:rPr>
          <w:lang w:val="en-US"/>
        </w:rPr>
      </w:pPr>
      <w:bookmarkStart w:id="40" w:name="_Toc241394708"/>
      <w:bookmarkStart w:id="41" w:name="_Toc241683830"/>
    </w:p>
    <w:p w14:paraId="0DDD1490" w14:textId="77777777" w:rsidR="004A6E59" w:rsidRDefault="004A6E59" w:rsidP="004A6E59">
      <w:pPr>
        <w:spacing w:after="60"/>
        <w:jc w:val="both"/>
      </w:pPr>
      <w:r>
        <w:rPr>
          <w:b/>
          <w:bCs/>
          <w:color w:val="1E1E22"/>
          <w:sz w:val="21"/>
          <w:szCs w:val="21"/>
        </w:rPr>
        <w:t>Sobre el navegador</w:t>
      </w:r>
    </w:p>
    <w:p w14:paraId="080DA0C3" w14:textId="756A82DE" w:rsidR="004A6E59" w:rsidRDefault="004A6E59" w:rsidP="004A6E59">
      <w:pPr>
        <w:spacing w:after="160"/>
        <w:jc w:val="both"/>
      </w:pPr>
      <w:r>
        <w:rPr>
          <w:sz w:val="21"/>
          <w:szCs w:val="21"/>
        </w:rPr>
        <w:t xml:space="preserve">Las funciones de voz (Web Speech API) y algunas capacidades de audio tienen mejor soporte en navegadores basados en </w:t>
      </w:r>
      <w:proofErr w:type="spellStart"/>
      <w:r>
        <w:rPr>
          <w:sz w:val="21"/>
          <w:szCs w:val="21"/>
        </w:rPr>
        <w:t>Chromium</w:t>
      </w:r>
      <w:proofErr w:type="spellEnd"/>
      <w:r>
        <w:rPr>
          <w:sz w:val="21"/>
          <w:szCs w:val="21"/>
        </w:rPr>
        <w:t xml:space="preserve"> (Chrome, Edge). Verificar la compatibilidad antes de depender de estas funciones en producción.</w:t>
      </w:r>
    </w:p>
    <w:p w14:paraId="03AA8574" w14:textId="06F9E1DE" w:rsidR="00B4266E" w:rsidRDefault="00000000" w:rsidP="005475E8">
      <w:pPr>
        <w:pStyle w:val="Ttulo2"/>
        <w:spacing w:before="280" w:after="160"/>
        <w:jc w:val="both"/>
      </w:pPr>
      <w:bookmarkStart w:id="42" w:name="_Toc242957176"/>
      <w:r>
        <w:rPr>
          <w:b/>
          <w:bCs/>
          <w:color w:val="1E1E22"/>
          <w:sz w:val="27"/>
          <w:szCs w:val="27"/>
        </w:rPr>
        <w:t>2.3 Verificación rápida de requisitos (checklist)</w:t>
      </w:r>
      <w:bookmarkEnd w:id="40"/>
      <w:bookmarkEnd w:id="41"/>
      <w:bookmarkEnd w:id="42"/>
    </w:p>
    <w:p w14:paraId="3FCE72D5" w14:textId="77777777" w:rsidR="00B4266E" w:rsidRDefault="00000000" w:rsidP="005475E8">
      <w:pPr>
        <w:pStyle w:val="Prrafodelista"/>
        <w:numPr>
          <w:ilvl w:val="0"/>
          <w:numId w:val="2"/>
        </w:numPr>
        <w:spacing w:after="90"/>
        <w:jc w:val="both"/>
      </w:pPr>
      <w:r>
        <w:t>¿Tengo Node.js y npm instalados y accesibles desde la terminal?</w:t>
      </w:r>
    </w:p>
    <w:p w14:paraId="6E18237C" w14:textId="77777777" w:rsidR="00B4266E" w:rsidRDefault="00000000" w:rsidP="005475E8">
      <w:pPr>
        <w:pStyle w:val="Prrafodelista"/>
        <w:numPr>
          <w:ilvl w:val="0"/>
          <w:numId w:val="2"/>
        </w:numPr>
        <w:spacing w:after="90"/>
        <w:jc w:val="both"/>
      </w:pPr>
      <w:r>
        <w:t>¿Tengo Python 3.11+ instalado y accesible como "python" o "python3"?</w:t>
      </w:r>
    </w:p>
    <w:p w14:paraId="2F163F4A" w14:textId="77777777" w:rsidR="00B4266E" w:rsidRDefault="00000000" w:rsidP="005475E8">
      <w:pPr>
        <w:pStyle w:val="Prrafodelista"/>
        <w:numPr>
          <w:ilvl w:val="0"/>
          <w:numId w:val="2"/>
        </w:numPr>
        <w:spacing w:after="90"/>
        <w:jc w:val="both"/>
      </w:pPr>
      <w:r>
        <w:t>¿Tengo PostgreSQL instalado, en ejecución, y conozco usuario/contraseña de administración?</w:t>
      </w:r>
    </w:p>
    <w:p w14:paraId="0386BB73" w14:textId="77777777" w:rsidR="00B4266E" w:rsidRDefault="00000000" w:rsidP="005475E8">
      <w:pPr>
        <w:pStyle w:val="Prrafodelista"/>
        <w:numPr>
          <w:ilvl w:val="0"/>
          <w:numId w:val="2"/>
        </w:numPr>
        <w:spacing w:after="90"/>
        <w:jc w:val="both"/>
      </w:pPr>
      <w:r>
        <w:t>¿Tengo Git instalado y configurado (nombre y correo)?</w:t>
      </w:r>
    </w:p>
    <w:p w14:paraId="62D1DBC7" w14:textId="77777777" w:rsidR="00B4266E" w:rsidRDefault="00000000" w:rsidP="005475E8">
      <w:pPr>
        <w:pStyle w:val="Prrafodelista"/>
        <w:numPr>
          <w:ilvl w:val="0"/>
          <w:numId w:val="2"/>
        </w:numPr>
        <w:spacing w:after="90"/>
        <w:jc w:val="both"/>
      </w:pPr>
      <w:r>
        <w:t>¿Tengo permisos de administrador en mi equipo para instalar software?</w:t>
      </w:r>
    </w:p>
    <w:p>
      <w:pPr>
        <w:pStyle w:val="Ttulo2"/>
        <w:spacing w:before="280"/>
      </w:pPr>
      <w:r>
        <w:t>2.4 Preparar el entorno Linux con WSL 2 y Ubuntu</w:t>
      </w:r>
    </w:p>
    <w:p>
      <w:pPr>
        <w:spacing w:after="160"/>
        <w:jc w:val="both"/>
      </w:pPr>
      <w:r>
        <w:rPr>
          <w:b w:val="0"/>
          <w:i w:val="0"/>
        </w:rPr>
        <w:t>WSL (Windows Subsystem for Linux) permite ejecutar un entorno Linux directamente dentro de Windows, sin necesidad de instalar una máquina virtual tradicional. Para el desarrollo de los módulos de procesamiento de datos con Apache Spark y para trabajar con Python de forma profesional, se utiliza WSL 2, la versión que emplea un núcleo de Linux real. Esta sección describe, paso a paso, la preparación de ese entorno.</w:t>
      </w:r>
    </w:p>
    <w:p>
      <w:pPr>
        <w:spacing w:after="280"/>
        <w:jc w:val="both"/>
      </w:pPr>
      <w:r>
        <w:rPr>
          <w:b w:val="0"/>
          <w:i w:val="0"/>
        </w:rPr>
        <w:t>El flujo general que se construye en esta sección es el siguiente:</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Windows</w:t>
            </w:r>
          </w:p>
          <w:p>
            <w:r>
              <w:rPr>
                <w:rFonts w:ascii="Consolas" w:hAnsi="Consolas"/>
                <w:color w:val="FFFFFF"/>
                <w:sz w:val="18"/>
              </w:rPr>
              <w:t xml:space="preserve"> ↓</w:t>
            </w:r>
          </w:p>
          <w:p>
            <w:r>
              <w:rPr>
                <w:rFonts w:ascii="Consolas" w:hAnsi="Consolas"/>
                <w:color w:val="FFFFFF"/>
                <w:sz w:val="18"/>
              </w:rPr>
              <w:t>WSL 2</w:t>
            </w:r>
          </w:p>
          <w:p>
            <w:r>
              <w:rPr>
                <w:rFonts w:ascii="Consolas" w:hAnsi="Consolas"/>
                <w:color w:val="FFFFFF"/>
                <w:sz w:val="18"/>
              </w:rPr>
              <w:t xml:space="preserve"> ↓</w:t>
            </w:r>
          </w:p>
          <w:p>
            <w:r>
              <w:rPr>
                <w:rFonts w:ascii="Consolas" w:hAnsi="Consolas"/>
                <w:color w:val="FFFFFF"/>
                <w:sz w:val="18"/>
              </w:rPr>
              <w:t>Ubuntu (Linux)</w:t>
            </w:r>
          </w:p>
          <w:p>
            <w:r>
              <w:rPr>
                <w:rFonts w:ascii="Consolas" w:hAnsi="Consolas"/>
                <w:color w:val="FFFFFF"/>
                <w:sz w:val="18"/>
              </w:rPr>
              <w:t xml:space="preserve"> ↓</w:t>
            </w:r>
          </w:p>
          <w:p>
            <w:r>
              <w:rPr>
                <w:rFonts w:ascii="Consolas" w:hAnsi="Consolas"/>
                <w:color w:val="FFFFFF"/>
                <w:sz w:val="18"/>
              </w:rPr>
              <w:t>Java 17 + Python 3 + pip</w:t>
            </w:r>
          </w:p>
          <w:p>
            <w:r>
              <w:rPr>
                <w:rFonts w:ascii="Consolas" w:hAnsi="Consolas"/>
                <w:color w:val="FFFFFF"/>
                <w:sz w:val="18"/>
              </w:rPr>
              <w:t xml:space="preserve"> ↓</w:t>
            </w:r>
          </w:p>
          <w:p>
            <w:r>
              <w:rPr>
                <w:rFonts w:ascii="Consolas" w:hAnsi="Consolas"/>
                <w:color w:val="FFFFFF"/>
                <w:sz w:val="18"/>
              </w:rPr>
              <w:t>Entorno virtual (spark_env)</w:t>
            </w:r>
          </w:p>
          <w:p>
            <w:r>
              <w:rPr>
                <w:rFonts w:ascii="Consolas" w:hAnsi="Consolas"/>
                <w:color w:val="FFFFFF"/>
                <w:sz w:val="18"/>
              </w:rPr>
              <w:t xml:space="preserve"> ↓</w:t>
            </w:r>
          </w:p>
          <w:p>
            <w:r>
              <w:rPr>
                <w:rFonts w:ascii="Consolas" w:hAnsi="Consolas"/>
                <w:color w:val="FFFFFF"/>
                <w:sz w:val="18"/>
              </w:rPr>
              <w:t>PySpark → Apache Spark</w:t>
            </w:r>
          </w:p>
        </w:tc>
      </w:tr>
    </w:tbl>
    <w:p>
      <w:pPr>
        <w:pStyle w:val="Ttulo3"/>
      </w:pPr>
      <w:r>
        <w:t>2.4.1 Abrir PowerShell como administrador</w:t>
      </w:r>
    </w:p>
    <w:p>
      <w:pPr>
        <w:pStyle w:val="Prrafodelista"/>
        <w:numPr>
          <w:ilvl w:val="0"/>
          <w:numId w:val="2"/>
        </w:numPr>
        <w:spacing w:after="160"/>
        <w:jc w:val="both"/>
      </w:pPr>
      <w:r>
        <w:rPr>
          <w:b w:val="0"/>
          <w:i w:val="0"/>
        </w:rPr>
        <w:t>Presionar la tecla Windows.</w:t>
      </w:r>
    </w:p>
    <w:p>
      <w:pPr>
        <w:pStyle w:val="Prrafodelista"/>
        <w:numPr>
          <w:ilvl w:val="0"/>
          <w:numId w:val="2"/>
        </w:numPr>
        <w:spacing w:after="160"/>
        <w:jc w:val="both"/>
      </w:pPr>
      <w:r>
        <w:rPr>
          <w:b w:val="0"/>
          <w:i w:val="0"/>
        </w:rPr>
        <w:t>Escribir PowerShell.</w:t>
      </w:r>
    </w:p>
    <w:p>
      <w:pPr>
        <w:pStyle w:val="Prrafodelista"/>
        <w:numPr>
          <w:ilvl w:val="0"/>
          <w:numId w:val="2"/>
        </w:numPr>
        <w:spacing w:after="280"/>
        <w:jc w:val="both"/>
      </w:pPr>
      <w:r>
        <w:rPr>
          <w:b w:val="0"/>
          <w:i w:val="0"/>
        </w:rPr>
        <w:t>Hacer clic derecho sobre "Windows PowerShell" y seleccionar "Ejecutar como administrador".</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0"/>
      </w:tblGrid>
      <w:tr>
        <w:tc>
          <w:tcPr>
            <w:tcW w:type="dxa" w:w="10080"/>
            <w:shd w:val="clear" w:color="auto" w:fill="FBE5D6"/>
          </w:tcPr>
          <w:p>
            <w:pPr>
              <w:jc w:val="both"/>
            </w:pPr>
            <w:r>
              <w:rPr>
                <w:b/>
                <w:sz w:val="19"/>
              </w:rPr>
              <w:t xml:space="preserve">Nota: </w:t>
            </w:r>
            <w:r>
              <w:rPr>
                <w:sz w:val="19"/>
              </w:rPr>
              <w:t>Varios comandos de esta sección requieren privilegios de administrador. Si se ejecutan desde una ventana normal, la instalación fallará o quedará incompleta.</w:t>
            </w:r>
          </w:p>
        </w:tc>
      </w:tr>
    </w:tbl>
    <w:p>
      <w:pPr>
        <w:pStyle w:val="Ttulo3"/>
      </w:pPr>
      <w:r>
        <w:t>2.4.2 Instalar WSL</w:t>
      </w:r>
    </w:p>
    <w:p>
      <w:pPr>
        <w:spacing w:after="280"/>
        <w:jc w:val="both"/>
      </w:pPr>
      <w:r>
        <w:rPr>
          <w:b w:val="0"/>
          <w:i w:val="0"/>
        </w:rPr>
        <w:t>En PowerShell, ejecutar el siguiente comando:</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wsl --install</w:t>
            </w:r>
          </w:p>
        </w:tc>
      </w:tr>
    </w:tbl>
    <w:p>
      <w:pPr>
        <w:spacing w:after="280" w:before="200"/>
        <w:jc w:val="both"/>
      </w:pPr>
      <w:r>
        <w:rPr>
          <w:b w:val="0"/>
          <w:i w:val="0"/>
        </w:rPr>
        <w:t>Este comando instala y configura los componentes necesarios de WSL y, normalmente, una distribución Linux predeterminada (Ubuntu). Conviene aclarar que el comando no instala el núcleo de Windows en Linux: habilita el subsistema WSL y, en WSL 2, se utiliza un núcleo de Linux que se ejecuta dentro de Windows.</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0"/>
      </w:tblGrid>
      <w:tr>
        <w:tc>
          <w:tcPr>
            <w:tcW w:type="dxa" w:w="10080"/>
            <w:shd w:val="clear" w:color="auto" w:fill="FFF2CC"/>
          </w:tcPr>
          <w:p>
            <w:pPr>
              <w:jc w:val="both"/>
            </w:pPr>
            <w:r>
              <w:rPr>
                <w:b/>
                <w:sz w:val="19"/>
              </w:rPr>
              <w:t xml:space="preserve">Advertencia: </w:t>
            </w:r>
            <w:r>
              <w:rPr>
                <w:sz w:val="19"/>
              </w:rPr>
              <w:t>Después de la instalación puede ser necesario reiniciar Windows. Guarde su trabajo antes de reiniciar.</w:t>
            </w:r>
          </w:p>
        </w:tc>
      </w:tr>
    </w:tbl>
    <w:p>
      <w:pPr>
        <w:pStyle w:val="Ttulo3"/>
      </w:pPr>
      <w:r>
        <w:t>2.4.3 Verificar, actualizar y administrar WSL</w:t>
      </w:r>
    </w:p>
    <w:p>
      <w:pPr>
        <w:spacing w:after="280"/>
        <w:jc w:val="both"/>
      </w:pPr>
      <w:r>
        <w:rPr>
          <w:b w:val="0"/>
          <w:i w:val="0"/>
        </w:rPr>
        <w:t xml:space="preserve">La siguiente tabla resume los comandos de administración de WSL que se utilizan durante el curso (tabla 2.3).</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0"/>
        <w:gridCol w:w="5040"/>
      </w:tblGrid>
      <w:tr>
        <w:trPr>
          <w:tblHeader w:val="true"/>
        </w:trPr>
        <w:tc>
          <w:tcPr>
            <w:tcW w:type="dxa" w:w="5040"/>
            <w:shd w:val="clear" w:color="auto" w:fill="C55A11"/>
          </w:tcPr>
          <w:p>
            <w:pPr>
              <w:jc w:val="left"/>
            </w:pPr>
            <w:r>
              <w:rPr>
                <w:b/>
                <w:i w:val="0"/>
                <w:color w:val="FFFFFF"/>
                <w:sz w:val="18"/>
              </w:rPr>
              <w:t>Comando</w:t>
            </w:r>
          </w:p>
        </w:tc>
        <w:tc>
          <w:tcPr>
            <w:tcW w:type="dxa" w:w="5040"/>
            <w:shd w:val="clear" w:color="auto" w:fill="C55A11"/>
          </w:tcPr>
          <w:p>
            <w:pPr>
              <w:jc w:val="left"/>
            </w:pPr>
            <w:r>
              <w:rPr>
                <w:b/>
                <w:i w:val="0"/>
                <w:color w:val="FFFFFF"/>
                <w:sz w:val="18"/>
              </w:rPr>
              <w:t>Función</w:t>
            </w:r>
          </w:p>
        </w:tc>
      </w:tr>
      <w:tr>
        <w:tc>
          <w:tcPr>
            <w:tcW w:type="dxa" w:w="5040"/>
          </w:tcPr>
          <w:p>
            <w:pPr>
              <w:jc w:val="left"/>
            </w:pPr>
            <w:r>
              <w:rPr>
                <w:b w:val="0"/>
                <w:i w:val="0"/>
                <w:sz w:val="18"/>
              </w:rPr>
              <w:t>wsl --version</w:t>
            </w:r>
          </w:p>
        </w:tc>
        <w:tc>
          <w:tcPr>
            <w:tcW w:type="dxa" w:w="5040"/>
          </w:tcPr>
          <w:p>
            <w:pPr>
              <w:jc w:val="left"/>
            </w:pPr>
            <w:r>
              <w:rPr>
                <w:b w:val="0"/>
                <w:i w:val="0"/>
                <w:sz w:val="18"/>
              </w:rPr>
              <w:t>Muestra la versión de WSL y de sus componentes.</w:t>
            </w:r>
          </w:p>
        </w:tc>
      </w:tr>
      <w:tr>
        <w:tc>
          <w:tcPr>
            <w:tcW w:type="dxa" w:w="5040"/>
          </w:tcPr>
          <w:p>
            <w:pPr>
              <w:jc w:val="left"/>
            </w:pPr>
            <w:r>
              <w:rPr>
                <w:b w:val="0"/>
                <w:i w:val="0"/>
                <w:sz w:val="18"/>
              </w:rPr>
              <w:t>wsl --update</w:t>
            </w:r>
          </w:p>
        </w:tc>
        <w:tc>
          <w:tcPr>
            <w:tcW w:type="dxa" w:w="5040"/>
          </w:tcPr>
          <w:p>
            <w:pPr>
              <w:jc w:val="left"/>
            </w:pPr>
            <w:r>
              <w:rPr>
                <w:b w:val="0"/>
                <w:i w:val="0"/>
                <w:sz w:val="18"/>
              </w:rPr>
              <w:t>Actualiza WSL a la versión más reciente. Se recomienda ejecutarlo antes de instalar las herramientas del curso.</w:t>
            </w:r>
          </w:p>
        </w:tc>
      </w:tr>
      <w:tr>
        <w:tc>
          <w:tcPr>
            <w:tcW w:type="dxa" w:w="5040"/>
          </w:tcPr>
          <w:p>
            <w:pPr>
              <w:jc w:val="left"/>
            </w:pPr>
            <w:r>
              <w:rPr>
                <w:b w:val="0"/>
                <w:i w:val="0"/>
                <w:sz w:val="18"/>
              </w:rPr>
              <w:t>wsl --list --verbose  (o wsl -l -v)</w:t>
            </w:r>
          </w:p>
        </w:tc>
        <w:tc>
          <w:tcPr>
            <w:tcW w:type="dxa" w:w="5040"/>
          </w:tcPr>
          <w:p>
            <w:pPr>
              <w:jc w:val="left"/>
            </w:pPr>
            <w:r>
              <w:rPr>
                <w:b w:val="0"/>
                <w:i w:val="0"/>
                <w:sz w:val="18"/>
              </w:rPr>
              <w:t>Lista las distribuciones instaladas, su estado (STATE) y la versión de WSL que utilizan (VERSION).</w:t>
            </w:r>
          </w:p>
        </w:tc>
      </w:tr>
      <w:tr>
        <w:tc>
          <w:tcPr>
            <w:tcW w:type="dxa" w:w="5040"/>
          </w:tcPr>
          <w:p>
            <w:pPr>
              <w:jc w:val="left"/>
            </w:pPr>
            <w:r>
              <w:rPr>
                <w:b w:val="0"/>
                <w:i w:val="0"/>
                <w:sz w:val="18"/>
              </w:rPr>
              <w:t>wsl --shutdown</w:t>
            </w:r>
          </w:p>
        </w:tc>
        <w:tc>
          <w:tcPr>
            <w:tcW w:type="dxa" w:w="5040"/>
          </w:tcPr>
          <w:p>
            <w:pPr>
              <w:jc w:val="left"/>
            </w:pPr>
            <w:r>
              <w:rPr>
                <w:b w:val="0"/>
                <w:i w:val="0"/>
                <w:sz w:val="18"/>
              </w:rPr>
              <w:t>Detiene las distribuciones WSL en ejecución. Es útil cuando WSL presenta problemas, después de cambios de configuración o para reiniciar por completo el entorno Linux.</w:t>
            </w:r>
          </w:p>
        </w:tc>
      </w:tr>
    </w:tbl>
    <w:p>
      <w:pPr>
        <w:spacing w:before="80" w:after="360"/>
        <w:jc w:val="center"/>
      </w:pPr>
      <w:r>
        <w:rPr>
          <w:b/>
          <w:sz w:val="18"/>
        </w:rPr>
        <w:t>Tabla 2.3 —</w:t>
      </w:r>
      <w:r>
        <w:rPr>
          <w:i w:val="0"/>
          <w:sz w:val="18"/>
        </w:rPr>
        <w:t xml:space="preserve"> Verificar, actualizar y administrar WSL. Columnas: Comando, Función.</w:t>
      </w:r>
    </w:p>
    <w:p>
      <w:pPr>
        <w:spacing w:after="280"/>
        <w:jc w:val="both"/>
      </w:pPr>
      <w:r>
        <w:rPr>
          <w:b w:val="0"/>
          <w:i w:val="0"/>
        </w:rPr>
        <w:t>El resultado de wsl --list --verbose debe ser similar a:</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 xml:space="preserve">  NAME      STATE       VERSION</w:t>
            </w:r>
          </w:p>
          <w:p>
            <w:r>
              <w:rPr>
                <w:rFonts w:ascii="Consolas" w:hAnsi="Consolas"/>
                <w:color w:val="FFFFFF"/>
                <w:sz w:val="18"/>
              </w:rPr>
              <w:t>* Ubuntu    Running     2</w:t>
            </w:r>
          </w:p>
        </w:tc>
      </w:tr>
    </w:tbl>
    <w:p>
      <w:pPr>
        <w:spacing w:after="160" w:before="200"/>
        <w:jc w:val="both"/>
      </w:pPr>
      <w:r>
        <w:rPr>
          <w:b w:val="0"/>
          <w:i w:val="0"/>
        </w:rPr>
        <w:t>Para el curso se debe trabajar con WSL 2, es decir, con VERSION igual a 2.</w:t>
      </w:r>
    </w:p>
    <w:p>
      <w:pPr>
        <w:pStyle w:val="Ttulo3"/>
        <w:spacing w:before="280"/>
      </w:pPr>
      <w:r>
        <w:t>2.4.4 Ingresar a Ubuntu y actualizar Linux</w:t>
      </w:r>
    </w:p>
    <w:p>
      <w:pPr>
        <w:pStyle w:val="Prrafodelista"/>
        <w:numPr>
          <w:ilvl w:val="0"/>
          <w:numId w:val="2"/>
        </w:numPr>
        <w:spacing w:after="160"/>
        <w:jc w:val="both"/>
      </w:pPr>
      <w:r>
        <w:rPr>
          <w:b w:val="0"/>
          <w:i w:val="0"/>
        </w:rPr>
        <w:t>Abrir Ubuntu desde el menú Inicio de Windows, o ejecutar wsl desde PowerShell.</w:t>
      </w:r>
    </w:p>
    <w:p>
      <w:pPr>
        <w:spacing w:after="160"/>
        <w:jc w:val="both"/>
      </w:pPr>
      <w:r>
        <w:rPr>
          <w:b w:val="0"/>
          <w:i w:val="0"/>
        </w:rPr>
        <w:t>Al ingresar aparece una terminal similar a usuario@equipo:~$. A partir de este momento se está trabajando dentro de Linux, aunque Windows siga siendo el sistema operativo principal.</w:t>
      </w:r>
    </w:p>
    <w:p>
      <w:pPr>
        <w:spacing w:after="280"/>
        <w:jc w:val="both"/>
      </w:pPr>
      <w:r>
        <w:rPr>
          <w:b w:val="0"/>
          <w:i w:val="0"/>
        </w:rPr>
        <w:t>Dentro de Ubuntu, actualizar la información de los repositorios e instalar las actualizaciones disponibles:</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sudo apt update</w:t>
            </w:r>
          </w:p>
          <w:p>
            <w:r>
              <w:rPr>
                <w:rFonts w:ascii="Consolas" w:hAnsi="Consolas"/>
                <w:color w:val="FFFFFF"/>
                <w:sz w:val="18"/>
              </w:rPr>
              <w:t>sudo apt upgrade -y</w:t>
            </w:r>
          </w:p>
        </w:tc>
      </w:tr>
    </w:tbl>
    <w:p>
      <w:pPr>
        <w:spacing w:after="160" w:before="200"/>
        <w:jc w:val="both"/>
      </w:pPr>
      <w:r>
        <w:rPr>
          <w:b w:val="0"/>
          <w:i w:val="0"/>
        </w:rPr>
        <w:t>También ambas operaciones pueden ejecutarse en una sola línea: sudo apt update &amp;&amp; sudo apt upgrade -y</w:t>
      </w:r>
    </w:p>
    <w:p>
      <w:pPr>
        <w:spacing w:after="160"/>
        <w:jc w:val="both"/>
      </w:pPr>
      <w:r>
        <w:rPr>
          <w:b w:val="0"/>
          <w:i w:val="0"/>
        </w:rPr>
        <w:t>El prefijo sudo indica que el comando se ejecutará con privilegios administrativos (superusuario). Linux puede solicitar la contraseña del usuario. Al escribirla no aparecen asteriscos ni letras; ese comportamiento es normal. Escribir la contraseña y presionar Enter.</w:t>
      </w:r>
    </w:p>
    <w:p>
      <w:pPr>
        <w:pStyle w:val="Ttulo3"/>
        <w:spacing w:before="280"/>
      </w:pPr>
      <w:r>
        <w:t>2.4.5 Instalar Java 17</w:t>
      </w:r>
    </w:p>
    <w:p>
      <w:pPr>
        <w:spacing w:after="280"/>
        <w:jc w:val="both"/>
      </w:pPr>
      <w:r>
        <w:rPr>
          <w:b w:val="0"/>
          <w:i w:val="0"/>
        </w:rPr>
        <w:t>Apache Spark necesita Java para funcionar. Se instala el JDK de Java versión 17 con el siguiente comando:</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sudo apt install openjdk-17-jdk -y</w:t>
            </w:r>
          </w:p>
        </w:tc>
      </w:tr>
    </w:tbl>
    <w:p>
      <w:pPr>
        <w:spacing w:after="280" w:before="200"/>
        <w:jc w:val="both"/>
      </w:pPr>
      <w:r>
        <w:rPr>
          <w:b w:val="0"/>
          <w:i w:val="0"/>
        </w:rPr>
        <w:t>Con este comando se solicita a Linux que descargue e instale el Java Development Kit (JDK) versión 17. Para verificar la instalación:</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java -version</w:t>
            </w:r>
          </w:p>
        </w:tc>
      </w:tr>
    </w:tbl>
    <w:p>
      <w:pPr>
        <w:spacing w:after="160" w:before="200"/>
        <w:jc w:val="both"/>
      </w:pPr>
      <w:r>
        <w:rPr>
          <w:b w:val="0"/>
          <w:i w:val="0"/>
        </w:rPr>
        <w:t>El resultado debe indicar una versión 17, por ejemplo openjdk version "17...". Si aparece esa información, la instalación fue correcta.</w:t>
      </w:r>
    </w:p>
    <w:p>
      <w:pPr>
        <w:pStyle w:val="Ttulo3"/>
        <w:spacing w:before="280"/>
      </w:pPr>
      <w:r>
        <w:t>2.4.6 Instalar Python 3 y pip</w:t>
      </w:r>
    </w:p>
    <w:p>
      <w:pPr>
        <w:spacing w:after="280"/>
        <w:jc w:val="both"/>
      </w:pPr>
      <w:r>
        <w:rPr>
          <w:b w:val="0"/>
          <w:i w:val="0"/>
        </w:rPr>
        <w:t>Se instalan Python 3 y pip con el siguiente comando:</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sudo apt install python3 python3-pip -y</w:t>
            </w:r>
          </w:p>
        </w:tc>
      </w:tr>
    </w:tbl>
    <w:p>
      <w:pPr>
        <w:spacing w:after="280" w:before="200"/>
        <w:jc w:val="both"/>
      </w:pPr>
      <w:r>
        <w:rPr>
          <w:b w:val="0"/>
          <w:i w:val="0"/>
        </w:rPr>
        <w:t>Python será uno de los lenguajes principales del curso. pip es el administrador de paquetes de Python: permite instalar bibliotecas, por ejemplo pip install pyspark. Para verificar:</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python3 --version</w:t>
            </w:r>
          </w:p>
          <w:p>
            <w:r>
              <w:rPr>
                <w:rFonts w:ascii="Consolas" w:hAnsi="Consolas"/>
                <w:color w:val="FFFFFF"/>
                <w:sz w:val="18"/>
              </w:rPr>
              <w:t>which python3</w:t>
            </w:r>
          </w:p>
        </w:tc>
      </w:tr>
    </w:tbl>
    <w:p>
      <w:pPr>
        <w:spacing w:after="160" w:before="200"/>
        <w:jc w:val="both"/>
      </w:pPr>
      <w:r>
        <w:rPr>
          <w:b w:val="0"/>
          <w:i w:val="0"/>
        </w:rPr>
        <w:t>El primer comando debe mostrar Python 3.x.x. El segundo muestra la ruta donde está instalado el intérprete de Python.</w:t>
      </w:r>
    </w:p>
    <w:p>
      <w:pPr>
        <w:pStyle w:val="Ttulo3"/>
        <w:spacing w:before="280"/>
      </w:pPr>
      <w:r>
        <w:t>2.4.7 Instalar soporte para entornos virtuales y crear el entorno</w:t>
      </w:r>
    </w:p>
    <w:p>
      <w:pPr>
        <w:spacing w:after="280"/>
        <w:jc w:val="both"/>
      </w:pPr>
      <w:r>
        <w:rPr>
          <w:b w:val="0"/>
          <w:i w:val="0"/>
        </w:rPr>
        <w:t>Se instala el soporte completo para entornos virtuales:</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sudo apt install python3-full python3-venv -y</w:t>
            </w:r>
          </w:p>
        </w:tc>
      </w:tr>
    </w:tbl>
    <w:p>
      <w:pPr>
        <w:spacing w:after="160" w:before="200"/>
        <w:jc w:val="both"/>
      </w:pPr>
      <w:r>
        <w:rPr>
          <w:b w:val="0"/>
          <w:i w:val="0"/>
        </w:rPr>
        <w:t>Este paquete incluye el soporte completo de Python, las herramientas para crear entornos virtuales y los módulos necesarios para trabajar profesionalmente con proyectos Python.</w:t>
      </w:r>
    </w:p>
    <w:p>
      <w:pPr>
        <w:spacing w:after="280"/>
        <w:jc w:val="both"/>
      </w:pPr>
      <w:r>
        <w:rPr>
          <w:b w:val="0"/>
          <w:i w:val="0"/>
        </w:rPr>
        <w:t>Un entorno virtual crea un espacio independiente para las bibliotecas de cada proyecto. De esta forma, un proyecto no depende de las mismas versiones de las bibliotecas que otro. Se recomienda crear el proyecto y su entorno virtual con los siguientes comandos:</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mkdir -p ~/bigdata_ventas</w:t>
            </w:r>
          </w:p>
          <w:p>
            <w:r>
              <w:rPr>
                <w:rFonts w:ascii="Consolas" w:hAnsi="Consolas"/>
                <w:color w:val="FFFFFF"/>
                <w:sz w:val="18"/>
              </w:rPr>
              <w:t>cd ~/bigdata_ventas</w:t>
            </w:r>
          </w:p>
          <w:p>
            <w:r>
              <w:rPr>
                <w:rFonts w:ascii="Consolas" w:hAnsi="Consolas"/>
                <w:color w:val="FFFFFF"/>
                <w:sz w:val="18"/>
              </w:rPr>
              <w:t>python3 -m venv spark_env</w:t>
            </w:r>
          </w:p>
        </w:tc>
      </w:tr>
    </w:tbl>
    <w:p>
      <w:pPr>
        <w:spacing w:after="160" w:before="200"/>
        <w:jc w:val="both"/>
      </w:pPr>
      <w:r>
        <w:rPr>
          <w:b w:val="0"/>
          <w:i w:val="0"/>
        </w:rPr>
        <w:t>En el comando python3 -m venv spark_env, python3 ejecuta Python; -m venv indica que se utilizará el módulo para crear entornos virtuales; y spark_env es el nombre del entorno. El nombre puede cambiarse, pero debe mantenerse el mismo al activarlo.</w:t>
      </w:r>
    </w:p>
    <w:p>
      <w:pPr>
        <w:spacing w:after="280"/>
        <w:jc w:val="both"/>
      </w:pPr>
      <w:r>
        <w:rPr>
          <w:b w:val="0"/>
          <w:i w:val="0"/>
        </w:rPr>
        <w:t>Para activar el entorno:</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source spark_env/bin/activate</w:t>
            </w:r>
          </w:p>
        </w:tc>
      </w:tr>
    </w:tbl>
    <w:p>
      <w:pPr>
        <w:spacing w:after="280" w:before="200"/>
        <w:jc w:val="both"/>
      </w:pPr>
      <w:r>
        <w:rPr>
          <w:b w:val="0"/>
          <w:i w:val="0"/>
        </w:rPr>
        <w:t>Cuando el entorno está activo aparece el prefijo (spark_env) al inicio de la línea de comandos. Esa señal indica que se trabaja dentro del entorno virtual.</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0"/>
      </w:tblGrid>
      <w:tr>
        <w:tc>
          <w:tcPr>
            <w:tcW w:type="dxa" w:w="10080"/>
            <w:shd w:val="clear" w:color="auto" w:fill="F8D7DA"/>
          </w:tcPr>
          <w:p>
            <w:pPr>
              <w:jc w:val="both"/>
            </w:pPr>
            <w:r>
              <w:rPr>
                <w:b/>
                <w:sz w:val="19"/>
              </w:rPr>
              <w:t xml:space="preserve">Importante: </w:t>
            </w:r>
            <w:r>
              <w:rPr>
                <w:sz w:val="19"/>
              </w:rPr>
              <w:t>El comando debe escribirse exactamente como activate, sin acentos. Un error frecuente, provocado por el autocorrector, es escribir "actívate", lo cual no funciona.</w:t>
            </w:r>
          </w:p>
        </w:tc>
      </w:tr>
    </w:tbl>
    <w:p>
      <w:pPr>
        <w:pStyle w:val="Ttulo3"/>
      </w:pPr>
      <w:r>
        <w:t>2.4.8 Instalar PySpark y verificar la instalación</w:t>
      </w:r>
    </w:p>
    <w:p>
      <w:pPr>
        <w:spacing w:after="280"/>
        <w:jc w:val="both"/>
      </w:pPr>
      <w:r>
        <w:rPr>
          <w:b w:val="0"/>
          <w:i w:val="0"/>
        </w:rPr>
        <w:t>Con el entorno virtual activo, se instala PySpark:</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pip install pyspark</w:t>
            </w:r>
          </w:p>
        </w:tc>
      </w:tr>
    </w:tbl>
    <w:p>
      <w:pPr>
        <w:spacing w:after="280" w:before="200"/>
        <w:jc w:val="both"/>
      </w:pPr>
      <w:r>
        <w:rPr>
          <w:b w:val="0"/>
          <w:i w:val="0"/>
        </w:rPr>
        <w:t>Este comando instala PySpark dentro del entorno virtual. PySpark es la interfaz de Python para trabajar con Apache Spark. La relación entre las piezas es la siguiente:</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Apache Spark (motor de procesamiento)</w:t>
            </w:r>
          </w:p>
          <w:p>
            <w:r>
              <w:rPr>
                <w:rFonts w:ascii="Consolas" w:hAnsi="Consolas"/>
                <w:color w:val="FFFFFF"/>
                <w:sz w:val="18"/>
              </w:rPr>
              <w:t xml:space="preserve"> ↓</w:t>
            </w:r>
          </w:p>
          <w:p>
            <w:r>
              <w:rPr>
                <w:rFonts w:ascii="Consolas" w:hAnsi="Consolas"/>
                <w:color w:val="FFFFFF"/>
                <w:sz w:val="18"/>
              </w:rPr>
              <w:t>PySpark (interfaz)</w:t>
            </w:r>
          </w:p>
          <w:p>
            <w:r>
              <w:rPr>
                <w:rFonts w:ascii="Consolas" w:hAnsi="Consolas"/>
                <w:color w:val="FFFFFF"/>
                <w:sz w:val="18"/>
              </w:rPr>
              <w:t xml:space="preserve"> ↓</w:t>
            </w:r>
          </w:p>
          <w:p>
            <w:r>
              <w:rPr>
                <w:rFonts w:ascii="Consolas" w:hAnsi="Consolas"/>
                <w:color w:val="FFFFFF"/>
                <w:sz w:val="18"/>
              </w:rPr>
              <w:t>Python (lenguaje)</w:t>
            </w:r>
          </w:p>
          <w:p>
            <w:r>
              <w:rPr>
                <w:rFonts w:ascii="Consolas" w:hAnsi="Consolas"/>
                <w:color w:val="FFFFFF"/>
                <w:sz w:val="18"/>
              </w:rPr>
              <w:t xml:space="preserve"> ↓</w:t>
            </w:r>
          </w:p>
          <w:p>
            <w:r>
              <w:rPr>
                <w:rFonts w:ascii="Consolas" w:hAnsi="Consolas"/>
                <w:color w:val="FFFFFF"/>
                <w:sz w:val="18"/>
              </w:rPr>
              <w:t>Programas a ejecutar</w:t>
            </w:r>
          </w:p>
        </w:tc>
      </w:tr>
    </w:tbl>
    <w:p>
      <w:pPr>
        <w:spacing w:after="280" w:before="200"/>
        <w:jc w:val="both"/>
      </w:pPr>
      <w:r>
        <w:rPr>
          <w:b w:val="0"/>
          <w:i w:val="0"/>
        </w:rPr>
        <w:t>Para comprobar la instalación:</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pip show pyspark</w:t>
            </w:r>
          </w:p>
        </w:tc>
      </w:tr>
    </w:tbl>
    <w:p>
      <w:pPr>
        <w:spacing w:after="280" w:before="200"/>
        <w:jc w:val="both"/>
      </w:pPr>
      <w:r>
        <w:rPr>
          <w:b w:val="0"/>
          <w:i w:val="0"/>
        </w:rPr>
        <w:t>También puede ingresarse al intérprete de Python y comprobar la versión:</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python3</w:t>
            </w:r>
          </w:p>
          <w:p>
            <w:r>
              <w:rPr>
                <w:rFonts w:ascii="Consolas" w:hAnsi="Consolas"/>
                <w:color w:val="FFFFFF"/>
                <w:sz w:val="18"/>
              </w:rPr>
              <w:t>import pyspark</w:t>
            </w:r>
          </w:p>
          <w:p>
            <w:r>
              <w:rPr>
                <w:rFonts w:ascii="Consolas" w:hAnsi="Consolas"/>
                <w:color w:val="FFFFFF"/>
                <w:sz w:val="18"/>
              </w:rPr>
              <w:t>print(pyspark.__version__)</w:t>
            </w:r>
          </w:p>
          <w:p>
            <w:r>
              <w:rPr>
                <w:rFonts w:ascii="Consolas" w:hAnsi="Consolas"/>
                <w:color w:val="FFFFFF"/>
                <w:sz w:val="18"/>
              </w:rPr>
              <w:t>exit()</w:t>
            </w:r>
          </w:p>
        </w:tc>
      </w:tr>
    </w:tbl>
    <w:p>
      <w:pPr>
        <w:pStyle w:val="Ttulo3"/>
      </w:pPr>
      <w:r>
        <w:t>2.4.9 Confirmar el intérprete de Python del entorno virtual</w:t>
      </w:r>
    </w:p>
    <w:p>
      <w:pPr>
        <w:spacing w:after="280"/>
        <w:jc w:val="both"/>
      </w:pPr>
      <w:r>
        <w:rPr>
          <w:b w:val="0"/>
          <w:i w:val="0"/>
        </w:rPr>
        <w:t>Con el entorno activo, se debe comprobar que Python utilizado es el del entorno y no el del sistema:</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which python</w:t>
            </w:r>
          </w:p>
        </w:tc>
      </w:tr>
    </w:tbl>
    <w:p>
      <w:pPr>
        <w:spacing w:after="160" w:before="200"/>
        <w:jc w:val="both"/>
      </w:pPr>
      <w:r>
        <w:rPr>
          <w:b w:val="0"/>
          <w:i w:val="0"/>
        </w:rPr>
        <w:t>La ruta obtenida debe ser similar a /home/usuario/bigdata_ventas/spark_env/bin/python. Esto confirma que se está utilizando el Python perteneciente al entorno virtual.</w:t>
      </w:r>
    </w:p>
    <w:p>
      <w:pPr>
        <w:pStyle w:val="Ttulo3"/>
        <w:spacing w:before="280"/>
      </w:pPr>
      <w:r>
        <w:t>2.4.10 Ubicación de los proyectos: sistema Linux y /mnt/c</w:t>
      </w:r>
    </w:p>
    <w:p>
      <w:pPr>
        <w:spacing w:after="160"/>
        <w:jc w:val="both"/>
      </w:pPr>
      <w:r>
        <w:rPr>
          <w:b w:val="0"/>
          <w:i w:val="0"/>
        </w:rPr>
        <w:t>Los proyectos del curso deben crearse dentro del sistema de archivos Linux de WSL, por ejemplo en el directorio personal del usuario. El comando cd ~ lleva a ese directorio, y pwd muestra la ubicación actual, similar a /home/usuario/bigdata_ventas.</w:t>
      </w:r>
    </w:p>
    <w:p>
      <w:pPr>
        <w:spacing w:after="280"/>
        <w:jc w:val="both"/>
      </w:pPr>
      <w:r>
        <w:rPr>
          <w:b w:val="0"/>
          <w:i w:val="0"/>
        </w:rPr>
        <w:t xml:space="preserve">WSL permite acceder a las unidades de Windows desde Linux. La siguiente tabla explica las rutas más comunes: (tabla 2.4)</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tblHeader w:val="true"/>
        </w:trPr>
        <w:tc>
          <w:tcPr>
            <w:tcW w:type="dxa" w:w="3360"/>
            <w:shd w:val="clear" w:color="auto" w:fill="C55A11"/>
          </w:tcPr>
          <w:p>
            <w:pPr>
              <w:jc w:val="left"/>
            </w:pPr>
            <w:r>
              <w:rPr>
                <w:b/>
                <w:i w:val="0"/>
                <w:color w:val="FFFFFF"/>
                <w:sz w:val="18"/>
              </w:rPr>
              <w:t>Ruta en Linux</w:t>
            </w:r>
          </w:p>
        </w:tc>
        <w:tc>
          <w:tcPr>
            <w:tcW w:type="dxa" w:w="3360"/>
            <w:shd w:val="clear" w:color="auto" w:fill="C55A11"/>
          </w:tcPr>
          <w:p>
            <w:pPr>
              <w:jc w:val="left"/>
            </w:pPr>
            <w:r>
              <w:rPr>
                <w:b/>
                <w:i w:val="0"/>
                <w:color w:val="FFFFFF"/>
                <w:sz w:val="18"/>
              </w:rPr>
              <w:t>Equivalente en Windows</w:t>
            </w:r>
          </w:p>
        </w:tc>
        <w:tc>
          <w:tcPr>
            <w:tcW w:type="dxa" w:w="3360"/>
            <w:shd w:val="clear" w:color="auto" w:fill="C55A11"/>
          </w:tcPr>
          <w:p>
            <w:pPr>
              <w:jc w:val="left"/>
            </w:pPr>
            <w:r>
              <w:rPr>
                <w:b/>
                <w:i w:val="0"/>
                <w:color w:val="FFFFFF"/>
                <w:sz w:val="18"/>
              </w:rPr>
              <w:t>Recomendación para el curso</w:t>
            </w:r>
          </w:p>
        </w:tc>
      </w:tr>
      <w:tr>
        <w:tc>
          <w:tcPr>
            <w:tcW w:type="dxa" w:w="3360"/>
          </w:tcPr>
          <w:p>
            <w:pPr>
              <w:jc w:val="left"/>
            </w:pPr>
            <w:r>
              <w:rPr>
                <w:b w:val="0"/>
                <w:i w:val="0"/>
                <w:sz w:val="18"/>
              </w:rPr>
              <w:t>/home/usuario/...</w:t>
            </w:r>
          </w:p>
        </w:tc>
        <w:tc>
          <w:tcPr>
            <w:tcW w:type="dxa" w:w="3360"/>
          </w:tcPr>
          <w:p>
            <w:pPr>
              <w:jc w:val="left"/>
            </w:pPr>
            <w:r>
              <w:rPr>
                <w:b w:val="0"/>
                <w:i w:val="0"/>
                <w:sz w:val="18"/>
              </w:rPr>
              <w:t>Sistema de archivos Linux de WSL</w:t>
            </w:r>
          </w:p>
        </w:tc>
        <w:tc>
          <w:tcPr>
            <w:tcW w:type="dxa" w:w="3360"/>
          </w:tcPr>
          <w:p>
            <w:pPr>
              <w:jc w:val="left"/>
            </w:pPr>
            <w:r>
              <w:rPr>
                <w:b w:val="0"/>
                <w:i w:val="0"/>
                <w:sz w:val="18"/>
              </w:rPr>
              <w:t>Recomendada para todos los proyectos de Spark.</w:t>
            </w:r>
          </w:p>
        </w:tc>
      </w:tr>
      <w:tr>
        <w:tc>
          <w:tcPr>
            <w:tcW w:type="dxa" w:w="3360"/>
          </w:tcPr>
          <w:p>
            <w:pPr>
              <w:jc w:val="left"/>
            </w:pPr>
            <w:r>
              <w:rPr>
                <w:b w:val="0"/>
                <w:i w:val="0"/>
                <w:sz w:val="18"/>
              </w:rPr>
              <w:t>/mnt/c</w:t>
            </w:r>
          </w:p>
        </w:tc>
        <w:tc>
          <w:tcPr>
            <w:tcW w:type="dxa" w:w="3360"/>
          </w:tcPr>
          <w:p>
            <w:pPr>
              <w:jc w:val="left"/>
            </w:pPr>
            <w:r>
              <w:rPr>
                <w:b w:val="0"/>
                <w:i w:val="0"/>
                <w:sz w:val="18"/>
              </w:rPr>
              <w:t>Unidad C: (C:\)</w:t>
            </w:r>
          </w:p>
        </w:tc>
        <w:tc>
          <w:tcPr>
            <w:tcW w:type="dxa" w:w="3360"/>
          </w:tcPr>
          <w:p>
            <w:pPr>
              <w:jc w:val="left"/>
            </w:pPr>
            <w:r>
              <w:rPr>
                <w:b w:val="0"/>
                <w:i w:val="0"/>
                <w:sz w:val="18"/>
              </w:rPr>
              <w:t>Evitar para trabajo intensivo con Spark.</w:t>
            </w:r>
          </w:p>
        </w:tc>
      </w:tr>
      <w:tr>
        <w:tc>
          <w:tcPr>
            <w:tcW w:type="dxa" w:w="3360"/>
          </w:tcPr>
          <w:p>
            <w:pPr>
              <w:jc w:val="left"/>
            </w:pPr>
            <w:r>
              <w:rPr>
                <w:b w:val="0"/>
                <w:i w:val="0"/>
                <w:sz w:val="18"/>
              </w:rPr>
              <w:t>/mnt/d</w:t>
            </w:r>
          </w:p>
        </w:tc>
        <w:tc>
          <w:tcPr>
            <w:tcW w:type="dxa" w:w="3360"/>
          </w:tcPr>
          <w:p>
            <w:pPr>
              <w:jc w:val="left"/>
            </w:pPr>
            <w:r>
              <w:rPr>
                <w:b w:val="0"/>
                <w:i w:val="0"/>
                <w:sz w:val="18"/>
              </w:rPr>
              <w:t>Unidad D: (D:\)</w:t>
            </w:r>
          </w:p>
        </w:tc>
        <w:tc>
          <w:tcPr>
            <w:tcW w:type="dxa" w:w="3360"/>
          </w:tcPr>
          <w:p>
            <w:pPr>
              <w:jc w:val="left"/>
            </w:pPr>
            <w:r>
              <w:rPr>
                <w:b w:val="0"/>
                <w:i w:val="0"/>
                <w:sz w:val="18"/>
              </w:rPr>
              <w:t>Evitar para trabajo intensivo con Spark.</w:t>
            </w:r>
          </w:p>
        </w:tc>
      </w:tr>
    </w:tbl>
    <w:p>
      <w:pPr>
        <w:spacing w:before="80" w:after="360"/>
        <w:jc w:val="center"/>
      </w:pPr>
      <w:r>
        <w:rPr>
          <w:b/>
          <w:sz w:val="18"/>
        </w:rPr>
        <w:t>Tabla 2.4 —</w:t>
      </w:r>
      <w:r>
        <w:rPr>
          <w:i w:val="0"/>
          <w:sz w:val="18"/>
        </w:rPr>
        <w:t xml:space="preserve"> Ubicación de los proyectos: sistema Linux y /mnt/c. Columnas: Ruta en Linux, Equivalente en Windows, Recomendación para el curso.</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0"/>
      </w:tblGrid>
      <w:tr>
        <w:tc>
          <w:tcPr>
            <w:tcW w:type="dxa" w:w="10080"/>
            <w:shd w:val="clear" w:color="auto" w:fill="FFF2CC"/>
          </w:tcPr>
          <w:p>
            <w:pPr>
              <w:jc w:val="both"/>
            </w:pPr>
            <w:r>
              <w:rPr>
                <w:b/>
                <w:sz w:val="19"/>
              </w:rPr>
              <w:t xml:space="preserve">Advertencia: </w:t>
            </w:r>
            <w:r>
              <w:rPr>
                <w:sz w:val="19"/>
              </w:rPr>
              <w:t>Aunque es posible acceder a Windows mediante /mnt/c, en los proyectos de Spark debe trabajarse directamente dentro del sistema de archivos Linux (por ejemplo /home/usuario/bigdata_ventas). Esto evita problemas de rendimiento, permisos y compatibilidad que aparecen al trabajar intensivamente sobre montajes de Windows.</w:t>
            </w:r>
          </w:p>
        </w:tc>
      </w:tr>
    </w:tbl>
    <w:p>
      <w:pPr>
        <w:pStyle w:val="Ttulo3"/>
      </w:pPr>
      <w:r>
        <w:t>2.4.11 Visual Studio Code conectado a WSL</w:t>
      </w:r>
    </w:p>
    <w:p>
      <w:pPr>
        <w:pStyle w:val="Prrafodelista"/>
        <w:numPr>
          <w:ilvl w:val="0"/>
          <w:numId w:val="2"/>
        </w:numPr>
        <w:spacing w:after="160"/>
        <w:jc w:val="both"/>
      </w:pPr>
      <w:r>
        <w:rPr>
          <w:b w:val="0"/>
          <w:i w:val="0"/>
        </w:rPr>
        <w:t>Abrir Visual Studio Code y presionar Ctrl + Shift + X para abrir la sección Extensions.</w:t>
      </w:r>
    </w:p>
    <w:p>
      <w:pPr>
        <w:pStyle w:val="Prrafodelista"/>
        <w:numPr>
          <w:ilvl w:val="0"/>
          <w:numId w:val="2"/>
        </w:numPr>
        <w:spacing w:after="160"/>
        <w:jc w:val="both"/>
      </w:pPr>
      <w:r>
        <w:rPr>
          <w:b w:val="0"/>
          <w:i w:val="0"/>
        </w:rPr>
        <w:t>Buscar Remote - WSL e instalar la extensión correspondiente.</w:t>
      </w:r>
    </w:p>
    <w:p>
      <w:pPr>
        <w:pStyle w:val="Prrafodelista"/>
        <w:numPr>
          <w:ilvl w:val="0"/>
          <w:numId w:val="2"/>
        </w:numPr>
        <w:spacing w:after="160"/>
        <w:jc w:val="both"/>
      </w:pPr>
      <w:r>
        <w:rPr>
          <w:b w:val="0"/>
          <w:i w:val="0"/>
        </w:rPr>
        <w:t>Usar el botón de conexión remota ubicado en la esquina inferior izquierda y seleccionar "Remote-WSL: New Window".</w:t>
      </w:r>
    </w:p>
    <w:p>
      <w:pPr>
        <w:spacing w:after="160"/>
        <w:jc w:val="both"/>
      </w:pPr>
      <w:r>
        <w:rPr>
          <w:b w:val="0"/>
          <w:i w:val="0"/>
        </w:rPr>
        <w:t>La extensión permite que Visual Studio Code se conecte directamente a la distribución Linux que se ejecuta dentro de WSL. Para confirmar la conexión, la barra inferior izquierda debe mostrar una leyenda similar a WSL: Ubuntu.</w:t>
      </w:r>
    </w:p>
    <w:p>
      <w:pPr>
        <w:spacing w:after="280"/>
        <w:jc w:val="both"/>
      </w:pPr>
      <w:r>
        <w:rPr>
          <w:b w:val="0"/>
          <w:i w:val="0"/>
        </w:rPr>
        <w:t>Para abrir un proyecto desde la terminal de Linux, ubicarse en la carpeta y ejecutar code .:</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cd ~/bigdata_ventas</w:t>
            </w:r>
          </w:p>
          <w:p>
            <w:r>
              <w:rPr>
                <w:rFonts w:ascii="Consolas" w:hAnsi="Consolas"/>
                <w:color w:val="FFFFFF"/>
                <w:sz w:val="18"/>
              </w:rPr>
              <w:t>code .</w:t>
            </w:r>
          </w:p>
        </w:tc>
      </w:tr>
    </w:tbl>
    <w:p>
      <w:pPr>
        <w:spacing w:after="280" w:before="200"/>
        <w:jc w:val="both"/>
      </w:pPr>
      <w:r>
        <w:rPr>
          <w:b w:val="0"/>
          <w:i w:val="0"/>
        </w:rPr>
        <w:t>El punto (.) significa "la carpeta actual", por lo que code . abre esa carpeta en Visual Studio Code. Para comprobar que el comando code está disponible:</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code --version</w:t>
            </w:r>
          </w:p>
        </w:tc>
      </w:tr>
    </w:tbl>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0"/>
      </w:tblGrid>
      <w:tr>
        <w:tc>
          <w:tcPr>
            <w:tcW w:type="dxa" w:w="10080"/>
            <w:shd w:val="clear" w:color="auto" w:fill="FFF2CC"/>
          </w:tcPr>
          <w:p>
            <w:pPr>
              <w:jc w:val="both"/>
            </w:pPr>
            <w:r>
              <w:rPr>
                <w:b/>
                <w:sz w:val="19"/>
              </w:rPr>
              <w:t xml:space="preserve">Advertencia: </w:t>
            </w:r>
            <w:r>
              <w:rPr>
                <w:sz w:val="19"/>
              </w:rPr>
              <w:t>Si el comando code no se reconoce, en Visual Studio Code presionar F1, buscar "Shell Command" y seguir la opción para instalar el comando code en el PATH. En Windows, el comportamiento puede variar según la forma en que se instaló Visual Studio Code y la configuración del PATH.</w:t>
            </w:r>
          </w:p>
        </w:tc>
      </w:tr>
    </w:tbl>
    <w:p>
      <w:pPr>
        <w:spacing w:after="160" w:before="200"/>
        <w:jc w:val="both"/>
      </w:pPr>
      <w:r>
        <w:rPr>
          <w:b w:val="0"/>
          <w:i w:val="0"/>
        </w:rPr>
        <w:t>No es necesario mantener abierta una terminal específica para que Visual Studio Code funcione. Si la ventana de VS Code se cierra al cerrar la terminal, abrir PowerShell como administrador, ejecutar wsl, entrar al proyecto con cd ~/bigdata_ventas y ejecutar code . de nuevo.</w:t>
      </w:r>
    </w:p>
    <w:p>
      <w:pPr>
        <w:pStyle w:val="Ttulo3"/>
        <w:spacing w:before="280"/>
      </w:pPr>
      <w:r>
        <w:t>2.4.12 Configuración de WSL y DNS: no modificar sin diagnóstico</w:t>
      </w:r>
    </w:p>
    <w:p>
      <w:pPr>
        <w:spacing w:after="280"/>
        <w:jc w:val="both"/>
      </w:pPr>
      <w:r>
        <w:rPr>
          <w:b w:val="0"/>
          <w:i w:val="0"/>
        </w:rPr>
        <w:t>WSL puede configurarse mediante archivos del sistema, como /etc/wsl.conf. Estos archivos controlan el comportamiento del entorno Linux, por lo que no deben modificarse sin saber exactamente qué configuración se está cambiando.</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0"/>
      </w:tblGrid>
      <w:tr>
        <w:tc>
          <w:tcPr>
            <w:tcW w:type="dxa" w:w="10080"/>
            <w:shd w:val="clear" w:color="auto" w:fill="F8D7DA"/>
          </w:tcPr>
          <w:p>
            <w:pPr>
              <w:jc w:val="both"/>
            </w:pPr>
            <w:r>
              <w:rPr>
                <w:b/>
                <w:sz w:val="19"/>
              </w:rPr>
              <w:t xml:space="preserve">Importante: </w:t>
            </w:r>
            <w:r>
              <w:rPr>
                <w:sz w:val="19"/>
              </w:rPr>
              <w:t>Eliminar /etc/resolv.conf o editarlo sin diagnóstico previo puede afectar la red y el funcionamiento de WSL. Estos archivos no deben tocarse como parte de una instalación normal.</w:t>
            </w:r>
          </w:p>
        </w:tc>
      </w:tr>
    </w:tbl>
    <w:p>
      <w:pPr>
        <w:spacing w:after="280" w:before="200"/>
        <w:jc w:val="both"/>
      </w:pPr>
      <w:r>
        <w:rPr>
          <w:b w:val="0"/>
          <w:i w:val="0"/>
        </w:rPr>
        <w:t>Si existe un problema de resolución de nombres de dominio, primero debe verificarse si realmente existe. Para ello, se instalan las herramientas de diagnóstico DNS:</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sudo apt update</w:t>
            </w:r>
          </w:p>
          <w:p>
            <w:r>
              <w:rPr>
                <w:rFonts w:ascii="Consolas" w:hAnsi="Consolas"/>
                <w:color w:val="FFFFFF"/>
                <w:sz w:val="18"/>
              </w:rPr>
              <w:t>sudo apt install dnsutils -y</w:t>
            </w:r>
          </w:p>
          <w:p>
            <w:r>
              <w:rPr>
                <w:rFonts w:ascii="Consolas" w:hAnsi="Consolas"/>
                <w:color w:val="FFFFFF"/>
                <w:sz w:val="18"/>
              </w:rPr>
              <w:t>nslookup google.com</w:t>
            </w:r>
          </w:p>
        </w:tc>
      </w:tr>
    </w:tbl>
    <w:p>
      <w:pPr>
        <w:spacing w:after="160" w:before="200"/>
        <w:jc w:val="both"/>
      </w:pPr>
      <w:r>
        <w:rPr>
          <w:b w:val="0"/>
          <w:i w:val="0"/>
        </w:rPr>
        <w:t>Si nslookup responde correctamente, la resolución de nombres funciona y no es necesario modificar ningún archivo de configuración.</w:t>
      </w:r>
    </w:p>
    <w:p>
      <w:pPr>
        <w:pStyle w:val="Ttulo3"/>
        <w:spacing w:before="280"/>
      </w:pPr>
      <w:r>
        <w:t>2.4.13 Conector de MongoDB para Spark y compatibilidad de versiones</w:t>
      </w:r>
    </w:p>
    <w:p>
      <w:pPr>
        <w:spacing w:after="280"/>
        <w:jc w:val="both"/>
      </w:pPr>
      <w:r>
        <w:rPr>
          <w:b w:val="0"/>
          <w:i w:val="0"/>
        </w:rPr>
        <w:t>Cuando posteriormente se trabaje con MongoDB Atlas y Spark, se utilizará el conector correspondiente. Un ejemplo de ejecución es el siguiente:</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spark-submit \</w:t>
            </w:r>
          </w:p>
          <w:p>
            <w:r>
              <w:rPr>
                <w:rFonts w:ascii="Consolas" w:hAnsi="Consolas"/>
                <w:color w:val="FFFFFF"/>
                <w:sz w:val="18"/>
              </w:rPr>
              <w:t xml:space="preserve">  --packages org.mongodb.spark:mongo-spark-connector_2.13:10.3.0 \</w:t>
            </w:r>
          </w:p>
          <w:p>
            <w:r>
              <w:rPr>
                <w:rFonts w:ascii="Consolas" w:hAnsi="Consolas"/>
                <w:color w:val="FFFFFF"/>
                <w:sz w:val="18"/>
              </w:rPr>
              <w:t xml:space="preserve">  spark_atlas.py</w:t>
            </w:r>
          </w:p>
        </w:tc>
      </w:tr>
    </w:tbl>
    <w:p>
      <w:pPr>
        <w:spacing w:after="280" w:before="200"/>
        <w:jc w:val="both"/>
      </w:pPr>
      <w:r>
        <w:rPr>
          <w:b w:val="0"/>
          <w:i w:val="0"/>
        </w:rPr>
        <w:t>spark-submit ejecuta una aplicación de Spark. La opción --packages indica que Spark debe utilizar paquetes externos; en este caso, el conector de MongoDB para Spark, cuya versión se especifica después de los dos puntos. spark_atlas.py es el programa Python que se ejecuta.</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0"/>
      </w:tblGrid>
      <w:tr>
        <w:tc>
          <w:tcPr>
            <w:tcW w:type="dxa" w:w="10080"/>
            <w:shd w:val="clear" w:color="auto" w:fill="FFF2CC"/>
          </w:tcPr>
          <w:p>
            <w:pPr>
              <w:jc w:val="both"/>
            </w:pPr>
            <w:r>
              <w:rPr>
                <w:b/>
                <w:sz w:val="19"/>
              </w:rPr>
              <w:t xml:space="preserve">Advertencia: </w:t>
            </w:r>
            <w:r>
              <w:rPr>
                <w:sz w:val="19"/>
              </w:rPr>
              <w:t>La versión del conector debe ser compatible con la versión de Spark y de Scala que se utilice. Antes de usar un conector en una práctica, verificar esa compatibilidad en la documentación oficial.</w:t>
            </w:r>
          </w:p>
        </w:tc>
      </w:tr>
    </w:tbl>
    <w:p>
      <w:pPr>
        <w:pStyle w:val="Ttulo3"/>
      </w:pPr>
      <w:r>
        <w:t>2.4.14 Reglas de trabajo del entorno</w:t>
      </w:r>
    </w:p>
    <w:p>
      <w:pPr>
        <w:pStyle w:val="Prrafodelista"/>
        <w:numPr>
          <w:ilvl w:val="0"/>
          <w:numId w:val="2"/>
        </w:numPr>
        <w:spacing w:after="160"/>
        <w:jc w:val="both"/>
      </w:pPr>
      <w:r>
        <w:rPr>
          <w:b/>
        </w:rPr>
        <w:t xml:space="preserve">Regla 1. </w:t>
      </w:r>
      <w:r>
        <w:rPr>
          <w:b w:val="0"/>
          <w:i w:val="0"/>
        </w:rPr>
        <w:t>No trabajar directamente en /mnt/c. Los proyectos deben estar dentro de /home/usuario/.</w:t>
      </w:r>
    </w:p>
    <w:p>
      <w:pPr>
        <w:pStyle w:val="Prrafodelista"/>
        <w:numPr>
          <w:ilvl w:val="0"/>
          <w:numId w:val="2"/>
        </w:numPr>
        <w:spacing w:after="160"/>
        <w:jc w:val="both"/>
      </w:pPr>
      <w:r>
        <w:rPr>
          <w:b/>
        </w:rPr>
        <w:t xml:space="preserve">Regla 2. </w:t>
      </w:r>
      <w:r>
        <w:rPr>
          <w:b w:val="0"/>
          <w:i w:val="0"/>
        </w:rPr>
        <w:t>Antes de instalar bibliotecas, comprobar que aparece el prefijo (spark_env).</w:t>
      </w:r>
    </w:p>
    <w:p>
      <w:pPr>
        <w:pStyle w:val="Prrafodelista"/>
        <w:numPr>
          <w:ilvl w:val="0"/>
          <w:numId w:val="2"/>
        </w:numPr>
        <w:spacing w:after="160"/>
        <w:jc w:val="both"/>
      </w:pPr>
      <w:r>
        <w:rPr>
          <w:b/>
        </w:rPr>
        <w:t xml:space="preserve">Regla 3. </w:t>
      </w:r>
      <w:r>
        <w:rPr>
          <w:b w:val="0"/>
          <w:i w:val="0"/>
        </w:rPr>
        <w:t>Dentro del entorno virtual se utiliza pip install ..., nunca sudo pip install.</w:t>
      </w:r>
    </w:p>
    <w:p>
      <w:pPr>
        <w:pStyle w:val="Prrafodelista"/>
        <w:numPr>
          <w:ilvl w:val="0"/>
          <w:numId w:val="2"/>
        </w:numPr>
        <w:spacing w:after="160"/>
        <w:jc w:val="both"/>
      </w:pPr>
      <w:r>
        <w:rPr>
          <w:b/>
        </w:rPr>
        <w:t xml:space="preserve">Regla 4. </w:t>
      </w:r>
      <w:r>
        <w:rPr>
          <w:b w:val="0"/>
          <w:i w:val="0"/>
        </w:rPr>
        <w:t>No modificar archivos de configuración del sistema, como /etc/wsl.conf o /etc/resolv.conf, solo porque aparezcan en una guía de Internet.</w:t>
      </w:r>
    </w:p>
    <w:p>
      <w:pPr>
        <w:pStyle w:val="Prrafodelista"/>
        <w:numPr>
          <w:ilvl w:val="0"/>
          <w:numId w:val="2"/>
        </w:numPr>
        <w:spacing w:after="160"/>
        <w:jc w:val="both"/>
      </w:pPr>
      <w:r>
        <w:rPr>
          <w:b/>
        </w:rPr>
        <w:t xml:space="preserve">Regla 5. </w:t>
      </w:r>
      <w:r>
        <w:rPr>
          <w:b w:val="0"/>
          <w:i w:val="0"/>
        </w:rPr>
        <w:t>Al trabajar con Java, Python, Spark, PySpark, MongoDB o conectores, comprobar siempre que las versiones sean compatibles.</w:t>
      </w:r>
    </w:p>
    <w:p>
      <w:pPr>
        <w:pStyle w:val="Ttulo3"/>
        <w:spacing w:before="280"/>
      </w:pPr>
      <w:r>
        <w:t>2.4.15 Lista de comprobación del entorno WSL</w:t>
      </w:r>
    </w:p>
    <w:p>
      <w:pPr>
        <w:spacing w:after="280"/>
        <w:jc w:val="both"/>
      </w:pPr>
      <w:r>
        <w:rPr>
          <w:b w:val="0"/>
          <w:i w:val="0"/>
        </w:rPr>
        <w:t xml:space="preserve">Antes de comenzar las prácticas de Spark, el estudiante debe comprobar cada elemento de la siguiente tabla (tabla 2.5).</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tblHeader w:val="true"/>
        </w:trPr>
        <w:tc>
          <w:tcPr>
            <w:tcW w:type="dxa" w:w="3360"/>
            <w:shd w:val="clear" w:color="auto" w:fill="C55A11"/>
          </w:tcPr>
          <w:p>
            <w:pPr>
              <w:jc w:val="left"/>
            </w:pPr>
            <w:r>
              <w:rPr>
                <w:b/>
                <w:i w:val="0"/>
                <w:color w:val="FFFFFF"/>
                <w:sz w:val="18"/>
              </w:rPr>
              <w:t>Elemento</w:t>
            </w:r>
          </w:p>
        </w:tc>
        <w:tc>
          <w:tcPr>
            <w:tcW w:type="dxa" w:w="3360"/>
            <w:shd w:val="clear" w:color="auto" w:fill="C55A11"/>
          </w:tcPr>
          <w:p>
            <w:pPr>
              <w:jc w:val="left"/>
            </w:pPr>
            <w:r>
              <w:rPr>
                <w:b/>
                <w:i w:val="0"/>
                <w:color w:val="FFFFFF"/>
                <w:sz w:val="18"/>
              </w:rPr>
              <w:t>Comando</w:t>
            </w:r>
          </w:p>
        </w:tc>
        <w:tc>
          <w:tcPr>
            <w:tcW w:type="dxa" w:w="3360"/>
            <w:shd w:val="clear" w:color="auto" w:fill="C55A11"/>
          </w:tcPr>
          <w:p>
            <w:pPr>
              <w:jc w:val="left"/>
            </w:pPr>
            <w:r>
              <w:rPr>
                <w:b/>
                <w:i w:val="0"/>
                <w:color w:val="FFFFFF"/>
                <w:sz w:val="18"/>
              </w:rPr>
              <w:t>Resultado esperado</w:t>
            </w:r>
          </w:p>
        </w:tc>
      </w:tr>
      <w:tr>
        <w:tc>
          <w:tcPr>
            <w:tcW w:type="dxa" w:w="3360"/>
          </w:tcPr>
          <w:p>
            <w:pPr>
              <w:jc w:val="left"/>
            </w:pPr>
            <w:r>
              <w:rPr>
                <w:b w:val="0"/>
                <w:i w:val="0"/>
                <w:sz w:val="18"/>
              </w:rPr>
              <w:t>WSL</w:t>
            </w:r>
          </w:p>
        </w:tc>
        <w:tc>
          <w:tcPr>
            <w:tcW w:type="dxa" w:w="3360"/>
          </w:tcPr>
          <w:p>
            <w:pPr>
              <w:jc w:val="left"/>
            </w:pPr>
            <w:r>
              <w:rPr>
                <w:b w:val="0"/>
                <w:i w:val="0"/>
                <w:sz w:val="18"/>
              </w:rPr>
              <w:t>wsl --version</w:t>
            </w:r>
          </w:p>
        </w:tc>
        <w:tc>
          <w:tcPr>
            <w:tcW w:type="dxa" w:w="3360"/>
          </w:tcPr>
          <w:p>
            <w:pPr>
              <w:jc w:val="left"/>
            </w:pPr>
            <w:r>
              <w:rPr>
                <w:b w:val="0"/>
                <w:i w:val="0"/>
                <w:sz w:val="18"/>
              </w:rPr>
              <w:t>WSL instalado y con versión visible.</w:t>
            </w:r>
          </w:p>
        </w:tc>
      </w:tr>
      <w:tr>
        <w:tc>
          <w:tcPr>
            <w:tcW w:type="dxa" w:w="3360"/>
          </w:tcPr>
          <w:p>
            <w:pPr>
              <w:jc w:val="left"/>
            </w:pPr>
            <w:r>
              <w:rPr>
                <w:b w:val="0"/>
                <w:i w:val="0"/>
                <w:sz w:val="18"/>
              </w:rPr>
              <w:t>Distribución</w:t>
            </w:r>
          </w:p>
        </w:tc>
        <w:tc>
          <w:tcPr>
            <w:tcW w:type="dxa" w:w="3360"/>
          </w:tcPr>
          <w:p>
            <w:pPr>
              <w:jc w:val="left"/>
            </w:pPr>
            <w:r>
              <w:rPr>
                <w:b w:val="0"/>
                <w:i w:val="0"/>
                <w:sz w:val="18"/>
              </w:rPr>
              <w:t>wsl -l -v</w:t>
            </w:r>
          </w:p>
        </w:tc>
        <w:tc>
          <w:tcPr>
            <w:tcW w:type="dxa" w:w="3360"/>
          </w:tcPr>
          <w:p>
            <w:pPr>
              <w:jc w:val="left"/>
            </w:pPr>
            <w:r>
              <w:rPr>
                <w:b w:val="0"/>
                <w:i w:val="0"/>
                <w:sz w:val="18"/>
              </w:rPr>
              <w:t>Ubuntu con VERSION 2.</w:t>
            </w:r>
          </w:p>
        </w:tc>
      </w:tr>
      <w:tr>
        <w:tc>
          <w:tcPr>
            <w:tcW w:type="dxa" w:w="3360"/>
          </w:tcPr>
          <w:p>
            <w:pPr>
              <w:jc w:val="left"/>
            </w:pPr>
            <w:r>
              <w:rPr>
                <w:b w:val="0"/>
                <w:i w:val="0"/>
                <w:sz w:val="18"/>
              </w:rPr>
              <w:t>Java</w:t>
            </w:r>
          </w:p>
        </w:tc>
        <w:tc>
          <w:tcPr>
            <w:tcW w:type="dxa" w:w="3360"/>
          </w:tcPr>
          <w:p>
            <w:pPr>
              <w:jc w:val="left"/>
            </w:pPr>
            <w:r>
              <w:rPr>
                <w:b w:val="0"/>
                <w:i w:val="0"/>
                <w:sz w:val="18"/>
              </w:rPr>
              <w:t>java -version</w:t>
            </w:r>
          </w:p>
        </w:tc>
        <w:tc>
          <w:tcPr>
            <w:tcW w:type="dxa" w:w="3360"/>
          </w:tcPr>
          <w:p>
            <w:pPr>
              <w:jc w:val="left"/>
            </w:pPr>
            <w:r>
              <w:rPr>
                <w:b w:val="0"/>
                <w:i w:val="0"/>
                <w:sz w:val="18"/>
              </w:rPr>
              <w:t>Java 17.</w:t>
            </w:r>
          </w:p>
        </w:tc>
      </w:tr>
      <w:tr>
        <w:tc>
          <w:tcPr>
            <w:tcW w:type="dxa" w:w="3360"/>
          </w:tcPr>
          <w:p>
            <w:pPr>
              <w:jc w:val="left"/>
            </w:pPr>
            <w:r>
              <w:rPr>
                <w:b w:val="0"/>
                <w:i w:val="0"/>
                <w:sz w:val="18"/>
              </w:rPr>
              <w:t>Python</w:t>
            </w:r>
          </w:p>
        </w:tc>
        <w:tc>
          <w:tcPr>
            <w:tcW w:type="dxa" w:w="3360"/>
          </w:tcPr>
          <w:p>
            <w:pPr>
              <w:jc w:val="left"/>
            </w:pPr>
            <w:r>
              <w:rPr>
                <w:b w:val="0"/>
                <w:i w:val="0"/>
                <w:sz w:val="18"/>
              </w:rPr>
              <w:t>python3 --version</w:t>
            </w:r>
          </w:p>
        </w:tc>
        <w:tc>
          <w:tcPr>
            <w:tcW w:type="dxa" w:w="3360"/>
          </w:tcPr>
          <w:p>
            <w:pPr>
              <w:jc w:val="left"/>
            </w:pPr>
            <w:r>
              <w:rPr>
                <w:b w:val="0"/>
                <w:i w:val="0"/>
                <w:sz w:val="18"/>
              </w:rPr>
              <w:t>Python instalado (3.x.x).</w:t>
            </w:r>
          </w:p>
        </w:tc>
      </w:tr>
      <w:tr>
        <w:tc>
          <w:tcPr>
            <w:tcW w:type="dxa" w:w="3360"/>
          </w:tcPr>
          <w:p>
            <w:pPr>
              <w:jc w:val="left"/>
            </w:pPr>
            <w:r>
              <w:rPr>
                <w:b w:val="0"/>
                <w:i w:val="0"/>
                <w:sz w:val="18"/>
              </w:rPr>
              <w:t>pip</w:t>
            </w:r>
          </w:p>
        </w:tc>
        <w:tc>
          <w:tcPr>
            <w:tcW w:type="dxa" w:w="3360"/>
          </w:tcPr>
          <w:p>
            <w:pPr>
              <w:jc w:val="left"/>
            </w:pPr>
            <w:r>
              <w:rPr>
                <w:b w:val="0"/>
                <w:i w:val="0"/>
                <w:sz w:val="18"/>
              </w:rPr>
              <w:t>pip --version</w:t>
            </w:r>
          </w:p>
        </w:tc>
        <w:tc>
          <w:tcPr>
            <w:tcW w:type="dxa" w:w="3360"/>
          </w:tcPr>
          <w:p>
            <w:pPr>
              <w:jc w:val="left"/>
            </w:pPr>
            <w:r>
              <w:rPr>
                <w:b w:val="0"/>
                <w:i w:val="0"/>
                <w:sz w:val="18"/>
              </w:rPr>
              <w:t>pip disponible.</w:t>
            </w:r>
          </w:p>
        </w:tc>
      </w:tr>
      <w:tr>
        <w:tc>
          <w:tcPr>
            <w:tcW w:type="dxa" w:w="3360"/>
          </w:tcPr>
          <w:p>
            <w:pPr>
              <w:jc w:val="left"/>
            </w:pPr>
            <w:r>
              <w:rPr>
                <w:b w:val="0"/>
                <w:i w:val="0"/>
                <w:sz w:val="18"/>
              </w:rPr>
              <w:t>Entorno virtual</w:t>
            </w:r>
          </w:p>
        </w:tc>
        <w:tc>
          <w:tcPr>
            <w:tcW w:type="dxa" w:w="3360"/>
          </w:tcPr>
          <w:p>
            <w:pPr>
              <w:jc w:val="left"/>
            </w:pPr>
            <w:r>
              <w:rPr>
                <w:b w:val="0"/>
                <w:i w:val="0"/>
                <w:sz w:val="18"/>
              </w:rPr>
              <w:t>source spark_env/bin/activate</w:t>
            </w:r>
          </w:p>
        </w:tc>
        <w:tc>
          <w:tcPr>
            <w:tcW w:type="dxa" w:w="3360"/>
          </w:tcPr>
          <w:p>
            <w:pPr>
              <w:jc w:val="left"/>
            </w:pPr>
            <w:r>
              <w:rPr>
                <w:b w:val="0"/>
                <w:i w:val="0"/>
                <w:sz w:val="18"/>
              </w:rPr>
              <w:t>Prefijo (spark_env) visible.</w:t>
            </w:r>
          </w:p>
        </w:tc>
      </w:tr>
      <w:tr>
        <w:tc>
          <w:tcPr>
            <w:tcW w:type="dxa" w:w="3360"/>
          </w:tcPr>
          <w:p>
            <w:pPr>
              <w:jc w:val="left"/>
            </w:pPr>
            <w:r>
              <w:rPr>
                <w:b w:val="0"/>
                <w:i w:val="0"/>
                <w:sz w:val="18"/>
              </w:rPr>
              <w:t>Python del entorno</w:t>
            </w:r>
          </w:p>
        </w:tc>
        <w:tc>
          <w:tcPr>
            <w:tcW w:type="dxa" w:w="3360"/>
          </w:tcPr>
          <w:p>
            <w:pPr>
              <w:jc w:val="left"/>
            </w:pPr>
            <w:r>
              <w:rPr>
                <w:b w:val="0"/>
                <w:i w:val="0"/>
                <w:sz w:val="18"/>
              </w:rPr>
              <w:t>which python</w:t>
            </w:r>
          </w:p>
        </w:tc>
        <w:tc>
          <w:tcPr>
            <w:tcW w:type="dxa" w:w="3360"/>
          </w:tcPr>
          <w:p>
            <w:pPr>
              <w:jc w:val="left"/>
            </w:pPr>
            <w:r>
              <w:rPr>
                <w:b w:val="0"/>
                <w:i w:val="0"/>
                <w:sz w:val="18"/>
              </w:rPr>
              <w:t>Ruta dentro de spark_env.</w:t>
            </w:r>
          </w:p>
        </w:tc>
      </w:tr>
      <w:tr>
        <w:tc>
          <w:tcPr>
            <w:tcW w:type="dxa" w:w="3360"/>
          </w:tcPr>
          <w:p>
            <w:pPr>
              <w:jc w:val="left"/>
            </w:pPr>
            <w:r>
              <w:rPr>
                <w:b w:val="0"/>
                <w:i w:val="0"/>
                <w:sz w:val="18"/>
              </w:rPr>
              <w:t>PySpark</w:t>
            </w:r>
          </w:p>
        </w:tc>
        <w:tc>
          <w:tcPr>
            <w:tcW w:type="dxa" w:w="3360"/>
          </w:tcPr>
          <w:p>
            <w:pPr>
              <w:jc w:val="left"/>
            </w:pPr>
            <w:r>
              <w:rPr>
                <w:b w:val="0"/>
                <w:i w:val="0"/>
                <w:sz w:val="18"/>
              </w:rPr>
              <w:t>pip show pyspark</w:t>
            </w:r>
          </w:p>
        </w:tc>
        <w:tc>
          <w:tcPr>
            <w:tcW w:type="dxa" w:w="3360"/>
          </w:tcPr>
          <w:p>
            <w:pPr>
              <w:jc w:val="left"/>
            </w:pPr>
            <w:r>
              <w:rPr>
                <w:b w:val="0"/>
                <w:i w:val="0"/>
                <w:sz w:val="18"/>
              </w:rPr>
              <w:t>PySpark instalado.</w:t>
            </w:r>
          </w:p>
        </w:tc>
      </w:tr>
      <w:tr>
        <w:tc>
          <w:tcPr>
            <w:tcW w:type="dxa" w:w="3360"/>
          </w:tcPr>
          <w:p>
            <w:pPr>
              <w:jc w:val="left"/>
            </w:pPr>
            <w:r>
              <w:rPr>
                <w:b w:val="0"/>
                <w:i w:val="0"/>
                <w:sz w:val="18"/>
              </w:rPr>
              <w:t>Visual Studio Code</w:t>
            </w:r>
          </w:p>
        </w:tc>
        <w:tc>
          <w:tcPr>
            <w:tcW w:type="dxa" w:w="3360"/>
          </w:tcPr>
          <w:p>
            <w:pPr>
              <w:jc w:val="left"/>
            </w:pPr>
            <w:r>
              <w:rPr>
                <w:b w:val="0"/>
                <w:i w:val="0"/>
                <w:sz w:val="18"/>
              </w:rPr>
              <w:t>code --version</w:t>
            </w:r>
          </w:p>
        </w:tc>
        <w:tc>
          <w:tcPr>
            <w:tcW w:type="dxa" w:w="3360"/>
          </w:tcPr>
          <w:p>
            <w:pPr>
              <w:jc w:val="left"/>
            </w:pPr>
            <w:r>
              <w:rPr>
                <w:b w:val="0"/>
                <w:i w:val="0"/>
                <w:sz w:val="18"/>
              </w:rPr>
              <w:t>Versión disponible.</w:t>
            </w:r>
          </w:p>
        </w:tc>
      </w:tr>
      <w:tr>
        <w:tc>
          <w:tcPr>
            <w:tcW w:type="dxa" w:w="3360"/>
          </w:tcPr>
          <w:p>
            <w:pPr>
              <w:jc w:val="left"/>
            </w:pPr>
            <w:r>
              <w:rPr>
                <w:b w:val="0"/>
                <w:i w:val="0"/>
                <w:sz w:val="18"/>
              </w:rPr>
              <w:t>VS Code con WSL</w:t>
            </w:r>
          </w:p>
        </w:tc>
        <w:tc>
          <w:tcPr>
            <w:tcW w:type="dxa" w:w="3360"/>
          </w:tcPr>
          <w:p>
            <w:pPr>
              <w:jc w:val="left"/>
            </w:pPr>
            <w:r>
              <w:rPr>
                <w:b w:val="0"/>
                <w:i w:val="0"/>
                <w:sz w:val="18"/>
              </w:rPr>
              <w:t>code .</w:t>
            </w:r>
          </w:p>
        </w:tc>
        <w:tc>
          <w:tcPr>
            <w:tcW w:type="dxa" w:w="3360"/>
          </w:tcPr>
          <w:p>
            <w:pPr>
              <w:jc w:val="left"/>
            </w:pPr>
            <w:r>
              <w:rPr>
                <w:b w:val="0"/>
                <w:i w:val="0"/>
                <w:sz w:val="18"/>
              </w:rPr>
              <w:t>Proyecto abierto en WSL: Ubuntu.</w:t>
            </w:r>
          </w:p>
        </w:tc>
      </w:tr>
    </w:tbl>
    <w:p>
      <w:pPr>
        <w:spacing w:before="80" w:after="360"/>
        <w:jc w:val="center"/>
      </w:pPr>
      <w:r>
        <w:rPr>
          <w:b/>
          <w:sz w:val="18"/>
        </w:rPr>
        <w:t>Tabla 2.5 —</w:t>
      </w:r>
      <w:r>
        <w:rPr>
          <w:i w:val="0"/>
          <w:sz w:val="18"/>
        </w:rPr>
        <w:t xml:space="preserve"> Lista de comprobación del entorno WSL. Columnas: Elemento, Comando, Resultado esperado.</w:t>
      </w:r>
    </w:p>
    <w:p>
      <w:pPr>
        <w:pStyle w:val="Ttulo3"/>
        <w:spacing w:before="280"/>
      </w:pPr>
      <w:r>
        <w:t>2.4.16 Flujo de trabajo diario y cierre del entorno</w:t>
      </w:r>
    </w:p>
    <w:p>
      <w:pPr>
        <w:spacing w:after="280"/>
        <w:jc w:val="both"/>
      </w:pPr>
      <w:r>
        <w:rPr>
          <w:b w:val="0"/>
          <w:i w:val="0"/>
        </w:rPr>
        <w:t>Una vez configurado el entorno, el flujo normal de trabajo es el siguiente:</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1. Abrir Windows</w:t>
            </w:r>
          </w:p>
          <w:p>
            <w:r>
              <w:rPr>
                <w:rFonts w:ascii="Consolas" w:hAnsi="Consolas"/>
                <w:color w:val="FFFFFF"/>
                <w:sz w:val="18"/>
              </w:rPr>
              <w:t>2. Iniciar WSL / Ubuntu (comando: wsl)</w:t>
            </w:r>
          </w:p>
          <w:p>
            <w:r>
              <w:rPr>
                <w:rFonts w:ascii="Consolas" w:hAnsi="Consolas"/>
                <w:color w:val="FFFFFF"/>
                <w:sz w:val="18"/>
              </w:rPr>
              <w:t>3. Entrar al proyecto (cd ~/bigdata_ventas)</w:t>
            </w:r>
          </w:p>
          <w:p>
            <w:r>
              <w:rPr>
                <w:rFonts w:ascii="Consolas" w:hAnsi="Consolas"/>
                <w:color w:val="FFFFFF"/>
                <w:sz w:val="18"/>
              </w:rPr>
              <w:t>4. Activar spark_env (source spark_env/bin/activate)</w:t>
            </w:r>
          </w:p>
          <w:p>
            <w:r>
              <w:rPr>
                <w:rFonts w:ascii="Consolas" w:hAnsi="Consolas"/>
                <w:color w:val="FFFFFF"/>
                <w:sz w:val="18"/>
              </w:rPr>
              <w:t>5. Abrir VS Code (code .)</w:t>
            </w:r>
          </w:p>
          <w:p>
            <w:r>
              <w:rPr>
                <w:rFonts w:ascii="Consolas" w:hAnsi="Consolas"/>
                <w:color w:val="FFFFFF"/>
                <w:sz w:val="18"/>
              </w:rPr>
              <w:t>6. Desarrollar el programa</w:t>
            </w:r>
          </w:p>
          <w:p>
            <w:r>
              <w:rPr>
                <w:rFonts w:ascii="Consolas" w:hAnsi="Consolas"/>
                <w:color w:val="FFFFFF"/>
                <w:sz w:val="18"/>
              </w:rPr>
              <w:t>7. Ejecutar Python / PySpark</w:t>
            </w:r>
          </w:p>
          <w:p>
            <w:r>
              <w:rPr>
                <w:rFonts w:ascii="Consolas" w:hAnsi="Consolas"/>
                <w:color w:val="FFFFFF"/>
                <w:sz w:val="18"/>
              </w:rPr>
              <w:t>8. Analizar resultados</w:t>
            </w:r>
          </w:p>
          <w:p>
            <w:r>
              <w:rPr>
                <w:rFonts w:ascii="Consolas" w:hAnsi="Consolas"/>
                <w:color w:val="FFFFFF"/>
                <w:sz w:val="18"/>
              </w:rPr>
              <w:t>9. Guardar evidencias</w:t>
            </w:r>
          </w:p>
          <w:p>
            <w:r>
              <w:rPr>
                <w:rFonts w:ascii="Consolas" w:hAnsi="Consolas"/>
                <w:color w:val="FFFFFF"/>
                <w:sz w:val="18"/>
              </w:rPr>
              <w:t>10. Desactivar el entorno al finalizar (deactivate)</w:t>
            </w:r>
          </w:p>
        </w:tc>
      </w:tr>
    </w:tbl>
    <w:p>
      <w:pPr>
        <w:spacing w:after="160" w:before="200"/>
        <w:jc w:val="both"/>
      </w:pPr>
      <w:r>
        <w:rPr>
          <w:b w:val="0"/>
          <w:i w:val="0"/>
        </w:rPr>
        <w:t>Para salir del entorno virtual se utiliza deactivate; esto solo desactiva spark_env y la terminal sigue abierta. Para cerrar la sesión de Linux se utiliza exit, que finaliza la terminal o sesión actual. Ambos comandos no son equivalentes.</w:t>
      </w:r>
    </w:p>
    <w:p>
      <w:pPr>
        <w:pStyle w:val="Ttulo3"/>
        <w:spacing w:before="280"/>
      </w:pPr>
      <w:r>
        <w:t>2.4.17 Estructura recomendada del proyecto</w:t>
      </w:r>
    </w:p>
    <w:p>
      <w:pPr>
        <w:spacing w:after="280"/>
        <w:jc w:val="both"/>
      </w:pPr>
      <w:r>
        <w:rPr>
          <w:b w:val="0"/>
          <w:i w:val="0"/>
        </w:rPr>
        <w:t>Para el curso puede utilizarse la siguiente estructura de carpetas, que puede adaptarse según las necesidades de cada desarrollo:</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/home/usuario/</w:t>
            </w:r>
          </w:p>
          <w:p>
            <w:r>
              <w:rPr>
                <w:rFonts w:ascii="Consolas" w:hAnsi="Consolas"/>
                <w:color w:val="FFFFFF"/>
                <w:sz w:val="18"/>
              </w:rPr>
              <w:t>└── bigdata_ventas/</w:t>
            </w:r>
          </w:p>
          <w:p>
            <w:r>
              <w:rPr>
                <w:rFonts w:ascii="Consolas" w:hAnsi="Consolas"/>
                <w:color w:val="FFFFFF"/>
                <w:sz w:val="18"/>
              </w:rPr>
              <w:t xml:space="preserve">    ├── spark_env/</w:t>
            </w:r>
          </w:p>
          <w:p>
            <w:r>
              <w:rPr>
                <w:rFonts w:ascii="Consolas" w:hAnsi="Consolas"/>
                <w:color w:val="FFFFFF"/>
                <w:sz w:val="18"/>
              </w:rPr>
              <w:t xml:space="preserve">    ├── datos/</w:t>
            </w:r>
          </w:p>
          <w:p>
            <w:r>
              <w:rPr>
                <w:rFonts w:ascii="Consolas" w:hAnsi="Consolas"/>
                <w:color w:val="FFFFFF"/>
                <w:sz w:val="18"/>
              </w:rPr>
              <w:t xml:space="preserve">    ├── notebooks/</w:t>
            </w:r>
          </w:p>
          <w:p>
            <w:r>
              <w:rPr>
                <w:rFonts w:ascii="Consolas" w:hAnsi="Consolas"/>
                <w:color w:val="FFFFFF"/>
                <w:sz w:val="18"/>
              </w:rPr>
              <w:t xml:space="preserve">    ├── scripts/</w:t>
            </w:r>
          </w:p>
          <w:p>
            <w:r>
              <w:rPr>
                <w:rFonts w:ascii="Consolas" w:hAnsi="Consolas"/>
                <w:color w:val="FFFFFF"/>
                <w:sz w:val="18"/>
              </w:rPr>
              <w:t xml:space="preserve">    ├── resultados/</w:t>
            </w:r>
          </w:p>
          <w:p>
            <w:r>
              <w:rPr>
                <w:rFonts w:ascii="Consolas" w:hAnsi="Consolas"/>
                <w:color w:val="FFFFFF"/>
                <w:sz w:val="18"/>
              </w:rPr>
              <w:t xml:space="preserve">    └── README.md</w:t>
            </w:r>
          </w:p>
        </w:tc>
      </w:tr>
    </w:tbl>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mkdir -p ~/bigdata_ventas/datos</w:t>
            </w:r>
          </w:p>
          <w:p>
            <w:r>
              <w:rPr>
                <w:rFonts w:ascii="Consolas" w:hAnsi="Consolas"/>
                <w:color w:val="FFFFFF"/>
                <w:sz w:val="18"/>
              </w:rPr>
              <w:t>mkdir -p ~/bigdata_ventas/notebooks</w:t>
            </w:r>
          </w:p>
          <w:p>
            <w:r>
              <w:rPr>
                <w:rFonts w:ascii="Consolas" w:hAnsi="Consolas"/>
                <w:color w:val="FFFFFF"/>
                <w:sz w:val="18"/>
              </w:rPr>
              <w:t>mkdir -p ~/bigdata_ventas/scripts</w:t>
            </w:r>
          </w:p>
          <w:p>
            <w:r>
              <w:rPr>
                <w:rFonts w:ascii="Consolas" w:hAnsi="Consolas"/>
                <w:color w:val="FFFFFF"/>
                <w:sz w:val="18"/>
              </w:rPr>
              <w:t>mkdir -p ~/bigdata_ventas/resultados</w:t>
            </w:r>
          </w:p>
        </w:tc>
      </w:tr>
    </w:tbl>
    <w:p>
      <w:pPr>
        <w:pStyle w:val="Ttulo3"/>
      </w:pPr>
      <w:r>
        <w:t>2.4.18 Ambiente de trabajo resultante</w:t>
      </w:r>
    </w:p>
    <w:p>
      <w:pPr>
        <w:spacing w:after="280"/>
        <w:jc w:val="both"/>
      </w:pPr>
      <w:r>
        <w:rPr>
          <w:b w:val="0"/>
          <w:i w:val="0"/>
        </w:rPr>
        <w:t>Al finalizar esta configuración, el ambiente de trabajo tiene la siguiente arquitectura, la cual será la base de las siguientes prácticas del curso:</w:t>
      </w:r>
    </w:p>
    <w:tbl>
      <w:tblPr>
        <w:tblW w:type="auto" w:w="0"/>
        <w:tblLook w:firstColumn="1" w:firstRow="1" w:lastColumn="0" w:lastRow="0" w:noHBand="0" w:noVBand="1" w:val="04A0"/>
      </w:tblPr>
      <w:tblGrid>
        <w:gridCol w:w="10080"/>
      </w:tblGrid>
      <w:tr>
        <w:tc>
          <w:tcPr>
            <w:tcW w:type="dxa" w:w="10080"/>
            <w:shd w:val="clear" w:color="auto" w:fill="0B0B0D"/>
          </w:tcPr>
          <w:p>
            <w:r>
              <w:rPr>
                <w:rFonts w:ascii="Consolas" w:hAnsi="Consolas"/>
                <w:color w:val="FFFFFF"/>
                <w:sz w:val="18"/>
              </w:rPr>
              <w:t>WINDOWS</w:t>
            </w:r>
          </w:p>
          <w:p>
            <w:r>
              <w:rPr>
                <w:rFonts w:ascii="Consolas" w:hAnsi="Consolas"/>
                <w:color w:val="FFFFFF"/>
                <w:sz w:val="18"/>
              </w:rPr>
              <w:t xml:space="preserve"> │</w:t>
            </w:r>
          </w:p>
          <w:p>
            <w:r>
              <w:rPr>
                <w:rFonts w:ascii="Consolas" w:hAnsi="Consolas"/>
                <w:color w:val="FFFFFF"/>
                <w:sz w:val="18"/>
              </w:rPr>
              <w:t xml:space="preserve"> ▼</w:t>
            </w:r>
          </w:p>
          <w:p>
            <w:r>
              <w:rPr>
                <w:rFonts w:ascii="Consolas" w:hAnsi="Consolas"/>
                <w:color w:val="FFFFFF"/>
                <w:sz w:val="18"/>
              </w:rPr>
              <w:t>WSL 2</w:t>
            </w:r>
          </w:p>
          <w:p>
            <w:r>
              <w:rPr>
                <w:rFonts w:ascii="Consolas" w:hAnsi="Consolas"/>
                <w:color w:val="FFFFFF"/>
                <w:sz w:val="18"/>
              </w:rPr>
              <w:t xml:space="preserve"> │</w:t>
            </w:r>
          </w:p>
          <w:p>
            <w:r>
              <w:rPr>
                <w:rFonts w:ascii="Consolas" w:hAnsi="Consolas"/>
                <w:color w:val="FFFFFF"/>
                <w:sz w:val="18"/>
              </w:rPr>
              <w:t xml:space="preserve"> ▼</w:t>
            </w:r>
          </w:p>
          <w:p>
            <w:r>
              <w:rPr>
                <w:rFonts w:ascii="Consolas" w:hAnsi="Consolas"/>
                <w:color w:val="FFFFFF"/>
                <w:sz w:val="18"/>
              </w:rPr>
              <w:t>UBUNTU / LINUX</w:t>
            </w:r>
          </w:p>
          <w:p>
            <w:r>
              <w:rPr>
                <w:rFonts w:ascii="Consolas" w:hAnsi="Consolas"/>
                <w:color w:val="FFFFFF"/>
                <w:sz w:val="18"/>
              </w:rPr>
              <w:t xml:space="preserve"> ├── Java 17</w:t>
            </w:r>
          </w:p>
          <w:p>
            <w:r>
              <w:rPr>
                <w:rFonts w:ascii="Consolas" w:hAnsi="Consolas"/>
                <w:color w:val="FFFFFF"/>
                <w:sz w:val="18"/>
              </w:rPr>
              <w:t xml:space="preserve"> ├── Python 3</w:t>
            </w:r>
          </w:p>
          <w:p>
            <w:r>
              <w:rPr>
                <w:rFonts w:ascii="Consolas" w:hAnsi="Consolas"/>
                <w:color w:val="FFFFFF"/>
                <w:sz w:val="18"/>
              </w:rPr>
              <w:t xml:space="preserve"> ├── Entorno virtual</w:t>
            </w:r>
          </w:p>
          <w:p>
            <w:r>
              <w:rPr>
                <w:rFonts w:ascii="Consolas" w:hAnsi="Consolas"/>
                <w:color w:val="FFFFFF"/>
                <w:sz w:val="18"/>
              </w:rPr>
              <w:t xml:space="preserve"> │     └── PySpark</w:t>
            </w:r>
          </w:p>
          <w:p>
            <w:r>
              <w:rPr>
                <w:rFonts w:ascii="Consolas" w:hAnsi="Consolas"/>
                <w:color w:val="FFFFFF"/>
                <w:sz w:val="18"/>
              </w:rPr>
              <w:t xml:space="preserve"> └── Apache Spark</w:t>
            </w:r>
          </w:p>
          <w:p>
            <w:r>
              <w:rPr>
                <w:rFonts w:ascii="Consolas" w:hAnsi="Consolas"/>
                <w:color w:val="FFFFFF"/>
                <w:sz w:val="18"/>
              </w:rPr>
              <w:t xml:space="preserve">       ├── archivos</w:t>
            </w:r>
          </w:p>
          <w:p>
            <w:r>
              <w:rPr>
                <w:rFonts w:ascii="Consolas" w:hAnsi="Consolas"/>
                <w:color w:val="FFFFFF"/>
                <w:sz w:val="18"/>
              </w:rPr>
              <w:t xml:space="preserve">       ├── bases de datos</w:t>
            </w:r>
          </w:p>
          <w:p>
            <w:r>
              <w:rPr>
                <w:rFonts w:ascii="Consolas" w:hAnsi="Consolas"/>
                <w:color w:val="FFFFFF"/>
                <w:sz w:val="18"/>
              </w:rPr>
              <w:t xml:space="preserve">       ├── MongoDB Atlas</w:t>
            </w:r>
          </w:p>
          <w:p>
            <w:r>
              <w:rPr>
                <w:rFonts w:ascii="Consolas" w:hAnsi="Consolas"/>
                <w:color w:val="FFFFFF"/>
                <w:sz w:val="18"/>
              </w:rPr>
              <w:t xml:space="preserve">       └── procesamiento Big Data</w:t>
            </w:r>
          </w:p>
        </w:tc>
      </w:tr>
    </w:tbl>
    <w:p>
      <w:pPr>
        <w:spacing w:after="160" w:before="200"/>
        <w:jc w:val="both"/>
      </w:pPr>
      <w:r>
        <w:rPr>
          <w:b w:val="0"/>
          <w:i w:val="0"/>
        </w:rPr>
        <w:t>Con esta preparación se tiene un ambiente Linux dentro de Windows para trabajar con Python, entornos virtuales, Java, Apache Spark, PySpark y, posteriormente, MongoDB Atlas y procesamiento de Big Data. El objetivo no es únicamente instalar programas, sino comprender cómo se relacionan Windows, WSL, Linux, Python, Java y Spark dentro de un mismo flujo de trabajo.</w:t>
      </w:r>
    </w:p>
    <w:p w14:paraId="27E9598E" w14:textId="77777777" w:rsidR="00B4266E" w:rsidRDefault="00000000" w:rsidP="005475E8">
      <w:pPr>
        <w:pStyle w:val="Ttulo1"/>
        <w:pageBreakBefore/>
        <w:pBdr>
          <w:bottom w:val="single" w:sz="18" w:space="6" w:color="FF7A1A"/>
        </w:pBdr>
        <w:spacing w:before="280" w:after="240"/>
        <w:jc w:val="both"/>
      </w:pPr>
      <w:bookmarkStart w:id="43" w:name="_Toc241394709"/>
      <w:bookmarkStart w:id="44" w:name="_Toc241683831"/>
      <w:bookmarkStart w:id="45" w:name="_Toc242957177"/>
      <w:r>
        <w:rPr>
          <w:b/>
          <w:bCs/>
          <w:color w:val="FF7A1A"/>
          <w:sz w:val="34"/>
          <w:szCs w:val="34"/>
        </w:rPr>
        <w:t>3. Instalación de las herramientas base</w:t>
      </w:r>
      <w:bookmarkEnd w:id="43"/>
      <w:bookmarkEnd w:id="44"/>
      <w:bookmarkEnd w:id="45"/>
    </w:p>
    <w:p w14:paraId="3E1D6484" w14:textId="77777777" w:rsidR="00B4266E" w:rsidRDefault="00000000" w:rsidP="005475E8">
      <w:pPr>
        <w:spacing w:after="180" w:line="300" w:lineRule="auto"/>
        <w:jc w:val="both"/>
      </w:pPr>
      <w:r>
        <w:t>Esta sección explica, desde cero, cómo instalar cada herramienta necesaria. Si ya tiene alguna instalada, puede omitir ese paso y continuar con la verificación de versión.</w:t>
      </w:r>
    </w:p>
    <w:p w14:paraId="08A6042F" w14:textId="77777777" w:rsidR="00B4266E" w:rsidRDefault="00000000" w:rsidP="005475E8">
      <w:pPr>
        <w:pStyle w:val="Ttulo2"/>
        <w:spacing w:before="280" w:after="160"/>
        <w:jc w:val="both"/>
      </w:pPr>
      <w:bookmarkStart w:id="46" w:name="_Toc241394710"/>
      <w:bookmarkStart w:id="47" w:name="_Toc241683832"/>
      <w:bookmarkStart w:id="48" w:name="_Toc242957178"/>
      <w:r>
        <w:rPr>
          <w:b/>
          <w:bCs/>
          <w:color w:val="1E1E22"/>
          <w:sz w:val="27"/>
          <w:szCs w:val="27"/>
        </w:rPr>
        <w:t>3.1 Instalar Node.js y npm</w:t>
      </w:r>
      <w:bookmarkEnd w:id="46"/>
      <w:bookmarkEnd w:id="47"/>
      <w:bookmarkEnd w:id="48"/>
    </w:p>
    <w:p w14:paraId="63FB2596" w14:textId="77777777" w:rsidR="00B4266E" w:rsidRDefault="00000000" w:rsidP="005475E8">
      <w:pPr>
        <w:pStyle w:val="Prrafodelista"/>
        <w:numPr>
          <w:ilvl w:val="0"/>
          <w:numId w:val="3"/>
        </w:numPr>
        <w:spacing w:after="90"/>
        <w:jc w:val="both"/>
      </w:pPr>
      <w:r>
        <w:t>Ingresar al sitio oficial de Node.js y descargar la versión LTS (Long Term Support).</w:t>
      </w:r>
    </w:p>
    <w:p w14:paraId="34DDD345" w14:textId="77777777" w:rsidR="00B4266E" w:rsidRDefault="00000000" w:rsidP="005475E8">
      <w:pPr>
        <w:pStyle w:val="Prrafodelista"/>
        <w:numPr>
          <w:ilvl w:val="0"/>
          <w:numId w:val="3"/>
        </w:numPr>
        <w:spacing w:after="90"/>
        <w:jc w:val="both"/>
      </w:pPr>
      <w:r>
        <w:t>Ejecutar el instalador y seguir el asistente con las opciones por defecto.</w:t>
      </w:r>
    </w:p>
    <w:p w14:paraId="3CFEC77F" w14:textId="77777777" w:rsidR="00B4266E" w:rsidRDefault="00000000" w:rsidP="005475E8">
      <w:pPr>
        <w:pStyle w:val="Prrafodelista"/>
        <w:numPr>
          <w:ilvl w:val="0"/>
          <w:numId w:val="3"/>
        </w:numPr>
        <w:spacing w:after="280"/>
        <w:jc w:val="both"/>
      </w:pPr>
      <w:r>
        <w:t>Verificar la instalación abriendo una terminal y ejecutando los siguientes comandos:</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21C416BA" w14:textId="77777777">
        <w:tc>
          <w:tcPr>
            <w:tcW w:w="0" w:type="auto"/>
            <w:shd w:val="clear" w:color="auto" w:fill="0B0B0D"/>
            <w:tcMar>
              <w:top w:w="180" w:type="dxa"/>
              <w:left w:w="220" w:type="dxa"/>
              <w:bottom w:w="180" w:type="dxa"/>
              <w:right w:w="220" w:type="dxa"/>
            </w:tcMar>
          </w:tcPr>
          <w:p w14:paraId="15382D47" w14:textId="77777777" w:rsidR="00B4266E" w:rsidRDefault="00000000" w:rsidP="005475E8">
            <w:pPr>
              <w:spacing w:after="20"/>
              <w:jc w:val="both"/>
            </w:pPr>
            <w:r>
              <w:rPr>
                <w:rFonts w:ascii="Consolas" w:eastAsia="Consolas" w:hAnsi="Consolas" w:cs="Consolas"/>
                <w:color w:val="F5A623"/>
                <w:sz w:val="19"/>
                <w:szCs w:val="19"/>
              </w:rPr>
              <w:t>node -v</w:t>
            </w:r>
          </w:p>
          <w:p w14:paraId="272DC3FA" w14:textId="77777777" w:rsidR="00B4266E" w:rsidRDefault="00000000" w:rsidP="005475E8">
            <w:pPr>
              <w:spacing w:after="20"/>
              <w:jc w:val="both"/>
            </w:pPr>
            <w:r>
              <w:rPr>
                <w:rFonts w:ascii="Consolas" w:eastAsia="Consolas" w:hAnsi="Consolas" w:cs="Consolas"/>
                <w:color w:val="F5A623"/>
                <w:sz w:val="19"/>
                <w:szCs w:val="19"/>
              </w:rPr>
              <w:t>npm -v</w:t>
            </w:r>
          </w:p>
        </w:tc>
      </w:tr>
    </w:tbl>
    <w:p w14:paraId="7AA8AD4A" w14:textId="77777777" w:rsidR="00B4266E" w:rsidRDefault="00000000" w:rsidP="005475E8">
      <w:pPr>
        <w:spacing w:after="180" w:line="300" w:lineRule="auto" w:before="200"/>
        <w:jc w:val="both"/>
      </w:pPr>
      <w:r>
        <w:t>Ambos comandos deben devolver un número de versión (por ejemplo v18.19.0 y 10.2.3). Si el comando no es reconocido, reiniciar la terminal o el equipo y volver a intentar.</w:t>
      </w:r>
    </w:p>
    <w:p w14:paraId="340CFA47" w14:textId="77777777" w:rsidR="00B4266E" w:rsidRDefault="00000000" w:rsidP="005475E8">
      <w:pPr>
        <w:pStyle w:val="Ttulo2"/>
        <w:spacing w:before="280" w:after="160"/>
        <w:jc w:val="both"/>
      </w:pPr>
      <w:bookmarkStart w:id="49" w:name="_Toc241394711"/>
      <w:bookmarkStart w:id="50" w:name="_Toc241683833"/>
      <w:bookmarkStart w:id="51" w:name="_Toc242957179"/>
      <w:r>
        <w:rPr>
          <w:b/>
          <w:bCs/>
          <w:color w:val="1E1E22"/>
          <w:sz w:val="27"/>
          <w:szCs w:val="27"/>
        </w:rPr>
        <w:t>3.2 Instalar Python</w:t>
      </w:r>
      <w:bookmarkEnd w:id="49"/>
      <w:bookmarkEnd w:id="50"/>
      <w:bookmarkEnd w:id="51"/>
    </w:p>
    <w:p w14:paraId="70EA3C26" w14:textId="77777777" w:rsidR="00B4266E" w:rsidRDefault="00000000" w:rsidP="005475E8">
      <w:pPr>
        <w:pStyle w:val="Prrafodelista"/>
        <w:numPr>
          <w:ilvl w:val="0"/>
          <w:numId w:val="4"/>
        </w:numPr>
        <w:spacing w:after="90"/>
        <w:jc w:val="both"/>
      </w:pPr>
      <w:r>
        <w:t>Descargar Python 3.11 o superior desde el sitio oficial de Python.</w:t>
      </w:r>
    </w:p>
    <w:p w14:paraId="65126D25" w14:textId="77777777" w:rsidR="00B4266E" w:rsidRDefault="00000000" w:rsidP="005475E8">
      <w:pPr>
        <w:pStyle w:val="Prrafodelista"/>
        <w:numPr>
          <w:ilvl w:val="0"/>
          <w:numId w:val="4"/>
        </w:numPr>
        <w:spacing w:after="90"/>
        <w:jc w:val="both"/>
      </w:pPr>
      <w:r>
        <w:t>Durante la instalación en Windows, marcar la casilla "Add Python to PATH" antes de continuar.</w:t>
      </w:r>
    </w:p>
    <w:p w14:paraId="0EF221A6" w14:textId="77777777" w:rsidR="00B4266E" w:rsidRDefault="00000000" w:rsidP="005475E8">
      <w:pPr>
        <w:pStyle w:val="Prrafodelista"/>
        <w:numPr>
          <w:ilvl w:val="0"/>
          <w:numId w:val="4"/>
        </w:numPr>
        <w:spacing w:after="280"/>
        <w:jc w:val="both"/>
      </w:pPr>
      <w:r>
        <w:t>Verificar la instalación: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399B52CA" w14:textId="77777777">
        <w:tc>
          <w:tcPr>
            <w:tcW w:w="0" w:type="auto"/>
            <w:shd w:val="clear" w:color="auto" w:fill="0B0B0D"/>
            <w:tcMar>
              <w:top w:w="180" w:type="dxa"/>
              <w:left w:w="220" w:type="dxa"/>
              <w:bottom w:w="180" w:type="dxa"/>
              <w:right w:w="220" w:type="dxa"/>
            </w:tcMar>
          </w:tcPr>
          <w:p w14:paraId="7A01A4C8" w14:textId="77777777" w:rsidR="00B4266E" w:rsidRDefault="00000000" w:rsidP="005475E8">
            <w:pPr>
              <w:spacing w:after="20"/>
              <w:jc w:val="both"/>
            </w:pPr>
            <w:proofErr w:type="spellStart"/>
            <w:r>
              <w:rPr>
                <w:rFonts w:ascii="Consolas" w:eastAsia="Consolas" w:hAnsi="Consolas" w:cs="Consolas"/>
                <w:color w:val="F5A623"/>
                <w:sz w:val="19"/>
                <w:szCs w:val="19"/>
              </w:rPr>
              <w:t>python</w:t>
            </w:r>
            <w:proofErr w:type="spellEnd"/>
            <w:r>
              <w:rPr>
                <w:rFonts w:ascii="Consolas" w:eastAsia="Consolas" w:hAnsi="Consolas" w:cs="Consolas"/>
                <w:color w:val="F5A623"/>
                <w:sz w:val="19"/>
                <w:szCs w:val="19"/>
              </w:rPr>
              <w:t xml:space="preserve"> --</w:t>
            </w:r>
            <w:proofErr w:type="spellStart"/>
            <w:r>
              <w:rPr>
                <w:rFonts w:ascii="Consolas" w:eastAsia="Consolas" w:hAnsi="Consolas" w:cs="Consolas"/>
                <w:color w:val="F5A623"/>
                <w:sz w:val="19"/>
                <w:szCs w:val="19"/>
              </w:rPr>
              <w:t>version</w:t>
            </w:r>
            <w:proofErr w:type="spellEnd"/>
          </w:p>
          <w:p w14:paraId="2C1B97CD" w14:textId="77777777" w:rsidR="00B4266E" w:rsidRDefault="00000000" w:rsidP="005475E8">
            <w:pPr>
              <w:spacing w:after="20"/>
              <w:jc w:val="both"/>
            </w:pPr>
            <w:r>
              <w:rPr>
                <w:rFonts w:ascii="Consolas" w:eastAsia="Consolas" w:hAnsi="Consolas" w:cs="Consolas"/>
                <w:color w:val="F5A623"/>
                <w:sz w:val="19"/>
                <w:szCs w:val="19"/>
              </w:rPr>
              <w:t>pip --version</w:t>
            </w:r>
          </w:p>
        </w:tc>
      </w:tr>
      <w:tr w:rsidR="00B4266E" w14:paraId="2D05F663" w14:textId="77777777">
        <w:tblPrEx>
          <w:tblBorders>
            <w:top w:val="none" w:sz="0" w:space="0" w:color="FFFFFF"/>
            <w:left w:val="single" w:sz="24" w:space="0" w:color="FF7A1A"/>
            <w:bottom w:val="none" w:sz="0" w:space="0" w:color="FFFFFF"/>
            <w:right w:val="none" w:sz="0" w:space="0" w:color="FFFFFF"/>
          </w:tblBorders>
        </w:tblPrEx>
        <w:tc>
          <w:tcPr>
            <w:tcW w:w="0" w:type="auto"/>
            <w:shd w:val="clear" w:color="auto" w:fill="FFF3E8"/>
            <w:tcMar>
              <w:top w:w="160" w:type="dxa"/>
              <w:left w:w="240" w:type="dxa"/>
              <w:bottom w:w="160" w:type="dxa"/>
              <w:right w:w="240" w:type="dxa"/>
            </w:tcMar>
          </w:tcPr>
          <w:p w14:paraId="16C3D585" w14:textId="77777777" w:rsidR="00B4266E" w:rsidRDefault="00000000" w:rsidP="005475E8">
            <w:pPr>
              <w:spacing w:after="60"/>
              <w:jc w:val="both"/>
            </w:pPr>
            <w:r>
              <w:rPr>
                <w:b/>
                <w:bCs/>
                <w:color w:val="1E1E22"/>
                <w:sz w:val="21"/>
                <w:szCs w:val="21"/>
              </w:rPr>
              <w:t>macOS / Linux</w:t>
            </w:r>
          </w:p>
          <w:p w14:paraId="71E30364" w14:textId="77777777" w:rsidR="00B4266E" w:rsidRDefault="00000000" w:rsidP="005475E8">
            <w:pPr>
              <w:jc w:val="both"/>
            </w:pPr>
            <w:r>
              <w:rPr>
                <w:sz w:val="21"/>
                <w:szCs w:val="21"/>
              </w:rPr>
              <w:t>En macOS y la mayoría de distribuciones Linux, use "python3" y "pip3" en lugar de "python"/"pip" si el sistema ya trae una versión antigua de Python preinstalada.</w:t>
            </w:r>
          </w:p>
        </w:tc>
      </w:tr>
    </w:tbl>
    <w:p w14:paraId="58C9EC89" w14:textId="77777777" w:rsidR="00B4266E" w:rsidRDefault="00000000" w:rsidP="005475E8">
      <w:pPr>
        <w:pStyle w:val="Ttulo2"/>
        <w:spacing w:before="360" w:after="160"/>
        <w:jc w:val="both"/>
      </w:pPr>
      <w:bookmarkStart w:id="52" w:name="_Toc241394712"/>
      <w:bookmarkStart w:id="53" w:name="_Toc241683834"/>
      <w:bookmarkStart w:id="54" w:name="_Toc242957180"/>
      <w:r>
        <w:rPr>
          <w:b/>
          <w:bCs/>
          <w:color w:val="1E1E22"/>
          <w:sz w:val="27"/>
          <w:szCs w:val="27"/>
        </w:rPr>
        <w:t>3.3 Instalar PostgreSQL</w:t>
      </w:r>
      <w:bookmarkEnd w:id="52"/>
      <w:bookmarkEnd w:id="53"/>
      <w:bookmarkEnd w:id="54"/>
    </w:p>
    <w:p w14:paraId="558422ED" w14:textId="77777777" w:rsidR="00B4266E" w:rsidRDefault="00000000" w:rsidP="005475E8">
      <w:pPr>
        <w:pStyle w:val="Prrafodelista"/>
        <w:numPr>
          <w:ilvl w:val="0"/>
          <w:numId w:val="5"/>
        </w:numPr>
        <w:spacing w:after="90"/>
        <w:jc w:val="both"/>
      </w:pPr>
      <w:r>
        <w:t>Descargar PostgreSQL 15+ desde el sitio oficial (incluye pgAdmin, una herramienta gráfica de administración).</w:t>
      </w:r>
    </w:p>
    <w:p w14:paraId="493CD229" w14:textId="77777777" w:rsidR="00B4266E" w:rsidRDefault="00000000" w:rsidP="005475E8">
      <w:pPr>
        <w:pStyle w:val="Prrafodelista"/>
        <w:numPr>
          <w:ilvl w:val="0"/>
          <w:numId w:val="5"/>
        </w:numPr>
        <w:spacing w:after="90"/>
        <w:jc w:val="both"/>
      </w:pPr>
      <w:r>
        <w:t>Durante la instalación, definir una contraseña para el usuario "postgres" y anotarla en un lugar seguro.</w:t>
      </w:r>
    </w:p>
    <w:p w14:paraId="3D575699" w14:textId="77777777" w:rsidR="00B4266E" w:rsidRDefault="00000000" w:rsidP="005475E8">
      <w:pPr>
        <w:pStyle w:val="Prrafodelista"/>
        <w:numPr>
          <w:ilvl w:val="0"/>
          <w:numId w:val="5"/>
        </w:numPr>
        <w:spacing w:after="90"/>
        <w:jc w:val="both"/>
      </w:pPr>
      <w:r>
        <w:t>Dejar el puerto por defecto (5432) salvo que ya esté en uso.</w:t>
      </w:r>
    </w:p>
    <w:p w14:paraId="5AA1EE0B" w14:textId="77777777" w:rsidR="00B4266E" w:rsidRDefault="00000000" w:rsidP="005475E8">
      <w:pPr>
        <w:pStyle w:val="Prrafodelista"/>
        <w:numPr>
          <w:ilvl w:val="0"/>
          <w:numId w:val="5"/>
        </w:numPr>
        <w:spacing w:after="280"/>
        <w:jc w:val="both"/>
      </w:pPr>
      <w:r>
        <w:t>Verificar la instalación: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5ECE7CC8" w14:textId="77777777">
        <w:tc>
          <w:tcPr>
            <w:tcW w:w="0" w:type="auto"/>
            <w:shd w:val="clear" w:color="auto" w:fill="0B0B0D"/>
            <w:tcMar>
              <w:top w:w="180" w:type="dxa"/>
              <w:left w:w="220" w:type="dxa"/>
              <w:bottom w:w="180" w:type="dxa"/>
              <w:right w:w="220" w:type="dxa"/>
            </w:tcMar>
          </w:tcPr>
          <w:p w14:paraId="1135FA42" w14:textId="77777777" w:rsidR="00B4266E" w:rsidRDefault="00000000" w:rsidP="005475E8">
            <w:pPr>
              <w:spacing w:after="20"/>
              <w:jc w:val="both"/>
            </w:pPr>
            <w:r>
              <w:rPr>
                <w:rFonts w:ascii="Consolas" w:eastAsia="Consolas" w:hAnsi="Consolas" w:cs="Consolas"/>
                <w:color w:val="F5A623"/>
                <w:sz w:val="19"/>
                <w:szCs w:val="19"/>
              </w:rPr>
              <w:t>psql --version</w:t>
            </w:r>
          </w:p>
        </w:tc>
      </w:tr>
    </w:tbl>
    <w:p w14:paraId="3295F773" w14:textId="77777777" w:rsidR="00B4266E" w:rsidRDefault="00000000" w:rsidP="005475E8">
      <w:pPr>
        <w:pStyle w:val="Ttulo2"/>
        <w:spacing w:before="360" w:after="160"/>
        <w:jc w:val="both"/>
      </w:pPr>
      <w:bookmarkStart w:id="55" w:name="_Toc241394713"/>
      <w:bookmarkStart w:id="56" w:name="_Toc241683835"/>
      <w:bookmarkStart w:id="57" w:name="_Toc242957181"/>
      <w:r>
        <w:rPr>
          <w:b/>
          <w:bCs/>
          <w:color w:val="1E1E22"/>
          <w:sz w:val="27"/>
          <w:szCs w:val="27"/>
        </w:rPr>
        <w:t>3.4 Instalar Git</w:t>
      </w:r>
      <w:bookmarkEnd w:id="55"/>
      <w:bookmarkEnd w:id="56"/>
      <w:bookmarkEnd w:id="57"/>
    </w:p>
    <w:p w14:paraId="3E42B4BE" w14:textId="77777777" w:rsidR="00B4266E" w:rsidRDefault="00000000" w:rsidP="005475E8">
      <w:pPr>
        <w:pStyle w:val="Prrafodelista"/>
        <w:numPr>
          <w:ilvl w:val="0"/>
          <w:numId w:val="6"/>
        </w:numPr>
        <w:spacing w:after="90"/>
        <w:jc w:val="both"/>
      </w:pPr>
      <w:r>
        <w:t>Descargar Git desde el sitio oficial e instalar con las opciones recomendadas por el instalador.</w:t>
      </w:r>
    </w:p>
    <w:p w14:paraId="201CBF2F" w14:textId="77777777" w:rsidR="00B4266E" w:rsidRDefault="00000000" w:rsidP="005475E8">
      <w:pPr>
        <w:pStyle w:val="Prrafodelista"/>
        <w:numPr>
          <w:ilvl w:val="0"/>
          <w:numId w:val="6"/>
        </w:numPr>
        <w:spacing w:after="280"/>
        <w:jc w:val="both"/>
      </w:pPr>
      <w:r>
        <w:t>Configurar identidad de Git (una sola vez por equipo):</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3B7E34" w14:paraId="67D73C6C" w14:textId="77777777">
        <w:tc>
          <w:tcPr>
            <w:tcW w:w="0" w:type="auto"/>
            <w:shd w:val="clear" w:color="auto" w:fill="0B0B0D"/>
            <w:tcMar>
              <w:top w:w="180" w:type="dxa"/>
              <w:left w:w="220" w:type="dxa"/>
              <w:bottom w:w="180" w:type="dxa"/>
              <w:right w:w="220" w:type="dxa"/>
            </w:tcMar>
          </w:tcPr>
          <w:p w14:paraId="09DF1F9B" w14:textId="77777777" w:rsidR="00B4266E" w:rsidRDefault="00000000" w:rsidP="005475E8">
            <w:pPr>
              <w:spacing w:after="20"/>
              <w:jc w:val="both"/>
            </w:pPr>
            <w:r>
              <w:rPr>
                <w:rFonts w:ascii="Consolas" w:eastAsia="Consolas" w:hAnsi="Consolas" w:cs="Consolas"/>
                <w:color w:val="F5A623"/>
                <w:sz w:val="19"/>
                <w:szCs w:val="19"/>
              </w:rPr>
              <w:lastRenderedPageBreak/>
              <w:t>git config --global user.name "Tu Nombre"</w:t>
            </w:r>
          </w:p>
          <w:p w14:paraId="4FCC3342"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git config --global user.email "tu.correo@ejemplo.com"</w:t>
            </w:r>
          </w:p>
        </w:tc>
      </w:tr>
    </w:tbl>
    <w:p w14:paraId="4735E615" w14:textId="77777777" w:rsidR="00B4266E" w:rsidRDefault="00000000" w:rsidP="005475E8">
      <w:pPr>
        <w:pStyle w:val="Ttulo1"/>
        <w:pageBreakBefore/>
        <w:pBdr>
          <w:bottom w:val="single" w:sz="18" w:space="6" w:color="FF7A1A"/>
        </w:pBdr>
        <w:spacing w:before="480" w:after="240"/>
        <w:jc w:val="both"/>
      </w:pPr>
      <w:bookmarkStart w:id="58" w:name="_Toc241394714"/>
      <w:bookmarkStart w:id="59" w:name="_Toc241683836"/>
      <w:bookmarkStart w:id="60" w:name="_Toc242957182"/>
      <w:r>
        <w:rPr>
          <w:b/>
          <w:bCs/>
          <w:color w:val="FF7A1A"/>
          <w:sz w:val="34"/>
          <w:szCs w:val="34"/>
        </w:rPr>
        <w:t>4. Obtener el proyecto y estructura de carpetas</w:t>
      </w:r>
      <w:bookmarkEnd w:id="58"/>
      <w:bookmarkEnd w:id="59"/>
      <w:bookmarkEnd w:id="60"/>
    </w:p>
    <w:p w14:paraId="79C88E37" w14:textId="77777777" w:rsidR="00B4266E" w:rsidRDefault="00000000" w:rsidP="005475E8">
      <w:pPr>
        <w:spacing w:after="180" w:line="300" w:lineRule="auto"/>
        <w:jc w:val="both"/>
      </w:pPr>
      <w:r>
        <w:t>El proyecto se organiza en dos carpetas principales, correspondientes al frontend y al backend, que se ejecutan como servicios independientes.</w:t>
      </w:r>
    </w:p>
    <w:p w14:paraId="1E04C4FA" w14:textId="77777777" w:rsidR="00B4266E" w:rsidRDefault="00000000" w:rsidP="005475E8">
      <w:pPr>
        <w:pStyle w:val="Ttulo2"/>
        <w:spacing w:before="280" w:after="160"/>
        <w:jc w:val="both"/>
      </w:pPr>
      <w:bookmarkStart w:id="61" w:name="_Toc241394715"/>
      <w:bookmarkStart w:id="62" w:name="_Toc241683837"/>
      <w:bookmarkStart w:id="63" w:name="_Toc242957183"/>
      <w:r>
        <w:rPr>
          <w:b/>
          <w:bCs/>
          <w:color w:val="1E1E22"/>
          <w:sz w:val="27"/>
          <w:szCs w:val="27"/>
        </w:rPr>
        <w:t>4.1 Estructura del backend</w:t>
      </w:r>
      <w:bookmarkEnd w:id="61"/>
      <w:bookmarkEnd w:id="62"/>
      <w:bookmarkEnd w:id="63"/>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2B4FCAED" w14:textId="77777777">
        <w:tc>
          <w:tcPr>
            <w:tcW w:w="0" w:type="auto"/>
            <w:shd w:val="clear" w:color="auto" w:fill="0B0B0D"/>
            <w:tcMar>
              <w:top w:w="180" w:type="dxa"/>
              <w:left w:w="220" w:type="dxa"/>
              <w:bottom w:w="180" w:type="dxa"/>
              <w:right w:w="220" w:type="dxa"/>
            </w:tcMar>
          </w:tcPr>
          <w:p w14:paraId="38055B00" w14:textId="77777777" w:rsidR="00B4266E" w:rsidRDefault="00000000" w:rsidP="005475E8">
            <w:pPr>
              <w:spacing w:after="20"/>
              <w:jc w:val="both"/>
            </w:pPr>
            <w:r>
              <w:rPr>
                <w:rFonts w:ascii="Consolas" w:eastAsia="Consolas" w:hAnsi="Consolas" w:cs="Consolas"/>
                <w:color w:val="F5A623"/>
                <w:sz w:val="19"/>
                <w:szCs w:val="19"/>
              </w:rPr>
              <w:t>backend/</w:t>
            </w:r>
          </w:p>
          <w:p w14:paraId="4080E0F9" w14:textId="77777777" w:rsidR="00B4266E" w:rsidRDefault="00000000" w:rsidP="005475E8">
            <w:pPr>
              <w:spacing w:after="20"/>
              <w:jc w:val="both"/>
            </w:pPr>
            <w:r>
              <w:rPr>
                <w:rFonts w:ascii="Consolas" w:eastAsia="Consolas" w:hAnsi="Consolas" w:cs="Consolas"/>
                <w:color w:val="F5A623"/>
                <w:sz w:val="19"/>
                <w:szCs w:val="19"/>
              </w:rPr>
              <w:t>├── app/</w:t>
            </w:r>
          </w:p>
          <w:p w14:paraId="2B437F5C" w14:textId="77777777" w:rsidR="00B4266E" w:rsidRDefault="00000000" w:rsidP="005475E8">
            <w:pPr>
              <w:spacing w:after="20"/>
              <w:jc w:val="both"/>
            </w:pPr>
            <w:r>
              <w:rPr>
                <w:rFonts w:ascii="Consolas" w:eastAsia="Consolas" w:hAnsi="Consolas" w:cs="Consolas"/>
                <w:color w:val="F5A623"/>
                <w:sz w:val="19"/>
                <w:szCs w:val="19"/>
              </w:rPr>
              <w:t>│   ├── core/</w:t>
            </w:r>
          </w:p>
          <w:p w14:paraId="5779AA29" w14:textId="77777777" w:rsidR="00B4266E" w:rsidRDefault="00000000" w:rsidP="005475E8">
            <w:pPr>
              <w:spacing w:after="20"/>
              <w:jc w:val="both"/>
            </w:pPr>
            <w:r>
              <w:rPr>
                <w:rFonts w:ascii="Consolas" w:eastAsia="Consolas" w:hAnsi="Consolas" w:cs="Consolas"/>
                <w:color w:val="F5A623"/>
                <w:sz w:val="19"/>
                <w:szCs w:val="19"/>
              </w:rPr>
              <w:t>│   ├── config/</w:t>
            </w:r>
          </w:p>
          <w:p w14:paraId="7181DA82" w14:textId="77777777" w:rsidR="00B4266E" w:rsidRDefault="00000000" w:rsidP="005475E8">
            <w:pPr>
              <w:spacing w:after="20"/>
              <w:jc w:val="both"/>
            </w:pPr>
            <w:r>
              <w:rPr>
                <w:rFonts w:ascii="Consolas" w:eastAsia="Consolas" w:hAnsi="Consolas" w:cs="Consolas"/>
                <w:color w:val="F5A623"/>
                <w:sz w:val="19"/>
                <w:szCs w:val="19"/>
              </w:rPr>
              <w:t>│   ├── database/</w:t>
            </w:r>
          </w:p>
          <w:p w14:paraId="1DA8917C" w14:textId="77777777" w:rsidR="00B4266E" w:rsidRDefault="00000000" w:rsidP="005475E8">
            <w:pPr>
              <w:spacing w:after="20"/>
              <w:jc w:val="both"/>
            </w:pPr>
            <w:r>
              <w:rPr>
                <w:rFonts w:ascii="Consolas" w:eastAsia="Consolas" w:hAnsi="Consolas" w:cs="Consolas"/>
                <w:color w:val="F5A623"/>
                <w:sz w:val="19"/>
                <w:szCs w:val="19"/>
              </w:rPr>
              <w:t>│   ├── models/</w:t>
            </w:r>
          </w:p>
          <w:p w14:paraId="66E1F705" w14:textId="77777777" w:rsidR="00B4266E" w:rsidRDefault="00000000" w:rsidP="005475E8">
            <w:pPr>
              <w:spacing w:after="20"/>
              <w:jc w:val="both"/>
            </w:pPr>
            <w:r>
              <w:rPr>
                <w:rFonts w:ascii="Consolas" w:eastAsia="Consolas" w:hAnsi="Consolas" w:cs="Consolas"/>
                <w:color w:val="F5A623"/>
                <w:sz w:val="19"/>
                <w:szCs w:val="19"/>
              </w:rPr>
              <w:t>│   ├── schemas/</w:t>
            </w:r>
          </w:p>
          <w:p w14:paraId="05CE64C5" w14:textId="77777777" w:rsidR="00B4266E" w:rsidRDefault="00000000" w:rsidP="005475E8">
            <w:pPr>
              <w:spacing w:after="20"/>
              <w:jc w:val="both"/>
            </w:pPr>
            <w:r>
              <w:rPr>
                <w:rFonts w:ascii="Consolas" w:eastAsia="Consolas" w:hAnsi="Consolas" w:cs="Consolas"/>
                <w:color w:val="F5A623"/>
                <w:sz w:val="19"/>
                <w:szCs w:val="19"/>
              </w:rPr>
              <w:t>│   ├── repositories/</w:t>
            </w:r>
          </w:p>
          <w:p w14:paraId="59FC86E6" w14:textId="77777777" w:rsidR="00B4266E" w:rsidRDefault="00000000" w:rsidP="005475E8">
            <w:pPr>
              <w:spacing w:after="20"/>
              <w:jc w:val="both"/>
            </w:pPr>
            <w:r>
              <w:rPr>
                <w:rFonts w:ascii="Consolas" w:eastAsia="Consolas" w:hAnsi="Consolas" w:cs="Consolas"/>
                <w:color w:val="F5A623"/>
                <w:sz w:val="19"/>
                <w:szCs w:val="19"/>
              </w:rPr>
              <w:t>│   ├── services/</w:t>
            </w:r>
          </w:p>
          <w:p w14:paraId="47CFFB46" w14:textId="77777777" w:rsidR="00B4266E" w:rsidRDefault="00000000" w:rsidP="005475E8">
            <w:pPr>
              <w:spacing w:after="20"/>
              <w:jc w:val="both"/>
            </w:pPr>
            <w:r>
              <w:rPr>
                <w:rFonts w:ascii="Consolas" w:eastAsia="Consolas" w:hAnsi="Consolas" w:cs="Consolas"/>
                <w:color w:val="F5A623"/>
                <w:sz w:val="19"/>
                <w:szCs w:val="19"/>
              </w:rPr>
              <w:t>│   ├── routers/</w:t>
            </w:r>
          </w:p>
          <w:p w14:paraId="10E77E7B" w14:textId="77777777" w:rsidR="00B4266E" w:rsidRDefault="00000000" w:rsidP="005475E8">
            <w:pPr>
              <w:spacing w:after="20"/>
              <w:jc w:val="both"/>
            </w:pPr>
            <w:r>
              <w:rPr>
                <w:rFonts w:ascii="Consolas" w:eastAsia="Consolas" w:hAnsi="Consolas" w:cs="Consolas"/>
                <w:color w:val="F5A623"/>
                <w:sz w:val="19"/>
                <w:szCs w:val="19"/>
              </w:rPr>
              <w:t>│   ├── ai/</w:t>
            </w:r>
          </w:p>
          <w:p w14:paraId="1BEBE431" w14:textId="77777777" w:rsidR="00B4266E" w:rsidRDefault="00000000" w:rsidP="005475E8">
            <w:pPr>
              <w:spacing w:after="20"/>
              <w:jc w:val="both"/>
            </w:pPr>
            <w:r>
              <w:rPr>
                <w:rFonts w:ascii="Consolas" w:eastAsia="Consolas" w:hAnsi="Consolas" w:cs="Consolas"/>
                <w:color w:val="F5A623"/>
                <w:sz w:val="19"/>
                <w:szCs w:val="19"/>
              </w:rPr>
              <w:t>│   ├── ml/</w:t>
            </w:r>
          </w:p>
          <w:p w14:paraId="439DE56C" w14:textId="77777777" w:rsidR="00B4266E" w:rsidRDefault="00000000" w:rsidP="005475E8">
            <w:pPr>
              <w:spacing w:after="20"/>
              <w:jc w:val="both"/>
            </w:pPr>
            <w:r>
              <w:rPr>
                <w:rFonts w:ascii="Consolas" w:eastAsia="Consolas" w:hAnsi="Consolas" w:cs="Consolas"/>
                <w:color w:val="F5A623"/>
                <w:sz w:val="19"/>
                <w:szCs w:val="19"/>
              </w:rPr>
              <w:t>│   ├── nlp/</w:t>
            </w:r>
          </w:p>
          <w:p w14:paraId="1B772DDD" w14:textId="77777777" w:rsidR="00B4266E" w:rsidRDefault="00000000" w:rsidP="005475E8">
            <w:pPr>
              <w:spacing w:after="20"/>
              <w:jc w:val="both"/>
            </w:pPr>
            <w:r>
              <w:rPr>
                <w:rFonts w:ascii="Consolas" w:eastAsia="Consolas" w:hAnsi="Consolas" w:cs="Consolas"/>
                <w:color w:val="F5A623"/>
                <w:sz w:val="19"/>
                <w:szCs w:val="19"/>
              </w:rPr>
              <w:t>│   ├── vision/</w:t>
            </w:r>
          </w:p>
          <w:p w14:paraId="462731A7" w14:textId="77777777" w:rsidR="00B4266E" w:rsidRDefault="00000000" w:rsidP="005475E8">
            <w:pPr>
              <w:spacing w:after="20"/>
              <w:jc w:val="both"/>
            </w:pPr>
            <w:r>
              <w:rPr>
                <w:rFonts w:ascii="Consolas" w:eastAsia="Consolas" w:hAnsi="Consolas" w:cs="Consolas"/>
                <w:color w:val="F5A623"/>
                <w:sz w:val="19"/>
                <w:szCs w:val="19"/>
              </w:rPr>
              <w:t>│   ├── psychometrics/</w:t>
            </w:r>
          </w:p>
          <w:p w14:paraId="68A8C09D" w14:textId="77777777" w:rsidR="00B4266E" w:rsidRDefault="00000000" w:rsidP="005475E8">
            <w:pPr>
              <w:spacing w:after="20"/>
              <w:jc w:val="both"/>
            </w:pPr>
            <w:r>
              <w:rPr>
                <w:rFonts w:ascii="Consolas" w:eastAsia="Consolas" w:hAnsi="Consolas" w:cs="Consolas"/>
                <w:color w:val="F5A623"/>
                <w:sz w:val="19"/>
                <w:szCs w:val="19"/>
              </w:rPr>
              <w:t>│   ├── recommendations/</w:t>
            </w:r>
          </w:p>
          <w:p w14:paraId="2CF224EC" w14:textId="77777777" w:rsidR="00B4266E" w:rsidRDefault="00000000" w:rsidP="005475E8">
            <w:pPr>
              <w:spacing w:after="20"/>
              <w:jc w:val="both"/>
            </w:pPr>
            <w:r>
              <w:rPr>
                <w:rFonts w:ascii="Consolas" w:eastAsia="Consolas" w:hAnsi="Consolas" w:cs="Consolas"/>
                <w:color w:val="F5A623"/>
                <w:sz w:val="19"/>
                <w:szCs w:val="19"/>
              </w:rPr>
              <w:t>│   ├── reports/</w:t>
            </w:r>
          </w:p>
          <w:p w14:paraId="607F3C10" w14:textId="77777777" w:rsidR="00B4266E" w:rsidRDefault="00000000" w:rsidP="005475E8">
            <w:pPr>
              <w:spacing w:after="20"/>
              <w:jc w:val="both"/>
            </w:pPr>
            <w:r>
              <w:rPr>
                <w:rFonts w:ascii="Consolas" w:eastAsia="Consolas" w:hAnsi="Consolas" w:cs="Consolas"/>
                <w:color w:val="F5A623"/>
                <w:sz w:val="19"/>
                <w:szCs w:val="19"/>
              </w:rPr>
              <w:t>│   └── tests/</w:t>
            </w:r>
          </w:p>
          <w:p w14:paraId="0C3012D9" w14:textId="77777777" w:rsidR="00B4266E" w:rsidRDefault="00000000" w:rsidP="005475E8">
            <w:pPr>
              <w:spacing w:after="20"/>
              <w:jc w:val="both"/>
            </w:pPr>
            <w:r>
              <w:rPr>
                <w:rFonts w:ascii="Consolas" w:eastAsia="Consolas" w:hAnsi="Consolas" w:cs="Consolas"/>
                <w:color w:val="F5A623"/>
                <w:sz w:val="19"/>
                <w:szCs w:val="19"/>
              </w:rPr>
              <w:t>└── migrations/</w:t>
            </w:r>
          </w:p>
        </w:tc>
      </w:tr>
    </w:tbl>
    <w:p w14:paraId="2F28B380" w14:textId="77777777" w:rsidR="00B4266E" w:rsidRDefault="00000000" w:rsidP="005475E8">
      <w:pPr>
        <w:pStyle w:val="Ttulo2"/>
        <w:spacing w:before="360" w:after="160"/>
        <w:jc w:val="both"/>
      </w:pPr>
      <w:bookmarkStart w:id="64" w:name="_Toc241394716"/>
      <w:bookmarkStart w:id="65" w:name="_Toc241683838"/>
      <w:bookmarkStart w:id="66" w:name="_Toc242957184"/>
      <w:r>
        <w:rPr>
          <w:b/>
          <w:bCs/>
          <w:color w:val="1E1E22"/>
          <w:sz w:val="27"/>
          <w:szCs w:val="27"/>
        </w:rPr>
        <w:t>4.2 Estructura del frontend</w:t>
      </w:r>
      <w:bookmarkEnd w:id="64"/>
      <w:bookmarkEnd w:id="65"/>
      <w:bookmarkEnd w:id="66"/>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6D284703" w14:textId="77777777">
        <w:tc>
          <w:tcPr>
            <w:tcW w:w="0" w:type="auto"/>
            <w:shd w:val="clear" w:color="auto" w:fill="0B0B0D"/>
            <w:tcMar>
              <w:top w:w="180" w:type="dxa"/>
              <w:left w:w="220" w:type="dxa"/>
              <w:bottom w:w="180" w:type="dxa"/>
              <w:right w:w="220" w:type="dxa"/>
            </w:tcMar>
          </w:tcPr>
          <w:p w14:paraId="477B0154" w14:textId="77777777" w:rsidR="00B4266E" w:rsidRDefault="00000000" w:rsidP="005475E8">
            <w:pPr>
              <w:spacing w:after="20"/>
              <w:jc w:val="both"/>
            </w:pPr>
            <w:r>
              <w:rPr>
                <w:rFonts w:ascii="Consolas" w:eastAsia="Consolas" w:hAnsi="Consolas" w:cs="Consolas"/>
                <w:color w:val="F5A623"/>
                <w:sz w:val="19"/>
                <w:szCs w:val="19"/>
              </w:rPr>
              <w:t>frontend/</w:t>
            </w:r>
          </w:p>
          <w:p w14:paraId="54EEC676" w14:textId="77777777" w:rsidR="00B4266E" w:rsidRDefault="00000000" w:rsidP="005475E8">
            <w:pPr>
              <w:spacing w:after="20"/>
              <w:jc w:val="both"/>
            </w:pPr>
            <w:r>
              <w:rPr>
                <w:rFonts w:ascii="Consolas" w:eastAsia="Consolas" w:hAnsi="Consolas" w:cs="Consolas"/>
                <w:color w:val="F5A623"/>
                <w:sz w:val="19"/>
                <w:szCs w:val="19"/>
              </w:rPr>
              <w:t>├── src/</w:t>
            </w:r>
          </w:p>
          <w:p w14:paraId="674079A0" w14:textId="77777777" w:rsidR="00B4266E" w:rsidRDefault="00000000" w:rsidP="005475E8">
            <w:pPr>
              <w:spacing w:after="20"/>
              <w:jc w:val="both"/>
            </w:pPr>
            <w:r>
              <w:rPr>
                <w:rFonts w:ascii="Consolas" w:eastAsia="Consolas" w:hAnsi="Consolas" w:cs="Consolas"/>
                <w:color w:val="F5A623"/>
                <w:sz w:val="19"/>
                <w:szCs w:val="19"/>
              </w:rPr>
              <w:t>│   ├── components/</w:t>
            </w:r>
          </w:p>
          <w:p w14:paraId="2F86EA62" w14:textId="77777777" w:rsidR="00B4266E" w:rsidRDefault="00000000" w:rsidP="005475E8">
            <w:pPr>
              <w:spacing w:after="20"/>
              <w:jc w:val="both"/>
            </w:pPr>
            <w:r>
              <w:rPr>
                <w:rFonts w:ascii="Consolas" w:eastAsia="Consolas" w:hAnsi="Consolas" w:cs="Consolas"/>
                <w:color w:val="F5A623"/>
                <w:sz w:val="19"/>
                <w:szCs w:val="19"/>
              </w:rPr>
              <w:t>│   ├── pages/</w:t>
            </w:r>
          </w:p>
          <w:p w14:paraId="65DA83B9" w14:textId="77777777" w:rsidR="00B4266E" w:rsidRDefault="00000000" w:rsidP="005475E8">
            <w:pPr>
              <w:spacing w:after="20"/>
              <w:jc w:val="both"/>
            </w:pPr>
            <w:r>
              <w:rPr>
                <w:rFonts w:ascii="Consolas" w:eastAsia="Consolas" w:hAnsi="Consolas" w:cs="Consolas"/>
                <w:color w:val="F5A623"/>
                <w:sz w:val="19"/>
                <w:szCs w:val="19"/>
              </w:rPr>
              <w:t>│   ├── layouts/</w:t>
            </w:r>
          </w:p>
          <w:p w14:paraId="0AFC2D0C" w14:textId="77777777" w:rsidR="00B4266E" w:rsidRDefault="00000000" w:rsidP="005475E8">
            <w:pPr>
              <w:spacing w:after="20"/>
              <w:jc w:val="both"/>
            </w:pPr>
            <w:r>
              <w:rPr>
                <w:rFonts w:ascii="Consolas" w:eastAsia="Consolas" w:hAnsi="Consolas" w:cs="Consolas"/>
                <w:color w:val="F5A623"/>
                <w:sz w:val="19"/>
                <w:szCs w:val="19"/>
              </w:rPr>
              <w:t>│   ├── features/</w:t>
            </w:r>
          </w:p>
          <w:p w14:paraId="0758DADD" w14:textId="77777777" w:rsidR="00B4266E" w:rsidRDefault="00000000" w:rsidP="005475E8">
            <w:pPr>
              <w:spacing w:after="20"/>
              <w:jc w:val="both"/>
            </w:pPr>
            <w:r>
              <w:rPr>
                <w:rFonts w:ascii="Consolas" w:eastAsia="Consolas" w:hAnsi="Consolas" w:cs="Consolas"/>
                <w:color w:val="F5A623"/>
                <w:sz w:val="19"/>
                <w:szCs w:val="19"/>
              </w:rPr>
              <w:t>│   ├── hooks/</w:t>
            </w:r>
          </w:p>
          <w:p w14:paraId="76D0F7EB" w14:textId="77777777" w:rsidR="00B4266E" w:rsidRDefault="00000000" w:rsidP="005475E8">
            <w:pPr>
              <w:spacing w:after="20"/>
              <w:jc w:val="both"/>
            </w:pPr>
            <w:r>
              <w:rPr>
                <w:rFonts w:ascii="Consolas" w:eastAsia="Consolas" w:hAnsi="Consolas" w:cs="Consolas"/>
                <w:color w:val="F5A623"/>
                <w:sz w:val="19"/>
                <w:szCs w:val="19"/>
              </w:rPr>
              <w:t>│   ├── services/</w:t>
            </w:r>
          </w:p>
          <w:p w14:paraId="49C3F5F2" w14:textId="77777777" w:rsidR="00B4266E" w:rsidRDefault="00000000" w:rsidP="005475E8">
            <w:pPr>
              <w:spacing w:after="20"/>
              <w:jc w:val="both"/>
            </w:pPr>
            <w:r>
              <w:rPr>
                <w:rFonts w:ascii="Consolas" w:eastAsia="Consolas" w:hAnsi="Consolas" w:cs="Consolas"/>
                <w:color w:val="F5A623"/>
                <w:sz w:val="19"/>
                <w:szCs w:val="19"/>
              </w:rPr>
              <w:t>│   ├── api/</w:t>
            </w:r>
          </w:p>
          <w:p w14:paraId="7DBF1D40" w14:textId="77777777" w:rsidR="00B4266E" w:rsidRDefault="00000000" w:rsidP="005475E8">
            <w:pPr>
              <w:spacing w:after="20"/>
              <w:jc w:val="both"/>
            </w:pPr>
            <w:r>
              <w:rPr>
                <w:rFonts w:ascii="Consolas" w:eastAsia="Consolas" w:hAnsi="Consolas" w:cs="Consolas"/>
                <w:color w:val="F5A623"/>
                <w:sz w:val="19"/>
                <w:szCs w:val="19"/>
              </w:rPr>
              <w:t>│   ├── store/</w:t>
            </w:r>
          </w:p>
          <w:p w14:paraId="27D22660" w14:textId="77777777" w:rsidR="00B4266E" w:rsidRDefault="00000000" w:rsidP="005475E8">
            <w:pPr>
              <w:spacing w:after="20"/>
              <w:jc w:val="both"/>
            </w:pPr>
            <w:r>
              <w:rPr>
                <w:rFonts w:ascii="Consolas" w:eastAsia="Consolas" w:hAnsi="Consolas" w:cs="Consolas"/>
                <w:color w:val="F5A623"/>
                <w:sz w:val="19"/>
                <w:szCs w:val="19"/>
              </w:rPr>
              <w:t>│   ├── types/</w:t>
            </w:r>
          </w:p>
          <w:p w14:paraId="4416E9BF" w14:textId="77777777" w:rsidR="00B4266E" w:rsidRDefault="00000000" w:rsidP="005475E8">
            <w:pPr>
              <w:spacing w:after="20"/>
              <w:jc w:val="both"/>
            </w:pPr>
            <w:r>
              <w:rPr>
                <w:rFonts w:ascii="Consolas" w:eastAsia="Consolas" w:hAnsi="Consolas" w:cs="Consolas"/>
                <w:color w:val="F5A623"/>
                <w:sz w:val="19"/>
                <w:szCs w:val="19"/>
              </w:rPr>
              <w:t>│   ├── utils/</w:t>
            </w:r>
          </w:p>
          <w:p w14:paraId="3E12190E" w14:textId="77777777" w:rsidR="00B4266E" w:rsidRDefault="00000000" w:rsidP="005475E8">
            <w:pPr>
              <w:spacing w:after="20"/>
              <w:jc w:val="both"/>
            </w:pPr>
            <w:r>
              <w:rPr>
                <w:rFonts w:ascii="Consolas" w:eastAsia="Consolas" w:hAnsi="Consolas" w:cs="Consolas"/>
                <w:color w:val="F5A623"/>
                <w:sz w:val="19"/>
                <w:szCs w:val="19"/>
              </w:rPr>
              <w:t>│   ├── three/</w:t>
            </w:r>
          </w:p>
          <w:p w14:paraId="575811AA" w14:textId="77777777" w:rsidR="00B4266E" w:rsidRDefault="00000000" w:rsidP="005475E8">
            <w:pPr>
              <w:spacing w:after="20"/>
              <w:jc w:val="both"/>
            </w:pPr>
            <w:r>
              <w:rPr>
                <w:rFonts w:ascii="Consolas" w:eastAsia="Consolas" w:hAnsi="Consolas" w:cs="Consolas"/>
                <w:color w:val="F5A623"/>
                <w:sz w:val="19"/>
                <w:szCs w:val="19"/>
              </w:rPr>
              <w:t>│   ├── aura/</w:t>
            </w:r>
          </w:p>
          <w:p w14:paraId="68AA8FF4" w14:textId="77777777" w:rsidR="00B4266E" w:rsidRDefault="00000000" w:rsidP="005475E8">
            <w:pPr>
              <w:spacing w:after="20"/>
              <w:jc w:val="both"/>
            </w:pPr>
            <w:r>
              <w:rPr>
                <w:rFonts w:ascii="Consolas" w:eastAsia="Consolas" w:hAnsi="Consolas" w:cs="Consolas"/>
                <w:color w:val="F5A623"/>
                <w:sz w:val="19"/>
                <w:szCs w:val="19"/>
              </w:rPr>
              <w:t>│   ├── gesture/</w:t>
            </w:r>
          </w:p>
          <w:p w14:paraId="726184BD" w14:textId="77777777" w:rsidR="00B4266E" w:rsidRDefault="00000000" w:rsidP="005475E8">
            <w:pPr>
              <w:spacing w:after="20"/>
              <w:jc w:val="both"/>
            </w:pPr>
            <w:r>
              <w:rPr>
                <w:rFonts w:ascii="Consolas" w:eastAsia="Consolas" w:hAnsi="Consolas" w:cs="Consolas"/>
                <w:color w:val="F5A623"/>
                <w:sz w:val="19"/>
                <w:szCs w:val="19"/>
              </w:rPr>
              <w:t>│   ├── vision/</w:t>
            </w:r>
          </w:p>
          <w:p w14:paraId="222E4597" w14:textId="77777777" w:rsidR="00B4266E" w:rsidRDefault="00000000" w:rsidP="005475E8">
            <w:pPr>
              <w:spacing w:after="20"/>
              <w:jc w:val="both"/>
            </w:pPr>
            <w:r>
              <w:rPr>
                <w:rFonts w:ascii="Consolas" w:eastAsia="Consolas" w:hAnsi="Consolas" w:cs="Consolas"/>
                <w:color w:val="F5A623"/>
                <w:sz w:val="19"/>
                <w:szCs w:val="19"/>
              </w:rPr>
              <w:t>│   ├── assessments/</w:t>
            </w:r>
          </w:p>
          <w:p w14:paraId="6430804E" w14:textId="77777777" w:rsidR="00B4266E" w:rsidRDefault="00000000" w:rsidP="005475E8">
            <w:pPr>
              <w:spacing w:after="20"/>
              <w:jc w:val="both"/>
            </w:pPr>
            <w:r>
              <w:rPr>
                <w:rFonts w:ascii="Consolas" w:eastAsia="Consolas" w:hAnsi="Consolas" w:cs="Consolas"/>
                <w:color w:val="F5A623"/>
                <w:sz w:val="19"/>
                <w:szCs w:val="19"/>
              </w:rPr>
              <w:t>│   ├── cv/</w:t>
            </w:r>
          </w:p>
          <w:p w14:paraId="33B710FF" w14:textId="77777777" w:rsidR="00B4266E" w:rsidRDefault="00000000" w:rsidP="005475E8">
            <w:pPr>
              <w:spacing w:after="20"/>
              <w:jc w:val="both"/>
            </w:pPr>
            <w:r>
              <w:rPr>
                <w:rFonts w:ascii="Consolas" w:eastAsia="Consolas" w:hAnsi="Consolas" w:cs="Consolas"/>
                <w:color w:val="F5A623"/>
                <w:sz w:val="19"/>
                <w:szCs w:val="19"/>
              </w:rPr>
              <w:t>│   ├── career/</w:t>
            </w:r>
          </w:p>
          <w:p w14:paraId="1113C641" w14:textId="77777777" w:rsidR="00B4266E" w:rsidRDefault="00000000" w:rsidP="005475E8">
            <w:pPr>
              <w:spacing w:after="20"/>
              <w:jc w:val="both"/>
            </w:pPr>
            <w:r>
              <w:rPr>
                <w:rFonts w:ascii="Consolas" w:eastAsia="Consolas" w:hAnsi="Consolas" w:cs="Consolas"/>
                <w:color w:val="F5A623"/>
                <w:sz w:val="19"/>
                <w:szCs w:val="19"/>
              </w:rPr>
              <w:t>│   ├── jobs/</w:t>
            </w:r>
          </w:p>
          <w:p w14:paraId="3EA96742" w14:textId="77777777" w:rsidR="00B4266E" w:rsidRDefault="00000000" w:rsidP="005475E8">
            <w:pPr>
              <w:spacing w:after="20"/>
              <w:jc w:val="both"/>
            </w:pPr>
            <w:r>
              <w:rPr>
                <w:rFonts w:ascii="Consolas" w:eastAsia="Consolas" w:hAnsi="Consolas" w:cs="Consolas"/>
                <w:color w:val="F5A623"/>
                <w:sz w:val="19"/>
                <w:szCs w:val="19"/>
              </w:rPr>
              <w:t>│   └── analytics/</w:t>
            </w:r>
          </w:p>
          <w:p w14:paraId="03EB18EF" w14:textId="77777777" w:rsidR="00B4266E" w:rsidRDefault="00000000" w:rsidP="005475E8">
            <w:pPr>
              <w:spacing w:after="20"/>
              <w:jc w:val="both"/>
            </w:pPr>
            <w:r>
              <w:rPr>
                <w:rFonts w:ascii="Consolas" w:eastAsia="Consolas" w:hAnsi="Consolas" w:cs="Consolas"/>
                <w:color w:val="F5A623"/>
                <w:sz w:val="19"/>
                <w:szCs w:val="19"/>
              </w:rPr>
              <w:lastRenderedPageBreak/>
              <w:t>└── public/</w:t>
            </w:r>
          </w:p>
        </w:tc>
      </w:tr>
    </w:tbl>
    <w:p w14:paraId="3D393527" w14:textId="77777777" w:rsidR="00B4266E" w:rsidRDefault="00000000" w:rsidP="005475E8">
      <w:pPr>
        <w:pStyle w:val="Ttulo2"/>
        <w:spacing w:before="360" w:after="160"/>
        <w:jc w:val="both"/>
      </w:pPr>
      <w:bookmarkStart w:id="67" w:name="_Toc241394717"/>
      <w:bookmarkStart w:id="68" w:name="_Toc241683839"/>
      <w:bookmarkStart w:id="69" w:name="_Toc242957185"/>
      <w:r>
        <w:rPr>
          <w:b/>
          <w:bCs/>
          <w:color w:val="1E1E22"/>
          <w:sz w:val="27"/>
          <w:szCs w:val="27"/>
        </w:rPr>
        <w:t>4.3 Obtener el código fuente</w:t>
      </w:r>
      <w:bookmarkEnd w:id="67"/>
      <w:bookmarkEnd w:id="68"/>
      <w:bookmarkEnd w:id="69"/>
    </w:p>
    <w:p w14:paraId="56B8E4C5" w14:textId="77777777" w:rsidR="00B4266E" w:rsidRDefault="00000000" w:rsidP="005475E8">
      <w:pPr>
        <w:spacing w:after="280" w:line="300" w:lineRule="auto"/>
        <w:jc w:val="both"/>
      </w:pPr>
      <w:r>
        <w:t>Si el proyecto ya se encuentra en un repositorio Git corporativo, clonarlo con: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75A6041C" w14:textId="77777777">
        <w:tc>
          <w:tcPr>
            <w:tcW w:w="0" w:type="auto"/>
            <w:shd w:val="clear" w:color="auto" w:fill="0B0B0D"/>
            <w:tcMar>
              <w:top w:w="180" w:type="dxa"/>
              <w:left w:w="220" w:type="dxa"/>
              <w:bottom w:w="180" w:type="dxa"/>
              <w:right w:w="220" w:type="dxa"/>
            </w:tcMar>
          </w:tcPr>
          <w:p w14:paraId="0E2D3DF9" w14:textId="77777777" w:rsidR="00B4266E" w:rsidRDefault="00000000" w:rsidP="005475E8">
            <w:pPr>
              <w:spacing w:after="20"/>
              <w:jc w:val="both"/>
            </w:pPr>
            <w:r>
              <w:rPr>
                <w:rFonts w:ascii="Consolas" w:eastAsia="Consolas" w:hAnsi="Consolas" w:cs="Consolas"/>
                <w:color w:val="F5A623"/>
                <w:sz w:val="19"/>
                <w:szCs w:val="19"/>
              </w:rPr>
              <w:t>git clone &lt;URL-del-repositorio&gt;</w:t>
            </w:r>
          </w:p>
          <w:p w14:paraId="78AF3C37" w14:textId="77777777" w:rsidR="00B4266E" w:rsidRDefault="00000000" w:rsidP="005475E8">
            <w:pPr>
              <w:spacing w:after="20"/>
              <w:jc w:val="both"/>
            </w:pPr>
            <w:r>
              <w:rPr>
                <w:rFonts w:ascii="Consolas" w:eastAsia="Consolas" w:hAnsi="Consolas" w:cs="Consolas"/>
                <w:color w:val="F5A623"/>
                <w:sz w:val="19"/>
                <w:szCs w:val="19"/>
              </w:rPr>
              <w:t>cd aura-talent-ai</w:t>
            </w:r>
          </w:p>
        </w:tc>
      </w:tr>
      <w:tr w:rsidR="00B4266E" w14:paraId="448779D2" w14:textId="77777777">
        <w:tblPrEx>
          <w:tblBorders>
            <w:top w:val="none" w:sz="0" w:space="0" w:color="FFFFFF"/>
            <w:left w:val="single" w:sz="24" w:space="0" w:color="1D4ED8"/>
            <w:bottom w:val="none" w:sz="0" w:space="0" w:color="FFFFFF"/>
            <w:right w:val="none" w:sz="0" w:space="0" w:color="FFFFFF"/>
          </w:tblBorders>
        </w:tblPrEx>
        <w:tc>
          <w:tcPr>
            <w:tcW w:w="0" w:type="auto"/>
            <w:shd w:val="clear" w:color="auto" w:fill="EAF1FF"/>
            <w:tcMar>
              <w:top w:w="160" w:type="dxa"/>
              <w:left w:w="240" w:type="dxa"/>
              <w:bottom w:w="160" w:type="dxa"/>
              <w:right w:w="240" w:type="dxa"/>
            </w:tcMar>
          </w:tcPr>
          <w:p w14:paraId="7CF8A95E" w14:textId="77777777" w:rsidR="00B4266E" w:rsidRDefault="00000000" w:rsidP="005475E8">
            <w:pPr>
              <w:spacing w:after="60"/>
              <w:jc w:val="both"/>
            </w:pPr>
            <w:r>
              <w:rPr>
                <w:b/>
                <w:bCs/>
                <w:color w:val="1E1E22"/>
                <w:sz w:val="21"/>
                <w:szCs w:val="21"/>
              </w:rPr>
              <w:t>Si el proyecto aún no existe como repositorio</w:t>
            </w:r>
          </w:p>
          <w:p w14:paraId="6A867D72" w14:textId="77777777" w:rsidR="00B4266E" w:rsidRDefault="00000000" w:rsidP="005475E8">
            <w:pPr>
              <w:jc w:val="both"/>
            </w:pPr>
            <w:r>
              <w:rPr>
                <w:sz w:val="21"/>
                <w:szCs w:val="21"/>
              </w:rPr>
              <w:t>Cuando se parte únicamente de la especificación funcional (como este documento base), el primer paso de desarrollo consiste en generar el andamiaje (scaffolding) de ambas carpetas siguiendo la estructura anterior, antes de continuar con la instalación de dependencias descrita en las siguientes secciones.</w:t>
            </w:r>
          </w:p>
        </w:tc>
      </w:tr>
    </w:tbl>
    <w:p w14:paraId="1C594D5A" w14:textId="77777777" w:rsidR="00B4266E" w:rsidRDefault="00000000" w:rsidP="005475E8">
      <w:pPr>
        <w:pStyle w:val="Ttulo1"/>
        <w:pageBreakBefore/>
        <w:pBdr>
          <w:bottom w:val="single" w:sz="18" w:space="6" w:color="FF7A1A"/>
        </w:pBdr>
        <w:spacing w:before="480" w:after="240"/>
        <w:jc w:val="both"/>
      </w:pPr>
      <w:bookmarkStart w:id="70" w:name="_Toc241394718"/>
      <w:bookmarkStart w:id="71" w:name="_Toc241683840"/>
      <w:bookmarkStart w:id="72" w:name="_Toc242957186"/>
      <w:r>
        <w:rPr>
          <w:b/>
          <w:bCs/>
          <w:color w:val="FF7A1A"/>
          <w:sz w:val="34"/>
          <w:szCs w:val="34"/>
        </w:rPr>
        <w:t>5. Configuración de la base de datos PostgreSQL</w:t>
      </w:r>
      <w:bookmarkEnd w:id="70"/>
      <w:bookmarkEnd w:id="71"/>
      <w:bookmarkEnd w:id="72"/>
    </w:p>
    <w:p w14:paraId="28F923EE" w14:textId="77777777" w:rsidR="00B4266E" w:rsidRDefault="00000000" w:rsidP="005475E8">
      <w:pPr>
        <w:pStyle w:val="Ttulo2"/>
        <w:spacing w:before="280" w:after="160"/>
        <w:jc w:val="both"/>
      </w:pPr>
      <w:bookmarkStart w:id="73" w:name="_Toc241394719"/>
      <w:bookmarkStart w:id="74" w:name="_Toc241683841"/>
      <w:bookmarkStart w:id="75" w:name="_Toc242957187"/>
      <w:r>
        <w:rPr>
          <w:b/>
          <w:bCs/>
          <w:color w:val="1E1E22"/>
          <w:sz w:val="27"/>
          <w:szCs w:val="27"/>
        </w:rPr>
        <w:t>5.1 Crear la base de datos y el usuario de la aplicación</w:t>
      </w:r>
      <w:bookmarkEnd w:id="73"/>
      <w:bookmarkEnd w:id="74"/>
      <w:bookmarkEnd w:id="75"/>
    </w:p>
    <w:p w14:paraId="78E417B5" w14:textId="77777777" w:rsidR="00B4266E" w:rsidRDefault="00000000" w:rsidP="005475E8">
      <w:pPr>
        <w:spacing w:after="280" w:line="300" w:lineRule="auto"/>
        <w:jc w:val="both"/>
      </w:pPr>
      <w:r>
        <w:t>Abrir una terminal con acceso a psql (o usar pgAdmin) y ejecutar:</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3C6CB0C4" w14:textId="77777777">
        <w:tc>
          <w:tcPr>
            <w:tcW w:w="0" w:type="auto"/>
            <w:shd w:val="clear" w:color="auto" w:fill="0B0B0D"/>
            <w:tcMar>
              <w:top w:w="180" w:type="dxa"/>
              <w:left w:w="220" w:type="dxa"/>
              <w:bottom w:w="180" w:type="dxa"/>
              <w:right w:w="220" w:type="dxa"/>
            </w:tcMar>
          </w:tcPr>
          <w:p w14:paraId="616E6813" w14:textId="77777777" w:rsidR="00B4266E" w:rsidRDefault="00000000" w:rsidP="005475E8">
            <w:pPr>
              <w:spacing w:after="20"/>
              <w:jc w:val="both"/>
            </w:pPr>
            <w:r>
              <w:rPr>
                <w:rFonts w:ascii="Consolas" w:eastAsia="Consolas" w:hAnsi="Consolas" w:cs="Consolas"/>
                <w:color w:val="F5A623"/>
                <w:sz w:val="19"/>
                <w:szCs w:val="19"/>
              </w:rPr>
              <w:t>psql -U postgres</w:t>
            </w:r>
          </w:p>
          <w:p w14:paraId="639B7B57" w14:textId="77777777" w:rsidR="00B4266E" w:rsidRDefault="00000000" w:rsidP="005475E8">
            <w:pPr>
              <w:spacing w:after="20"/>
              <w:jc w:val="both"/>
            </w:pPr>
            <w:r>
              <w:rPr>
                <w:rFonts w:ascii="Consolas" w:eastAsia="Consolas" w:hAnsi="Consolas" w:cs="Consolas"/>
                <w:color w:val="F5A623"/>
                <w:sz w:val="19"/>
                <w:szCs w:val="19"/>
              </w:rPr>
              <w:t>CREATE DATABASE aura_talent_ai;</w:t>
            </w:r>
          </w:p>
          <w:p w14:paraId="5ED79BA9"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CREATE USER aura_app WITH ENCRYPTED PASSWORD 'defina_una_clave_segura';</w:t>
            </w:r>
          </w:p>
          <w:p w14:paraId="107B812F"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GRANT ALL PRIVILEGES ON DATABASE aura_talent_ai TO aura_app;</w:t>
            </w:r>
          </w:p>
          <w:p w14:paraId="6D1792EE" w14:textId="77777777" w:rsidR="00B4266E" w:rsidRDefault="00000000" w:rsidP="005475E8">
            <w:pPr>
              <w:spacing w:after="20"/>
              <w:jc w:val="both"/>
            </w:pPr>
            <w:r>
              <w:rPr>
                <w:rFonts w:ascii="Consolas" w:eastAsia="Consolas" w:hAnsi="Consolas" w:cs="Consolas"/>
                <w:color w:val="F5A623"/>
                <w:sz w:val="19"/>
                <w:szCs w:val="19"/>
              </w:rPr>
              <w:t>\q</w:t>
            </w:r>
          </w:p>
        </w:tc>
      </w:tr>
      <w:tr w:rsidR="00B4266E" w14:paraId="1455B245" w14:textId="77777777">
        <w:tblPrEx>
          <w:tblBorders>
            <w:top w:val="none" w:sz="0" w:space="0" w:color="FFFFFF"/>
            <w:left w:val="single" w:sz="24" w:space="0" w:color="B3261E"/>
            <w:bottom w:val="none" w:sz="0" w:space="0" w:color="FFFFFF"/>
            <w:right w:val="none" w:sz="0" w:space="0" w:color="FFFFFF"/>
          </w:tblBorders>
        </w:tblPrEx>
        <w:tc>
          <w:tcPr>
            <w:tcW w:w="0" w:type="auto"/>
            <w:shd w:val="clear" w:color="auto" w:fill="FDEBEA"/>
            <w:tcMar>
              <w:top w:w="160" w:type="dxa"/>
              <w:left w:w="240" w:type="dxa"/>
              <w:bottom w:w="160" w:type="dxa"/>
              <w:right w:w="240" w:type="dxa"/>
            </w:tcMar>
          </w:tcPr>
          <w:p w14:paraId="30C6363B" w14:textId="77777777" w:rsidR="00B4266E" w:rsidRDefault="00000000" w:rsidP="005475E8">
            <w:pPr>
              <w:spacing w:after="60"/>
              <w:jc w:val="both"/>
            </w:pPr>
            <w:r>
              <w:rPr>
                <w:b/>
                <w:bCs/>
                <w:color w:val="1E1E22"/>
                <w:sz w:val="21"/>
                <w:szCs w:val="21"/>
              </w:rPr>
              <w:t>Buenas prácticas de credenciales</w:t>
            </w:r>
          </w:p>
          <w:p w14:paraId="3F1B45E8" w14:textId="77777777" w:rsidR="00B4266E" w:rsidRDefault="00000000" w:rsidP="005475E8">
            <w:pPr>
              <w:jc w:val="both"/>
            </w:pPr>
            <w:r>
              <w:rPr>
                <w:sz w:val="21"/>
                <w:szCs w:val="21"/>
              </w:rPr>
              <w:t>Nunca utilizar contraseñas de ejemplo en un entorno real. Nunca guardar contraseñas de base de datos en el código fuente ni subirlas a Git. Utilizar siempre variables de entorno (ver sección 9).</w:t>
            </w:r>
          </w:p>
        </w:tc>
      </w:tr>
    </w:tbl>
    <w:p w14:paraId="36A4C481" w14:textId="77777777" w:rsidR="00B4266E" w:rsidRDefault="00000000" w:rsidP="005475E8">
      <w:pPr>
        <w:pStyle w:val="Ttulo2"/>
        <w:spacing w:before="360" w:after="160"/>
        <w:jc w:val="both"/>
      </w:pPr>
      <w:bookmarkStart w:id="76" w:name="_Toc241394720"/>
      <w:bookmarkStart w:id="77" w:name="_Toc241683842"/>
      <w:bookmarkStart w:id="78" w:name="_Toc242957188"/>
      <w:r>
        <w:rPr>
          <w:b/>
          <w:bCs/>
          <w:color w:val="1E1E22"/>
          <w:sz w:val="27"/>
          <w:szCs w:val="27"/>
        </w:rPr>
        <w:t>5.2 Características que deben respetarse en el modelo de datos</w:t>
      </w:r>
      <w:bookmarkEnd w:id="76"/>
      <w:bookmarkEnd w:id="77"/>
      <w:bookmarkEnd w:id="78"/>
    </w:p>
    <w:p w14:paraId="6A134E9F" w14:textId="77777777" w:rsidR="00B4266E" w:rsidRDefault="00000000" w:rsidP="005475E8">
      <w:pPr>
        <w:pStyle w:val="Prrafodelista"/>
        <w:numPr>
          <w:ilvl w:val="0"/>
          <w:numId w:val="2"/>
        </w:numPr>
        <w:spacing w:after="90"/>
        <w:jc w:val="both"/>
      </w:pPr>
      <w:r>
        <w:t>Uso de UUID como identificadores primarios.</w:t>
      </w:r>
    </w:p>
    <w:p w14:paraId="01BC07BA" w14:textId="77777777" w:rsidR="00B4266E" w:rsidRDefault="00000000" w:rsidP="005475E8">
      <w:pPr>
        <w:pStyle w:val="Prrafodelista"/>
        <w:numPr>
          <w:ilvl w:val="0"/>
          <w:numId w:val="2"/>
        </w:numPr>
        <w:spacing w:after="90"/>
        <w:jc w:val="both"/>
      </w:pPr>
      <w:r>
        <w:t>Claves foráneas (foreign keys) e índices en campos de búsqueda frecuente.</w:t>
      </w:r>
    </w:p>
    <w:p w14:paraId="25811582" w14:textId="77777777" w:rsidR="00B4266E" w:rsidRDefault="00000000" w:rsidP="005475E8">
      <w:pPr>
        <w:pStyle w:val="Prrafodelista"/>
        <w:numPr>
          <w:ilvl w:val="0"/>
          <w:numId w:val="2"/>
        </w:numPr>
        <w:spacing w:after="90"/>
        <w:jc w:val="both"/>
      </w:pPr>
      <w:r>
        <w:t>Restricciones (constraints) de integridad.</w:t>
      </w:r>
    </w:p>
    <w:p w14:paraId="6422D2C6" w14:textId="77777777" w:rsidR="00B4266E" w:rsidRDefault="00000000" w:rsidP="005475E8">
      <w:pPr>
        <w:pStyle w:val="Prrafodelista"/>
        <w:numPr>
          <w:ilvl w:val="0"/>
          <w:numId w:val="2"/>
        </w:numPr>
        <w:spacing w:after="90"/>
        <w:jc w:val="both"/>
      </w:pPr>
      <w:r>
        <w:t>Marcas de tiempo (timestamps) de creación y actualización.</w:t>
      </w:r>
    </w:p>
    <w:p w14:paraId="26FCEFC4" w14:textId="77777777" w:rsidR="00B4266E" w:rsidRDefault="00000000" w:rsidP="005475E8">
      <w:pPr>
        <w:pStyle w:val="Prrafodelista"/>
        <w:numPr>
          <w:ilvl w:val="0"/>
          <w:numId w:val="2"/>
        </w:numPr>
        <w:spacing w:after="90"/>
        <w:jc w:val="both"/>
      </w:pPr>
      <w:r>
        <w:t xml:space="preserve">Borrado lógico (soft delete) cuando corresponda (figura 5.1).</w:t>
      </w:r>
    </w:p>
    <w:p w14:paraId="6425BEDC" w14:textId="13E75EE4" w:rsidR="00B4266E" w:rsidRDefault="00000000" w:rsidP="004A6E59">
      <w:pPr>
        <w:pStyle w:val="Prrafodelista"/>
        <w:numPr>
          <w:ilvl w:val="0"/>
          <w:numId w:val="2"/>
        </w:numPr>
        <w:spacing w:before="280" w:after="40"/>
        <w:jc w:val="center"/>
      </w:pPr>
      <w:r>
        <w:t>Migraciones versionadas y datos semilla (seeders) para ambientes de prueba.</w:t>
      </w:r>
      <w:r w:rsidR="00556DB0">
        <w:t xml:space="preserve"> (véase Figura </w:t>
      </w:r>
      <w:proofErr w:type="gramStart"/>
      <w:r w:rsidR="00556DB0">
        <w:t>6.1 )</w:t>
      </w:r>
      <w:proofErr w:type="gramEnd"/>
      <w:r>
        <w:rPr>
          <w:noProof/>
        </w:rPr>
        <w:drawing>
          <wp:inline distT="0" distB="0" distL="0" distR="0" wp14:anchorId="769AB394" wp14:editId="27E83F29">
            <wp:extent cx="3619500" cy="2466975"/>
            <wp:effectExtent l="0" t="0" r="0" b="0"/>
            <wp:docPr id="304861690" name="Imagen 30486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466975"/>
                    </a:xfrm>
                    <a:prstGeom prst="rect">
                      <a:avLst/>
                    </a:prstGeom>
                  </pic:spPr>
                </pic:pic>
              </a:graphicData>
            </a:graphic>
          </wp:inline>
        </w:drawing>
      </w:r>
    </w:p>
    <w:p>
      <w:pPr>
        <w:spacing w:before="80" w:after="360"/>
        <w:jc w:val="center"/>
      </w:pPr>
      <w:r>
        <w:rPr>
          <w:b/>
          <w:sz w:val="18"/>
        </w:rPr>
        <w:t>Figura 5.1 —</w:t>
      </w:r>
      <w:r>
        <w:rPr>
          <w:i w:val="0"/>
          <w:sz w:val="18"/>
        </w:rPr>
        <w:t xml:space="preserve"> Modelo entidad-relación simplificado (entidades principales)</w:t>
      </w:r>
    </w:p>
    <w:p w14:paraId="0DB96C18" w14:textId="77777777" w:rsidR="00B4266E" w:rsidRDefault="00000000" w:rsidP="005475E8">
      <w:pPr>
        <w:pStyle w:val="Ttulo2"/>
        <w:spacing w:before="280" w:after="160"/>
        <w:jc w:val="both"/>
      </w:pPr>
      <w:bookmarkStart w:id="79" w:name="_Toc241394721"/>
      <w:bookmarkStart w:id="80" w:name="_Toc241683843"/>
      <w:bookmarkStart w:id="81" w:name="_Toc242957189"/>
      <w:r>
        <w:rPr>
          <w:b/>
          <w:bCs/>
          <w:color w:val="1E1E22"/>
          <w:sz w:val="27"/>
          <w:szCs w:val="27"/>
        </w:rPr>
        <w:t>5.3 Entidades mínimas que debe contener el esquema</w:t>
      </w:r>
      <w:bookmarkEnd w:id="79"/>
      <w:bookmarkEnd w:id="80"/>
      <w:bookmarkEnd w:id="81"/>
    </w:p>
    <w:p w14:paraId="1D749370" w14:textId="77777777" w:rsidR="00B4266E" w:rsidRPr="00485963" w:rsidRDefault="00000000" w:rsidP="005475E8">
      <w:pPr>
        <w:spacing w:after="180" w:line="300" w:lineRule="auto"/>
        <w:jc w:val="both"/>
        <w:rPr>
          <w:lang w:val="en-US"/>
        </w:rPr>
      </w:pPr>
      <w:r>
        <w:rPr>
          <w:lang w:val="en-US"/>
        </w:rPr>
        <w:t xml:space="preserve">A modo de referencia rápida, el esquema debe considerar como mínimo las siguientes tablas: users, roles, permissions, user_roles, candidate_profiles, companies, company_users, education, experiences, skills, </w:t>
      </w:r>
      <w:r>
        <w:rPr>
          <w:lang w:val="en-US"/>
        </w:rPr>
        <w:lastRenderedPageBreak/>
        <w:t>candidate_skills, certifications, languages, projects, portfolios, resumes, resume_versions, resume_sections, job_postings, job_skills, applications, application_stages, application_history, assessments, assessment_types, assessment_questions, assessment_options, assessment_attempts, assessment_answers, assessment_results, psychometric_dimensions, psychometric_scales, recommendations, career_paths, career_nodes, career_edges, ai_interactions, ai_commands, reports, notifications, consents, audit_logs y facial_identity_records.</w:t>
      </w:r>
    </w:p>
    <w:p w14:paraId="1C48E471" w14:textId="77777777" w:rsidR="00B4266E" w:rsidRDefault="00000000" w:rsidP="005475E8">
      <w:pPr>
        <w:pStyle w:val="Ttulo1"/>
        <w:pageBreakBefore/>
        <w:pBdr>
          <w:bottom w:val="single" w:sz="18" w:space="6" w:color="FF7A1A"/>
        </w:pBdr>
        <w:spacing w:before="280" w:after="240"/>
        <w:jc w:val="both"/>
      </w:pPr>
      <w:bookmarkStart w:id="82" w:name="_Toc241394722"/>
      <w:bookmarkStart w:id="83" w:name="_Toc241683844"/>
      <w:bookmarkStart w:id="84" w:name="_Toc242957190"/>
      <w:r>
        <w:rPr>
          <w:b/>
          <w:bCs/>
          <w:color w:val="FF7A1A"/>
          <w:sz w:val="34"/>
          <w:szCs w:val="34"/>
        </w:rPr>
        <w:t>6. Configuración e instalación del backend (FastAPI)</w:t>
      </w:r>
      <w:bookmarkEnd w:id="82"/>
      <w:bookmarkEnd w:id="83"/>
      <w:bookmarkEnd w:id="84"/>
    </w:p>
    <w:p w14:paraId="337071BB" w14:textId="77777777" w:rsidR="00B4266E" w:rsidRDefault="00000000" w:rsidP="005475E8">
      <w:pPr>
        <w:pStyle w:val="Ttulo2"/>
        <w:spacing w:before="280" w:after="160"/>
        <w:jc w:val="both"/>
      </w:pPr>
      <w:bookmarkStart w:id="85" w:name="_Toc241394723"/>
      <w:bookmarkStart w:id="86" w:name="_Toc241683845"/>
      <w:bookmarkStart w:id="87" w:name="_Toc242957191"/>
      <w:r>
        <w:rPr>
          <w:b/>
          <w:bCs/>
          <w:color w:val="1E1E22"/>
          <w:sz w:val="27"/>
          <w:szCs w:val="27"/>
        </w:rPr>
        <w:t>6.1 Crear y activar un entorno virtual de Python</w:t>
      </w:r>
      <w:bookmarkEnd w:id="85"/>
      <w:bookmarkEnd w:id="86"/>
      <w:bookmarkEnd w:id="87"/>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6BF60BA4" w14:textId="77777777">
        <w:tc>
          <w:tcPr>
            <w:tcW w:w="0" w:type="auto"/>
            <w:shd w:val="clear" w:color="auto" w:fill="0B0B0D"/>
            <w:tcMar>
              <w:top w:w="180" w:type="dxa"/>
              <w:left w:w="220" w:type="dxa"/>
              <w:bottom w:w="180" w:type="dxa"/>
              <w:right w:w="220" w:type="dxa"/>
            </w:tcMar>
          </w:tcPr>
          <w:p w14:paraId="7BC7F2FD"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cd backend</w:t>
            </w:r>
          </w:p>
          <w:p w14:paraId="40C1CEDE"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python -m venv venv</w:t>
            </w:r>
          </w:p>
          <w:p w14:paraId="6629F755"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 Windows:</w:t>
            </w:r>
          </w:p>
          <w:p w14:paraId="73026C2A"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venv\Scripts\activate</w:t>
            </w:r>
          </w:p>
          <w:p w14:paraId="3EFC83DD"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 macOS / Linux:</w:t>
            </w:r>
          </w:p>
          <w:p w14:paraId="785B91D2" w14:textId="77777777" w:rsidR="00B4266E" w:rsidRDefault="00000000" w:rsidP="005475E8">
            <w:pPr>
              <w:spacing w:after="20"/>
              <w:jc w:val="both"/>
            </w:pPr>
            <w:r>
              <w:rPr>
                <w:rFonts w:ascii="Consolas" w:eastAsia="Consolas" w:hAnsi="Consolas" w:cs="Consolas"/>
                <w:color w:val="F5A623"/>
                <w:sz w:val="19"/>
                <w:szCs w:val="19"/>
              </w:rPr>
              <w:t>source venv/bin/activate</w:t>
            </w:r>
          </w:p>
        </w:tc>
      </w:tr>
    </w:tbl>
    <w:p w14:paraId="59297136" w14:textId="77777777" w:rsidR="00B4266E" w:rsidRDefault="00000000" w:rsidP="005475E8">
      <w:pPr>
        <w:pStyle w:val="Ttulo2"/>
        <w:spacing w:before="360" w:after="160"/>
        <w:jc w:val="both"/>
      </w:pPr>
      <w:bookmarkStart w:id="88" w:name="_Toc241394724"/>
      <w:bookmarkStart w:id="89" w:name="_Toc241683846"/>
      <w:bookmarkStart w:id="90" w:name="_Toc242957192"/>
      <w:r>
        <w:rPr>
          <w:b/>
          <w:bCs/>
          <w:color w:val="1E1E22"/>
          <w:sz w:val="27"/>
          <w:szCs w:val="27"/>
        </w:rPr>
        <w:t>6.2 Instalar las dependencias del backend</w:t>
      </w:r>
      <w:bookmarkEnd w:id="88"/>
      <w:bookmarkEnd w:id="89"/>
      <w:bookmarkEnd w:id="90"/>
    </w:p>
    <w:p w14:paraId="25E90E58" w14:textId="77777777" w:rsidR="00B4266E" w:rsidRDefault="00000000" w:rsidP="005475E8">
      <w:pPr>
        <w:spacing w:after="280" w:line="300" w:lineRule="auto"/>
        <w:jc w:val="both"/>
      </w:pPr>
      <w:r>
        <w:t>Con el entorno virtual activo, instalar las librerías principales:</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3B7E34" w14:paraId="0D97629F" w14:textId="77777777">
        <w:tc>
          <w:tcPr>
            <w:tcW w:w="0" w:type="auto"/>
            <w:shd w:val="clear" w:color="auto" w:fill="0B0B0D"/>
            <w:tcMar>
              <w:top w:w="180" w:type="dxa"/>
              <w:left w:w="220" w:type="dxa"/>
              <w:bottom w:w="180" w:type="dxa"/>
              <w:right w:w="220" w:type="dxa"/>
            </w:tcMar>
          </w:tcPr>
          <w:p w14:paraId="78D804C1"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pip install fastapi uvicorn[standard]</w:t>
            </w:r>
          </w:p>
          <w:p w14:paraId="123B6890"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pip install sqlalchemy alembic psycopg2-binary pydantic pydantic-settings</w:t>
            </w:r>
          </w:p>
          <w:p w14:paraId="0C2706F3"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pip install python-jose[cryptography] passlib[bcrypt] python-multipart</w:t>
            </w:r>
          </w:p>
          <w:p w14:paraId="50425950"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pip install scikit-learn pandas numpy xgboost</w:t>
            </w:r>
          </w:p>
          <w:p w14:paraId="1C694561"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pip install opencv-python mediapipe</w:t>
            </w:r>
          </w:p>
        </w:tc>
      </w:tr>
      <w:tr w:rsidR="00B4266E" w14:paraId="08D920C0" w14:textId="77777777">
        <w:tblPrEx>
          <w:tblBorders>
            <w:top w:val="none" w:sz="0" w:space="0" w:color="FFFFFF"/>
            <w:left w:val="single" w:sz="24" w:space="0" w:color="FF7A1A"/>
            <w:bottom w:val="none" w:sz="0" w:space="0" w:color="FFFFFF"/>
            <w:right w:val="none" w:sz="0" w:space="0" w:color="FFFFFF"/>
          </w:tblBorders>
        </w:tblPrEx>
        <w:tc>
          <w:tcPr>
            <w:tcW w:w="0" w:type="auto"/>
            <w:shd w:val="clear" w:color="auto" w:fill="FFF3E8"/>
            <w:tcMar>
              <w:top w:w="160" w:type="dxa"/>
              <w:left w:w="240" w:type="dxa"/>
              <w:bottom w:w="160" w:type="dxa"/>
              <w:right w:w="240" w:type="dxa"/>
            </w:tcMar>
          </w:tcPr>
          <w:p w14:paraId="03AF3313" w14:textId="77777777" w:rsidR="00B4266E" w:rsidRDefault="00000000" w:rsidP="005475E8">
            <w:pPr>
              <w:spacing w:after="60"/>
              <w:jc w:val="both"/>
            </w:pPr>
            <w:r>
              <w:rPr>
                <w:b/>
                <w:bCs/>
                <w:color w:val="1E1E22"/>
                <w:sz w:val="21"/>
                <w:szCs w:val="21"/>
              </w:rPr>
              <w:t>requirements.txt</w:t>
            </w:r>
          </w:p>
          <w:p w14:paraId="7347140D" w14:textId="77777777" w:rsidR="00B4266E" w:rsidRDefault="00000000" w:rsidP="005475E8">
            <w:pPr>
              <w:jc w:val="both"/>
            </w:pPr>
            <w:r>
              <w:rPr>
                <w:sz w:val="21"/>
                <w:szCs w:val="21"/>
              </w:rPr>
              <w:t>En un proyecto real, todas estas dependencias deben quedar fijadas por versión dentro de un archivo requirements.txt (o pyproject.toml), de modo que la instalación sea reproducible con "pip install -r requirements.txt".</w:t>
            </w:r>
          </w:p>
        </w:tc>
      </w:tr>
    </w:tbl>
    <w:p w14:paraId="0CCA1A21" w14:textId="77777777" w:rsidR="00B4266E" w:rsidRDefault="00000000" w:rsidP="005475E8">
      <w:pPr>
        <w:pStyle w:val="Ttulo2"/>
        <w:spacing w:before="360" w:after="160"/>
        <w:jc w:val="both"/>
      </w:pPr>
      <w:bookmarkStart w:id="91" w:name="_Toc241394725"/>
      <w:bookmarkStart w:id="92" w:name="_Toc241683847"/>
      <w:bookmarkStart w:id="93" w:name="_Toc242957193"/>
      <w:r>
        <w:rPr>
          <w:b/>
          <w:bCs/>
          <w:color w:val="1E1E22"/>
          <w:sz w:val="27"/>
          <w:szCs w:val="27"/>
        </w:rPr>
        <w:t>6.3 Configurar variables de entorno del backend</w:t>
      </w:r>
      <w:bookmarkEnd w:id="91"/>
      <w:bookmarkEnd w:id="92"/>
      <w:bookmarkEnd w:id="93"/>
    </w:p>
    <w:p w14:paraId="40591631" w14:textId="77777777" w:rsidR="00B4266E" w:rsidRDefault="00000000" w:rsidP="005475E8">
      <w:pPr>
        <w:spacing w:after="280" w:line="300" w:lineRule="auto"/>
        <w:jc w:val="both"/>
      </w:pPr>
      <w:r>
        <w:t>Crear un archivo .env dentro de la carpeta backend (nunca subir este archivo a Git):</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3B7E34" w14:paraId="6DF25779" w14:textId="77777777">
        <w:tc>
          <w:tcPr>
            <w:tcW w:w="0" w:type="auto"/>
            <w:shd w:val="clear" w:color="auto" w:fill="0B0B0D"/>
            <w:tcMar>
              <w:top w:w="180" w:type="dxa"/>
              <w:left w:w="220" w:type="dxa"/>
              <w:bottom w:w="180" w:type="dxa"/>
              <w:right w:w="220" w:type="dxa"/>
            </w:tcMar>
          </w:tcPr>
          <w:p w14:paraId="34B5241A" w14:textId="77777777" w:rsidR="00B4266E" w:rsidRDefault="00000000" w:rsidP="005475E8">
            <w:pPr>
              <w:spacing w:after="20"/>
              <w:jc w:val="both"/>
            </w:pPr>
            <w:r>
              <w:rPr>
                <w:rFonts w:ascii="Consolas" w:eastAsia="Consolas" w:hAnsi="Consolas" w:cs="Consolas"/>
                <w:color w:val="F5A623"/>
                <w:sz w:val="19"/>
                <w:szCs w:val="19"/>
              </w:rPr>
              <w:t>DATABASE_URL=postgresql://aura_app:defina_una_clave_segura@localhost:5432/aura_talent_ai</w:t>
            </w:r>
          </w:p>
          <w:p w14:paraId="2436CC2B" w14:textId="77777777" w:rsidR="00B4266E" w:rsidRDefault="00000000" w:rsidP="005475E8">
            <w:pPr>
              <w:spacing w:after="20"/>
              <w:jc w:val="both"/>
            </w:pPr>
            <w:r>
              <w:rPr>
                <w:rFonts w:ascii="Consolas" w:eastAsia="Consolas" w:hAnsi="Consolas" w:cs="Consolas"/>
                <w:color w:val="F5A623"/>
                <w:sz w:val="19"/>
                <w:szCs w:val="19"/>
              </w:rPr>
              <w:t>SECRET_KEY=defina_una_clave_secreta_larga_y_unica</w:t>
            </w:r>
          </w:p>
          <w:p w14:paraId="6543557A"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ALGORITHM=HS256</w:t>
            </w:r>
          </w:p>
          <w:p w14:paraId="63330A93"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ACCESS_TOKEN_EXPIRE_MINUTES=30</w:t>
            </w:r>
          </w:p>
          <w:p w14:paraId="3829A0C4"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ENVIRONMENT=development</w:t>
            </w:r>
          </w:p>
          <w:p w14:paraId="3009403E"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CORS_ORIGINS=http://localhost:5173</w:t>
            </w:r>
          </w:p>
        </w:tc>
      </w:tr>
    </w:tbl>
    <w:p w14:paraId="0512ABB4" w14:textId="77777777" w:rsidR="00B4266E" w:rsidRDefault="00000000" w:rsidP="005475E8">
      <w:pPr>
        <w:pStyle w:val="Ttulo2"/>
        <w:spacing w:before="360" w:after="160"/>
        <w:jc w:val="both"/>
      </w:pPr>
      <w:bookmarkStart w:id="94" w:name="_Toc241394726"/>
      <w:bookmarkStart w:id="95" w:name="_Toc241683848"/>
      <w:bookmarkStart w:id="96" w:name="_Toc242957194"/>
      <w:r>
        <w:rPr>
          <w:b/>
          <w:bCs/>
          <w:color w:val="1E1E22"/>
          <w:sz w:val="27"/>
          <w:szCs w:val="27"/>
        </w:rPr>
        <w:t>6.4 Ejecutar migraciones de base de datos</w:t>
      </w:r>
      <w:bookmarkEnd w:id="94"/>
      <w:bookmarkEnd w:id="95"/>
      <w:bookmarkEnd w:id="96"/>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37B8B648" w14:textId="77777777">
        <w:tc>
          <w:tcPr>
            <w:tcW w:w="0" w:type="auto"/>
            <w:shd w:val="clear" w:color="auto" w:fill="0B0B0D"/>
            <w:tcMar>
              <w:top w:w="180" w:type="dxa"/>
              <w:left w:w="220" w:type="dxa"/>
              <w:bottom w:w="180" w:type="dxa"/>
              <w:right w:w="220" w:type="dxa"/>
            </w:tcMar>
          </w:tcPr>
          <w:p w14:paraId="3851DDDA" w14:textId="77777777" w:rsidR="00B4266E" w:rsidRDefault="00000000" w:rsidP="005475E8">
            <w:pPr>
              <w:spacing w:after="20"/>
              <w:jc w:val="both"/>
            </w:pPr>
            <w:r>
              <w:rPr>
                <w:rFonts w:ascii="Consolas" w:eastAsia="Consolas" w:hAnsi="Consolas" w:cs="Consolas"/>
                <w:color w:val="F5A623"/>
                <w:sz w:val="19"/>
                <w:szCs w:val="19"/>
              </w:rPr>
              <w:t>alembic upgrade head</w:t>
            </w:r>
          </w:p>
        </w:tc>
      </w:tr>
    </w:tbl>
    <w:p w14:paraId="4435C9F0" w14:textId="77777777" w:rsidR="00B4266E" w:rsidRDefault="00000000" w:rsidP="005475E8">
      <w:pPr>
        <w:spacing w:after="180" w:line="300" w:lineRule="auto" w:before="200"/>
        <w:jc w:val="both"/>
      </w:pPr>
      <w:r>
        <w:t>Este comando aplica todas las migraciones pendientes y crea las tablas descritas en la sección 5.3.</w:t>
      </w:r>
    </w:p>
    <w:p w14:paraId="5E90D799" w14:textId="77777777" w:rsidR="00B4266E" w:rsidRDefault="00000000" w:rsidP="005475E8">
      <w:pPr>
        <w:pStyle w:val="Ttulo2"/>
        <w:spacing w:before="280" w:after="160"/>
        <w:jc w:val="both"/>
      </w:pPr>
      <w:bookmarkStart w:id="97" w:name="_Toc241394727"/>
      <w:bookmarkStart w:id="98" w:name="_Toc241683849"/>
      <w:bookmarkStart w:id="99" w:name="_Toc242957195"/>
      <w:r>
        <w:rPr>
          <w:b/>
          <w:bCs/>
          <w:color w:val="1E1E22"/>
          <w:sz w:val="27"/>
          <w:szCs w:val="27"/>
        </w:rPr>
        <w:t>6.5 Levantar el servidor de desarrollo del backend</w:t>
      </w:r>
      <w:bookmarkEnd w:id="97"/>
      <w:bookmarkEnd w:id="98"/>
      <w:bookmarkEnd w:id="99"/>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3B7E34" w14:paraId="618F7312" w14:textId="77777777">
        <w:tc>
          <w:tcPr>
            <w:tcW w:w="0" w:type="auto"/>
            <w:shd w:val="clear" w:color="auto" w:fill="0B0B0D"/>
            <w:tcMar>
              <w:top w:w="180" w:type="dxa"/>
              <w:left w:w="220" w:type="dxa"/>
              <w:bottom w:w="180" w:type="dxa"/>
              <w:right w:w="220" w:type="dxa"/>
            </w:tcMar>
          </w:tcPr>
          <w:p w14:paraId="75ABF97F"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lastRenderedPageBreak/>
              <w:t>uvicorn app.main:app --reload --port 8000</w:t>
            </w:r>
          </w:p>
        </w:tc>
      </w:tr>
    </w:tbl>
    <w:p w14:paraId="573E7625" w14:textId="77777777" w:rsidR="00B4266E" w:rsidRDefault="00000000" w:rsidP="005475E8">
      <w:pPr>
        <w:spacing w:after="280" w:line="300" w:lineRule="auto" w:before="200"/>
        <w:jc w:val="both"/>
      </w:pPr>
      <w:r>
        <w:t>Si todo es correcto, la documentación interactiva de la API (generada automáticamente por FastAPI a partir de OpenAPI) estará disponible en: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53518E4D" w14:textId="77777777">
        <w:tc>
          <w:tcPr>
            <w:tcW w:w="0" w:type="auto"/>
            <w:shd w:val="clear" w:color="auto" w:fill="0B0B0D"/>
            <w:tcMar>
              <w:top w:w="180" w:type="dxa"/>
              <w:left w:w="220" w:type="dxa"/>
              <w:bottom w:w="180" w:type="dxa"/>
              <w:right w:w="220" w:type="dxa"/>
            </w:tcMar>
          </w:tcPr>
          <w:p w14:paraId="124745E8" w14:textId="77777777" w:rsidR="00B4266E" w:rsidRDefault="00000000" w:rsidP="005475E8">
            <w:pPr>
              <w:spacing w:after="20"/>
              <w:jc w:val="both"/>
            </w:pPr>
            <w:r>
              <w:rPr>
                <w:rFonts w:ascii="Consolas" w:eastAsia="Consolas" w:hAnsi="Consolas" w:cs="Consolas"/>
                <w:color w:val="F5A623"/>
                <w:sz w:val="19"/>
                <w:szCs w:val="19"/>
              </w:rPr>
              <w:t>http://localhost:8000/docs</w:t>
            </w:r>
          </w:p>
        </w:tc>
      </w:tr>
    </w:tbl>
    <w:p w14:paraId="7ACD0293" w14:textId="77777777" w:rsidR="00B4266E" w:rsidRDefault="00000000" w:rsidP="005475E8">
      <w:pPr>
        <w:pStyle w:val="Ttulo1"/>
        <w:pageBreakBefore/>
        <w:pBdr>
          <w:bottom w:val="single" w:sz="18" w:space="6" w:color="FF7A1A"/>
        </w:pBdr>
        <w:spacing w:before="480" w:after="240"/>
        <w:jc w:val="both"/>
      </w:pPr>
      <w:bookmarkStart w:id="100" w:name="_Toc241394728"/>
      <w:bookmarkStart w:id="101" w:name="_Toc241683850"/>
      <w:bookmarkStart w:id="102" w:name="_Toc242957196"/>
      <w:r>
        <w:rPr>
          <w:b/>
          <w:bCs/>
          <w:color w:val="FF7A1A"/>
          <w:sz w:val="34"/>
          <w:szCs w:val="34"/>
        </w:rPr>
        <w:t>7. Configuración e instalación del frontend (React + Vite)</w:t>
      </w:r>
      <w:bookmarkEnd w:id="100"/>
      <w:bookmarkEnd w:id="101"/>
      <w:bookmarkEnd w:id="102"/>
    </w:p>
    <w:p w14:paraId="25E8C31B" w14:textId="77777777" w:rsidR="00B4266E" w:rsidRDefault="00000000" w:rsidP="005475E8">
      <w:pPr>
        <w:pStyle w:val="Ttulo2"/>
        <w:spacing w:before="280" w:after="160"/>
        <w:jc w:val="both"/>
      </w:pPr>
      <w:bookmarkStart w:id="103" w:name="_Toc241394729"/>
      <w:bookmarkStart w:id="104" w:name="_Toc241683851"/>
      <w:bookmarkStart w:id="105" w:name="_Toc242957197"/>
      <w:r>
        <w:rPr>
          <w:b/>
          <w:bCs/>
          <w:color w:val="1E1E22"/>
          <w:sz w:val="27"/>
          <w:szCs w:val="27"/>
        </w:rPr>
        <w:t>7.1 Instalar dependencias de Node</w:t>
      </w:r>
      <w:bookmarkEnd w:id="103"/>
      <w:bookmarkEnd w:id="104"/>
      <w:bookmarkEnd w:id="105"/>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71F7C9B8" w14:textId="77777777">
        <w:tc>
          <w:tcPr>
            <w:tcW w:w="0" w:type="auto"/>
            <w:shd w:val="clear" w:color="auto" w:fill="0B0B0D"/>
            <w:tcMar>
              <w:top w:w="180" w:type="dxa"/>
              <w:left w:w="220" w:type="dxa"/>
              <w:bottom w:w="180" w:type="dxa"/>
              <w:right w:w="220" w:type="dxa"/>
            </w:tcMar>
          </w:tcPr>
          <w:p w14:paraId="6D91A677" w14:textId="77777777" w:rsidR="00B4266E" w:rsidRDefault="00000000" w:rsidP="005475E8">
            <w:pPr>
              <w:spacing w:after="20"/>
              <w:jc w:val="both"/>
            </w:pPr>
            <w:r>
              <w:rPr>
                <w:rFonts w:ascii="Consolas" w:eastAsia="Consolas" w:hAnsi="Consolas" w:cs="Consolas"/>
                <w:color w:val="F5A623"/>
                <w:sz w:val="19"/>
                <w:szCs w:val="19"/>
              </w:rPr>
              <w:t>cd frontend</w:t>
            </w:r>
          </w:p>
          <w:p w14:paraId="07AC2443" w14:textId="77777777" w:rsidR="00B4266E" w:rsidRDefault="00000000" w:rsidP="005475E8">
            <w:pPr>
              <w:spacing w:after="20"/>
              <w:jc w:val="both"/>
            </w:pPr>
            <w:r>
              <w:rPr>
                <w:rFonts w:ascii="Consolas" w:eastAsia="Consolas" w:hAnsi="Consolas" w:cs="Consolas"/>
                <w:color w:val="F5A623"/>
                <w:sz w:val="19"/>
                <w:szCs w:val="19"/>
              </w:rPr>
              <w:t>npm install</w:t>
            </w:r>
          </w:p>
        </w:tc>
      </w:tr>
    </w:tbl>
    <w:p w14:paraId="4A029E91" w14:textId="77777777" w:rsidR="00B4266E" w:rsidRDefault="00000000" w:rsidP="005475E8">
      <w:pPr>
        <w:spacing w:after="280" w:line="300" w:lineRule="auto" w:before="200"/>
        <w:jc w:val="both"/>
      </w:pPr>
      <w:r>
        <w:t>Si el proyecto se está creando desde cero, generar el andamiaje con Vite antes del paso anterior:</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3B7E34" w14:paraId="4C58247A" w14:textId="77777777">
        <w:tc>
          <w:tcPr>
            <w:tcW w:w="0" w:type="auto"/>
            <w:shd w:val="clear" w:color="auto" w:fill="0B0B0D"/>
            <w:tcMar>
              <w:top w:w="180" w:type="dxa"/>
              <w:left w:w="220" w:type="dxa"/>
              <w:bottom w:w="180" w:type="dxa"/>
              <w:right w:w="220" w:type="dxa"/>
            </w:tcMar>
          </w:tcPr>
          <w:p w14:paraId="6189EAEE"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npm create vite@latest frontend -- --template react-ts</w:t>
            </w:r>
          </w:p>
          <w:p w14:paraId="03068687"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cd frontend</w:t>
            </w:r>
          </w:p>
          <w:p w14:paraId="2C63A942"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npm install</w:t>
            </w:r>
          </w:p>
          <w:p w14:paraId="06611602"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npm install react-router-dom @tanstack/react-query tailwindcss postcss autoprefixer</w:t>
            </w:r>
          </w:p>
          <w:p w14:paraId="55960AB7"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npm install three @react-three/fiber @react-three/drei</w:t>
            </w:r>
          </w:p>
          <w:p w14:paraId="7825ECF6"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npm install framer-motion gsap lucide-react</w:t>
            </w:r>
          </w:p>
          <w:p w14:paraId="62009B71"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npm install @mediapipe/hands @mediapipe/camera_utils</w:t>
            </w:r>
          </w:p>
        </w:tc>
      </w:tr>
    </w:tbl>
    <w:p w14:paraId="6C7C41C5" w14:textId="77777777" w:rsidR="00B4266E" w:rsidRDefault="00000000" w:rsidP="005475E8">
      <w:pPr>
        <w:pStyle w:val="Ttulo2"/>
        <w:spacing w:before="360" w:after="160"/>
        <w:jc w:val="both"/>
      </w:pPr>
      <w:bookmarkStart w:id="106" w:name="_Toc241394730"/>
      <w:bookmarkStart w:id="107" w:name="_Toc241683852"/>
      <w:bookmarkStart w:id="108" w:name="_Toc242957198"/>
      <w:r>
        <w:rPr>
          <w:b/>
          <w:bCs/>
          <w:color w:val="1E1E22"/>
          <w:sz w:val="27"/>
          <w:szCs w:val="27"/>
        </w:rPr>
        <w:t>7.2 Configurar variables de entorno del frontend</w:t>
      </w:r>
      <w:bookmarkEnd w:id="106"/>
      <w:bookmarkEnd w:id="107"/>
      <w:bookmarkEnd w:id="108"/>
    </w:p>
    <w:p w14:paraId="75F42085" w14:textId="77777777" w:rsidR="00B4266E" w:rsidRDefault="00000000" w:rsidP="005475E8">
      <w:pPr>
        <w:spacing w:after="280" w:line="300" w:lineRule="auto"/>
        <w:jc w:val="both"/>
      </w:pPr>
      <w:r>
        <w:t>Crear un archivo .env en la carpeta frontend:</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3B7E34" w14:paraId="047B718F" w14:textId="77777777">
        <w:tc>
          <w:tcPr>
            <w:tcW w:w="0" w:type="auto"/>
            <w:shd w:val="clear" w:color="auto" w:fill="0B0B0D"/>
            <w:tcMar>
              <w:top w:w="180" w:type="dxa"/>
              <w:left w:w="220" w:type="dxa"/>
              <w:bottom w:w="180" w:type="dxa"/>
              <w:right w:w="220" w:type="dxa"/>
            </w:tcMar>
          </w:tcPr>
          <w:p w14:paraId="31907532" w14:textId="77777777" w:rsidR="00B4266E" w:rsidRDefault="00000000" w:rsidP="005475E8">
            <w:pPr>
              <w:spacing w:after="20"/>
              <w:jc w:val="both"/>
            </w:pPr>
            <w:r>
              <w:rPr>
                <w:rFonts w:ascii="Consolas" w:eastAsia="Consolas" w:hAnsi="Consolas" w:cs="Consolas"/>
                <w:color w:val="F5A623"/>
                <w:sz w:val="19"/>
                <w:szCs w:val="19"/>
              </w:rPr>
              <w:t>VITE_API_BASE_URL=http://localhost:8000/api/v1</w:t>
            </w:r>
          </w:p>
          <w:p w14:paraId="0DECC1C7"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VITE_ENABLE_VISION=true</w:t>
            </w:r>
          </w:p>
          <w:p w14:paraId="4ED2B520"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VITE_ENABLE_VOICE=true</w:t>
            </w:r>
          </w:p>
        </w:tc>
      </w:tr>
    </w:tbl>
    <w:p w14:paraId="0EC021C4" w14:textId="77777777" w:rsidR="00B4266E" w:rsidRDefault="00000000" w:rsidP="005475E8">
      <w:pPr>
        <w:pStyle w:val="Ttulo2"/>
        <w:spacing w:before="360" w:after="160"/>
        <w:jc w:val="both"/>
      </w:pPr>
      <w:bookmarkStart w:id="109" w:name="_Toc241394731"/>
      <w:bookmarkStart w:id="110" w:name="_Toc241683853"/>
      <w:bookmarkStart w:id="111" w:name="_Toc242957199"/>
      <w:r>
        <w:rPr>
          <w:b/>
          <w:bCs/>
          <w:color w:val="1E1E22"/>
          <w:sz w:val="27"/>
          <w:szCs w:val="27"/>
        </w:rPr>
        <w:t>7.3 Levantar el servidor de desarrollo del frontend</w:t>
      </w:r>
      <w:bookmarkEnd w:id="109"/>
      <w:bookmarkEnd w:id="110"/>
      <w:bookmarkEnd w:id="111"/>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44D691EF" w14:textId="77777777">
        <w:tc>
          <w:tcPr>
            <w:tcW w:w="0" w:type="auto"/>
            <w:shd w:val="clear" w:color="auto" w:fill="0B0B0D"/>
            <w:tcMar>
              <w:top w:w="180" w:type="dxa"/>
              <w:left w:w="220" w:type="dxa"/>
              <w:bottom w:w="180" w:type="dxa"/>
              <w:right w:w="220" w:type="dxa"/>
            </w:tcMar>
          </w:tcPr>
          <w:p w14:paraId="7BDC131F" w14:textId="77777777" w:rsidR="00B4266E" w:rsidRDefault="00000000" w:rsidP="005475E8">
            <w:pPr>
              <w:spacing w:after="20"/>
              <w:jc w:val="both"/>
            </w:pPr>
            <w:r>
              <w:rPr>
                <w:rFonts w:ascii="Consolas" w:eastAsia="Consolas" w:hAnsi="Consolas" w:cs="Consolas"/>
                <w:color w:val="F5A623"/>
                <w:sz w:val="19"/>
                <w:szCs w:val="19"/>
              </w:rPr>
              <w:t>npm run dev</w:t>
            </w:r>
          </w:p>
        </w:tc>
      </w:tr>
    </w:tbl>
    <w:p w14:paraId="76A95975" w14:textId="77777777" w:rsidR="00B4266E" w:rsidRDefault="00000000" w:rsidP="005475E8">
      <w:pPr>
        <w:spacing w:after="280" w:line="300" w:lineRule="auto" w:before="200"/>
        <w:jc w:val="both"/>
      </w:pPr>
      <w:r>
        <w:t>Por defecto, Vite expone la aplicación en: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16F2D0E1" w14:textId="77777777">
        <w:tc>
          <w:tcPr>
            <w:tcW w:w="0" w:type="auto"/>
            <w:shd w:val="clear" w:color="auto" w:fill="0B0B0D"/>
            <w:tcMar>
              <w:top w:w="180" w:type="dxa"/>
              <w:left w:w="220" w:type="dxa"/>
              <w:bottom w:w="180" w:type="dxa"/>
              <w:right w:w="220" w:type="dxa"/>
            </w:tcMar>
          </w:tcPr>
          <w:p w14:paraId="59D9E353" w14:textId="77777777" w:rsidR="00B4266E" w:rsidRDefault="00000000" w:rsidP="005475E8">
            <w:pPr>
              <w:spacing w:after="20"/>
              <w:jc w:val="both"/>
            </w:pPr>
            <w:r>
              <w:rPr>
                <w:rFonts w:ascii="Consolas" w:eastAsia="Consolas" w:hAnsi="Consolas" w:cs="Consolas"/>
                <w:color w:val="F5A623"/>
                <w:sz w:val="19"/>
                <w:szCs w:val="19"/>
              </w:rPr>
              <w:t>http://localhost:5173</w:t>
            </w:r>
          </w:p>
        </w:tc>
      </w:tr>
      <w:tr w:rsidR="00B4266E" w14:paraId="243DDBA0" w14:textId="77777777">
        <w:tblPrEx>
          <w:tblBorders>
            <w:top w:val="none" w:sz="0" w:space="0" w:color="FFFFFF"/>
            <w:left w:val="single" w:sz="24" w:space="0" w:color="8A6D00"/>
            <w:bottom w:val="none" w:sz="0" w:space="0" w:color="FFFFFF"/>
            <w:right w:val="none" w:sz="0" w:space="0" w:color="FFFFFF"/>
          </w:tblBorders>
        </w:tblPrEx>
        <w:tc>
          <w:tcPr>
            <w:tcW w:w="0" w:type="auto"/>
            <w:shd w:val="clear" w:color="auto" w:fill="FFF8E1"/>
            <w:tcMar>
              <w:top w:w="160" w:type="dxa"/>
              <w:left w:w="240" w:type="dxa"/>
              <w:bottom w:w="160" w:type="dxa"/>
              <w:right w:w="240" w:type="dxa"/>
            </w:tcMar>
          </w:tcPr>
          <w:p w14:paraId="7C440686" w14:textId="77777777" w:rsidR="00B4266E" w:rsidRDefault="00000000" w:rsidP="005475E8">
            <w:pPr>
              <w:spacing w:after="60"/>
              <w:jc w:val="both"/>
            </w:pPr>
            <w:r>
              <w:rPr>
                <w:b/>
                <w:bCs/>
                <w:color w:val="1E1E22"/>
                <w:sz w:val="21"/>
                <w:szCs w:val="21"/>
              </w:rPr>
              <w:t>Permisos del navegador</w:t>
            </w:r>
          </w:p>
          <w:p w14:paraId="58BB4B1F" w14:textId="77777777" w:rsidR="00B4266E" w:rsidRDefault="00000000" w:rsidP="005475E8">
            <w:pPr>
              <w:jc w:val="both"/>
            </w:pPr>
            <w:r>
              <w:rPr>
                <w:sz w:val="21"/>
                <w:szCs w:val="21"/>
              </w:rPr>
              <w:t>Al abrir la aplicación por primera vez, el navegador solicitará permisos de cámara y micrófono únicamente si el usuario activa las funciones de Vision o Voice. Estas funciones deben poder rechazarse sin bloquear el resto de la plataforma (ver Manual de Usuario, sección de accesibilidad).</w:t>
            </w:r>
          </w:p>
        </w:tc>
      </w:tr>
    </w:tbl>
    <w:p w14:paraId="741F4A29" w14:textId="77777777" w:rsidR="00B4266E" w:rsidRDefault="00000000" w:rsidP="004A6E59">
      <w:pPr>
        <w:spacing w:before="280" w:after="40"/>
        <w:jc w:val="center"/>
      </w:pPr>
      <w:r>
        <w:rPr>
          <w:noProof/>
        </w:rPr>
        <w:lastRenderedPageBreak/>
        <w:drawing>
          <wp:inline distT="0" distB="0" distL="0" distR="0" wp14:anchorId="13CBCE41" wp14:editId="0CB45C99">
            <wp:extent cx="2857500" cy="4581525"/>
            <wp:effectExtent l="0" t="0" r="0" b="0"/>
            <wp:docPr id="1918984707" name="Imagen 19189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4581525"/>
                    </a:xfrm>
                    <a:prstGeom prst="rect">
                      <a:avLst/>
                    </a:prstGeom>
                  </pic:spPr>
                </pic:pic>
              </a:graphicData>
            </a:graphic>
          </wp:inline>
        </w:drawing>
      </w:r>
    </w:p>
    <w:p>
      <w:pPr>
        <w:spacing w:before="80" w:after="360"/>
        <w:jc w:val="center"/>
      </w:pPr>
      <w:r>
        <w:rPr>
          <w:b/>
          <w:sz w:val="18"/>
        </w:rPr>
        <w:t>Figura 7.1 —</w:t>
      </w:r>
      <w:r>
        <w:rPr>
          <w:i w:val="0"/>
          <w:sz w:val="18"/>
        </w:rPr>
        <w:t xml:space="preserve"> Ruta resumida de instalación de la pila tecnológica</w:t>
      </w:r>
    </w:p>
    <w:p w14:paraId="42C7B213" w14:textId="77777777" w:rsidR="00B4266E" w:rsidRDefault="00000000" w:rsidP="005475E8">
      <w:pPr>
        <w:pStyle w:val="Ttulo1"/>
        <w:pageBreakBefore/>
        <w:pBdr>
          <w:bottom w:val="single" w:sz="18" w:space="6" w:color="FF7A1A"/>
        </w:pBdr>
        <w:spacing w:before="280" w:after="240"/>
        <w:jc w:val="both"/>
      </w:pPr>
      <w:bookmarkStart w:id="112" w:name="_Toc241394732"/>
      <w:bookmarkStart w:id="113" w:name="_Toc241683854"/>
      <w:bookmarkStart w:id="114" w:name="_Toc242957200"/>
      <w:r>
        <w:rPr>
          <w:b/>
          <w:bCs/>
          <w:color w:val="FF7A1A"/>
          <w:sz w:val="34"/>
          <w:szCs w:val="34"/>
        </w:rPr>
        <w:t>8. Ejecutar el entorno de desarrollo completo</w:t>
      </w:r>
      <w:bookmarkEnd w:id="112"/>
      <w:bookmarkEnd w:id="113"/>
      <w:bookmarkEnd w:id="114"/>
    </w:p>
    <w:p w14:paraId="02074F42" w14:textId="77777777" w:rsidR="00B4266E" w:rsidRDefault="00000000" w:rsidP="005475E8">
      <w:pPr>
        <w:spacing w:after="180" w:line="300" w:lineRule="auto"/>
        <w:jc w:val="both"/>
      </w:pPr>
      <w:r>
        <w:t>Para trabajar con la plataforma completa en modo desarrollo se requieren tres procesos corriendo simultáneamente, normalmente en tres pestañas de terminal distintas:</w:t>
      </w:r>
    </w:p>
    <w:p w14:paraId="6D784DF9" w14:textId="77777777" w:rsidR="00B4266E" w:rsidRDefault="00000000" w:rsidP="005475E8">
      <w:pPr>
        <w:pStyle w:val="Prrafodelista"/>
        <w:numPr>
          <w:ilvl w:val="0"/>
          <w:numId w:val="7"/>
        </w:numPr>
        <w:spacing w:after="90"/>
        <w:jc w:val="both"/>
      </w:pPr>
      <w:r>
        <w:t>PostgreSQL en ejecución (como servicio del sistema operativo).</w:t>
      </w:r>
    </w:p>
    <w:p w14:paraId="3B542FBD" w14:textId="77777777" w:rsidR="00B4266E" w:rsidRDefault="00000000" w:rsidP="005475E8">
      <w:pPr>
        <w:pStyle w:val="Prrafodelista"/>
        <w:numPr>
          <w:ilvl w:val="0"/>
          <w:numId w:val="7"/>
        </w:numPr>
        <w:spacing w:after="90"/>
        <w:jc w:val="both"/>
      </w:pPr>
      <w:r>
        <w:t>Backend: "uvicorn app.main:app --reload --port 8000" (dentro de backend/, con el entorno virtual activo).</w:t>
      </w:r>
    </w:p>
    <w:p w14:paraId="27B82DD1" w14:textId="77777777" w:rsidR="00B4266E" w:rsidRDefault="00000000" w:rsidP="005475E8">
      <w:pPr>
        <w:pStyle w:val="Prrafodelista"/>
        <w:numPr>
          <w:ilvl w:val="0"/>
          <w:numId w:val="7"/>
        </w:numPr>
        <w:spacing w:after="90"/>
        <w:jc w:val="both"/>
      </w:pPr>
      <w:r>
        <w:t>Frontend: "npm run dev" (dentro de frontend/).</w:t>
      </w:r>
    </w:p>
    <w:p w14:paraId="5FC281B1" w14:textId="77777777" w:rsidR="00B4266E" w:rsidRDefault="00000000" w:rsidP="005475E8">
      <w:pPr>
        <w:pStyle w:val="Ttulo2"/>
        <w:spacing w:before="280" w:after="160"/>
        <w:jc w:val="both"/>
      </w:pPr>
      <w:bookmarkStart w:id="115" w:name="_Toc241394733"/>
      <w:bookmarkStart w:id="116" w:name="_Toc241683855"/>
      <w:bookmarkStart w:id="117" w:name="_Toc242957201"/>
      <w:r>
        <w:rPr>
          <w:b/>
          <w:bCs/>
          <w:color w:val="1E1E22"/>
          <w:sz w:val="27"/>
          <w:szCs w:val="27"/>
        </w:rPr>
        <w:t>8.1 Checklist de verificación de instalación</w:t>
      </w:r>
      <w:bookmarkEnd w:id="115"/>
      <w:bookmarkEnd w:id="116"/>
      <w:bookmarkEnd w:id="117"/>
    </w:p>
    <w:p w14:paraId="43F64A2D" w14:textId="77777777" w:rsidR="00B4266E" w:rsidRDefault="00000000" w:rsidP="005475E8">
      <w:pPr>
        <w:pStyle w:val="Prrafodelista"/>
        <w:numPr>
          <w:ilvl w:val="0"/>
          <w:numId w:val="2"/>
        </w:numPr>
        <w:spacing w:after="90"/>
        <w:jc w:val="both"/>
      </w:pPr>
      <w:r>
        <w:t>La documentación de la API responde en http://localhost:8000/docs</w:t>
      </w:r>
    </w:p>
    <w:p w14:paraId="5A88893F" w14:textId="77777777" w:rsidR="00B4266E" w:rsidRDefault="00000000" w:rsidP="005475E8">
      <w:pPr>
        <w:pStyle w:val="Prrafodelista"/>
        <w:numPr>
          <w:ilvl w:val="0"/>
          <w:numId w:val="2"/>
        </w:numPr>
        <w:spacing w:after="90"/>
        <w:jc w:val="both"/>
      </w:pPr>
      <w:r>
        <w:t>La aplicación web carga en http://localhost:5173 sin errores en la consola del navegador</w:t>
      </w:r>
    </w:p>
    <w:p w14:paraId="43061B1D" w14:textId="77777777" w:rsidR="00B4266E" w:rsidRDefault="00000000" w:rsidP="005475E8">
      <w:pPr>
        <w:pStyle w:val="Prrafodelista"/>
        <w:numPr>
          <w:ilvl w:val="0"/>
          <w:numId w:val="2"/>
        </w:numPr>
        <w:spacing w:after="90"/>
        <w:jc w:val="both"/>
      </w:pPr>
      <w:r>
        <w:t>La secuencia de activación de AURA se completa y el AURA CORE se muestra correctamente en 3D</w:t>
      </w:r>
    </w:p>
    <w:p w14:paraId="5C4B1095" w14:textId="77777777" w:rsidR="00B4266E" w:rsidRDefault="00000000" w:rsidP="005475E8">
      <w:pPr>
        <w:pStyle w:val="Prrafodelista"/>
        <w:numPr>
          <w:ilvl w:val="0"/>
          <w:numId w:val="2"/>
        </w:numPr>
        <w:spacing w:after="90"/>
        <w:jc w:val="both"/>
      </w:pPr>
      <w:r>
        <w:t>El inicio de sesión y registro de un usuario de prueba funciona correctamente</w:t>
      </w:r>
    </w:p>
    <w:p w14:paraId="46C8174B" w14:textId="77777777" w:rsidR="00B4266E" w:rsidRDefault="00000000" w:rsidP="005475E8">
      <w:pPr>
        <w:pStyle w:val="Prrafodelista"/>
        <w:numPr>
          <w:ilvl w:val="0"/>
          <w:numId w:val="2"/>
        </w:numPr>
        <w:spacing w:after="90"/>
        <w:jc w:val="both"/>
      </w:pPr>
      <w:r>
        <w:t>Las llamadas del frontend al backend no muestran errores de CORS en la consola</w:t>
      </w:r>
    </w:p>
    <w:p w14:paraId="0532790F" w14:textId="77777777" w:rsidR="00B4266E" w:rsidRDefault="00000000" w:rsidP="005475E8">
      <w:pPr>
        <w:pStyle w:val="Prrafodelista"/>
        <w:numPr>
          <w:ilvl w:val="0"/>
          <w:numId w:val="2"/>
        </w:numPr>
        <w:spacing w:after="90"/>
        <w:jc w:val="both"/>
      </w:pPr>
      <w:r>
        <w:t>Es posible crear un perfil, cargar un CV de prueba y ver el resultado del análisis</w:t>
      </w:r>
    </w:p>
    <w:p w14:paraId="7C5ADBA2" w14:textId="77777777" w:rsidR="00B4266E" w:rsidRDefault="00000000" w:rsidP="005475E8">
      <w:pPr>
        <w:pStyle w:val="Ttulo1"/>
        <w:pageBreakBefore/>
        <w:pBdr>
          <w:bottom w:val="single" w:sz="18" w:space="6" w:color="FF7A1A"/>
        </w:pBdr>
        <w:spacing w:before="280" w:after="240"/>
        <w:jc w:val="both"/>
      </w:pPr>
      <w:bookmarkStart w:id="118" w:name="_Toc241394734"/>
      <w:bookmarkStart w:id="119" w:name="_Toc241683856"/>
      <w:bookmarkStart w:id="120" w:name="_Toc242957202"/>
      <w:r>
        <w:rPr>
          <w:b/>
          <w:bCs/>
          <w:color w:val="FF7A1A"/>
          <w:sz w:val="34"/>
          <w:szCs w:val="34"/>
        </w:rPr>
        <w:t>9. Configuración de los módulos de Inteligencia Artificial</w:t>
      </w:r>
      <w:bookmarkEnd w:id="118"/>
      <w:bookmarkEnd w:id="119"/>
      <w:bookmarkEnd w:id="120"/>
    </w:p>
    <w:p w14:paraId="44A8D5FB" w14:textId="77777777" w:rsidR="00B4266E" w:rsidRDefault="00000000" w:rsidP="005475E8">
      <w:pPr>
        <w:pStyle w:val="Ttulo2"/>
        <w:spacing w:before="280" w:after="160"/>
        <w:jc w:val="both"/>
      </w:pPr>
      <w:bookmarkStart w:id="121" w:name="_Toc241394735"/>
      <w:bookmarkStart w:id="122" w:name="_Toc241683857"/>
      <w:bookmarkStart w:id="123" w:name="_Toc242957203"/>
      <w:r>
        <w:rPr>
          <w:b/>
          <w:bCs/>
          <w:color w:val="1E1E22"/>
          <w:sz w:val="27"/>
          <w:szCs w:val="27"/>
        </w:rPr>
        <w:t>9.1 NLP, Machine Learning y sistemas de recomendación</w:t>
      </w:r>
      <w:bookmarkEnd w:id="121"/>
      <w:bookmarkEnd w:id="122"/>
      <w:bookmarkEnd w:id="123"/>
    </w:p>
    <w:p w14:paraId="1C25C90A" w14:textId="77777777" w:rsidR="00B4266E" w:rsidRDefault="00000000" w:rsidP="005475E8">
      <w:pPr>
        <w:spacing w:after="180" w:line="300" w:lineRule="auto"/>
        <w:jc w:val="both"/>
      </w:pPr>
      <w:r>
        <w:t>Estos módulos se ejecutan dentro del backend (Python) y no requieren instalación adicional más allá de las librerías indicadas en la sección 6.2. Se recomienda, sin embargo, aislar los modelos entrenados en una carpeta independiente y versionarlos por separado del código.</w:t>
      </w:r>
    </w:p>
    <w:p w14:paraId="709E49B7" w14:textId="77777777" w:rsidR="00B4266E" w:rsidRDefault="00000000" w:rsidP="005475E8">
      <w:pPr>
        <w:pStyle w:val="Prrafodelista"/>
        <w:numPr>
          <w:ilvl w:val="0"/>
          <w:numId w:val="2"/>
        </w:numPr>
        <w:spacing w:after="90"/>
        <w:jc w:val="both"/>
      </w:pPr>
      <w:r>
        <w:t>app/nlp — extracción de habilidades, tecnologías, experiencia y educación desde CV y vacantes.</w:t>
      </w:r>
    </w:p>
    <w:p w14:paraId="037EDD75" w14:textId="77777777" w:rsidR="00B4266E" w:rsidRDefault="00000000" w:rsidP="005475E8">
      <w:pPr>
        <w:pStyle w:val="Prrafodelista"/>
        <w:numPr>
          <w:ilvl w:val="0"/>
          <w:numId w:val="2"/>
        </w:numPr>
        <w:spacing w:after="90"/>
        <w:jc w:val="both"/>
      </w:pPr>
      <w:r>
        <w:t>app/ml — clasificación de perfiles, compatibilidad candidato-vacante, detección de brechas.</w:t>
      </w:r>
    </w:p>
    <w:p w14:paraId="35027B3D" w14:textId="77777777" w:rsidR="00B4266E" w:rsidRDefault="00000000" w:rsidP="005475E8">
      <w:pPr>
        <w:pStyle w:val="Prrafodelista"/>
        <w:numPr>
          <w:ilvl w:val="0"/>
          <w:numId w:val="2"/>
        </w:numPr>
        <w:spacing w:after="90"/>
        <w:jc w:val="both"/>
      </w:pPr>
      <w:r>
        <w:t>app/recommendations — motor de recomendaciones (basado en reglas, contenido, similitud de coseno / embeddings, y modelo híbrido).</w:t>
      </w:r>
    </w:p>
    <w:p w14:paraId="3B3EB3AB" w14:textId="77777777" w:rsidR="00B4266E" w:rsidRDefault="00000000" w:rsidP="005475E8">
      <w:pPr>
        <w:pStyle w:val="Ttulo2"/>
        <w:spacing w:before="280" w:after="160"/>
        <w:jc w:val="both"/>
      </w:pPr>
      <w:bookmarkStart w:id="124" w:name="_Toc241394736"/>
      <w:bookmarkStart w:id="125" w:name="_Toc241683858"/>
      <w:bookmarkStart w:id="126" w:name="_Toc242957204"/>
      <w:r>
        <w:rPr>
          <w:b/>
          <w:bCs/>
          <w:color w:val="1E1E22"/>
          <w:sz w:val="27"/>
          <w:szCs w:val="27"/>
        </w:rPr>
        <w:t>9.2 Computer Vision (OpenCV + MediaPipe)</w:t>
      </w:r>
      <w:bookmarkEnd w:id="124"/>
      <w:bookmarkEnd w:id="125"/>
      <w:bookmarkEnd w:id="126"/>
    </w:p>
    <w:p w14:paraId="6F7F7F29" w14:textId="77777777" w:rsidR="00B4266E" w:rsidRDefault="00000000" w:rsidP="005475E8">
      <w:pPr>
        <w:spacing w:after="280" w:line="300" w:lineRule="auto"/>
        <w:jc w:val="both"/>
      </w:pPr>
      <w:r>
        <w:t>El reconocimiento de gestos y la verificación facial se ejecutan principalmente en el navegador mediante MediaPipe (JavaScript) y, quizás, con soporte adicional en backend mediante OpenCV para validaciones. No requieren GPU obligatoria para el uso básico de detección de manos.</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240B2B48" w14:textId="77777777">
        <w:tc>
          <w:tcPr>
            <w:tcW w:w="0" w:type="auto"/>
            <w:shd w:val="clear" w:color="auto" w:fill="FDEBEA"/>
            <w:tcMar>
              <w:top w:w="160" w:type="dxa"/>
              <w:left w:w="240" w:type="dxa"/>
              <w:bottom w:w="160" w:type="dxa"/>
              <w:right w:w="240" w:type="dxa"/>
            </w:tcMar>
          </w:tcPr>
          <w:p w14:paraId="093E3226" w14:textId="77777777" w:rsidR="00B4266E" w:rsidRDefault="00000000" w:rsidP="005475E8">
            <w:pPr>
              <w:spacing w:after="60"/>
              <w:jc w:val="both"/>
            </w:pPr>
            <w:r>
              <w:rPr>
                <w:b/>
                <w:bCs/>
                <w:color w:val="1E1E22"/>
                <w:sz w:val="21"/>
                <w:szCs w:val="21"/>
              </w:rPr>
              <w:t>Uso responsable de reconocimiento facial</w:t>
            </w:r>
          </w:p>
          <w:p w14:paraId="32167ECC" w14:textId="77777777" w:rsidR="00B4266E" w:rsidRDefault="00000000" w:rsidP="005475E8">
            <w:pPr>
              <w:jc w:val="both"/>
            </w:pPr>
            <w:r>
              <w:rPr>
                <w:sz w:val="21"/>
                <w:szCs w:val="21"/>
              </w:rPr>
              <w:t>El módulo de verificación facial debe activarse únicamente con consentimiento explícito del usuario, contar con una alternativa no biométrica y nunca utilizarse para inferir emociones, personalidad, honestidad o capacidad laboral. Ver Manual de Usuario, sección de privacidad y consentimiento.</w:t>
            </w:r>
          </w:p>
        </w:tc>
      </w:tr>
    </w:tbl>
    <w:p w14:paraId="5B883475" w14:textId="77777777" w:rsidR="00B4266E" w:rsidRDefault="00000000" w:rsidP="005475E8">
      <w:pPr>
        <w:pStyle w:val="Ttulo2"/>
        <w:spacing w:before="360" w:after="160"/>
        <w:jc w:val="both"/>
      </w:pPr>
      <w:bookmarkStart w:id="127" w:name="_Toc241394737"/>
      <w:bookmarkStart w:id="128" w:name="_Toc241683859"/>
      <w:bookmarkStart w:id="129" w:name="_Toc242957205"/>
      <w:r>
        <w:rPr>
          <w:b/>
          <w:bCs/>
          <w:color w:val="1E1E22"/>
          <w:sz w:val="27"/>
          <w:szCs w:val="27"/>
        </w:rPr>
        <w:t>9.3 Voice Engine</w:t>
      </w:r>
      <w:bookmarkEnd w:id="127"/>
      <w:bookmarkEnd w:id="128"/>
      <w:bookmarkEnd w:id="129"/>
    </w:p>
    <w:p w14:paraId="13515B67" w14:textId="77777777" w:rsidR="00B4266E" w:rsidRDefault="00000000" w:rsidP="005475E8">
      <w:pPr>
        <w:spacing w:after="180" w:line="300" w:lineRule="auto"/>
        <w:jc w:val="both"/>
      </w:pPr>
      <w:r>
        <w:t>El reconocimiento y síntesis de voz se basan en APIs nativas del navegador (Web Speech API y Web Audio API) y no requieren instalación de dependencias adicionales en el servidor, aunque el backend debe exponer el endpoint /api/v1/aura para procesar la intención detectada.</w:t>
      </w:r>
    </w:p>
    <w:p w14:paraId="332C2B4D" w14:textId="77777777" w:rsidR="00B4266E" w:rsidRDefault="00000000" w:rsidP="005475E8">
      <w:pPr>
        <w:pStyle w:val="Ttulo1"/>
        <w:pageBreakBefore/>
        <w:pBdr>
          <w:bottom w:val="single" w:sz="18" w:space="6" w:color="FF7A1A"/>
        </w:pBdr>
        <w:spacing w:before="280" w:after="240"/>
        <w:jc w:val="both"/>
      </w:pPr>
      <w:bookmarkStart w:id="130" w:name="_Toc241394738"/>
      <w:bookmarkStart w:id="131" w:name="_Toc241683860"/>
      <w:bookmarkStart w:id="132" w:name="_Toc242957206"/>
      <w:r>
        <w:rPr>
          <w:b/>
          <w:bCs/>
          <w:color w:val="FF7A1A"/>
          <w:sz w:val="34"/>
          <w:szCs w:val="34"/>
        </w:rPr>
        <w:t>10. Compilación y despliegue en producción</w:t>
      </w:r>
      <w:bookmarkEnd w:id="130"/>
      <w:bookmarkEnd w:id="131"/>
      <w:bookmarkEnd w:id="132"/>
    </w:p>
    <w:p w14:paraId="4085FB3F" w14:textId="77777777" w:rsidR="00B4266E" w:rsidRDefault="00000000" w:rsidP="005475E8">
      <w:pPr>
        <w:pStyle w:val="Ttulo2"/>
        <w:spacing w:before="280" w:after="160"/>
        <w:jc w:val="both"/>
      </w:pPr>
      <w:bookmarkStart w:id="133" w:name="_Toc241394739"/>
      <w:bookmarkStart w:id="134" w:name="_Toc241683861"/>
      <w:bookmarkStart w:id="135" w:name="_Toc242957207"/>
      <w:r>
        <w:rPr>
          <w:b/>
          <w:bCs/>
          <w:color w:val="1E1E22"/>
          <w:sz w:val="27"/>
          <w:szCs w:val="27"/>
        </w:rPr>
        <w:t>10.1 Build del frontend</w:t>
      </w:r>
      <w:bookmarkEnd w:id="133"/>
      <w:bookmarkEnd w:id="134"/>
      <w:bookmarkEnd w:id="135"/>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3B7E34" w14:paraId="0F522530" w14:textId="77777777">
        <w:tc>
          <w:tcPr>
            <w:tcW w:w="0" w:type="auto"/>
            <w:shd w:val="clear" w:color="auto" w:fill="0B0B0D"/>
            <w:tcMar>
              <w:top w:w="180" w:type="dxa"/>
              <w:left w:w="220" w:type="dxa"/>
              <w:bottom w:w="180" w:type="dxa"/>
              <w:right w:w="220" w:type="dxa"/>
            </w:tcMar>
          </w:tcPr>
          <w:p w14:paraId="6F04644B"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cd frontend</w:t>
            </w:r>
          </w:p>
          <w:p w14:paraId="16888B3B"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npm run build</w:t>
            </w:r>
          </w:p>
        </w:tc>
      </w:tr>
    </w:tbl>
    <w:p w14:paraId="5D69523E" w14:textId="77777777" w:rsidR="00B4266E" w:rsidRDefault="00000000" w:rsidP="005475E8">
      <w:pPr>
        <w:spacing w:after="180" w:line="300" w:lineRule="auto" w:before="200"/>
        <w:jc w:val="both"/>
      </w:pPr>
      <w:r>
        <w:t>Esto genera una carpeta "</w:t>
      </w:r>
      <w:proofErr w:type="spellStart"/>
      <w:r>
        <w:t>dist</w:t>
      </w:r>
      <w:proofErr w:type="spellEnd"/>
      <w:r>
        <w:t>/" con los archivos estáticos optimizados, listos para servirse desde cualquier servidor web o CDN.</w:t>
      </w:r>
    </w:p>
    <w:p w14:paraId="2C84EA05" w14:textId="77777777" w:rsidR="00B4266E" w:rsidRDefault="00000000" w:rsidP="005475E8">
      <w:pPr>
        <w:pStyle w:val="Ttulo2"/>
        <w:spacing w:before="280" w:after="160"/>
        <w:jc w:val="both"/>
      </w:pPr>
      <w:bookmarkStart w:id="136" w:name="_Toc241394740"/>
      <w:bookmarkStart w:id="137" w:name="_Toc241683862"/>
      <w:bookmarkStart w:id="138" w:name="_Toc242957208"/>
      <w:r>
        <w:rPr>
          <w:b/>
          <w:bCs/>
          <w:color w:val="1E1E22"/>
          <w:sz w:val="27"/>
          <w:szCs w:val="27"/>
        </w:rPr>
        <w:t>10.2 Backend en producción</w:t>
      </w:r>
      <w:bookmarkEnd w:id="136"/>
      <w:bookmarkEnd w:id="137"/>
      <w:bookmarkEnd w:id="138"/>
    </w:p>
    <w:p w14:paraId="02127EF6" w14:textId="77777777" w:rsidR="00B4266E" w:rsidRDefault="00000000" w:rsidP="005475E8">
      <w:pPr>
        <w:pStyle w:val="Prrafodelista"/>
        <w:numPr>
          <w:ilvl w:val="0"/>
          <w:numId w:val="2"/>
        </w:numPr>
        <w:spacing w:after="90"/>
        <w:jc w:val="both"/>
      </w:pPr>
      <w:r>
        <w:t>Ejecutar con un servidor ASGI de producción, por ejemplo Uvicorn detrás de un proceso administrador (Gunicorn con workers Uvicorn) o similar.</w:t>
      </w:r>
    </w:p>
    <w:p w14:paraId="1A9D5F3D" w14:textId="77777777" w:rsidR="00B4266E" w:rsidRDefault="00000000" w:rsidP="005475E8">
      <w:pPr>
        <w:pStyle w:val="Prrafodelista"/>
        <w:numPr>
          <w:ilvl w:val="0"/>
          <w:numId w:val="2"/>
        </w:numPr>
        <w:spacing w:after="90"/>
        <w:jc w:val="both"/>
      </w:pPr>
      <w:r>
        <w:t>Configurar variables de entorno de producción (ENVIRONMENT=production) y desactivar el modo --reload.</w:t>
      </w:r>
    </w:p>
    <w:p w14:paraId="225B5FA9" w14:textId="77777777" w:rsidR="00B4266E" w:rsidRDefault="00000000" w:rsidP="005475E8">
      <w:pPr>
        <w:pStyle w:val="Prrafodelista"/>
        <w:numPr>
          <w:ilvl w:val="0"/>
          <w:numId w:val="2"/>
        </w:numPr>
        <w:spacing w:after="90"/>
        <w:jc w:val="both"/>
      </w:pPr>
      <w:r>
        <w:t>Configurar HTTPS mediante un proxy inverso (Nginx u otro) frente al backend y al frontend.</w:t>
      </w:r>
    </w:p>
    <w:p w14:paraId="26719F3A" w14:textId="77777777" w:rsidR="00B4266E" w:rsidRDefault="00000000" w:rsidP="005475E8">
      <w:pPr>
        <w:pStyle w:val="Prrafodelista"/>
        <w:numPr>
          <w:ilvl w:val="0"/>
          <w:numId w:val="2"/>
        </w:numPr>
        <w:spacing w:after="90"/>
        <w:jc w:val="both"/>
      </w:pPr>
      <w:r>
        <w:t>Configurar CORS_ORIGINS con el dominio real de producción, nunca con "*" en producción.</w:t>
      </w:r>
    </w:p>
    <w:p w14:paraId="6FF63CD3" w14:textId="77777777" w:rsidR="00B4266E" w:rsidRDefault="00000000" w:rsidP="005475E8">
      <w:pPr>
        <w:pStyle w:val="Ttulo2"/>
        <w:spacing w:before="280" w:after="160"/>
        <w:jc w:val="both"/>
      </w:pPr>
      <w:bookmarkStart w:id="139" w:name="_Toc241394741"/>
      <w:bookmarkStart w:id="140" w:name="_Toc241683863"/>
      <w:bookmarkStart w:id="141" w:name="_Toc242957209"/>
      <w:r>
        <w:rPr>
          <w:b/>
          <w:bCs/>
          <w:color w:val="1E1E22"/>
          <w:sz w:val="27"/>
          <w:szCs w:val="27"/>
        </w:rPr>
        <w:t>10.3 Base de datos en producción</w:t>
      </w:r>
      <w:bookmarkEnd w:id="139"/>
      <w:bookmarkEnd w:id="140"/>
      <w:bookmarkEnd w:id="141"/>
    </w:p>
    <w:p w14:paraId="548852CD" w14:textId="77777777" w:rsidR="00B4266E" w:rsidRDefault="00000000" w:rsidP="005475E8">
      <w:pPr>
        <w:pStyle w:val="Prrafodelista"/>
        <w:numPr>
          <w:ilvl w:val="0"/>
          <w:numId w:val="2"/>
        </w:numPr>
        <w:spacing w:after="90"/>
        <w:jc w:val="both"/>
      </w:pPr>
      <w:r>
        <w:t>Utilizar una instancia administrada de PostgreSQL con respaldos automáticos.</w:t>
      </w:r>
    </w:p>
    <w:p w14:paraId="0CDD6EE6" w14:textId="77777777" w:rsidR="00B4266E" w:rsidRDefault="00000000" w:rsidP="005475E8">
      <w:pPr>
        <w:pStyle w:val="Prrafodelista"/>
        <w:numPr>
          <w:ilvl w:val="0"/>
          <w:numId w:val="2"/>
        </w:numPr>
        <w:spacing w:after="90"/>
        <w:jc w:val="both"/>
      </w:pPr>
      <w:r>
        <w:t>Ejecutar "alembic upgrade head" como parte del proceso de despliegue, antes de exponer la nueva versión al tráfico.</w:t>
      </w:r>
    </w:p>
    <w:p w14:paraId="25F41AAA" w14:textId="77777777" w:rsidR="00B4266E" w:rsidRDefault="00000000" w:rsidP="005475E8">
      <w:pPr>
        <w:pStyle w:val="Prrafodelista"/>
        <w:numPr>
          <w:ilvl w:val="0"/>
          <w:numId w:val="2"/>
        </w:numPr>
        <w:spacing w:after="90"/>
        <w:jc w:val="both"/>
      </w:pPr>
      <w:r>
        <w:t>Restringir el acceso a la base de datos únicamente a la red interna del backend.</w:t>
      </w:r>
    </w:p>
    <w:p w14:paraId="20AFAC93" w14:textId="77777777" w:rsidR="00B4266E" w:rsidRDefault="00000000" w:rsidP="005475E8">
      <w:pPr>
        <w:pStyle w:val="Ttulo1"/>
        <w:pageBreakBefore/>
        <w:pBdr>
          <w:bottom w:val="single" w:sz="18" w:space="6" w:color="FF7A1A"/>
        </w:pBdr>
        <w:spacing w:before="280" w:after="240"/>
        <w:jc w:val="both"/>
      </w:pPr>
      <w:bookmarkStart w:id="142" w:name="_Toc241394742"/>
      <w:bookmarkStart w:id="143" w:name="_Toc241683864"/>
      <w:bookmarkStart w:id="144" w:name="_Toc242957210"/>
      <w:r>
        <w:rPr>
          <w:b/>
          <w:bCs/>
          <w:color w:val="FF7A1A"/>
          <w:sz w:val="34"/>
          <w:szCs w:val="34"/>
        </w:rPr>
        <w:t>11. Seguridad, variables de entorno y buenas prácticas</w:t>
      </w:r>
      <w:bookmarkEnd w:id="142"/>
      <w:bookmarkEnd w:id="143"/>
      <w:bookmarkEnd w:id="144"/>
    </w:p>
    <w:p w14:paraId="0E7C3B74" w14:textId="77777777" w:rsidR="00B4266E" w:rsidRDefault="00000000" w:rsidP="005475E8">
      <w:pPr>
        <w:pStyle w:val="Ttulo2"/>
        <w:spacing w:before="280" w:after="160"/>
        <w:jc w:val="both"/>
      </w:pPr>
      <w:bookmarkStart w:id="145" w:name="_Toc241394743"/>
      <w:bookmarkStart w:id="146" w:name="_Toc241683865"/>
      <w:bookmarkStart w:id="147" w:name="_Toc242957211"/>
      <w:r>
        <w:rPr>
          <w:b/>
          <w:bCs/>
          <w:color w:val="1E1E22"/>
          <w:sz w:val="27"/>
          <w:szCs w:val="27"/>
        </w:rPr>
        <w:t>11.1 Resumen de variables de entorno</w:t>
      </w:r>
      <w:bookmarkEnd w:id="145"/>
      <w:bookmarkEnd w:id="146"/>
      <w:bookmarkEnd w:id="147"/>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3354"/>
        <w:gridCol w:w="3355"/>
        <w:gridCol w:w="3355"/>
      </w:tblGrid>
      <w:tr w:rsidR="00B4266E" w14:paraId="66C4F4E5" w14:textId="77777777">
        <w:trPr>
          <w:tblHeader/>
        </w:trPr>
        <w:tc>
          <w:tcPr>
            <w:tcW w:w="3116" w:type="dxa"/>
            <w:shd w:val="clear" w:color="auto" w:fill="C55A11"/>
            <w:tcMar>
              <w:top w:w="100" w:type="dxa"/>
              <w:left w:w="140" w:type="dxa"/>
              <w:bottom w:w="100" w:type="dxa"/>
              <w:right w:w="140" w:type="dxa"/>
            </w:tcMar>
            <w:vAlign w:val="center"/>
          </w:tcPr>
          <w:p w14:paraId="4F017F85" w14:textId="77777777" w:rsidR="00B4266E" w:rsidRDefault="00000000" w:rsidP="005475E8">
            <w:pPr>
              <w:jc w:val="both"/>
            </w:pPr>
            <w:r>
              <w:rPr>
                <w:b/>
                <w:bCs/>
                <w:color w:val="FFFFFF"/>
                <w:sz w:val="20"/>
                <w:szCs w:val="20"/>
              </w:rPr>
              <w:t>Variable</w:t>
            </w:r>
          </w:p>
        </w:tc>
        <w:tc>
          <w:tcPr>
            <w:tcW w:w="3116" w:type="dxa"/>
            <w:shd w:val="clear" w:color="auto" w:fill="C55A11"/>
            <w:tcMar>
              <w:top w:w="100" w:type="dxa"/>
              <w:left w:w="140" w:type="dxa"/>
              <w:bottom w:w="100" w:type="dxa"/>
              <w:right w:w="140" w:type="dxa"/>
            </w:tcMar>
            <w:vAlign w:val="center"/>
          </w:tcPr>
          <w:p w14:paraId="0785FBDE" w14:textId="77777777" w:rsidR="00B4266E" w:rsidRDefault="00000000" w:rsidP="005475E8">
            <w:pPr>
              <w:jc w:val="both"/>
            </w:pPr>
            <w:r>
              <w:rPr>
                <w:b/>
                <w:bCs/>
                <w:color w:val="FFFFFF"/>
                <w:sz w:val="20"/>
                <w:szCs w:val="20"/>
              </w:rPr>
              <w:t>Dónde</w:t>
            </w:r>
          </w:p>
        </w:tc>
        <w:tc>
          <w:tcPr>
            <w:tcW w:w="3116" w:type="dxa"/>
            <w:shd w:val="clear" w:color="auto" w:fill="C55A11"/>
            <w:tcMar>
              <w:top w:w="100" w:type="dxa"/>
              <w:left w:w="140" w:type="dxa"/>
              <w:bottom w:w="100" w:type="dxa"/>
              <w:right w:w="140" w:type="dxa"/>
            </w:tcMar>
            <w:vAlign w:val="center"/>
          </w:tcPr>
          <w:p w14:paraId="3A1C325D" w14:textId="77777777" w:rsidR="00B4266E" w:rsidRDefault="00000000" w:rsidP="005475E8">
            <w:pPr>
              <w:jc w:val="both"/>
            </w:pPr>
            <w:r>
              <w:rPr>
                <w:b/>
                <w:bCs/>
                <w:color w:val="FFFFFF"/>
                <w:sz w:val="20"/>
                <w:szCs w:val="20"/>
              </w:rPr>
              <w:t>Descripción</w:t>
            </w:r>
          </w:p>
        </w:tc>
      </w:tr>
      <w:tr w:rsidR="00B4266E" w14:paraId="79D2E198" w14:textId="77777777">
        <w:tc>
          <w:tcPr>
            <w:tcW w:w="3116" w:type="dxa"/>
            <w:shd w:val="clear" w:color="auto" w:fill="FBE5D6"/>
            <w:tcMar>
              <w:top w:w="90" w:type="dxa"/>
              <w:left w:w="140" w:type="dxa"/>
              <w:bottom w:w="90" w:type="dxa"/>
              <w:right w:w="140" w:type="dxa"/>
            </w:tcMar>
          </w:tcPr>
          <w:p w14:paraId="2CF3F09A" w14:textId="77777777" w:rsidR="00B4266E" w:rsidRDefault="00000000" w:rsidP="005475E8">
            <w:pPr>
              <w:jc w:val="both"/>
            </w:pPr>
            <w:r>
              <w:rPr>
                <w:sz w:val="20"/>
                <w:szCs w:val="20"/>
              </w:rPr>
              <w:t>DATABASE_URL</w:t>
            </w:r>
          </w:p>
        </w:tc>
        <w:tc>
          <w:tcPr>
            <w:tcW w:w="3116" w:type="dxa"/>
            <w:shd w:val="clear" w:color="auto" w:fill="FBE5D6"/>
            <w:tcMar>
              <w:top w:w="90" w:type="dxa"/>
              <w:left w:w="140" w:type="dxa"/>
              <w:bottom w:w="90" w:type="dxa"/>
              <w:right w:w="140" w:type="dxa"/>
            </w:tcMar>
          </w:tcPr>
          <w:p w14:paraId="2561FDA4" w14:textId="77777777" w:rsidR="00B4266E" w:rsidRDefault="00000000" w:rsidP="005475E8">
            <w:pPr>
              <w:jc w:val="both"/>
            </w:pPr>
            <w:r>
              <w:rPr>
                <w:sz w:val="20"/>
                <w:szCs w:val="20"/>
              </w:rPr>
              <w:t>Backend</w:t>
            </w:r>
          </w:p>
        </w:tc>
        <w:tc>
          <w:tcPr>
            <w:tcW w:w="3116" w:type="dxa"/>
            <w:shd w:val="clear" w:color="auto" w:fill="FBE5D6"/>
            <w:tcMar>
              <w:top w:w="90" w:type="dxa"/>
              <w:left w:w="140" w:type="dxa"/>
              <w:bottom w:w="90" w:type="dxa"/>
              <w:right w:w="140" w:type="dxa"/>
            </w:tcMar>
          </w:tcPr>
          <w:p w14:paraId="3B4C512C" w14:textId="77777777" w:rsidR="00B4266E" w:rsidRDefault="00000000" w:rsidP="005475E8">
            <w:pPr>
              <w:jc w:val="both"/>
            </w:pPr>
            <w:r>
              <w:rPr>
                <w:sz w:val="20"/>
                <w:szCs w:val="20"/>
              </w:rPr>
              <w:t>Cadena de conexión a PostgreSQL</w:t>
            </w:r>
          </w:p>
        </w:tc>
      </w:tr>
      <w:tr w:rsidR="00B4266E" w14:paraId="5C88A8A7" w14:textId="77777777">
        <w:tc>
          <w:tcPr>
            <w:tcW w:w="3116" w:type="dxa"/>
            <w:shd w:val="clear" w:color="auto" w:fill="FFFFFF"/>
            <w:tcMar>
              <w:top w:w="90" w:type="dxa"/>
              <w:left w:w="140" w:type="dxa"/>
              <w:bottom w:w="90" w:type="dxa"/>
              <w:right w:w="140" w:type="dxa"/>
            </w:tcMar>
          </w:tcPr>
          <w:p w14:paraId="2A25718A" w14:textId="77777777" w:rsidR="00B4266E" w:rsidRDefault="00000000" w:rsidP="005475E8">
            <w:pPr>
              <w:jc w:val="both"/>
            </w:pPr>
            <w:r>
              <w:rPr>
                <w:sz w:val="20"/>
                <w:szCs w:val="20"/>
              </w:rPr>
              <w:t>SECRET_KEY</w:t>
            </w:r>
          </w:p>
        </w:tc>
        <w:tc>
          <w:tcPr>
            <w:tcW w:w="3116" w:type="dxa"/>
            <w:shd w:val="clear" w:color="auto" w:fill="FFFFFF"/>
            <w:tcMar>
              <w:top w:w="90" w:type="dxa"/>
              <w:left w:w="140" w:type="dxa"/>
              <w:bottom w:w="90" w:type="dxa"/>
              <w:right w:w="140" w:type="dxa"/>
            </w:tcMar>
          </w:tcPr>
          <w:p w14:paraId="79819591" w14:textId="77777777" w:rsidR="00B4266E" w:rsidRDefault="00000000" w:rsidP="005475E8">
            <w:pPr>
              <w:jc w:val="both"/>
            </w:pPr>
            <w:r>
              <w:rPr>
                <w:sz w:val="20"/>
                <w:szCs w:val="20"/>
              </w:rPr>
              <w:t>Backend</w:t>
            </w:r>
          </w:p>
        </w:tc>
        <w:tc>
          <w:tcPr>
            <w:tcW w:w="3116" w:type="dxa"/>
            <w:shd w:val="clear" w:color="auto" w:fill="FFFFFF"/>
            <w:tcMar>
              <w:top w:w="90" w:type="dxa"/>
              <w:left w:w="140" w:type="dxa"/>
              <w:bottom w:w="90" w:type="dxa"/>
              <w:right w:w="140" w:type="dxa"/>
            </w:tcMar>
          </w:tcPr>
          <w:p w14:paraId="7B53E517" w14:textId="77777777" w:rsidR="00B4266E" w:rsidRDefault="00000000" w:rsidP="005475E8">
            <w:pPr>
              <w:jc w:val="both"/>
            </w:pPr>
            <w:r>
              <w:rPr>
                <w:sz w:val="20"/>
                <w:szCs w:val="20"/>
              </w:rPr>
              <w:t>Clave para firmar tokens JWT</w:t>
            </w:r>
          </w:p>
        </w:tc>
      </w:tr>
      <w:tr w:rsidR="00B4266E" w14:paraId="0D15FBBF" w14:textId="77777777">
        <w:tc>
          <w:tcPr>
            <w:tcW w:w="3116" w:type="dxa"/>
            <w:shd w:val="clear" w:color="auto" w:fill="FBE5D6"/>
            <w:tcMar>
              <w:top w:w="90" w:type="dxa"/>
              <w:left w:w="140" w:type="dxa"/>
              <w:bottom w:w="90" w:type="dxa"/>
              <w:right w:w="140" w:type="dxa"/>
            </w:tcMar>
          </w:tcPr>
          <w:p w14:paraId="01BAEDE8" w14:textId="77777777" w:rsidR="00B4266E" w:rsidRDefault="00000000" w:rsidP="005475E8">
            <w:pPr>
              <w:jc w:val="both"/>
            </w:pPr>
            <w:r>
              <w:rPr>
                <w:sz w:val="20"/>
                <w:szCs w:val="20"/>
              </w:rPr>
              <w:t>ALGORITHM</w:t>
            </w:r>
          </w:p>
        </w:tc>
        <w:tc>
          <w:tcPr>
            <w:tcW w:w="3116" w:type="dxa"/>
            <w:shd w:val="clear" w:color="auto" w:fill="FBE5D6"/>
            <w:tcMar>
              <w:top w:w="90" w:type="dxa"/>
              <w:left w:w="140" w:type="dxa"/>
              <w:bottom w:w="90" w:type="dxa"/>
              <w:right w:w="140" w:type="dxa"/>
            </w:tcMar>
          </w:tcPr>
          <w:p w14:paraId="7B458B95" w14:textId="77777777" w:rsidR="00B4266E" w:rsidRDefault="00000000" w:rsidP="005475E8">
            <w:pPr>
              <w:jc w:val="both"/>
            </w:pPr>
            <w:r>
              <w:rPr>
                <w:sz w:val="20"/>
                <w:szCs w:val="20"/>
              </w:rPr>
              <w:t>Backend</w:t>
            </w:r>
          </w:p>
        </w:tc>
        <w:tc>
          <w:tcPr>
            <w:tcW w:w="3116" w:type="dxa"/>
            <w:shd w:val="clear" w:color="auto" w:fill="FBE5D6"/>
            <w:tcMar>
              <w:top w:w="90" w:type="dxa"/>
              <w:left w:w="140" w:type="dxa"/>
              <w:bottom w:w="90" w:type="dxa"/>
              <w:right w:w="140" w:type="dxa"/>
            </w:tcMar>
          </w:tcPr>
          <w:p w14:paraId="3608DD13" w14:textId="77777777" w:rsidR="00B4266E" w:rsidRDefault="00000000" w:rsidP="005475E8">
            <w:pPr>
              <w:jc w:val="both"/>
            </w:pPr>
            <w:r>
              <w:rPr>
                <w:sz w:val="20"/>
                <w:szCs w:val="20"/>
              </w:rPr>
              <w:t>Algoritmo de firma del token (por ejemplo HS256)</w:t>
            </w:r>
          </w:p>
        </w:tc>
      </w:tr>
      <w:tr w:rsidR="00B4266E" w14:paraId="4E5046D1" w14:textId="77777777">
        <w:tc>
          <w:tcPr>
            <w:tcW w:w="3116" w:type="dxa"/>
            <w:shd w:val="clear" w:color="auto" w:fill="FFFFFF"/>
            <w:tcMar>
              <w:top w:w="90" w:type="dxa"/>
              <w:left w:w="140" w:type="dxa"/>
              <w:bottom w:w="90" w:type="dxa"/>
              <w:right w:w="140" w:type="dxa"/>
            </w:tcMar>
          </w:tcPr>
          <w:p w14:paraId="1F6779B3" w14:textId="77777777" w:rsidR="00B4266E" w:rsidRDefault="00000000" w:rsidP="005475E8">
            <w:pPr>
              <w:jc w:val="both"/>
            </w:pPr>
            <w:r>
              <w:rPr>
                <w:sz w:val="20"/>
                <w:szCs w:val="20"/>
              </w:rPr>
              <w:t>ACCESS_TOKEN_EXPIRE_MINUTES</w:t>
            </w:r>
          </w:p>
        </w:tc>
        <w:tc>
          <w:tcPr>
            <w:tcW w:w="3116" w:type="dxa"/>
            <w:shd w:val="clear" w:color="auto" w:fill="FFFFFF"/>
            <w:tcMar>
              <w:top w:w="90" w:type="dxa"/>
              <w:left w:w="140" w:type="dxa"/>
              <w:bottom w:w="90" w:type="dxa"/>
              <w:right w:w="140" w:type="dxa"/>
            </w:tcMar>
          </w:tcPr>
          <w:p w14:paraId="5FB47B0D" w14:textId="77777777" w:rsidR="00B4266E" w:rsidRDefault="00000000" w:rsidP="005475E8">
            <w:pPr>
              <w:jc w:val="both"/>
            </w:pPr>
            <w:r>
              <w:rPr>
                <w:sz w:val="20"/>
                <w:szCs w:val="20"/>
              </w:rPr>
              <w:t>Backend</w:t>
            </w:r>
          </w:p>
        </w:tc>
        <w:tc>
          <w:tcPr>
            <w:tcW w:w="3116" w:type="dxa"/>
            <w:shd w:val="clear" w:color="auto" w:fill="FFFFFF"/>
            <w:tcMar>
              <w:top w:w="90" w:type="dxa"/>
              <w:left w:w="140" w:type="dxa"/>
              <w:bottom w:w="90" w:type="dxa"/>
              <w:right w:w="140" w:type="dxa"/>
            </w:tcMar>
          </w:tcPr>
          <w:p w14:paraId="29E19650" w14:textId="77777777" w:rsidR="00B4266E" w:rsidRDefault="00000000" w:rsidP="005475E8">
            <w:pPr>
              <w:jc w:val="both"/>
            </w:pPr>
            <w:r>
              <w:rPr>
                <w:sz w:val="20"/>
                <w:szCs w:val="20"/>
              </w:rPr>
              <w:t>Duración de la sesión</w:t>
            </w:r>
          </w:p>
        </w:tc>
      </w:tr>
      <w:tr w:rsidR="00B4266E" w14:paraId="3C5746CA" w14:textId="77777777">
        <w:tc>
          <w:tcPr>
            <w:tcW w:w="3116" w:type="dxa"/>
            <w:shd w:val="clear" w:color="auto" w:fill="FBE5D6"/>
            <w:tcMar>
              <w:top w:w="90" w:type="dxa"/>
              <w:left w:w="140" w:type="dxa"/>
              <w:bottom w:w="90" w:type="dxa"/>
              <w:right w:w="140" w:type="dxa"/>
            </w:tcMar>
          </w:tcPr>
          <w:p w14:paraId="78B98BE6" w14:textId="77777777" w:rsidR="00B4266E" w:rsidRDefault="00000000" w:rsidP="005475E8">
            <w:pPr>
              <w:jc w:val="both"/>
            </w:pPr>
            <w:r>
              <w:rPr>
                <w:sz w:val="20"/>
                <w:szCs w:val="20"/>
              </w:rPr>
              <w:t>CORS_ORIGINS</w:t>
            </w:r>
          </w:p>
        </w:tc>
        <w:tc>
          <w:tcPr>
            <w:tcW w:w="3116" w:type="dxa"/>
            <w:shd w:val="clear" w:color="auto" w:fill="FBE5D6"/>
            <w:tcMar>
              <w:top w:w="90" w:type="dxa"/>
              <w:left w:w="140" w:type="dxa"/>
              <w:bottom w:w="90" w:type="dxa"/>
              <w:right w:w="140" w:type="dxa"/>
            </w:tcMar>
          </w:tcPr>
          <w:p w14:paraId="0138FDCE" w14:textId="77777777" w:rsidR="00B4266E" w:rsidRDefault="00000000" w:rsidP="005475E8">
            <w:pPr>
              <w:jc w:val="both"/>
            </w:pPr>
            <w:r>
              <w:rPr>
                <w:sz w:val="20"/>
                <w:szCs w:val="20"/>
              </w:rPr>
              <w:t>Backend</w:t>
            </w:r>
          </w:p>
        </w:tc>
        <w:tc>
          <w:tcPr>
            <w:tcW w:w="3116" w:type="dxa"/>
            <w:shd w:val="clear" w:color="auto" w:fill="FBE5D6"/>
            <w:tcMar>
              <w:top w:w="90" w:type="dxa"/>
              <w:left w:w="140" w:type="dxa"/>
              <w:bottom w:w="90" w:type="dxa"/>
              <w:right w:w="140" w:type="dxa"/>
            </w:tcMar>
          </w:tcPr>
          <w:p w14:paraId="026D7612" w14:textId="77777777" w:rsidR="00B4266E" w:rsidRDefault="00000000" w:rsidP="005475E8">
            <w:pPr>
              <w:jc w:val="both"/>
            </w:pPr>
            <w:r>
              <w:rPr>
                <w:sz w:val="20"/>
                <w:szCs w:val="20"/>
              </w:rPr>
              <w:t>Dominios autorizados a consumir la API</w:t>
            </w:r>
          </w:p>
        </w:tc>
      </w:tr>
      <w:tr w:rsidR="00B4266E" w14:paraId="0AA6C220" w14:textId="77777777">
        <w:tc>
          <w:tcPr>
            <w:tcW w:w="3116" w:type="dxa"/>
            <w:shd w:val="clear" w:color="auto" w:fill="FFFFFF"/>
            <w:tcMar>
              <w:top w:w="90" w:type="dxa"/>
              <w:left w:w="140" w:type="dxa"/>
              <w:bottom w:w="90" w:type="dxa"/>
              <w:right w:w="140" w:type="dxa"/>
            </w:tcMar>
          </w:tcPr>
          <w:p w14:paraId="7B4385D6" w14:textId="77777777" w:rsidR="00B4266E" w:rsidRDefault="00000000" w:rsidP="005475E8">
            <w:pPr>
              <w:jc w:val="both"/>
            </w:pPr>
            <w:r>
              <w:rPr>
                <w:sz w:val="20"/>
                <w:szCs w:val="20"/>
              </w:rPr>
              <w:t>VITE_API_BASE_URL</w:t>
            </w:r>
          </w:p>
        </w:tc>
        <w:tc>
          <w:tcPr>
            <w:tcW w:w="3116" w:type="dxa"/>
            <w:shd w:val="clear" w:color="auto" w:fill="FFFFFF"/>
            <w:tcMar>
              <w:top w:w="90" w:type="dxa"/>
              <w:left w:w="140" w:type="dxa"/>
              <w:bottom w:w="90" w:type="dxa"/>
              <w:right w:w="140" w:type="dxa"/>
            </w:tcMar>
          </w:tcPr>
          <w:p w14:paraId="68725B26" w14:textId="77777777" w:rsidR="00B4266E" w:rsidRDefault="00000000" w:rsidP="005475E8">
            <w:pPr>
              <w:jc w:val="both"/>
            </w:pPr>
            <w:r>
              <w:rPr>
                <w:sz w:val="20"/>
                <w:szCs w:val="20"/>
              </w:rPr>
              <w:t>Frontend</w:t>
            </w:r>
          </w:p>
        </w:tc>
        <w:tc>
          <w:tcPr>
            <w:tcW w:w="3116" w:type="dxa"/>
            <w:shd w:val="clear" w:color="auto" w:fill="FFFFFF"/>
            <w:tcMar>
              <w:top w:w="90" w:type="dxa"/>
              <w:left w:w="140" w:type="dxa"/>
              <w:bottom w:w="90" w:type="dxa"/>
              <w:right w:w="140" w:type="dxa"/>
            </w:tcMar>
          </w:tcPr>
          <w:p w14:paraId="061FBD1D" w14:textId="77777777" w:rsidR="00B4266E" w:rsidRDefault="00000000" w:rsidP="005475E8">
            <w:pPr>
              <w:jc w:val="both"/>
            </w:pPr>
            <w:r>
              <w:rPr>
                <w:sz w:val="20"/>
                <w:szCs w:val="20"/>
              </w:rPr>
              <w:t>URL base de la API consumida por el cliente</w:t>
            </w:r>
          </w:p>
        </w:tc>
      </w:tr>
      <w:tr w:rsidR="00B4266E" w14:paraId="571584B8" w14:textId="77777777">
        <w:tc>
          <w:tcPr>
            <w:tcW w:w="3116" w:type="dxa"/>
            <w:shd w:val="clear" w:color="auto" w:fill="FBE5D6"/>
            <w:tcMar>
              <w:top w:w="90" w:type="dxa"/>
              <w:left w:w="140" w:type="dxa"/>
              <w:bottom w:w="90" w:type="dxa"/>
              <w:right w:w="140" w:type="dxa"/>
            </w:tcMar>
          </w:tcPr>
          <w:p w14:paraId="3A720F21" w14:textId="77777777" w:rsidR="00B4266E" w:rsidRDefault="00000000" w:rsidP="005475E8">
            <w:pPr>
              <w:jc w:val="both"/>
            </w:pPr>
            <w:r>
              <w:rPr>
                <w:sz w:val="20"/>
                <w:szCs w:val="20"/>
              </w:rPr>
              <w:t>VITE_ENABLE_VISION</w:t>
            </w:r>
          </w:p>
        </w:tc>
        <w:tc>
          <w:tcPr>
            <w:tcW w:w="3116" w:type="dxa"/>
            <w:shd w:val="clear" w:color="auto" w:fill="FBE5D6"/>
            <w:tcMar>
              <w:top w:w="90" w:type="dxa"/>
              <w:left w:w="140" w:type="dxa"/>
              <w:bottom w:w="90" w:type="dxa"/>
              <w:right w:w="140" w:type="dxa"/>
            </w:tcMar>
          </w:tcPr>
          <w:p w14:paraId="44BB4618" w14:textId="77777777" w:rsidR="00B4266E" w:rsidRDefault="00000000" w:rsidP="005475E8">
            <w:pPr>
              <w:jc w:val="both"/>
            </w:pPr>
            <w:r>
              <w:rPr>
                <w:sz w:val="20"/>
                <w:szCs w:val="20"/>
              </w:rPr>
              <w:t>Frontend</w:t>
            </w:r>
          </w:p>
        </w:tc>
        <w:tc>
          <w:tcPr>
            <w:tcW w:w="3116" w:type="dxa"/>
            <w:shd w:val="clear" w:color="auto" w:fill="FBE5D6"/>
            <w:tcMar>
              <w:top w:w="90" w:type="dxa"/>
              <w:left w:w="140" w:type="dxa"/>
              <w:bottom w:w="90" w:type="dxa"/>
              <w:right w:w="140" w:type="dxa"/>
            </w:tcMar>
          </w:tcPr>
          <w:p w14:paraId="5F7CF024" w14:textId="77777777" w:rsidR="00B4266E" w:rsidRDefault="00000000" w:rsidP="005475E8">
            <w:pPr>
              <w:jc w:val="both"/>
            </w:pPr>
            <w:r>
              <w:rPr>
                <w:sz w:val="20"/>
                <w:szCs w:val="20"/>
              </w:rPr>
              <w:t>Activa/desactiva el módulo de visión</w:t>
            </w:r>
          </w:p>
        </w:tc>
      </w:tr>
      <w:tr w:rsidR="00B4266E" w14:paraId="3C2939EE" w14:textId="77777777">
        <w:tc>
          <w:tcPr>
            <w:tcW w:w="3116" w:type="dxa"/>
            <w:shd w:val="clear" w:color="auto" w:fill="FFFFFF"/>
            <w:tcMar>
              <w:top w:w="90" w:type="dxa"/>
              <w:left w:w="140" w:type="dxa"/>
              <w:bottom w:w="90" w:type="dxa"/>
              <w:right w:w="140" w:type="dxa"/>
            </w:tcMar>
          </w:tcPr>
          <w:p w14:paraId="6F917968" w14:textId="77777777" w:rsidR="00B4266E" w:rsidRDefault="00000000" w:rsidP="005475E8">
            <w:pPr>
              <w:jc w:val="both"/>
            </w:pPr>
            <w:r>
              <w:rPr>
                <w:sz w:val="20"/>
                <w:szCs w:val="20"/>
              </w:rPr>
              <w:t>VITE_ENABLE_VOICE</w:t>
            </w:r>
          </w:p>
        </w:tc>
        <w:tc>
          <w:tcPr>
            <w:tcW w:w="3116" w:type="dxa"/>
            <w:shd w:val="clear" w:color="auto" w:fill="FFFFFF"/>
            <w:tcMar>
              <w:top w:w="90" w:type="dxa"/>
              <w:left w:w="140" w:type="dxa"/>
              <w:bottom w:w="90" w:type="dxa"/>
              <w:right w:w="140" w:type="dxa"/>
            </w:tcMar>
          </w:tcPr>
          <w:p w14:paraId="3AEB8092" w14:textId="77777777" w:rsidR="00B4266E" w:rsidRDefault="00000000" w:rsidP="005475E8">
            <w:pPr>
              <w:jc w:val="both"/>
            </w:pPr>
            <w:r>
              <w:rPr>
                <w:sz w:val="20"/>
                <w:szCs w:val="20"/>
              </w:rPr>
              <w:t>Frontend</w:t>
            </w:r>
          </w:p>
        </w:tc>
        <w:tc>
          <w:tcPr>
            <w:tcW w:w="3116" w:type="dxa"/>
            <w:shd w:val="clear" w:color="auto" w:fill="FFFFFF"/>
            <w:tcMar>
              <w:top w:w="90" w:type="dxa"/>
              <w:left w:w="140" w:type="dxa"/>
              <w:bottom w:w="90" w:type="dxa"/>
              <w:right w:w="140" w:type="dxa"/>
            </w:tcMar>
          </w:tcPr>
          <w:p w14:paraId="77B02931" w14:textId="77777777" w:rsidR="00B4266E" w:rsidRDefault="00000000" w:rsidP="005475E8">
            <w:pPr>
              <w:jc w:val="both"/>
            </w:pPr>
            <w:r>
              <w:rPr>
                <w:sz w:val="20"/>
                <w:szCs w:val="20"/>
              </w:rPr>
              <w:t>Activa/desactiva el módulo de voz</w:t>
            </w:r>
          </w:p>
        </w:tc>
      </w:tr>
    </w:tbl>
    <w:p>
      <w:pPr>
        <w:spacing w:before="80" w:after="360"/>
        <w:jc w:val="center"/>
      </w:pPr>
      <w:r>
        <w:rPr>
          <w:b/>
          <w:sz w:val="18"/>
        </w:rPr>
        <w:t>Tabla 11.1 —</w:t>
      </w:r>
      <w:r>
        <w:rPr>
          <w:i w:val="0"/>
          <w:sz w:val="18"/>
        </w:rPr>
        <w:t xml:space="preserve"> Resumen de variables de entorno. Columnas: Variable, Dónde, Descripción.</w:t>
      </w:r>
    </w:p>
    <w:p w14:paraId="14A0467E" w14:textId="77777777" w:rsidR="00B4266E" w:rsidRDefault="00000000" w:rsidP="005475E8">
      <w:pPr>
        <w:pStyle w:val="Ttulo2"/>
        <w:spacing w:before="280" w:after="160"/>
        <w:jc w:val="both"/>
      </w:pPr>
      <w:bookmarkStart w:id="148" w:name="_Toc241394744"/>
      <w:bookmarkStart w:id="149" w:name="_Toc241683866"/>
      <w:bookmarkStart w:id="150" w:name="_Toc242957212"/>
      <w:r>
        <w:rPr>
          <w:b/>
          <w:bCs/>
          <w:color w:val="1E1E22"/>
          <w:sz w:val="27"/>
          <w:szCs w:val="27"/>
        </w:rPr>
        <w:t>11.2 Reglas de seguridad obligatorias</w:t>
      </w:r>
      <w:bookmarkEnd w:id="148"/>
      <w:bookmarkEnd w:id="149"/>
      <w:bookmarkEnd w:id="150"/>
    </w:p>
    <w:p w14:paraId="63BCF9E2" w14:textId="77777777" w:rsidR="00B4266E" w:rsidRDefault="00000000" w:rsidP="005475E8">
      <w:pPr>
        <w:pStyle w:val="Prrafodelista"/>
        <w:numPr>
          <w:ilvl w:val="0"/>
          <w:numId w:val="2"/>
        </w:numPr>
        <w:spacing w:after="90"/>
        <w:jc w:val="both"/>
      </w:pPr>
      <w:r>
        <w:t>Nunca almacenar contraseñas en texto plano; utilizar hashing (por ejemplo bcrypt).</w:t>
      </w:r>
    </w:p>
    <w:p w14:paraId="63CB3016" w14:textId="77777777" w:rsidR="00B4266E" w:rsidRDefault="00000000" w:rsidP="005475E8">
      <w:pPr>
        <w:pStyle w:val="Prrafodelista"/>
        <w:numPr>
          <w:ilvl w:val="0"/>
          <w:numId w:val="2"/>
        </w:numPr>
        <w:spacing w:after="90"/>
        <w:jc w:val="both"/>
      </w:pPr>
      <w:r>
        <w:t>Nunca exponer API keys o secretos en el código del frontend.</w:t>
      </w:r>
    </w:p>
    <w:p w14:paraId="0500A5CB" w14:textId="77777777" w:rsidR="00B4266E" w:rsidRDefault="00000000" w:rsidP="005475E8">
      <w:pPr>
        <w:pStyle w:val="Prrafodelista"/>
        <w:numPr>
          <w:ilvl w:val="0"/>
          <w:numId w:val="2"/>
        </w:numPr>
        <w:spacing w:after="90"/>
        <w:jc w:val="both"/>
      </w:pPr>
      <w:r>
        <w:t>Nunca subir archivos .env al control de versiones (agregarlos a .gitignore).</w:t>
      </w:r>
    </w:p>
    <w:p w14:paraId="04E52282" w14:textId="77777777" w:rsidR="00B4266E" w:rsidRDefault="00000000" w:rsidP="005475E8">
      <w:pPr>
        <w:pStyle w:val="Prrafodelista"/>
        <w:numPr>
          <w:ilvl w:val="0"/>
          <w:numId w:val="2"/>
        </w:numPr>
        <w:spacing w:after="90"/>
        <w:jc w:val="both"/>
      </w:pPr>
      <w:r>
        <w:t>Aplicar control de acceso basado en roles (RBAC): ROLE_CANDIDATE, ROLE_RECRUITER, ROLE_COMPANY_ADMIN, ROLE_SYSTEM_ADMIN.</w:t>
      </w:r>
    </w:p>
    <w:p w14:paraId="65698CD2" w14:textId="77777777" w:rsidR="00B4266E" w:rsidRDefault="00000000" w:rsidP="005475E8">
      <w:pPr>
        <w:pStyle w:val="Prrafodelista"/>
        <w:numPr>
          <w:ilvl w:val="0"/>
          <w:numId w:val="2"/>
        </w:numPr>
        <w:spacing w:after="90"/>
        <w:jc w:val="both"/>
      </w:pPr>
      <w:r>
        <w:t>Registrar auditoría (audit_logs) de acciones sensibles: cambios de vacantes, resultados, evaluaciones, accesos administrativos.</w:t>
      </w:r>
    </w:p>
    <w:p w14:paraId="1D4C4BF4" w14:textId="77777777" w:rsidR="00B4266E" w:rsidRDefault="00000000" w:rsidP="005475E8">
      <w:pPr>
        <w:pStyle w:val="Prrafodelista"/>
        <w:numPr>
          <w:ilvl w:val="0"/>
          <w:numId w:val="2"/>
        </w:numPr>
        <w:spacing w:after="280"/>
        <w:jc w:val="both"/>
      </w:pPr>
      <w:r>
        <w:t>Aislar la información entre empresas (multi-tenant) utilizando company_id y validaciones en cada consulta.</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14:paraId="1E8B9AF3" w14:textId="77777777">
        <w:tc>
          <w:tcPr>
            <w:tcW w:w="0" w:type="auto"/>
            <w:shd w:val="clear" w:color="auto" w:fill="FDEBEA"/>
            <w:tcMar>
              <w:top w:w="160" w:type="dxa"/>
              <w:left w:w="240" w:type="dxa"/>
              <w:bottom w:w="160" w:type="dxa"/>
              <w:right w:w="240" w:type="dxa"/>
            </w:tcMar>
          </w:tcPr>
          <w:p w14:paraId="130A8631" w14:textId="77777777" w:rsidR="00B4266E" w:rsidRDefault="00000000" w:rsidP="005475E8">
            <w:pPr>
              <w:spacing w:after="60"/>
              <w:jc w:val="both"/>
            </w:pPr>
            <w:r>
              <w:rPr>
                <w:b/>
                <w:bCs/>
                <w:color w:val="1E1E22"/>
                <w:sz w:val="21"/>
                <w:szCs w:val="21"/>
              </w:rPr>
              <w:t>Aislamiento entre empresas</w:t>
            </w:r>
          </w:p>
          <w:p w14:paraId="15CAC245" w14:textId="77777777" w:rsidR="00B4266E" w:rsidRDefault="00000000" w:rsidP="005475E8">
            <w:pPr>
              <w:jc w:val="both"/>
            </w:pPr>
            <w:r>
              <w:rPr>
                <w:sz w:val="21"/>
                <w:szCs w:val="21"/>
              </w:rPr>
              <w:t>Una empresa nunca debe poder acceder a información privada de otra empresa sin autorización explícita. Este control debe validarse tanto en el backend como mediante pruebas automatizadas.</w:t>
            </w:r>
          </w:p>
        </w:tc>
      </w:tr>
    </w:tbl>
    <w:p w14:paraId="6CC4137F" w14:textId="77777777" w:rsidR="00B4266E" w:rsidRDefault="00000000" w:rsidP="005475E8">
      <w:pPr>
        <w:pStyle w:val="Ttulo1"/>
        <w:pageBreakBefore/>
        <w:pBdr>
          <w:bottom w:val="single" w:sz="18" w:space="6" w:color="FF7A1A"/>
        </w:pBdr>
        <w:spacing w:before="480" w:after="240"/>
        <w:jc w:val="both"/>
      </w:pPr>
      <w:bookmarkStart w:id="151" w:name="_Toc241394745"/>
      <w:bookmarkStart w:id="152" w:name="_Toc241683867"/>
      <w:bookmarkStart w:id="153" w:name="_Toc242957213"/>
      <w:r>
        <w:rPr>
          <w:b/>
          <w:bCs/>
          <w:color w:val="FF7A1A"/>
          <w:sz w:val="34"/>
          <w:szCs w:val="34"/>
        </w:rPr>
        <w:t>12. Solución de problemas comunes (troubleshooting)</w:t>
      </w:r>
      <w:bookmarkEnd w:id="151"/>
      <w:bookmarkEnd w:id="152"/>
      <w:bookmarkEnd w:id="153"/>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3354"/>
        <w:gridCol w:w="3355"/>
        <w:gridCol w:w="3355"/>
      </w:tblGrid>
      <w:tr w:rsidR="00B4266E" w14:paraId="0AC5E2B8" w14:textId="77777777">
        <w:trPr>
          <w:tblHeader/>
        </w:trPr>
        <w:tc>
          <w:tcPr>
            <w:tcW w:w="3116" w:type="dxa"/>
            <w:shd w:val="clear" w:color="auto" w:fill="C55A11"/>
            <w:tcMar>
              <w:top w:w="100" w:type="dxa"/>
              <w:left w:w="140" w:type="dxa"/>
              <w:bottom w:w="100" w:type="dxa"/>
              <w:right w:w="140" w:type="dxa"/>
            </w:tcMar>
            <w:vAlign w:val="center"/>
          </w:tcPr>
          <w:p w14:paraId="392CEA52" w14:textId="77777777" w:rsidR="00B4266E" w:rsidRDefault="00000000" w:rsidP="005475E8">
            <w:pPr>
              <w:jc w:val="both"/>
            </w:pPr>
            <w:r>
              <w:rPr>
                <w:b/>
                <w:bCs/>
                <w:color w:val="FFFFFF"/>
                <w:sz w:val="20"/>
                <w:szCs w:val="20"/>
              </w:rPr>
              <w:t>Problema</w:t>
            </w:r>
          </w:p>
        </w:tc>
        <w:tc>
          <w:tcPr>
            <w:tcW w:w="3116" w:type="dxa"/>
            <w:shd w:val="clear" w:color="auto" w:fill="C55A11"/>
            <w:tcMar>
              <w:top w:w="100" w:type="dxa"/>
              <w:left w:w="140" w:type="dxa"/>
              <w:bottom w:w="100" w:type="dxa"/>
              <w:right w:w="140" w:type="dxa"/>
            </w:tcMar>
            <w:vAlign w:val="center"/>
          </w:tcPr>
          <w:p w14:paraId="0B2616F2" w14:textId="77777777" w:rsidR="00B4266E" w:rsidRDefault="00000000" w:rsidP="005475E8">
            <w:pPr>
              <w:jc w:val="both"/>
            </w:pPr>
            <w:r>
              <w:rPr>
                <w:b/>
                <w:bCs/>
                <w:color w:val="FFFFFF"/>
                <w:sz w:val="20"/>
                <w:szCs w:val="20"/>
              </w:rPr>
              <w:t>Causa probable</w:t>
            </w:r>
          </w:p>
        </w:tc>
        <w:tc>
          <w:tcPr>
            <w:tcW w:w="3116" w:type="dxa"/>
            <w:shd w:val="clear" w:color="auto" w:fill="C55A11"/>
            <w:tcMar>
              <w:top w:w="100" w:type="dxa"/>
              <w:left w:w="140" w:type="dxa"/>
              <w:bottom w:w="100" w:type="dxa"/>
              <w:right w:w="140" w:type="dxa"/>
            </w:tcMar>
            <w:vAlign w:val="center"/>
          </w:tcPr>
          <w:p w14:paraId="4F4AFC82" w14:textId="77777777" w:rsidR="00B4266E" w:rsidRDefault="00000000" w:rsidP="005475E8">
            <w:pPr>
              <w:jc w:val="both"/>
            </w:pPr>
            <w:r>
              <w:rPr>
                <w:b/>
                <w:bCs/>
                <w:color w:val="FFFFFF"/>
                <w:sz w:val="20"/>
                <w:szCs w:val="20"/>
              </w:rPr>
              <w:t>Solución</w:t>
            </w:r>
          </w:p>
        </w:tc>
      </w:tr>
      <w:tr w:rsidR="00B4266E" w14:paraId="5DE166B1" w14:textId="77777777">
        <w:tc>
          <w:tcPr>
            <w:tcW w:w="3116" w:type="dxa"/>
            <w:shd w:val="clear" w:color="auto" w:fill="FBE5D6"/>
            <w:tcMar>
              <w:top w:w="90" w:type="dxa"/>
              <w:left w:w="140" w:type="dxa"/>
              <w:bottom w:w="90" w:type="dxa"/>
              <w:right w:w="140" w:type="dxa"/>
            </w:tcMar>
          </w:tcPr>
          <w:p w14:paraId="64975800" w14:textId="77777777" w:rsidR="00B4266E" w:rsidRDefault="00000000" w:rsidP="005475E8">
            <w:pPr>
              <w:jc w:val="both"/>
            </w:pPr>
            <w:r>
              <w:rPr>
                <w:sz w:val="20"/>
                <w:szCs w:val="20"/>
              </w:rPr>
              <w:t>"command not found: node"</w:t>
            </w:r>
          </w:p>
        </w:tc>
        <w:tc>
          <w:tcPr>
            <w:tcW w:w="3116" w:type="dxa"/>
            <w:shd w:val="clear" w:color="auto" w:fill="FBE5D6"/>
            <w:tcMar>
              <w:top w:w="90" w:type="dxa"/>
              <w:left w:w="140" w:type="dxa"/>
              <w:bottom w:w="90" w:type="dxa"/>
              <w:right w:w="140" w:type="dxa"/>
            </w:tcMar>
          </w:tcPr>
          <w:p w14:paraId="1D17E9D2" w14:textId="77777777" w:rsidR="00B4266E" w:rsidRDefault="00000000" w:rsidP="005475E8">
            <w:pPr>
              <w:jc w:val="both"/>
            </w:pPr>
            <w:r>
              <w:rPr>
                <w:sz w:val="20"/>
                <w:szCs w:val="20"/>
              </w:rPr>
              <w:t>Node.js no instalado o no está en el PATH</w:t>
            </w:r>
          </w:p>
        </w:tc>
        <w:tc>
          <w:tcPr>
            <w:tcW w:w="3116" w:type="dxa"/>
            <w:shd w:val="clear" w:color="auto" w:fill="FBE5D6"/>
            <w:tcMar>
              <w:top w:w="90" w:type="dxa"/>
              <w:left w:w="140" w:type="dxa"/>
              <w:bottom w:w="90" w:type="dxa"/>
              <w:right w:w="140" w:type="dxa"/>
            </w:tcMar>
          </w:tcPr>
          <w:p w14:paraId="3971CD65" w14:textId="77777777" w:rsidR="00B4266E" w:rsidRDefault="00000000" w:rsidP="005475E8">
            <w:pPr>
              <w:jc w:val="both"/>
            </w:pPr>
            <w:r>
              <w:rPr>
                <w:sz w:val="20"/>
                <w:szCs w:val="20"/>
              </w:rPr>
              <w:t>Reinstalar Node.js y reiniciar la terminal</w:t>
            </w:r>
          </w:p>
        </w:tc>
      </w:tr>
      <w:tr w:rsidR="00B4266E" w14:paraId="104867AC" w14:textId="77777777">
        <w:tc>
          <w:tcPr>
            <w:tcW w:w="3116" w:type="dxa"/>
            <w:shd w:val="clear" w:color="auto" w:fill="FFFFFF"/>
            <w:tcMar>
              <w:top w:w="90" w:type="dxa"/>
              <w:left w:w="140" w:type="dxa"/>
              <w:bottom w:w="90" w:type="dxa"/>
              <w:right w:w="140" w:type="dxa"/>
            </w:tcMar>
          </w:tcPr>
          <w:p w14:paraId="2B2D8DB0" w14:textId="77777777" w:rsidR="00B4266E" w:rsidRDefault="00000000" w:rsidP="005475E8">
            <w:pPr>
              <w:jc w:val="both"/>
            </w:pPr>
            <w:r>
              <w:rPr>
                <w:sz w:val="20"/>
                <w:szCs w:val="20"/>
              </w:rPr>
              <w:t>Error de conexión a PostgreSQL</w:t>
            </w:r>
          </w:p>
        </w:tc>
        <w:tc>
          <w:tcPr>
            <w:tcW w:w="3116" w:type="dxa"/>
            <w:shd w:val="clear" w:color="auto" w:fill="FFFFFF"/>
            <w:tcMar>
              <w:top w:w="90" w:type="dxa"/>
              <w:left w:w="140" w:type="dxa"/>
              <w:bottom w:w="90" w:type="dxa"/>
              <w:right w:w="140" w:type="dxa"/>
            </w:tcMar>
          </w:tcPr>
          <w:p w14:paraId="0DA1564F" w14:textId="77777777" w:rsidR="00B4266E" w:rsidRDefault="00000000" w:rsidP="005475E8">
            <w:pPr>
              <w:jc w:val="both"/>
            </w:pPr>
            <w:r>
              <w:rPr>
                <w:sz w:val="20"/>
                <w:szCs w:val="20"/>
              </w:rPr>
              <w:t>Servicio detenido o credenciales incorrectas</w:t>
            </w:r>
          </w:p>
        </w:tc>
        <w:tc>
          <w:tcPr>
            <w:tcW w:w="3116" w:type="dxa"/>
            <w:shd w:val="clear" w:color="auto" w:fill="FFFFFF"/>
            <w:tcMar>
              <w:top w:w="90" w:type="dxa"/>
              <w:left w:w="140" w:type="dxa"/>
              <w:bottom w:w="90" w:type="dxa"/>
              <w:right w:w="140" w:type="dxa"/>
            </w:tcMar>
          </w:tcPr>
          <w:p w14:paraId="0178BF1D" w14:textId="77777777" w:rsidR="00B4266E" w:rsidRDefault="00000000" w:rsidP="005475E8">
            <w:pPr>
              <w:jc w:val="both"/>
            </w:pPr>
            <w:r>
              <w:rPr>
                <w:sz w:val="20"/>
                <w:szCs w:val="20"/>
              </w:rPr>
              <w:t>Verificar que el servicio de PostgreSQL esté iniciado y revisar DATABASE_URL</w:t>
            </w:r>
          </w:p>
        </w:tc>
      </w:tr>
      <w:tr w:rsidR="00B4266E" w14:paraId="4FA8A123" w14:textId="77777777">
        <w:tc>
          <w:tcPr>
            <w:tcW w:w="3116" w:type="dxa"/>
            <w:shd w:val="clear" w:color="auto" w:fill="FBE5D6"/>
            <w:tcMar>
              <w:top w:w="90" w:type="dxa"/>
              <w:left w:w="140" w:type="dxa"/>
              <w:bottom w:w="90" w:type="dxa"/>
              <w:right w:w="140" w:type="dxa"/>
            </w:tcMar>
          </w:tcPr>
          <w:p w14:paraId="44BDE470" w14:textId="77777777" w:rsidR="00B4266E" w:rsidRDefault="00000000" w:rsidP="005475E8">
            <w:pPr>
              <w:jc w:val="both"/>
            </w:pPr>
            <w:r>
              <w:rPr>
                <w:sz w:val="20"/>
                <w:szCs w:val="20"/>
              </w:rPr>
              <w:t>Error de CORS en el navegador</w:t>
            </w:r>
          </w:p>
        </w:tc>
        <w:tc>
          <w:tcPr>
            <w:tcW w:w="3116" w:type="dxa"/>
            <w:shd w:val="clear" w:color="auto" w:fill="FBE5D6"/>
            <w:tcMar>
              <w:top w:w="90" w:type="dxa"/>
              <w:left w:w="140" w:type="dxa"/>
              <w:bottom w:w="90" w:type="dxa"/>
              <w:right w:w="140" w:type="dxa"/>
            </w:tcMar>
          </w:tcPr>
          <w:p w14:paraId="43F16F72" w14:textId="77777777" w:rsidR="00B4266E" w:rsidRDefault="00000000" w:rsidP="005475E8">
            <w:pPr>
              <w:jc w:val="both"/>
            </w:pPr>
            <w:r>
              <w:rPr>
                <w:sz w:val="20"/>
                <w:szCs w:val="20"/>
              </w:rPr>
              <w:t>Origen del frontend no autorizado en el backend</w:t>
            </w:r>
          </w:p>
        </w:tc>
        <w:tc>
          <w:tcPr>
            <w:tcW w:w="3116" w:type="dxa"/>
            <w:shd w:val="clear" w:color="auto" w:fill="FBE5D6"/>
            <w:tcMar>
              <w:top w:w="90" w:type="dxa"/>
              <w:left w:w="140" w:type="dxa"/>
              <w:bottom w:w="90" w:type="dxa"/>
              <w:right w:w="140" w:type="dxa"/>
            </w:tcMar>
          </w:tcPr>
          <w:p w14:paraId="204D46FA" w14:textId="77777777" w:rsidR="00B4266E" w:rsidRDefault="00000000" w:rsidP="005475E8">
            <w:pPr>
              <w:jc w:val="both"/>
            </w:pPr>
            <w:r>
              <w:rPr>
                <w:sz w:val="20"/>
                <w:szCs w:val="20"/>
              </w:rPr>
              <w:t>Agregar el origen exacto (protocolo + host + puerto) a CORS_ORIGINS</w:t>
            </w:r>
          </w:p>
        </w:tc>
      </w:tr>
      <w:tr w:rsidR="00B4266E" w14:paraId="5BE27E49" w14:textId="77777777">
        <w:tc>
          <w:tcPr>
            <w:tcW w:w="3116" w:type="dxa"/>
            <w:shd w:val="clear" w:color="auto" w:fill="FFFFFF"/>
            <w:tcMar>
              <w:top w:w="90" w:type="dxa"/>
              <w:left w:w="140" w:type="dxa"/>
              <w:bottom w:w="90" w:type="dxa"/>
              <w:right w:w="140" w:type="dxa"/>
            </w:tcMar>
          </w:tcPr>
          <w:p w14:paraId="133A9E06" w14:textId="77777777" w:rsidR="00B4266E" w:rsidRDefault="00000000" w:rsidP="005475E8">
            <w:pPr>
              <w:jc w:val="both"/>
            </w:pPr>
            <w:r>
              <w:rPr>
                <w:sz w:val="20"/>
                <w:szCs w:val="20"/>
              </w:rPr>
              <w:t>La cámara no se activa</w:t>
            </w:r>
          </w:p>
        </w:tc>
        <w:tc>
          <w:tcPr>
            <w:tcW w:w="3116" w:type="dxa"/>
            <w:shd w:val="clear" w:color="auto" w:fill="FFFFFF"/>
            <w:tcMar>
              <w:top w:w="90" w:type="dxa"/>
              <w:left w:w="140" w:type="dxa"/>
              <w:bottom w:w="90" w:type="dxa"/>
              <w:right w:w="140" w:type="dxa"/>
            </w:tcMar>
          </w:tcPr>
          <w:p w14:paraId="4ACD0BA5" w14:textId="77777777" w:rsidR="00B4266E" w:rsidRDefault="00000000" w:rsidP="005475E8">
            <w:pPr>
              <w:jc w:val="both"/>
            </w:pPr>
            <w:r>
              <w:rPr>
                <w:sz w:val="20"/>
                <w:szCs w:val="20"/>
              </w:rPr>
              <w:t>Permisos del navegador denegados o sin HTTPS en producción</w:t>
            </w:r>
          </w:p>
        </w:tc>
        <w:tc>
          <w:tcPr>
            <w:tcW w:w="3116" w:type="dxa"/>
            <w:shd w:val="clear" w:color="auto" w:fill="FFFFFF"/>
            <w:tcMar>
              <w:top w:w="90" w:type="dxa"/>
              <w:left w:w="140" w:type="dxa"/>
              <w:bottom w:w="90" w:type="dxa"/>
              <w:right w:w="140" w:type="dxa"/>
            </w:tcMar>
          </w:tcPr>
          <w:p w14:paraId="37448D03" w14:textId="77777777" w:rsidR="00B4266E" w:rsidRDefault="00000000" w:rsidP="005475E8">
            <w:pPr>
              <w:jc w:val="both"/>
            </w:pPr>
            <w:r>
              <w:rPr>
                <w:sz w:val="20"/>
                <w:szCs w:val="20"/>
              </w:rPr>
              <w:t>Revisar permisos del sitio en el navegador; en producción, servir por HTTPS</w:t>
            </w:r>
          </w:p>
        </w:tc>
      </w:tr>
      <w:tr w:rsidR="00B4266E" w14:paraId="28D0985E" w14:textId="77777777">
        <w:tc>
          <w:tcPr>
            <w:tcW w:w="3116" w:type="dxa"/>
            <w:shd w:val="clear" w:color="auto" w:fill="FBE5D6"/>
            <w:tcMar>
              <w:top w:w="90" w:type="dxa"/>
              <w:left w:w="140" w:type="dxa"/>
              <w:bottom w:w="90" w:type="dxa"/>
              <w:right w:w="140" w:type="dxa"/>
            </w:tcMar>
          </w:tcPr>
          <w:p w14:paraId="1B139A54" w14:textId="77777777" w:rsidR="00B4266E" w:rsidRDefault="00000000" w:rsidP="005475E8">
            <w:pPr>
              <w:jc w:val="both"/>
            </w:pPr>
            <w:r>
              <w:rPr>
                <w:sz w:val="20"/>
                <w:szCs w:val="20"/>
              </w:rPr>
              <w:t>Los comandos de voz no responden</w:t>
            </w:r>
          </w:p>
        </w:tc>
        <w:tc>
          <w:tcPr>
            <w:tcW w:w="3116" w:type="dxa"/>
            <w:shd w:val="clear" w:color="auto" w:fill="FBE5D6"/>
            <w:tcMar>
              <w:top w:w="90" w:type="dxa"/>
              <w:left w:w="140" w:type="dxa"/>
              <w:bottom w:w="90" w:type="dxa"/>
              <w:right w:w="140" w:type="dxa"/>
            </w:tcMar>
          </w:tcPr>
          <w:p w14:paraId="5A1439E4" w14:textId="77777777" w:rsidR="00B4266E" w:rsidRDefault="00000000" w:rsidP="005475E8">
            <w:pPr>
              <w:jc w:val="both"/>
            </w:pPr>
            <w:r>
              <w:rPr>
                <w:sz w:val="20"/>
                <w:szCs w:val="20"/>
              </w:rPr>
              <w:t>Navegador no compatible con Web Speech API</w:t>
            </w:r>
          </w:p>
        </w:tc>
        <w:tc>
          <w:tcPr>
            <w:tcW w:w="3116" w:type="dxa"/>
            <w:shd w:val="clear" w:color="auto" w:fill="FBE5D6"/>
            <w:tcMar>
              <w:top w:w="90" w:type="dxa"/>
              <w:left w:w="140" w:type="dxa"/>
              <w:bottom w:w="90" w:type="dxa"/>
              <w:right w:w="140" w:type="dxa"/>
            </w:tcMar>
          </w:tcPr>
          <w:p w14:paraId="54FDD491" w14:textId="77777777" w:rsidR="00B4266E" w:rsidRDefault="00000000" w:rsidP="005475E8">
            <w:pPr>
              <w:jc w:val="both"/>
            </w:pPr>
            <w:r>
              <w:rPr>
                <w:sz w:val="20"/>
                <w:szCs w:val="20"/>
              </w:rPr>
              <w:t>Usar un navegador basado en Chromium; ofrecer alternativa por texto</w:t>
            </w:r>
          </w:p>
        </w:tc>
      </w:tr>
      <w:tr w:rsidR="00B4266E" w14:paraId="053C3FBB" w14:textId="77777777">
        <w:tc>
          <w:tcPr>
            <w:tcW w:w="3116" w:type="dxa"/>
            <w:shd w:val="clear" w:color="auto" w:fill="FFFFFF"/>
            <w:tcMar>
              <w:top w:w="90" w:type="dxa"/>
              <w:left w:w="140" w:type="dxa"/>
              <w:bottom w:w="90" w:type="dxa"/>
              <w:right w:w="140" w:type="dxa"/>
            </w:tcMar>
          </w:tcPr>
          <w:p w14:paraId="657211E2" w14:textId="77777777" w:rsidR="00B4266E" w:rsidRDefault="00000000" w:rsidP="005475E8">
            <w:pPr>
              <w:jc w:val="both"/>
            </w:pPr>
            <w:r>
              <w:rPr>
                <w:sz w:val="20"/>
                <w:szCs w:val="20"/>
              </w:rPr>
              <w:t>Migraciones fallidas de Alembic</w:t>
            </w:r>
          </w:p>
        </w:tc>
        <w:tc>
          <w:tcPr>
            <w:tcW w:w="3116" w:type="dxa"/>
            <w:shd w:val="clear" w:color="auto" w:fill="FFFFFF"/>
            <w:tcMar>
              <w:top w:w="90" w:type="dxa"/>
              <w:left w:w="140" w:type="dxa"/>
              <w:bottom w:w="90" w:type="dxa"/>
              <w:right w:w="140" w:type="dxa"/>
            </w:tcMar>
          </w:tcPr>
          <w:p w14:paraId="6424ECBB" w14:textId="77777777" w:rsidR="00B4266E" w:rsidRDefault="00000000" w:rsidP="005475E8">
            <w:pPr>
              <w:jc w:val="both"/>
            </w:pPr>
            <w:r>
              <w:rPr>
                <w:sz w:val="20"/>
                <w:szCs w:val="20"/>
              </w:rPr>
              <w:t>Base de datos desactualizada o conflicto de versiones</w:t>
            </w:r>
          </w:p>
        </w:tc>
        <w:tc>
          <w:tcPr>
            <w:tcW w:w="3116" w:type="dxa"/>
            <w:shd w:val="clear" w:color="auto" w:fill="FFFFFF"/>
            <w:tcMar>
              <w:top w:w="90" w:type="dxa"/>
              <w:left w:w="140" w:type="dxa"/>
              <w:bottom w:w="90" w:type="dxa"/>
              <w:right w:w="140" w:type="dxa"/>
            </w:tcMar>
          </w:tcPr>
          <w:p w14:paraId="779AB5C5" w14:textId="77777777" w:rsidR="00B4266E" w:rsidRDefault="00000000" w:rsidP="005475E8">
            <w:pPr>
              <w:jc w:val="both"/>
            </w:pPr>
            <w:r>
              <w:rPr>
                <w:sz w:val="20"/>
                <w:szCs w:val="20"/>
              </w:rPr>
              <w:t>Revisar el historial de migraciones y ejecutar "alembic history" para diagnosticar</w:t>
            </w:r>
          </w:p>
        </w:tc>
      </w:tr>
      <w:tr w:rsidR="00B4266E" w14:paraId="6E60940B" w14:textId="77777777">
        <w:tc>
          <w:tcPr>
            <w:tcW w:w="3116" w:type="dxa"/>
            <w:shd w:val="clear" w:color="auto" w:fill="FBE5D6"/>
            <w:tcMar>
              <w:top w:w="90" w:type="dxa"/>
              <w:left w:w="140" w:type="dxa"/>
              <w:bottom w:w="90" w:type="dxa"/>
              <w:right w:w="140" w:type="dxa"/>
            </w:tcMar>
          </w:tcPr>
          <w:p w14:paraId="73659178" w14:textId="77777777" w:rsidR="00B4266E" w:rsidRDefault="00000000" w:rsidP="005475E8">
            <w:pPr>
              <w:jc w:val="both"/>
            </w:pPr>
            <w:r>
              <w:rPr>
                <w:sz w:val="20"/>
                <w:szCs w:val="20"/>
              </w:rPr>
              <w:t>Pantalla en negro tras la secuencia de activación</w:t>
            </w:r>
          </w:p>
        </w:tc>
        <w:tc>
          <w:tcPr>
            <w:tcW w:w="3116" w:type="dxa"/>
            <w:shd w:val="clear" w:color="auto" w:fill="FBE5D6"/>
            <w:tcMar>
              <w:top w:w="90" w:type="dxa"/>
              <w:left w:w="140" w:type="dxa"/>
              <w:bottom w:w="90" w:type="dxa"/>
              <w:right w:w="140" w:type="dxa"/>
            </w:tcMar>
          </w:tcPr>
          <w:p w14:paraId="1A8A8CB3" w14:textId="77777777" w:rsidR="00B4266E" w:rsidRDefault="00000000" w:rsidP="005475E8">
            <w:pPr>
              <w:jc w:val="both"/>
            </w:pPr>
            <w:r>
              <w:rPr>
                <w:sz w:val="20"/>
                <w:szCs w:val="20"/>
              </w:rPr>
              <w:t>Error al inicializar Three.js / WebGL</w:t>
            </w:r>
          </w:p>
        </w:tc>
        <w:tc>
          <w:tcPr>
            <w:tcW w:w="3116" w:type="dxa"/>
            <w:shd w:val="clear" w:color="auto" w:fill="FBE5D6"/>
            <w:tcMar>
              <w:top w:w="90" w:type="dxa"/>
              <w:left w:w="140" w:type="dxa"/>
              <w:bottom w:w="90" w:type="dxa"/>
              <w:right w:w="140" w:type="dxa"/>
            </w:tcMar>
          </w:tcPr>
          <w:p w14:paraId="50447C47" w14:textId="77777777" w:rsidR="00B4266E" w:rsidRDefault="00000000" w:rsidP="005475E8">
            <w:pPr>
              <w:jc w:val="both"/>
            </w:pPr>
            <w:r>
              <w:rPr>
                <w:sz w:val="20"/>
                <w:szCs w:val="20"/>
              </w:rPr>
              <w:t>Verificar soporte de WebGL en el navegador y revisar la consola de errores</w:t>
            </w:r>
          </w:p>
        </w:tc>
      </w:tr>
    </w:tbl>
    <w:p>
      <w:pPr>
        <w:spacing w:before="80" w:after="360"/>
        <w:jc w:val="center"/>
      </w:pPr>
      <w:r>
        <w:rPr>
          <w:b/>
          <w:sz w:val="18"/>
        </w:rPr>
        <w:t>Tabla 12.1 —</w:t>
      </w:r>
      <w:r>
        <w:rPr>
          <w:i w:val="0"/>
          <w:sz w:val="18"/>
        </w:rPr>
        <w:t xml:space="preserve"> Solución de problemas comunes (troubleshooting). Columnas: Problema, Causa probable, Solución.</w:t>
      </w:r>
    </w:p>
    <w:p w14:paraId="0A1C6B8D" w14:textId="77777777" w:rsidR="00B4266E" w:rsidRDefault="00000000" w:rsidP="005475E8">
      <w:pPr>
        <w:pStyle w:val="Ttulo1"/>
        <w:pageBreakBefore/>
        <w:pBdr>
          <w:bottom w:val="single" w:sz="18" w:space="6" w:color="FF7A1A"/>
        </w:pBdr>
        <w:spacing w:before="280" w:after="240"/>
        <w:jc w:val="both"/>
      </w:pPr>
      <w:bookmarkStart w:id="154" w:name="_Toc241394746"/>
      <w:bookmarkStart w:id="155" w:name="_Toc241683868"/>
      <w:bookmarkStart w:id="156" w:name="_Toc242957214"/>
      <w:r>
        <w:rPr>
          <w:b/>
          <w:bCs/>
          <w:color w:val="FF7A1A"/>
          <w:sz w:val="34"/>
          <w:szCs w:val="34"/>
        </w:rPr>
        <w:t>13. Anexos</w:t>
      </w:r>
      <w:bookmarkEnd w:id="154"/>
      <w:bookmarkEnd w:id="155"/>
      <w:bookmarkEnd w:id="156"/>
    </w:p>
    <w:p w14:paraId="7F56B5F1" w14:textId="77777777" w:rsidR="00B4266E" w:rsidRDefault="00000000" w:rsidP="005475E8">
      <w:pPr>
        <w:pStyle w:val="Ttulo2"/>
        <w:spacing w:before="280" w:after="160"/>
        <w:jc w:val="both"/>
      </w:pPr>
      <w:bookmarkStart w:id="157" w:name="_Toc241394747"/>
      <w:bookmarkStart w:id="158" w:name="_Toc241683869"/>
      <w:bookmarkStart w:id="159" w:name="_Toc242957215"/>
      <w:r>
        <w:rPr>
          <w:b/>
          <w:bCs/>
          <w:color w:val="1E1E22"/>
          <w:sz w:val="27"/>
          <w:szCs w:val="27"/>
        </w:rPr>
        <w:t>13.1 Comandos rápidos de referencia</w:t>
      </w:r>
      <w:bookmarkEnd w:id="157"/>
      <w:bookmarkEnd w:id="158"/>
      <w:bookmarkEnd w:id="159"/>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0064"/>
      </w:tblGrid>
      <w:tr w:rsidR="00B4266E" w:rsidRPr="003B7E34" w14:paraId="59BF033C" w14:textId="77777777">
        <w:tc>
          <w:tcPr>
            <w:tcW w:w="0" w:type="auto"/>
            <w:shd w:val="clear" w:color="auto" w:fill="0B0B0D"/>
            <w:tcMar>
              <w:top w:w="180" w:type="dxa"/>
              <w:left w:w="220" w:type="dxa"/>
              <w:bottom w:w="180" w:type="dxa"/>
              <w:right w:w="220" w:type="dxa"/>
            </w:tcMar>
          </w:tcPr>
          <w:p w14:paraId="3C8EE7D2"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 Backend</w:t>
            </w:r>
          </w:p>
          <w:p w14:paraId="51603423"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cd backend &amp;&amp; source venv/bin/activate &amp;&amp; uvicorn app.main:app --reload --port 8000</w:t>
            </w:r>
          </w:p>
          <w:p w14:paraId="72BCFC2D" w14:textId="77777777" w:rsidR="00B4266E" w:rsidRPr="00485963" w:rsidRDefault="00B4266E" w:rsidP="005475E8">
            <w:pPr>
              <w:spacing w:after="20"/>
              <w:jc w:val="both"/>
              <w:rPr>
                <w:lang w:val="en-US"/>
              </w:rPr>
            </w:pPr>
          </w:p>
          <w:p w14:paraId="572345E7"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 Frontend</w:t>
            </w:r>
          </w:p>
          <w:p w14:paraId="7F3D9CFC"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cd frontend &amp;&amp; npm run dev</w:t>
            </w:r>
          </w:p>
          <w:p w14:paraId="79BC693A" w14:textId="77777777" w:rsidR="00B4266E" w:rsidRPr="00485963" w:rsidRDefault="00B4266E" w:rsidP="005475E8">
            <w:pPr>
              <w:spacing w:after="20"/>
              <w:jc w:val="both"/>
              <w:rPr>
                <w:lang w:val="en-US"/>
              </w:rPr>
            </w:pPr>
          </w:p>
          <w:p w14:paraId="4C1DD5AC" w14:textId="77777777" w:rsidR="00B4266E" w:rsidRDefault="00000000" w:rsidP="005475E8">
            <w:pPr>
              <w:spacing w:after="20"/>
              <w:jc w:val="both"/>
            </w:pPr>
            <w:r>
              <w:rPr>
                <w:rFonts w:ascii="Consolas" w:eastAsia="Consolas" w:hAnsi="Consolas" w:cs="Consolas"/>
                <w:color w:val="F5A623"/>
                <w:sz w:val="19"/>
                <w:szCs w:val="19"/>
              </w:rPr>
              <w:t># Migraciones</w:t>
            </w:r>
          </w:p>
          <w:p w14:paraId="2F9B0E36" w14:textId="77777777" w:rsidR="00B4266E" w:rsidRDefault="00000000" w:rsidP="005475E8">
            <w:pPr>
              <w:spacing w:after="20"/>
              <w:jc w:val="both"/>
            </w:pPr>
            <w:r>
              <w:rPr>
                <w:rFonts w:ascii="Consolas" w:eastAsia="Consolas" w:hAnsi="Consolas" w:cs="Consolas"/>
                <w:color w:val="F5A623"/>
                <w:sz w:val="19"/>
                <w:szCs w:val="19"/>
              </w:rPr>
              <w:t>cd backend &amp;&amp; alembic revision --autogenerate -m "descripcion"</w:t>
            </w:r>
          </w:p>
          <w:p w14:paraId="6A7D0894" w14:textId="77777777" w:rsidR="00B4266E" w:rsidRPr="00485963" w:rsidRDefault="00000000" w:rsidP="005475E8">
            <w:pPr>
              <w:spacing w:after="20"/>
              <w:jc w:val="both"/>
              <w:rPr>
                <w:lang w:val="en-US"/>
              </w:rPr>
            </w:pPr>
            <w:r>
              <w:rPr>
                <w:rFonts w:ascii="Consolas" w:eastAsia="Consolas" w:hAnsi="Consolas" w:cs="Consolas"/>
                <w:color w:val="F5A623"/>
                <w:sz w:val="19"/>
                <w:szCs w:val="19"/>
                <w:lang w:val="en-US"/>
              </w:rPr>
              <w:t>cd backend &amp;&amp; alembic upgrade head</w:t>
            </w:r>
          </w:p>
        </w:tc>
      </w:tr>
    </w:tbl>
    <w:p w14:paraId="0FEBFD1A" w14:textId="77777777" w:rsidR="00B4266E" w:rsidRDefault="00000000" w:rsidP="005475E8">
      <w:pPr>
        <w:pStyle w:val="Ttulo2"/>
        <w:spacing w:before="360" w:after="160"/>
        <w:jc w:val="both"/>
      </w:pPr>
      <w:bookmarkStart w:id="160" w:name="_Toc241394748"/>
      <w:bookmarkStart w:id="161" w:name="_Toc241683870"/>
      <w:bookmarkStart w:id="162" w:name="_Toc242957216"/>
      <w:r>
        <w:rPr>
          <w:b/>
          <w:bCs/>
          <w:color w:val="1E1E22"/>
          <w:sz w:val="27"/>
          <w:szCs w:val="27"/>
        </w:rPr>
        <w:t>13.2 Glosario técnico</w:t>
      </w:r>
      <w:bookmarkEnd w:id="160"/>
      <w:bookmarkEnd w:id="161"/>
      <w:bookmarkEnd w:id="162"/>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4A0" w:firstRow="1" w:lastRow="0" w:firstColumn="1" w:lastColumn="0" w:noHBand="0" w:noVBand="1"/>
      </w:tblPr>
      <w:tblGrid>
        <w:gridCol w:w="12"/>
        <w:gridCol w:w="6125"/>
        <w:gridCol w:w="3927"/>
      </w:tblGrid>
      <w:tr w:rsidR="00B4266E" w14:paraId="4919B411" w14:textId="77777777">
        <w:trPr>
          <w:tblHeader/>
        </w:trPr>
        <w:tc>
          <w:tcPr>
            <w:tcW w:w="4675" w:type="dxa"/>
            <w:gridSpan w:val="2"/>
            <w:shd w:val="clear" w:color="auto" w:fill="C55A11"/>
            <w:tcMar>
              <w:top w:w="100" w:type="dxa"/>
              <w:left w:w="140" w:type="dxa"/>
              <w:bottom w:w="100" w:type="dxa"/>
              <w:right w:w="140" w:type="dxa"/>
            </w:tcMar>
            <w:vAlign w:val="center"/>
          </w:tcPr>
          <w:p w14:paraId="6B597BED" w14:textId="77777777" w:rsidR="00B4266E" w:rsidRDefault="00000000" w:rsidP="005475E8">
            <w:pPr>
              <w:jc w:val="both"/>
            </w:pPr>
            <w:r>
              <w:rPr>
                <w:b/>
                <w:bCs/>
                <w:color w:val="FFFFFF"/>
                <w:sz w:val="20"/>
                <w:szCs w:val="20"/>
              </w:rPr>
              <w:t>Término</w:t>
            </w:r>
          </w:p>
        </w:tc>
        <w:tc>
          <w:tcPr>
            <w:tcW w:w="4675" w:type="dxa"/>
            <w:shd w:val="clear" w:color="auto" w:fill="C55A11"/>
            <w:tcMar>
              <w:top w:w="100" w:type="dxa"/>
              <w:left w:w="140" w:type="dxa"/>
              <w:bottom w:w="100" w:type="dxa"/>
              <w:right w:w="140" w:type="dxa"/>
            </w:tcMar>
            <w:vAlign w:val="center"/>
          </w:tcPr>
          <w:p w14:paraId="62F416C0" w14:textId="77777777" w:rsidR="00B4266E" w:rsidRDefault="00000000" w:rsidP="005475E8">
            <w:pPr>
              <w:jc w:val="both"/>
            </w:pPr>
            <w:r>
              <w:rPr>
                <w:b/>
                <w:bCs/>
                <w:color w:val="FFFFFF"/>
                <w:sz w:val="20"/>
                <w:szCs w:val="20"/>
              </w:rPr>
              <w:t>Definición</w:t>
            </w:r>
          </w:p>
        </w:tc>
      </w:tr>
      <w:tr w:rsidR="00B4266E" w14:paraId="1BAE4475" w14:textId="77777777">
        <w:tc>
          <w:tcPr>
            <w:tcW w:w="4675" w:type="dxa"/>
            <w:gridSpan w:val="2"/>
            <w:shd w:val="clear" w:color="auto" w:fill="FBE5D6"/>
            <w:tcMar>
              <w:top w:w="90" w:type="dxa"/>
              <w:left w:w="140" w:type="dxa"/>
              <w:bottom w:w="90" w:type="dxa"/>
              <w:right w:w="140" w:type="dxa"/>
            </w:tcMar>
          </w:tcPr>
          <w:p w14:paraId="7A1DD4BA" w14:textId="77777777" w:rsidR="00B4266E" w:rsidRDefault="00000000" w:rsidP="005475E8">
            <w:pPr>
              <w:jc w:val="both"/>
            </w:pPr>
            <w:r>
              <w:rPr>
                <w:sz w:val="20"/>
                <w:szCs w:val="20"/>
              </w:rPr>
              <w:t>API REST</w:t>
            </w:r>
          </w:p>
        </w:tc>
        <w:tc>
          <w:tcPr>
            <w:tcW w:w="4675" w:type="dxa"/>
            <w:shd w:val="clear" w:color="auto" w:fill="FBE5D6"/>
            <w:tcMar>
              <w:top w:w="90" w:type="dxa"/>
              <w:left w:w="140" w:type="dxa"/>
              <w:bottom w:w="90" w:type="dxa"/>
              <w:right w:w="140" w:type="dxa"/>
            </w:tcMar>
          </w:tcPr>
          <w:p w14:paraId="6576DAA1" w14:textId="77777777" w:rsidR="00B4266E" w:rsidRDefault="00000000" w:rsidP="005475E8">
            <w:pPr>
              <w:jc w:val="both"/>
            </w:pPr>
            <w:r>
              <w:rPr>
                <w:sz w:val="20"/>
                <w:szCs w:val="20"/>
              </w:rPr>
              <w:t>Interfaz de comunicación basada en peticiones HTTP y formato JSON.</w:t>
            </w:r>
          </w:p>
        </w:tc>
      </w:tr>
      <w:tr w:rsidR="00B4266E" w14:paraId="126E9A89" w14:textId="77777777">
        <w:tc>
          <w:tcPr>
            <w:tcW w:w="4675" w:type="dxa"/>
            <w:gridSpan w:val="2"/>
            <w:shd w:val="clear" w:color="auto" w:fill="FFFFFF"/>
            <w:tcMar>
              <w:top w:w="90" w:type="dxa"/>
              <w:left w:w="140" w:type="dxa"/>
              <w:bottom w:w="90" w:type="dxa"/>
              <w:right w:w="140" w:type="dxa"/>
            </w:tcMar>
          </w:tcPr>
          <w:p w14:paraId="0784FA8C" w14:textId="77777777" w:rsidR="00B4266E" w:rsidRDefault="00000000" w:rsidP="005475E8">
            <w:pPr>
              <w:jc w:val="both"/>
            </w:pPr>
            <w:r>
              <w:rPr>
                <w:sz w:val="20"/>
                <w:szCs w:val="20"/>
              </w:rPr>
              <w:t>ORM</w:t>
            </w:r>
          </w:p>
        </w:tc>
        <w:tc>
          <w:tcPr>
            <w:tcW w:w="4675" w:type="dxa"/>
            <w:shd w:val="clear" w:color="auto" w:fill="FFFFFF"/>
            <w:tcMar>
              <w:top w:w="90" w:type="dxa"/>
              <w:left w:w="140" w:type="dxa"/>
              <w:bottom w:w="90" w:type="dxa"/>
              <w:right w:w="140" w:type="dxa"/>
            </w:tcMar>
          </w:tcPr>
          <w:p w14:paraId="138C8FA0" w14:textId="77777777" w:rsidR="00B4266E" w:rsidRDefault="00000000" w:rsidP="005475E8">
            <w:pPr>
              <w:jc w:val="both"/>
            </w:pPr>
            <w:r>
              <w:rPr>
                <w:sz w:val="20"/>
                <w:szCs w:val="20"/>
              </w:rPr>
              <w:t>Mapeo objeto-relacional; traduce objetos de Python a filas de base de datos.</w:t>
            </w:r>
          </w:p>
        </w:tc>
      </w:tr>
      <w:tr w:rsidR="00B4266E" w14:paraId="2B974E2F" w14:textId="77777777">
        <w:tc>
          <w:tcPr>
            <w:tcW w:w="4675" w:type="dxa"/>
            <w:gridSpan w:val="2"/>
            <w:shd w:val="clear" w:color="auto" w:fill="FBE5D6"/>
            <w:tcMar>
              <w:top w:w="90" w:type="dxa"/>
              <w:left w:w="140" w:type="dxa"/>
              <w:bottom w:w="90" w:type="dxa"/>
              <w:right w:w="140" w:type="dxa"/>
            </w:tcMar>
          </w:tcPr>
          <w:p w14:paraId="382B3018" w14:textId="77777777" w:rsidR="00B4266E" w:rsidRDefault="00000000" w:rsidP="005475E8">
            <w:pPr>
              <w:jc w:val="both"/>
            </w:pPr>
            <w:r>
              <w:rPr>
                <w:sz w:val="20"/>
                <w:szCs w:val="20"/>
              </w:rPr>
              <w:t>Migración</w:t>
            </w:r>
          </w:p>
        </w:tc>
        <w:tc>
          <w:tcPr>
            <w:tcW w:w="4675" w:type="dxa"/>
            <w:shd w:val="clear" w:color="auto" w:fill="FBE5D6"/>
            <w:tcMar>
              <w:top w:w="90" w:type="dxa"/>
              <w:left w:w="140" w:type="dxa"/>
              <w:bottom w:w="90" w:type="dxa"/>
              <w:right w:w="140" w:type="dxa"/>
            </w:tcMar>
          </w:tcPr>
          <w:p w14:paraId="6BE0D6A4" w14:textId="77777777" w:rsidR="00B4266E" w:rsidRDefault="00000000" w:rsidP="005475E8">
            <w:pPr>
              <w:jc w:val="both"/>
            </w:pPr>
            <w:r>
              <w:rPr>
                <w:sz w:val="20"/>
                <w:szCs w:val="20"/>
              </w:rPr>
              <w:t>Cambio versionado en la estructura de la base de datos.</w:t>
            </w:r>
          </w:p>
        </w:tc>
      </w:tr>
      <w:tr w:rsidR="00B4266E" w14:paraId="7FD574A9" w14:textId="77777777">
        <w:tc>
          <w:tcPr>
            <w:tcW w:w="4675" w:type="dxa"/>
            <w:gridSpan w:val="2"/>
            <w:shd w:val="clear" w:color="auto" w:fill="FFFFFF"/>
            <w:tcMar>
              <w:top w:w="90" w:type="dxa"/>
              <w:left w:w="140" w:type="dxa"/>
              <w:bottom w:w="90" w:type="dxa"/>
              <w:right w:w="140" w:type="dxa"/>
            </w:tcMar>
          </w:tcPr>
          <w:p w14:paraId="669F3D9C" w14:textId="77777777" w:rsidR="00B4266E" w:rsidRDefault="00000000" w:rsidP="005475E8">
            <w:pPr>
              <w:jc w:val="both"/>
            </w:pPr>
            <w:r>
              <w:rPr>
                <w:sz w:val="20"/>
                <w:szCs w:val="20"/>
              </w:rPr>
              <w:t>JWT</w:t>
            </w:r>
          </w:p>
        </w:tc>
        <w:tc>
          <w:tcPr>
            <w:tcW w:w="4675" w:type="dxa"/>
            <w:shd w:val="clear" w:color="auto" w:fill="FFFFFF"/>
            <w:tcMar>
              <w:top w:w="90" w:type="dxa"/>
              <w:left w:w="140" w:type="dxa"/>
              <w:bottom w:w="90" w:type="dxa"/>
              <w:right w:w="140" w:type="dxa"/>
            </w:tcMar>
          </w:tcPr>
          <w:p w14:paraId="060B7007" w14:textId="77777777" w:rsidR="00B4266E" w:rsidRDefault="00000000" w:rsidP="005475E8">
            <w:pPr>
              <w:jc w:val="both"/>
            </w:pPr>
            <w:r>
              <w:rPr>
                <w:sz w:val="20"/>
                <w:szCs w:val="20"/>
              </w:rPr>
              <w:t>JSON Web Token, mecanismo de autenticación basado en tokens firmados.</w:t>
            </w:r>
          </w:p>
        </w:tc>
      </w:tr>
      <w:tr w:rsidR="00B4266E" w14:paraId="7176C044" w14:textId="77777777">
        <w:tc>
          <w:tcPr>
            <w:tcW w:w="4675" w:type="dxa"/>
            <w:gridSpan w:val="2"/>
            <w:shd w:val="clear" w:color="auto" w:fill="FBE5D6"/>
            <w:tcMar>
              <w:top w:w="90" w:type="dxa"/>
              <w:left w:w="140" w:type="dxa"/>
              <w:bottom w:w="90" w:type="dxa"/>
              <w:right w:w="140" w:type="dxa"/>
            </w:tcMar>
          </w:tcPr>
          <w:p w14:paraId="3AE97978" w14:textId="77777777" w:rsidR="00B4266E" w:rsidRDefault="00000000" w:rsidP="005475E8">
            <w:pPr>
              <w:jc w:val="both"/>
            </w:pPr>
            <w:r>
              <w:rPr>
                <w:sz w:val="20"/>
                <w:szCs w:val="20"/>
              </w:rPr>
              <w:t>RBAC</w:t>
            </w:r>
          </w:p>
        </w:tc>
        <w:tc>
          <w:tcPr>
            <w:tcW w:w="4675" w:type="dxa"/>
            <w:shd w:val="clear" w:color="auto" w:fill="FBE5D6"/>
            <w:tcMar>
              <w:top w:w="90" w:type="dxa"/>
              <w:left w:w="140" w:type="dxa"/>
              <w:bottom w:w="90" w:type="dxa"/>
              <w:right w:w="140" w:type="dxa"/>
            </w:tcMar>
          </w:tcPr>
          <w:p w14:paraId="29E5D706" w14:textId="77777777" w:rsidR="00B4266E" w:rsidRDefault="00000000" w:rsidP="005475E8">
            <w:pPr>
              <w:jc w:val="both"/>
            </w:pPr>
            <w:r>
              <w:rPr>
                <w:sz w:val="20"/>
                <w:szCs w:val="20"/>
              </w:rPr>
              <w:t>Control de acceso basado en roles.</w:t>
            </w:r>
          </w:p>
        </w:tc>
      </w:tr>
      <w:tr w:rsidR="00B4266E" w14:paraId="10517242" w14:textId="77777777">
        <w:tc>
          <w:tcPr>
            <w:tcW w:w="4675" w:type="dxa"/>
            <w:gridSpan w:val="2"/>
            <w:shd w:val="clear" w:color="auto" w:fill="FFFFFF"/>
            <w:tcMar>
              <w:top w:w="90" w:type="dxa"/>
              <w:left w:w="140" w:type="dxa"/>
              <w:bottom w:w="90" w:type="dxa"/>
              <w:right w:w="140" w:type="dxa"/>
            </w:tcMar>
          </w:tcPr>
          <w:p w14:paraId="73BAEEA8" w14:textId="77777777" w:rsidR="00B4266E" w:rsidRDefault="00000000" w:rsidP="005475E8">
            <w:pPr>
              <w:jc w:val="both"/>
            </w:pPr>
            <w:r>
              <w:rPr>
                <w:sz w:val="20"/>
                <w:szCs w:val="20"/>
              </w:rPr>
              <w:t>CORS</w:t>
            </w:r>
          </w:p>
        </w:tc>
        <w:tc>
          <w:tcPr>
            <w:tcW w:w="4675" w:type="dxa"/>
            <w:shd w:val="clear" w:color="auto" w:fill="FFFFFF"/>
            <w:tcMar>
              <w:top w:w="90" w:type="dxa"/>
              <w:left w:w="140" w:type="dxa"/>
              <w:bottom w:w="90" w:type="dxa"/>
              <w:right w:w="140" w:type="dxa"/>
            </w:tcMar>
          </w:tcPr>
          <w:p w14:paraId="656289E8" w14:textId="77777777" w:rsidR="00B4266E" w:rsidRDefault="00000000" w:rsidP="005475E8">
            <w:pPr>
              <w:jc w:val="both"/>
            </w:pPr>
            <w:r>
              <w:rPr>
                <w:sz w:val="20"/>
                <w:szCs w:val="20"/>
              </w:rPr>
              <w:t>Mecanismo del navegador que restringe qué orígenes pueden consumir una API.</w:t>
            </w:r>
          </w:p>
        </w:tc>
      </w:tr>
      <w:tr w:rsidR="00B4266E" w14:paraId="7DF8AC29" w14:textId="77777777">
        <w:tc>
          <w:tcPr>
            <w:tcW w:w="4675" w:type="dxa"/>
            <w:gridSpan w:val="2"/>
            <w:shd w:val="clear" w:color="auto" w:fill="FBE5D6"/>
            <w:tcMar>
              <w:top w:w="90" w:type="dxa"/>
              <w:left w:w="140" w:type="dxa"/>
              <w:bottom w:w="90" w:type="dxa"/>
              <w:right w:w="140" w:type="dxa"/>
            </w:tcMar>
          </w:tcPr>
          <w:p w14:paraId="1F9913D0" w14:textId="77777777" w:rsidR="00B4266E" w:rsidRDefault="00000000" w:rsidP="005475E8">
            <w:pPr>
              <w:jc w:val="both"/>
            </w:pPr>
            <w:r>
              <w:rPr>
                <w:sz w:val="20"/>
                <w:szCs w:val="20"/>
              </w:rPr>
              <w:t>Embeddings</w:t>
            </w:r>
          </w:p>
        </w:tc>
        <w:tc>
          <w:tcPr>
            <w:tcW w:w="4675" w:type="dxa"/>
            <w:shd w:val="clear" w:color="auto" w:fill="FBE5D6"/>
            <w:tcMar>
              <w:top w:w="90" w:type="dxa"/>
              <w:left w:w="140" w:type="dxa"/>
              <w:bottom w:w="90" w:type="dxa"/>
              <w:right w:w="140" w:type="dxa"/>
            </w:tcMar>
          </w:tcPr>
          <w:p w14:paraId="4E99D121" w14:textId="77777777" w:rsidR="00B4266E" w:rsidRDefault="00000000" w:rsidP="005475E8">
            <w:pPr>
              <w:jc w:val="both"/>
            </w:pPr>
            <w:r>
              <w:rPr>
                <w:sz w:val="20"/>
                <w:szCs w:val="20"/>
              </w:rPr>
              <w:t>Representación numérica de texto utilizada para medir similitud.</w:t>
            </w:r>
          </w:p>
        </w:tc>
      </w:tr>
      <w:tr w:rsidR="00B4266E" w14:paraId="7D58BC4E" w14:textId="77777777">
        <w:tblPrEx>
          <w:tblBorders>
            <w:top w:val="none" w:sz="0" w:space="0" w:color="FFFFFF"/>
            <w:left w:val="single" w:sz="24" w:space="0" w:color="FF7A1A"/>
            <w:bottom w:val="none" w:sz="0" w:space="0" w:color="FFFFFF"/>
            <w:right w:val="none" w:sz="0" w:space="0" w:color="FFFFFF"/>
            <w:insideH w:val="none" w:sz="0" w:space="0" w:color="FFFFFF"/>
            <w:insideV w:val="none" w:sz="0" w:space="0" w:color="FFFFFF"/>
          </w:tblBorders>
        </w:tblPrEx>
        <w:trPr>
          <w:gridBefore w:val="1"/>
          <w:gridAfter w:val="1"/>
          <w:wBefore w:w="25" w:type="dxa"/>
          <w:wAfter w:w="9225" w:type="dxa"/>
        </w:trPr>
        <w:tc>
          <w:tcPr>
            <w:tcW w:w="0" w:type="auto"/>
            <w:shd w:val="clear" w:color="auto" w:fill="FFFFFF"/>
            <w:tcMar>
              <w:top w:w="160" w:type="dxa"/>
              <w:left w:w="240" w:type="dxa"/>
              <w:bottom w:w="160" w:type="dxa"/>
              <w:right w:w="240" w:type="dxa"/>
            </w:tcMar>
          </w:tcPr>
          <w:p w14:paraId="47F1A48B" w14:textId="77777777" w:rsidR="00B4266E" w:rsidRDefault="00000000" w:rsidP="005475E8">
            <w:pPr>
              <w:spacing w:after="60"/>
              <w:jc w:val="both"/>
            </w:pPr>
            <w:r>
              <w:rPr>
                <w:b/>
                <w:bCs/>
                <w:color w:val="1E1E22"/>
                <w:sz w:val="21"/>
                <w:szCs w:val="21"/>
              </w:rPr>
              <w:t>Siguiente paso</w:t>
            </w:r>
          </w:p>
          <w:p w14:paraId="1C4247E2" w14:textId="77777777" w:rsidR="00B4266E" w:rsidRDefault="00000000" w:rsidP="005475E8">
            <w:pPr>
              <w:jc w:val="both"/>
              <w:rPr>
                <w:sz w:val="21"/>
                <w:szCs w:val="21"/>
              </w:rPr>
            </w:pPr>
            <w:r>
              <w:rPr>
                <w:sz w:val="21"/>
                <w:szCs w:val="21"/>
              </w:rPr>
              <w:t>Una vez completada la instalación, continuar con el Manual de Usuario de AURA TALENT AI para conocer en detalle cada módulo, flujo de trabajo y buena práctica de uso de la plataforma.</w:t>
            </w:r>
          </w:p>
          <w:p w14:paraId="35CC6558" w14:textId="025E37B0" w:rsidR="00485963" w:rsidRDefault="00485963" w:rsidP="005475E8">
            <w:pPr>
              <w:jc w:val="both"/>
            </w:pPr>
          </w:p>
        </w:tc>
      </w:tr>
    </w:tbl>
    <w:p>
      <w:pPr>
        <w:spacing w:before="80" w:after="360"/>
        <w:jc w:val="center"/>
      </w:pPr>
      <w:r>
        <w:rPr>
          <w:b/>
          <w:sz w:val="18"/>
        </w:rPr>
        <w:t>Tabla 13.1 —</w:t>
      </w:r>
      <w:r>
        <w:rPr>
          <w:i w:val="0"/>
          <w:sz w:val="18"/>
        </w:rPr>
        <w:t xml:space="preserve"> Glosario técnico. Columnas: Término, Definición.</w:t>
      </w:r>
    </w:p>
    <w:p w14:paraId="503CE649" w14:textId="77777777" w:rsidR="000B1999" w:rsidRDefault="000B1999" w:rsidP="005475E8">
      <w:pPr>
        <w:jc w:val="both"/>
      </w:pPr>
    </w:p>
    <w:sectPr w:rsidR="000B1999">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EA830" w14:textId="77777777" w:rsidR="001F2C71" w:rsidRDefault="001F2C71">
      <w:r>
        <w:separator/>
      </w:r>
    </w:p>
  </w:endnote>
  <w:endnote w:type="continuationSeparator" w:id="0">
    <w:p w14:paraId="67364AC3" w14:textId="77777777" w:rsidR="001F2C71" w:rsidRDefault="001F2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32C2" w14:textId="77777777" w:rsidR="00B4266E" w:rsidRDefault="00000000">
    <w:pPr>
      <w:jc w:val="center"/>
    </w:pPr>
    <w:r>
      <w:rPr>
        <w:color w:val="6B6B72"/>
        <w:sz w:val="16"/>
        <w:szCs w:val="16"/>
      </w:rPr>
      <w:t xml:space="preserve">AURA TALENT AI · Documento confidencial de proyecto — Página </w:t>
    </w:r>
    <w:r>
      <w:rPr>
        <w:color w:val="6B6B72"/>
        <w:sz w:val="16"/>
        <w:szCs w:val="16"/>
      </w:rPr>
      <w:fldChar w:fldCharType="begin"/>
    </w:r>
    <w:r>
      <w:rPr>
        <w:color w:val="6B6B72"/>
        <w:sz w:val="16"/>
        <w:szCs w:val="16"/>
      </w:rPr>
      <w:instrText>PAGE</w:instrText>
    </w:r>
    <w:r>
      <w:rPr>
        <w:color w:val="6B6B72"/>
        <w:sz w:val="16"/>
        <w:szCs w:val="16"/>
      </w:rPr>
      <w:fldChar w:fldCharType="separate"/>
    </w:r>
    <w:r w:rsidR="00485963">
      <w:rPr>
        <w:noProof/>
        <w:color w:val="6B6B72"/>
        <w:sz w:val="16"/>
        <w:szCs w:val="16"/>
      </w:rPr>
      <w:t>1</w:t>
    </w:r>
    <w:r>
      <w:rPr>
        <w:color w:val="6B6B72"/>
        <w:sz w:val="16"/>
        <w:szCs w:val="16"/>
      </w:rPr>
      <w:fldChar w:fldCharType="end"/>
    </w:r>
    <w:r>
      <w:rPr>
        <w:color w:val="6B6B72"/>
        <w:sz w:val="16"/>
        <w:szCs w:val="16"/>
      </w:rPr>
      <w:t xml:space="preserve"> de </w:t>
    </w:r>
    <w:r>
      <w:rPr>
        <w:color w:val="6B6B72"/>
        <w:sz w:val="16"/>
        <w:szCs w:val="16"/>
      </w:rPr>
      <w:fldChar w:fldCharType="begin"/>
    </w:r>
    <w:r>
      <w:rPr>
        <w:color w:val="6B6B72"/>
        <w:sz w:val="16"/>
        <w:szCs w:val="16"/>
      </w:rPr>
      <w:instrText>NUMPAGES</w:instrText>
    </w:r>
    <w:r>
      <w:rPr>
        <w:color w:val="6B6B72"/>
        <w:sz w:val="16"/>
        <w:szCs w:val="16"/>
      </w:rPr>
      <w:fldChar w:fldCharType="separate"/>
    </w:r>
    <w:r w:rsidR="00485963">
      <w:rPr>
        <w:noProof/>
        <w:color w:val="6B6B72"/>
        <w:sz w:val="16"/>
        <w:szCs w:val="16"/>
      </w:rPr>
      <w:t>1</w:t>
    </w:r>
    <w:r>
      <w:rPr>
        <w:color w:val="6B6B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B0EFE" w14:textId="77777777" w:rsidR="001F2C71" w:rsidRDefault="001F2C71">
      <w:r>
        <w:separator/>
      </w:r>
    </w:p>
  </w:footnote>
  <w:footnote w:type="continuationSeparator" w:id="0">
    <w:p w14:paraId="21837C0E" w14:textId="77777777" w:rsidR="001F2C71" w:rsidRDefault="001F2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9C42" w14:textId="77777777" w:rsidR="00B4266E" w:rsidRDefault="00000000">
    <w:pPr>
      <w:pBdr>
        <w:bottom w:val="single" w:sz="8" w:space="4" w:color="FF7A1A"/>
      </w:pBdr>
      <w:jc w:val="right"/>
    </w:pPr>
    <w:r>
      <w:rPr>
        <w:color w:val="6B6B72"/>
        <w:sz w:val="16"/>
        <w:szCs w:val="16"/>
      </w:rPr>
      <w:t xml:space="preserve">AURA TALENT </w:t>
    </w:r>
    <w:proofErr w:type="gramStart"/>
    <w:r>
      <w:rPr>
        <w:color w:val="6B6B72"/>
        <w:sz w:val="16"/>
        <w:szCs w:val="16"/>
      </w:rPr>
      <w:t>AI  —</w:t>
    </w:r>
    <w:proofErr w:type="gramEnd"/>
    <w:r>
      <w:rPr>
        <w:color w:val="6B6B72"/>
        <w:sz w:val="16"/>
        <w:szCs w:val="16"/>
      </w:rPr>
      <w:t xml:space="preserve">  Manual de Instalación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A7707"/>
    <w:multiLevelType w:val="hybridMultilevel"/>
    <w:tmpl w:val="319E002A"/>
    <w:lvl w:ilvl="0" w:tplc="898C3F2E">
      <w:start w:val="1"/>
      <w:numFmt w:val="decimal"/>
      <w:lvlText w:val="%1."/>
      <w:lvlJc w:val="left"/>
      <w:pPr>
        <w:ind w:left="420" w:hanging="260"/>
      </w:pPr>
      <w:rPr>
        <w:b/>
        <w:bCs/>
        <w:color w:val="1E1E22"/>
      </w:rPr>
    </w:lvl>
    <w:lvl w:ilvl="1" w:tplc="10D054FE">
      <w:numFmt w:val="decimal"/>
      <w:lvlText w:val=""/>
      <w:lvlJc w:val="left"/>
    </w:lvl>
    <w:lvl w:ilvl="2" w:tplc="2FD43E6E">
      <w:numFmt w:val="decimal"/>
      <w:lvlText w:val=""/>
      <w:lvlJc w:val="left"/>
    </w:lvl>
    <w:lvl w:ilvl="3" w:tplc="6812FBA6">
      <w:numFmt w:val="decimal"/>
      <w:lvlText w:val=""/>
      <w:lvlJc w:val="left"/>
    </w:lvl>
    <w:lvl w:ilvl="4" w:tplc="A9D838A8">
      <w:numFmt w:val="decimal"/>
      <w:lvlText w:val=""/>
      <w:lvlJc w:val="left"/>
    </w:lvl>
    <w:lvl w:ilvl="5" w:tplc="151C3D2E">
      <w:numFmt w:val="decimal"/>
      <w:lvlText w:val=""/>
      <w:lvlJc w:val="left"/>
    </w:lvl>
    <w:lvl w:ilvl="6" w:tplc="59742F74">
      <w:numFmt w:val="decimal"/>
      <w:lvlText w:val=""/>
      <w:lvlJc w:val="left"/>
    </w:lvl>
    <w:lvl w:ilvl="7" w:tplc="F74A5BBE">
      <w:numFmt w:val="decimal"/>
      <w:lvlText w:val=""/>
      <w:lvlJc w:val="left"/>
    </w:lvl>
    <w:lvl w:ilvl="8" w:tplc="E5A69A1E">
      <w:numFmt w:val="decimal"/>
      <w:lvlText w:val=""/>
      <w:lvlJc w:val="left"/>
    </w:lvl>
  </w:abstractNum>
  <w:abstractNum w:abstractNumId="1" w15:restartNumberingAfterBreak="0">
    <w:nsid w:val="400C4BA3"/>
    <w:multiLevelType w:val="hybridMultilevel"/>
    <w:tmpl w:val="CFE041FC"/>
    <w:lvl w:ilvl="0" w:tplc="B5AAEDE6">
      <w:start w:val="1"/>
      <w:numFmt w:val="decimal"/>
      <w:lvlText w:val="%1."/>
      <w:lvlJc w:val="left"/>
      <w:pPr>
        <w:ind w:left="420" w:hanging="260"/>
      </w:pPr>
      <w:rPr>
        <w:b/>
        <w:bCs/>
        <w:color w:val="1E1E22"/>
      </w:rPr>
    </w:lvl>
    <w:lvl w:ilvl="1" w:tplc="1158D664">
      <w:numFmt w:val="decimal"/>
      <w:lvlText w:val=""/>
      <w:lvlJc w:val="left"/>
    </w:lvl>
    <w:lvl w:ilvl="2" w:tplc="7384FF88">
      <w:numFmt w:val="decimal"/>
      <w:lvlText w:val=""/>
      <w:lvlJc w:val="left"/>
    </w:lvl>
    <w:lvl w:ilvl="3" w:tplc="A98C0C1A">
      <w:numFmt w:val="decimal"/>
      <w:lvlText w:val=""/>
      <w:lvlJc w:val="left"/>
    </w:lvl>
    <w:lvl w:ilvl="4" w:tplc="9E9EA810">
      <w:numFmt w:val="decimal"/>
      <w:lvlText w:val=""/>
      <w:lvlJc w:val="left"/>
    </w:lvl>
    <w:lvl w:ilvl="5" w:tplc="0FEE78D2">
      <w:numFmt w:val="decimal"/>
      <w:lvlText w:val=""/>
      <w:lvlJc w:val="left"/>
    </w:lvl>
    <w:lvl w:ilvl="6" w:tplc="6FB27BBA">
      <w:numFmt w:val="decimal"/>
      <w:lvlText w:val=""/>
      <w:lvlJc w:val="left"/>
    </w:lvl>
    <w:lvl w:ilvl="7" w:tplc="041A9AE4">
      <w:numFmt w:val="decimal"/>
      <w:lvlText w:val=""/>
      <w:lvlJc w:val="left"/>
    </w:lvl>
    <w:lvl w:ilvl="8" w:tplc="962EE20E">
      <w:numFmt w:val="decimal"/>
      <w:lvlText w:val=""/>
      <w:lvlJc w:val="left"/>
    </w:lvl>
  </w:abstractNum>
  <w:abstractNum w:abstractNumId="2" w15:restartNumberingAfterBreak="0">
    <w:nsid w:val="52C803AA"/>
    <w:multiLevelType w:val="hybridMultilevel"/>
    <w:tmpl w:val="767C1884"/>
    <w:lvl w:ilvl="0" w:tplc="F03486A4">
      <w:start w:val="1"/>
      <w:numFmt w:val="bullet"/>
      <w:lvlText w:val="●"/>
      <w:lvlJc w:val="left"/>
      <w:pPr>
        <w:ind w:left="720" w:hanging="360"/>
      </w:pPr>
    </w:lvl>
    <w:lvl w:ilvl="1" w:tplc="CC4AC8C0">
      <w:start w:val="1"/>
      <w:numFmt w:val="bullet"/>
      <w:lvlText w:val="○"/>
      <w:lvlJc w:val="left"/>
      <w:pPr>
        <w:ind w:left="1440" w:hanging="360"/>
      </w:pPr>
    </w:lvl>
    <w:lvl w:ilvl="2" w:tplc="117E932E">
      <w:start w:val="1"/>
      <w:numFmt w:val="bullet"/>
      <w:lvlText w:val="■"/>
      <w:lvlJc w:val="left"/>
      <w:pPr>
        <w:ind w:left="2160" w:hanging="360"/>
      </w:pPr>
    </w:lvl>
    <w:lvl w:ilvl="3" w:tplc="F3940CE0">
      <w:start w:val="1"/>
      <w:numFmt w:val="bullet"/>
      <w:lvlText w:val="●"/>
      <w:lvlJc w:val="left"/>
      <w:pPr>
        <w:ind w:left="2880" w:hanging="360"/>
      </w:pPr>
    </w:lvl>
    <w:lvl w:ilvl="4" w:tplc="4718D92E">
      <w:start w:val="1"/>
      <w:numFmt w:val="bullet"/>
      <w:lvlText w:val="○"/>
      <w:lvlJc w:val="left"/>
      <w:pPr>
        <w:ind w:left="3600" w:hanging="360"/>
      </w:pPr>
    </w:lvl>
    <w:lvl w:ilvl="5" w:tplc="32EE29B4">
      <w:start w:val="1"/>
      <w:numFmt w:val="bullet"/>
      <w:lvlText w:val="■"/>
      <w:lvlJc w:val="left"/>
      <w:pPr>
        <w:ind w:left="4320" w:hanging="360"/>
      </w:pPr>
    </w:lvl>
    <w:lvl w:ilvl="6" w:tplc="6BB43B44">
      <w:start w:val="1"/>
      <w:numFmt w:val="bullet"/>
      <w:lvlText w:val="●"/>
      <w:lvlJc w:val="left"/>
      <w:pPr>
        <w:ind w:left="5040" w:hanging="360"/>
      </w:pPr>
    </w:lvl>
    <w:lvl w:ilvl="7" w:tplc="0B1EC5FA">
      <w:start w:val="1"/>
      <w:numFmt w:val="bullet"/>
      <w:lvlText w:val="●"/>
      <w:lvlJc w:val="left"/>
      <w:pPr>
        <w:ind w:left="5760" w:hanging="360"/>
      </w:pPr>
    </w:lvl>
    <w:lvl w:ilvl="8" w:tplc="957A0922">
      <w:start w:val="1"/>
      <w:numFmt w:val="bullet"/>
      <w:lvlText w:val="●"/>
      <w:lvlJc w:val="left"/>
      <w:pPr>
        <w:ind w:left="6480" w:hanging="360"/>
      </w:pPr>
    </w:lvl>
  </w:abstractNum>
  <w:abstractNum w:abstractNumId="3" w15:restartNumberingAfterBreak="0">
    <w:nsid w:val="59B1193C"/>
    <w:multiLevelType w:val="hybridMultilevel"/>
    <w:tmpl w:val="A4587412"/>
    <w:lvl w:ilvl="0" w:tplc="69B0FE4C">
      <w:start w:val="1"/>
      <w:numFmt w:val="decimal"/>
      <w:lvlText w:val="%1."/>
      <w:lvlJc w:val="left"/>
      <w:pPr>
        <w:ind w:left="420" w:hanging="260"/>
      </w:pPr>
      <w:rPr>
        <w:b/>
        <w:bCs/>
        <w:color w:val="1E1E22"/>
      </w:rPr>
    </w:lvl>
    <w:lvl w:ilvl="1" w:tplc="5C081F9C">
      <w:numFmt w:val="decimal"/>
      <w:lvlText w:val=""/>
      <w:lvlJc w:val="left"/>
    </w:lvl>
    <w:lvl w:ilvl="2" w:tplc="2A08C056">
      <w:numFmt w:val="decimal"/>
      <w:lvlText w:val=""/>
      <w:lvlJc w:val="left"/>
    </w:lvl>
    <w:lvl w:ilvl="3" w:tplc="54B62FD0">
      <w:numFmt w:val="decimal"/>
      <w:lvlText w:val=""/>
      <w:lvlJc w:val="left"/>
    </w:lvl>
    <w:lvl w:ilvl="4" w:tplc="AC4A1D38">
      <w:numFmt w:val="decimal"/>
      <w:lvlText w:val=""/>
      <w:lvlJc w:val="left"/>
    </w:lvl>
    <w:lvl w:ilvl="5" w:tplc="5D76F12E">
      <w:numFmt w:val="decimal"/>
      <w:lvlText w:val=""/>
      <w:lvlJc w:val="left"/>
    </w:lvl>
    <w:lvl w:ilvl="6" w:tplc="2CE253D6">
      <w:numFmt w:val="decimal"/>
      <w:lvlText w:val=""/>
      <w:lvlJc w:val="left"/>
    </w:lvl>
    <w:lvl w:ilvl="7" w:tplc="AF303212">
      <w:numFmt w:val="decimal"/>
      <w:lvlText w:val=""/>
      <w:lvlJc w:val="left"/>
    </w:lvl>
    <w:lvl w:ilvl="8" w:tplc="6E063374">
      <w:numFmt w:val="decimal"/>
      <w:lvlText w:val=""/>
      <w:lvlJc w:val="left"/>
    </w:lvl>
  </w:abstractNum>
  <w:abstractNum w:abstractNumId="4" w15:restartNumberingAfterBreak="0">
    <w:nsid w:val="5FBC0C87"/>
    <w:multiLevelType w:val="hybridMultilevel"/>
    <w:tmpl w:val="985C8DF2"/>
    <w:lvl w:ilvl="0" w:tplc="E0CE0498">
      <w:start w:val="1"/>
      <w:numFmt w:val="decimal"/>
      <w:lvlText w:val="%1."/>
      <w:lvlJc w:val="left"/>
      <w:pPr>
        <w:ind w:left="420" w:hanging="260"/>
      </w:pPr>
      <w:rPr>
        <w:b/>
        <w:bCs/>
        <w:color w:val="1E1E22"/>
      </w:rPr>
    </w:lvl>
    <w:lvl w:ilvl="1" w:tplc="807C7E8E">
      <w:numFmt w:val="decimal"/>
      <w:lvlText w:val=""/>
      <w:lvlJc w:val="left"/>
    </w:lvl>
    <w:lvl w:ilvl="2" w:tplc="810417DE">
      <w:numFmt w:val="decimal"/>
      <w:lvlText w:val=""/>
      <w:lvlJc w:val="left"/>
    </w:lvl>
    <w:lvl w:ilvl="3" w:tplc="23469858">
      <w:numFmt w:val="decimal"/>
      <w:lvlText w:val=""/>
      <w:lvlJc w:val="left"/>
    </w:lvl>
    <w:lvl w:ilvl="4" w:tplc="F6BACA80">
      <w:numFmt w:val="decimal"/>
      <w:lvlText w:val=""/>
      <w:lvlJc w:val="left"/>
    </w:lvl>
    <w:lvl w:ilvl="5" w:tplc="350C89C8">
      <w:numFmt w:val="decimal"/>
      <w:lvlText w:val=""/>
      <w:lvlJc w:val="left"/>
    </w:lvl>
    <w:lvl w:ilvl="6" w:tplc="247C0246">
      <w:numFmt w:val="decimal"/>
      <w:lvlText w:val=""/>
      <w:lvlJc w:val="left"/>
    </w:lvl>
    <w:lvl w:ilvl="7" w:tplc="96F2434A">
      <w:numFmt w:val="decimal"/>
      <w:lvlText w:val=""/>
      <w:lvlJc w:val="left"/>
    </w:lvl>
    <w:lvl w:ilvl="8" w:tplc="EA6E12A8">
      <w:numFmt w:val="decimal"/>
      <w:lvlText w:val=""/>
      <w:lvlJc w:val="left"/>
    </w:lvl>
  </w:abstractNum>
  <w:abstractNum w:abstractNumId="5" w15:restartNumberingAfterBreak="0">
    <w:nsid w:val="689604B6"/>
    <w:multiLevelType w:val="hybridMultilevel"/>
    <w:tmpl w:val="C1E29340"/>
    <w:lvl w:ilvl="0" w:tplc="64DCBDE2">
      <w:start w:val="1"/>
      <w:numFmt w:val="bullet"/>
      <w:lvlText w:val="●"/>
      <w:lvlJc w:val="left"/>
      <w:pPr>
        <w:ind w:left="420" w:hanging="260"/>
      </w:pPr>
      <w:rPr>
        <w:color w:val="FF7A1A"/>
      </w:rPr>
    </w:lvl>
    <w:lvl w:ilvl="1" w:tplc="3E92BA06">
      <w:start w:val="1"/>
      <w:numFmt w:val="bullet"/>
      <w:lvlText w:val="○"/>
      <w:lvlJc w:val="left"/>
      <w:pPr>
        <w:ind w:left="820" w:hanging="260"/>
      </w:pPr>
      <w:rPr>
        <w:color w:val="F5A623"/>
      </w:rPr>
    </w:lvl>
    <w:lvl w:ilvl="2" w:tplc="0142AFF6">
      <w:numFmt w:val="decimal"/>
      <w:lvlText w:val=""/>
      <w:lvlJc w:val="left"/>
    </w:lvl>
    <w:lvl w:ilvl="3" w:tplc="FF9A575C">
      <w:numFmt w:val="decimal"/>
      <w:lvlText w:val=""/>
      <w:lvlJc w:val="left"/>
    </w:lvl>
    <w:lvl w:ilvl="4" w:tplc="D4DC9826">
      <w:numFmt w:val="decimal"/>
      <w:lvlText w:val=""/>
      <w:lvlJc w:val="left"/>
    </w:lvl>
    <w:lvl w:ilvl="5" w:tplc="5DECB3AC">
      <w:numFmt w:val="decimal"/>
      <w:lvlText w:val=""/>
      <w:lvlJc w:val="left"/>
    </w:lvl>
    <w:lvl w:ilvl="6" w:tplc="4D201914">
      <w:numFmt w:val="decimal"/>
      <w:lvlText w:val=""/>
      <w:lvlJc w:val="left"/>
    </w:lvl>
    <w:lvl w:ilvl="7" w:tplc="54D00CDE">
      <w:numFmt w:val="decimal"/>
      <w:lvlText w:val=""/>
      <w:lvlJc w:val="left"/>
    </w:lvl>
    <w:lvl w:ilvl="8" w:tplc="160E7506">
      <w:numFmt w:val="decimal"/>
      <w:lvlText w:val=""/>
      <w:lvlJc w:val="left"/>
    </w:lvl>
  </w:abstractNum>
  <w:abstractNum w:abstractNumId="6" w15:restartNumberingAfterBreak="0">
    <w:nsid w:val="6A9E7C55"/>
    <w:multiLevelType w:val="hybridMultilevel"/>
    <w:tmpl w:val="35682E82"/>
    <w:lvl w:ilvl="0" w:tplc="A69EA4F8">
      <w:start w:val="1"/>
      <w:numFmt w:val="decimal"/>
      <w:lvlText w:val="%1."/>
      <w:lvlJc w:val="left"/>
      <w:pPr>
        <w:ind w:left="420" w:hanging="260"/>
      </w:pPr>
      <w:rPr>
        <w:b/>
        <w:bCs/>
        <w:color w:val="1E1E22"/>
      </w:rPr>
    </w:lvl>
    <w:lvl w:ilvl="1" w:tplc="5BEE2E5A">
      <w:numFmt w:val="decimal"/>
      <w:lvlText w:val=""/>
      <w:lvlJc w:val="left"/>
    </w:lvl>
    <w:lvl w:ilvl="2" w:tplc="A6E6400C">
      <w:numFmt w:val="decimal"/>
      <w:lvlText w:val=""/>
      <w:lvlJc w:val="left"/>
    </w:lvl>
    <w:lvl w:ilvl="3" w:tplc="569AD858">
      <w:numFmt w:val="decimal"/>
      <w:lvlText w:val=""/>
      <w:lvlJc w:val="left"/>
    </w:lvl>
    <w:lvl w:ilvl="4" w:tplc="2FD0C0EC">
      <w:numFmt w:val="decimal"/>
      <w:lvlText w:val=""/>
      <w:lvlJc w:val="left"/>
    </w:lvl>
    <w:lvl w:ilvl="5" w:tplc="C1D6C0BE">
      <w:numFmt w:val="decimal"/>
      <w:lvlText w:val=""/>
      <w:lvlJc w:val="left"/>
    </w:lvl>
    <w:lvl w:ilvl="6" w:tplc="EE32804A">
      <w:numFmt w:val="decimal"/>
      <w:lvlText w:val=""/>
      <w:lvlJc w:val="left"/>
    </w:lvl>
    <w:lvl w:ilvl="7" w:tplc="2C0641C4">
      <w:numFmt w:val="decimal"/>
      <w:lvlText w:val=""/>
      <w:lvlJc w:val="left"/>
    </w:lvl>
    <w:lvl w:ilvl="8" w:tplc="549095EA">
      <w:numFmt w:val="decimal"/>
      <w:lvlText w:val=""/>
      <w:lvlJc w:val="left"/>
    </w:lvl>
  </w:abstractNum>
  <w:abstractNum w:abstractNumId="7" w15:restartNumberingAfterBreak="0">
    <w:nsid w:val="742B63DC"/>
    <w:multiLevelType w:val="hybridMultilevel"/>
    <w:tmpl w:val="870670A8"/>
    <w:lvl w:ilvl="0" w:tplc="3D6AA0A2">
      <w:start w:val="1"/>
      <w:numFmt w:val="decimal"/>
      <w:lvlText w:val="%1."/>
      <w:lvlJc w:val="left"/>
      <w:pPr>
        <w:ind w:left="420" w:hanging="260"/>
      </w:pPr>
      <w:rPr>
        <w:b/>
        <w:bCs/>
        <w:color w:val="1E1E22"/>
      </w:rPr>
    </w:lvl>
    <w:lvl w:ilvl="1" w:tplc="CDF0FB0A">
      <w:numFmt w:val="decimal"/>
      <w:lvlText w:val=""/>
      <w:lvlJc w:val="left"/>
    </w:lvl>
    <w:lvl w:ilvl="2" w:tplc="685AAEF2">
      <w:numFmt w:val="decimal"/>
      <w:lvlText w:val=""/>
      <w:lvlJc w:val="left"/>
    </w:lvl>
    <w:lvl w:ilvl="3" w:tplc="1758E8EE">
      <w:numFmt w:val="decimal"/>
      <w:lvlText w:val=""/>
      <w:lvlJc w:val="left"/>
    </w:lvl>
    <w:lvl w:ilvl="4" w:tplc="A18CF02C">
      <w:numFmt w:val="decimal"/>
      <w:lvlText w:val=""/>
      <w:lvlJc w:val="left"/>
    </w:lvl>
    <w:lvl w:ilvl="5" w:tplc="49B04934">
      <w:numFmt w:val="decimal"/>
      <w:lvlText w:val=""/>
      <w:lvlJc w:val="left"/>
    </w:lvl>
    <w:lvl w:ilvl="6" w:tplc="E55CA848">
      <w:numFmt w:val="decimal"/>
      <w:lvlText w:val=""/>
      <w:lvlJc w:val="left"/>
    </w:lvl>
    <w:lvl w:ilvl="7" w:tplc="6D70FBE2">
      <w:numFmt w:val="decimal"/>
      <w:lvlText w:val=""/>
      <w:lvlJc w:val="left"/>
    </w:lvl>
    <w:lvl w:ilvl="8" w:tplc="A2C6FFFC">
      <w:numFmt w:val="decimal"/>
      <w:lvlText w:val=""/>
      <w:lvlJc w:val="left"/>
    </w:lvl>
  </w:abstractNum>
  <w:num w:numId="1" w16cid:durableId="1215460483">
    <w:abstractNumId w:val="2"/>
    <w:lvlOverride w:ilvl="0">
      <w:startOverride w:val="1"/>
    </w:lvlOverride>
  </w:num>
  <w:num w:numId="2" w16cid:durableId="1270044384">
    <w:abstractNumId w:val="5"/>
    <w:lvlOverride w:ilvl="0">
      <w:startOverride w:val="1"/>
    </w:lvlOverride>
  </w:num>
  <w:num w:numId="3" w16cid:durableId="1372725903">
    <w:abstractNumId w:val="3"/>
    <w:lvlOverride w:ilvl="0">
      <w:startOverride w:val="1"/>
    </w:lvlOverride>
  </w:num>
  <w:num w:numId="4" w16cid:durableId="1739749012">
    <w:abstractNumId w:val="4"/>
    <w:lvlOverride w:ilvl="0">
      <w:startOverride w:val="1"/>
    </w:lvlOverride>
  </w:num>
  <w:num w:numId="5" w16cid:durableId="426118887">
    <w:abstractNumId w:val="0"/>
    <w:lvlOverride w:ilvl="0">
      <w:startOverride w:val="1"/>
    </w:lvlOverride>
  </w:num>
  <w:num w:numId="6" w16cid:durableId="824513553">
    <w:abstractNumId w:val="6"/>
    <w:lvlOverride w:ilvl="0">
      <w:startOverride w:val="1"/>
    </w:lvlOverride>
  </w:num>
  <w:num w:numId="7" w16cid:durableId="21024873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66E"/>
    <w:rsid w:val="00084857"/>
    <w:rsid w:val="000B1999"/>
    <w:rsid w:val="001F2C71"/>
    <w:rsid w:val="002228F0"/>
    <w:rsid w:val="002D1DA7"/>
    <w:rsid w:val="00343813"/>
    <w:rsid w:val="003B7E34"/>
    <w:rsid w:val="00485963"/>
    <w:rsid w:val="004A6E59"/>
    <w:rsid w:val="005475E8"/>
    <w:rsid w:val="00553C1D"/>
    <w:rsid w:val="00556DB0"/>
    <w:rsid w:val="00617934"/>
    <w:rsid w:val="007F7A4D"/>
    <w:rsid w:val="008134CE"/>
    <w:rsid w:val="00B4266E"/>
    <w:rsid w:val="00B47F79"/>
    <w:rsid w:val="00B91980"/>
    <w:rsid w:val="00C3297B"/>
    <w:rsid w:val="00CB1003"/>
    <w:rsid w:val="00EA1D38"/>
    <w:rsid w:val="00FB08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D8F82"/>
  <w15:docId w15:val="{FCA918CE-ED73-42B1-9C3E-EF8308C3AFA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D"/>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C55A11"/>
      <w:sz w:val="32"/>
      <w:szCs w:val="32"/>
    </w:rPr>
  </w:style>
  <w:style w:type="paragraph" w:styleId="Ttulo2">
    <w:name w:val="heading 2"/>
    <w:uiPriority w:val="9"/>
    <w:unhideWhenUsed/>
    <w:qFormat/>
    <w:pPr>
      <w:outlineLvl w:val="1"/>
    </w:pPr>
    <w:rPr>
      <w:color w:val="C55A11"/>
      <w:sz w:val="26"/>
      <w:szCs w:val="26"/>
    </w:rPr>
  </w:style>
  <w:style w:type="paragraph" w:styleId="Ttulo3">
    <w:name w:val="heading 3"/>
    <w:uiPriority w:val="9"/>
    <w:semiHidden/>
    <w:unhideWhenUsed/>
    <w:qFormat/>
    <w:pPr>
      <w:outlineLvl w:val="2"/>
    </w:pPr>
    <w:rPr>
      <w:color w:val="843C0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85963"/>
    <w:pPr>
      <w:spacing w:after="100"/>
    </w:pPr>
  </w:style>
  <w:style w:type="paragraph" w:styleId="TDC2">
    <w:name w:val="toc 2"/>
    <w:basedOn w:val="Normal"/>
    <w:next w:val="Normal"/>
    <w:autoRedefine/>
    <w:uiPriority w:val="39"/>
    <w:unhideWhenUsed/>
    <w:rsid w:val="00485963"/>
    <w:pPr>
      <w:spacing w:after="100"/>
      <w:ind w:left="220"/>
    </w:pPr>
  </w:style>
  <w:style w:type="paragraph" w:styleId="TtuloTDC">
    <w:name w:val="TOC Heading"/>
    <w:basedOn w:val="Ttulo1"/>
    <w:next w:val="Normal"/>
    <w:uiPriority w:val="39"/>
    <w:unhideWhenUsed/>
    <w:qFormat/>
    <w:rsid w:val="00485963"/>
    <w:pPr>
      <w:keepNext/>
      <w:keepLines/>
      <w:spacing w:before="240" w:line="259" w:lineRule="auto"/>
      <w:outlineLvl w:val="9"/>
    </w:pPr>
    <w:rPr>
      <w:rFonts w:asciiTheme="majorHAnsi" w:eastAsiaTheme="majorEastAsia" w:hAnsiTheme="majorHAnsi" w:cstheme="majorBidi"/>
      <w:color w:val="0F4761" w:themeColor="accent1" w:themeShade="BF"/>
    </w:rPr>
  </w:style>
  <w:style w:type="character" w:styleId="Mencinsinresolver">
    <w:name w:val="Unresolved Mention"/>
    <w:basedOn w:val="Fuentedeprrafopredeter"/>
    <w:uiPriority w:val="99"/>
    <w:semiHidden/>
    <w:unhideWhenUsed/>
    <w:rsid w:val="00485963"/>
    <w:rPr>
      <w:color w:val="605E5C"/>
      <w:shd w:val="clear" w:color="auto" w:fill="E1DFDD"/>
    </w:rPr>
  </w:style>
  <w:style w:type="character" w:styleId="Hipervnculovisitado">
    <w:name w:val="FollowedHyperlink"/>
    <w:basedOn w:val="Fuentedeprrafopredeter"/>
    <w:uiPriority w:val="99"/>
    <w:semiHidden/>
    <w:unhideWhenUsed/>
    <w:rsid w:val="00485963"/>
    <w:rPr>
      <w:color w:val="96607D" w:themeColor="followedHyperlink"/>
      <w:u w:val="single"/>
    </w:rPr>
  </w:style>
  <w:style w:type="table" w:customStyle="1" w:styleId="TableNormal">
    <w:name w:val="Table Normal"/>
    <w:uiPriority w:val="2"/>
    <w:semiHidden/>
    <w:unhideWhenUsed/>
    <w:qFormat/>
    <w:rsid w:val="00B91980"/>
    <w:pPr>
      <w:widowControl w:val="0"/>
      <w:autoSpaceDE w:val="0"/>
      <w:autoSpaceDN w:val="0"/>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91980"/>
    <w:pPr>
      <w:widowControl w:val="0"/>
      <w:autoSpaceDE w:val="0"/>
      <w:autoSpaceDN w:val="0"/>
    </w:pPr>
    <w:rPr>
      <w:rFonts w:ascii="Arial MT" w:eastAsia="Arial MT" w:hAnsi="Arial MT" w:cs="Arial MT"/>
      <w:color w:val="auto"/>
      <w:sz w:val="20"/>
      <w:szCs w:val="20"/>
      <w:lang w:val="es-ES" w:eastAsia="en-US"/>
    </w:rPr>
  </w:style>
  <w:style w:type="character" w:customStyle="1" w:styleId="TextoindependienteCar">
    <w:name w:val="Texto independiente Car"/>
    <w:basedOn w:val="Fuentedeprrafopredeter"/>
    <w:link w:val="Textoindependiente"/>
    <w:uiPriority w:val="1"/>
    <w:rsid w:val="00B91980"/>
    <w:rPr>
      <w:rFonts w:ascii="Arial MT" w:eastAsia="Arial MT" w:hAnsi="Arial MT" w:cs="Arial MT"/>
      <w:color w:val="auto"/>
      <w:sz w:val="20"/>
      <w:szCs w:val="20"/>
      <w:lang w:val="es-ES" w:eastAsia="en-US"/>
    </w:rPr>
  </w:style>
  <w:style w:type="paragraph" w:customStyle="1" w:styleId="TableParagraph">
    <w:name w:val="Table Paragraph"/>
    <w:basedOn w:val="Normal"/>
    <w:uiPriority w:val="1"/>
    <w:qFormat/>
    <w:rsid w:val="00B91980"/>
    <w:pPr>
      <w:widowControl w:val="0"/>
      <w:autoSpaceDE w:val="0"/>
      <w:autoSpaceDN w:val="0"/>
      <w:spacing w:before="81"/>
      <w:ind w:left="50"/>
    </w:pPr>
    <w:rPr>
      <w:color w:val="auto"/>
      <w:lang w:val="es-ES" w:eastAsia="en-US"/>
    </w:rPr>
  </w:style>
  <w:style w:type="table" w:styleId="Tablaconcuadrculaclara">
    <w:name w:val="Grid Table Light"/>
    <w:basedOn w:val="Tablanormal"/>
    <w:uiPriority w:val="40"/>
    <w:rsid w:val="005475E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4A6E5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B291F-4548-49DD-8D78-4839A13C6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29</Pages>
  <Words>6716</Words>
  <Characters>36944</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Rodríguez Calderon</cp:lastModifiedBy>
  <cp:revision>3</cp:revision>
  <dcterms:created xsi:type="dcterms:W3CDTF">2026-10-15T17:46:00Z</dcterms:created>
  <dcterms:modified xsi:type="dcterms:W3CDTF">2026-10-16T03:45:00Z</dcterms:modified>
</cp:coreProperties>
</file>