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p>
    <w:p w:rsidR="00BB1E56" w:rsidRDefault="00BB1E56" w:rsidP="00BB1E56">
      <w:pPr>
        <w:jc w:val="center"/>
        <w:rPr>
          <w:rFonts w:ascii="Times New Roman" w:eastAsia="Times New Roman" w:hAnsi="Times New Roman" w:cs="Times New Roman"/>
        </w:rPr>
      </w:pPr>
      <w:r w:rsidRPr="00C27136">
        <w:rPr>
          <w:rFonts w:ascii="Times New Roman" w:eastAsia="Times New Roman" w:hAnsi="Times New Roman" w:cs="Times New Roman"/>
        </w:rPr>
        <w:fldChar w:fldCharType="begin"/>
      </w:r>
      <w:r w:rsidRPr="00C27136">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C27136">
        <w:rPr>
          <w:rFonts w:ascii="Times New Roman" w:eastAsia="Times New Roman" w:hAnsi="Times New Roman" w:cs="Times New Roman"/>
        </w:rPr>
        <w:fldChar w:fldCharType="separate"/>
      </w:r>
      <w:r w:rsidRPr="00C27136">
        <w:rPr>
          <w:rFonts w:ascii="Times New Roman" w:eastAsia="Times New Roman" w:hAnsi="Times New Roman" w:cs="Times New Roman"/>
          <w:noProof/>
        </w:rPr>
        <w:drawing>
          <wp:inline distT="0" distB="0" distL="0" distR="0" wp14:anchorId="78C448CC" wp14:editId="1D29B033">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C27136">
        <w:rPr>
          <w:rFonts w:ascii="Times New Roman" w:eastAsia="Times New Roman" w:hAnsi="Times New Roman" w:cs="Times New Roman"/>
        </w:rPr>
        <w:fldChar w:fldCharType="end"/>
      </w:r>
    </w:p>
    <w:p w:rsidR="00BB1E56" w:rsidRDefault="00BB1E56" w:rsidP="00BB1E56">
      <w:pPr>
        <w:jc w:val="center"/>
        <w:rPr>
          <w:rFonts w:ascii="Times New Roman" w:eastAsia="Times New Roman" w:hAnsi="Times New Roman" w:cs="Times New Roman"/>
        </w:rPr>
      </w:pPr>
    </w:p>
    <w:p w:rsidR="00BB1E56" w:rsidRDefault="00BB1E56" w:rsidP="00BB1E56">
      <w:pPr>
        <w:jc w:val="center"/>
      </w:pPr>
    </w:p>
    <w:p w:rsidR="00BB1E56" w:rsidRPr="00BB1E56" w:rsidRDefault="00BB1E56" w:rsidP="00BB1E56">
      <w:pPr>
        <w:pStyle w:val="Ttulo"/>
        <w:jc w:val="center"/>
        <w:rPr>
          <w:lang w:val="en-US"/>
        </w:rPr>
      </w:pPr>
      <w:r w:rsidRPr="00BB1E56">
        <w:rPr>
          <w:lang w:val="en-US"/>
        </w:rPr>
        <w:t>Automated Testing</w:t>
      </w:r>
    </w:p>
    <w:p w:rsidR="00BB1E56" w:rsidRPr="00BB1E56" w:rsidRDefault="00BB1E56" w:rsidP="00BB1E56">
      <w:pPr>
        <w:pStyle w:val="Ttulo1"/>
        <w:rPr>
          <w:lang w:val="en-US"/>
        </w:rPr>
      </w:pPr>
      <w:r w:rsidRPr="00BB1E56">
        <w:rPr>
          <w:lang w:val="en-US"/>
        </w:rPr>
        <w:t>Release Notes v</w:t>
      </w:r>
      <w:r w:rsidRPr="00BB1E56">
        <w:rPr>
          <w:lang w:val="en-US"/>
        </w:rPr>
        <w:t>1.1</w:t>
      </w:r>
    </w:p>
    <w:p w:rsidR="00BB1E56" w:rsidRPr="00BB1E56" w:rsidRDefault="00BB1E56" w:rsidP="00BB1E56">
      <w:pPr>
        <w:rPr>
          <w:lang w:val="en-US"/>
        </w:rPr>
      </w:pPr>
      <w:r w:rsidRPr="00BB1E56">
        <w:rPr>
          <w:lang w:val="en-US"/>
        </w:rPr>
        <w:br w:type="page"/>
      </w:r>
    </w:p>
    <w:tbl>
      <w:tblPr>
        <w:tblStyle w:val="Tablaconcuadrcula3-nfasis1"/>
        <w:tblW w:w="0" w:type="auto"/>
        <w:tblLook w:val="04A0" w:firstRow="1" w:lastRow="0" w:firstColumn="1" w:lastColumn="0" w:noHBand="0" w:noVBand="1"/>
      </w:tblPr>
      <w:tblGrid>
        <w:gridCol w:w="2942"/>
        <w:gridCol w:w="2943"/>
        <w:gridCol w:w="2943"/>
      </w:tblGrid>
      <w:tr w:rsidR="00BB1E56" w:rsidTr="007453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rsidR="00BB1E56" w:rsidRPr="00BB1E56" w:rsidRDefault="00BB1E56" w:rsidP="007453C6">
            <w:pPr>
              <w:rPr>
                <w:lang w:val="en-US"/>
              </w:rPr>
            </w:pPr>
          </w:p>
        </w:tc>
        <w:tc>
          <w:tcPr>
            <w:tcW w:w="2943" w:type="dxa"/>
          </w:tcPr>
          <w:p w:rsidR="00BB1E56" w:rsidRDefault="00BB1E56" w:rsidP="007453C6">
            <w:pPr>
              <w:cnfStyle w:val="100000000000" w:firstRow="1" w:lastRow="0" w:firstColumn="0" w:lastColumn="0" w:oddVBand="0" w:evenVBand="0" w:oddHBand="0" w:evenHBand="0" w:firstRowFirstColumn="0" w:firstRowLastColumn="0" w:lastRowFirstColumn="0" w:lastRowLastColumn="0"/>
            </w:pPr>
            <w:r>
              <w:t>Porcentaje</w:t>
            </w:r>
          </w:p>
        </w:tc>
        <w:tc>
          <w:tcPr>
            <w:tcW w:w="2943" w:type="dxa"/>
          </w:tcPr>
          <w:p w:rsidR="00BB1E56" w:rsidRDefault="00BB1E56" w:rsidP="007453C6">
            <w:pPr>
              <w:cnfStyle w:val="100000000000" w:firstRow="1" w:lastRow="0" w:firstColumn="0" w:lastColumn="0" w:oddVBand="0" w:evenVBand="0" w:oddHBand="0" w:evenHBand="0" w:firstRowFirstColumn="0" w:firstRowLastColumn="0" w:lastRowFirstColumn="0" w:lastRowLastColumn="0"/>
            </w:pPr>
            <w:r>
              <w:t>No. Test Cases</w:t>
            </w:r>
          </w:p>
        </w:tc>
      </w:tr>
      <w:tr w:rsidR="00BB1E56" w:rsidTr="00745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BB1E56" w:rsidRDefault="00BB1E56" w:rsidP="007453C6">
            <w:r>
              <w:t>Passed</w:t>
            </w:r>
          </w:p>
        </w:tc>
        <w:tc>
          <w:tcPr>
            <w:tcW w:w="2943" w:type="dxa"/>
          </w:tcPr>
          <w:p w:rsidR="00BB1E56" w:rsidRDefault="00BB1E56" w:rsidP="007453C6">
            <w:pPr>
              <w:cnfStyle w:val="000000100000" w:firstRow="0" w:lastRow="0" w:firstColumn="0" w:lastColumn="0" w:oddVBand="0" w:evenVBand="0" w:oddHBand="1" w:evenHBand="0" w:firstRowFirstColumn="0" w:firstRowLastColumn="0" w:lastRowFirstColumn="0" w:lastRowLastColumn="0"/>
            </w:pPr>
            <w:r>
              <w:t>100%</w:t>
            </w:r>
          </w:p>
        </w:tc>
        <w:tc>
          <w:tcPr>
            <w:tcW w:w="2943" w:type="dxa"/>
          </w:tcPr>
          <w:p w:rsidR="00BB1E56" w:rsidRDefault="00BB1E56" w:rsidP="007453C6">
            <w:pPr>
              <w:cnfStyle w:val="000000100000" w:firstRow="0" w:lastRow="0" w:firstColumn="0" w:lastColumn="0" w:oddVBand="0" w:evenVBand="0" w:oddHBand="1" w:evenHBand="0" w:firstRowFirstColumn="0" w:firstRowLastColumn="0" w:lastRowFirstColumn="0" w:lastRowLastColumn="0"/>
            </w:pPr>
            <w:r>
              <w:t>19</w:t>
            </w:r>
          </w:p>
        </w:tc>
      </w:tr>
      <w:tr w:rsidR="00BB1E56" w:rsidTr="007453C6">
        <w:tc>
          <w:tcPr>
            <w:cnfStyle w:val="001000000000" w:firstRow="0" w:lastRow="0" w:firstColumn="1" w:lastColumn="0" w:oddVBand="0" w:evenVBand="0" w:oddHBand="0" w:evenHBand="0" w:firstRowFirstColumn="0" w:firstRowLastColumn="0" w:lastRowFirstColumn="0" w:lastRowLastColumn="0"/>
            <w:tcW w:w="2942" w:type="dxa"/>
          </w:tcPr>
          <w:p w:rsidR="00BB1E56" w:rsidRDefault="00BB1E56" w:rsidP="007453C6">
            <w:pPr>
              <w:tabs>
                <w:tab w:val="center" w:pos="1363"/>
              </w:tabs>
            </w:pPr>
            <w:r>
              <w:t>Failed</w:t>
            </w:r>
          </w:p>
        </w:tc>
        <w:tc>
          <w:tcPr>
            <w:tcW w:w="2943" w:type="dxa"/>
          </w:tcPr>
          <w:p w:rsidR="00BB1E56" w:rsidRDefault="00BB1E56" w:rsidP="00BB1E56">
            <w:pPr>
              <w:tabs>
                <w:tab w:val="center" w:pos="1363"/>
              </w:tabs>
              <w:cnfStyle w:val="000000000000" w:firstRow="0" w:lastRow="0" w:firstColumn="0" w:lastColumn="0" w:oddVBand="0" w:evenVBand="0" w:oddHBand="0" w:evenHBand="0" w:firstRowFirstColumn="0" w:firstRowLastColumn="0" w:lastRowFirstColumn="0" w:lastRowLastColumn="0"/>
            </w:pPr>
            <w:r>
              <w:t>-</w:t>
            </w:r>
          </w:p>
        </w:tc>
        <w:tc>
          <w:tcPr>
            <w:tcW w:w="2943" w:type="dxa"/>
          </w:tcPr>
          <w:p w:rsidR="00BB1E56" w:rsidRDefault="00BB1E56" w:rsidP="007453C6">
            <w:pPr>
              <w:cnfStyle w:val="000000000000" w:firstRow="0" w:lastRow="0" w:firstColumn="0" w:lastColumn="0" w:oddVBand="0" w:evenVBand="0" w:oddHBand="0" w:evenHBand="0" w:firstRowFirstColumn="0" w:firstRowLastColumn="0" w:lastRowFirstColumn="0" w:lastRowLastColumn="0"/>
            </w:pPr>
            <w:r>
              <w:t>-</w:t>
            </w:r>
          </w:p>
        </w:tc>
      </w:tr>
    </w:tbl>
    <w:p w:rsidR="00BB1E56" w:rsidRDefault="00BB1E56" w:rsidP="00BB1E56"/>
    <w:p w:rsidR="00BB1E56" w:rsidRDefault="00BB1E56" w:rsidP="00BB1E56"/>
    <w:p w:rsidR="00BB1E56" w:rsidRDefault="00BB1E56" w:rsidP="00BB1E56"/>
    <w:p w:rsidR="00BB1E56" w:rsidRDefault="00BB1E56" w:rsidP="00BB1E56"/>
    <w:p w:rsidR="00BB1E56" w:rsidRDefault="00BB1E56" w:rsidP="00BB1E56">
      <w:r>
        <w:rPr>
          <w:noProof/>
        </w:rPr>
        <w:drawing>
          <wp:inline distT="0" distB="0" distL="0" distR="0" wp14:anchorId="63595231" wp14:editId="74B30E72">
            <wp:extent cx="5486400" cy="3200400"/>
            <wp:effectExtent l="0" t="0" r="1270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1E56" w:rsidRDefault="00BB1E56" w:rsidP="00BB1E56"/>
    <w:p w:rsidR="00ED624B" w:rsidRDefault="00BB1E56">
      <w:r>
        <w:t>En este release se realizaron 2 ejecuciones de la suite completa dando como resultado un 100% en nuestros test pasados, hasta el momento no se han reportado bugs o errores en el codigo.</w:t>
      </w:r>
    </w:p>
    <w:p w:rsidR="0021593F" w:rsidRDefault="0021593F"/>
    <w:p w:rsidR="0021593F" w:rsidRDefault="0021593F">
      <w:r>
        <w:t>Se añadieron los resultados de los test cases de la funcionalidad de la Calculadora, el cual fue un requerimiento para este release 1.1 Los casos que se probaron fueron simples operaciones de suma, resta, multiplicacion y division.</w:t>
      </w:r>
    </w:p>
    <w:p w:rsidR="0021593F" w:rsidRDefault="0021593F"/>
    <w:p w:rsidR="0021593F" w:rsidRDefault="0021593F">
      <w:r>
        <w:t>No se han reportado bugs o errores hasta el momento.</w:t>
      </w:r>
    </w:p>
    <w:sectPr w:rsidR="0021593F" w:rsidSect="008B3229">
      <w:footerReference w:type="default" r:id="rI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6838" w:rsidRDefault="0021593F">
    <w:pPr>
      <w:pStyle w:val="Piedepgina"/>
    </w:pPr>
    <w:r>
      <w:t>Manuel Longoria Gonzalez</w:t>
    </w:r>
  </w:p>
  <w:p w:rsidR="008C6838" w:rsidRDefault="0021593F">
    <w:pPr>
      <w:pStyle w:val="Piedepgina"/>
    </w:pPr>
    <w:r>
      <w:t>019</w:t>
    </w:r>
    <w:r>
      <w:t>2883</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B009B"/>
    <w:multiLevelType w:val="hybridMultilevel"/>
    <w:tmpl w:val="D424F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56"/>
    <w:rsid w:val="0021593F"/>
    <w:rsid w:val="008B3229"/>
    <w:rsid w:val="00BB1E56"/>
    <w:rsid w:val="00ED62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9A849C1"/>
  <w15:chartTrackingRefBased/>
  <w15:docId w15:val="{4CD3793B-DCD5-5344-950E-7CE874AA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E56"/>
  </w:style>
  <w:style w:type="paragraph" w:styleId="Ttulo1">
    <w:name w:val="heading 1"/>
    <w:basedOn w:val="Normal"/>
    <w:next w:val="Normal"/>
    <w:link w:val="Ttulo1Car"/>
    <w:uiPriority w:val="9"/>
    <w:qFormat/>
    <w:rsid w:val="00BB1E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E5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B1E5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1E56"/>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BB1E56"/>
    <w:pPr>
      <w:tabs>
        <w:tab w:val="center" w:pos="4419"/>
        <w:tab w:val="right" w:pos="8838"/>
      </w:tabs>
    </w:pPr>
  </w:style>
  <w:style w:type="character" w:customStyle="1" w:styleId="PiedepginaCar">
    <w:name w:val="Pie de página Car"/>
    <w:basedOn w:val="Fuentedeprrafopredeter"/>
    <w:link w:val="Piedepgina"/>
    <w:uiPriority w:val="99"/>
    <w:rsid w:val="00BB1E56"/>
  </w:style>
  <w:style w:type="table" w:styleId="Tablaconcuadrcula3-nfasis1">
    <w:name w:val="Grid Table 3 Accent 1"/>
    <w:basedOn w:val="Tablanormal"/>
    <w:uiPriority w:val="48"/>
    <w:rsid w:val="00BB1E5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Prrafodelista">
    <w:name w:val="List Paragraph"/>
    <w:basedOn w:val="Normal"/>
    <w:uiPriority w:val="34"/>
    <w:qFormat/>
    <w:rsid w:val="00BB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Ventas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3E0-8E40-87B2-F907368C7CE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3E0-8E40-87B2-F907368C7CE0}"/>
              </c:ext>
            </c:extLst>
          </c:dPt>
          <c:cat>
            <c:strRef>
              <c:f>Hoja1!$A$2:$A$3</c:f>
              <c:strCache>
                <c:ptCount val="2"/>
                <c:pt idx="0">
                  <c:v>Passed</c:v>
                </c:pt>
                <c:pt idx="1">
                  <c:v>Failed</c:v>
                </c:pt>
              </c:strCache>
            </c:strRef>
          </c:cat>
          <c:val>
            <c:numRef>
              <c:f>Hoja1!$B$2:$B$3</c:f>
              <c:numCache>
                <c:formatCode>General</c:formatCode>
                <c:ptCount val="2"/>
                <c:pt idx="0">
                  <c:v>19</c:v>
                </c:pt>
                <c:pt idx="1">
                  <c:v>0</c:v>
                </c:pt>
              </c:numCache>
            </c:numRef>
          </c:val>
          <c:extLst>
            <c:ext xmlns:c16="http://schemas.microsoft.com/office/drawing/2014/chart" uri="{C3380CC4-5D6E-409C-BE32-E72D297353CC}">
              <c16:uniqueId val="{00000004-C3E0-8E40-87B2-F907368C7CE0}"/>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117</Words>
  <Characters>644</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Longoria González</dc:creator>
  <cp:keywords/>
  <dc:description/>
  <cp:lastModifiedBy>Manuel Longoria González</cp:lastModifiedBy>
  <cp:revision>2</cp:revision>
  <dcterms:created xsi:type="dcterms:W3CDTF">2020-05-22T07:07:00Z</dcterms:created>
  <dcterms:modified xsi:type="dcterms:W3CDTF">2020-05-22T07:19:00Z</dcterms:modified>
</cp:coreProperties>
</file>