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8F5A3" w14:textId="3EEE6C50" w:rsidR="008F5478" w:rsidRDefault="008F5478" w:rsidP="008F5478">
      <w:pPr>
        <w:jc w:val="center"/>
        <w:rPr>
          <w:sz w:val="96"/>
          <w:szCs w:val="96"/>
          <w:lang w:bidi="kn-IN"/>
        </w:rPr>
      </w:pPr>
      <w:r>
        <w:rPr>
          <w:noProof/>
          <w:sz w:val="96"/>
          <w:szCs w:val="96"/>
          <w:lang w:bidi="kn-IN"/>
        </w:rPr>
        <w:drawing>
          <wp:inline distT="0" distB="0" distL="0" distR="0" wp14:anchorId="1E37CA06" wp14:editId="60E36E40">
            <wp:extent cx="4274289" cy="3295650"/>
            <wp:effectExtent l="0" t="0" r="0" b="0"/>
            <wp:docPr id="1736564845" name="Picture 1" descr="A no coconut drink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64845" name="Picture 1" descr="A no coconut drink sig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915" cy="332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08DA" w14:textId="24DDB296" w:rsidR="008F5478" w:rsidRPr="008F5478" w:rsidRDefault="008F5478" w:rsidP="008F5478">
      <w:pPr>
        <w:jc w:val="center"/>
        <w:rPr>
          <w:rFonts w:asciiTheme="majorBidi" w:hAnsiTheme="majorBidi" w:cstheme="majorBidi"/>
          <w:b/>
          <w:bCs/>
          <w:color w:val="404040" w:themeColor="text1" w:themeTint="BF"/>
          <w:sz w:val="96"/>
          <w:szCs w:val="96"/>
          <w:lang w:bidi="kn-IN"/>
        </w:rPr>
      </w:pPr>
      <w:r w:rsidRPr="008F5478">
        <w:rPr>
          <w:rFonts w:asciiTheme="majorBidi" w:hAnsiTheme="majorBidi" w:cstheme="majorBidi"/>
          <w:b/>
          <w:bCs/>
          <w:color w:val="404040" w:themeColor="text1" w:themeTint="BF"/>
          <w:sz w:val="96"/>
          <w:szCs w:val="96"/>
          <w:cs/>
          <w:lang w:bidi="kn-IN"/>
        </w:rPr>
        <w:t>ಇಳನೀರಿಗೆ ಅನುಮತಿಯಿಲ್ಲ</w:t>
      </w:r>
    </w:p>
    <w:p w14:paraId="67A38EEA" w14:textId="6C30B8EA" w:rsidR="00FC7243" w:rsidRPr="008F5478" w:rsidRDefault="008F5478" w:rsidP="008F5478">
      <w:pPr>
        <w:jc w:val="center"/>
        <w:rPr>
          <w:rFonts w:ascii="Arial Black" w:hAnsi="Arial Black"/>
          <w:color w:val="404040" w:themeColor="text1" w:themeTint="BF"/>
          <w:sz w:val="96"/>
          <w:szCs w:val="96"/>
        </w:rPr>
      </w:pPr>
      <w:r w:rsidRPr="008F5478">
        <w:rPr>
          <w:rFonts w:ascii="Arial Black" w:hAnsi="Arial Black"/>
          <w:color w:val="404040" w:themeColor="text1" w:themeTint="BF"/>
          <w:sz w:val="96"/>
          <w:szCs w:val="96"/>
        </w:rPr>
        <w:t>TENDER COCONUT IS NOT ALLOWED</w:t>
      </w:r>
    </w:p>
    <w:sectPr w:rsidR="00FC7243" w:rsidRPr="008F5478" w:rsidSect="008F45E3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E3"/>
    <w:rsid w:val="00193416"/>
    <w:rsid w:val="007B7EBD"/>
    <w:rsid w:val="0086407B"/>
    <w:rsid w:val="008F45E3"/>
    <w:rsid w:val="008F5478"/>
    <w:rsid w:val="00FC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10D5"/>
  <w15:chartTrackingRefBased/>
  <w15:docId w15:val="{7D072153-AA79-4257-9225-08758F78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5E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5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5E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ChanRe Group</dc:creator>
  <cp:keywords/>
  <dc:description/>
  <cp:lastModifiedBy>ChanRe Group</cp:lastModifiedBy>
  <cp:revision>2</cp:revision>
  <cp:lastPrinted>2025-10-22T05:14:00Z</cp:lastPrinted>
  <dcterms:created xsi:type="dcterms:W3CDTF">2025-10-22T04:53:00Z</dcterms:created>
  <dcterms:modified xsi:type="dcterms:W3CDTF">2025-10-22T05:33:00Z</dcterms:modified>
</cp:coreProperties>
</file>