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5E0D" w14:textId="77777777" w:rsidR="006A4757" w:rsidRPr="00565A0F" w:rsidRDefault="00B122A7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g">
            <w:drawing>
              <wp:anchor distT="0" distB="0" distL="228600" distR="228600" simplePos="0" relativeHeight="251671552" behindDoc="1" locked="0" layoutInCell="1" allowOverlap="1" wp14:anchorId="4344E673" wp14:editId="45499FCC">
                <wp:simplePos x="0" y="0"/>
                <wp:positionH relativeFrom="margin">
                  <wp:posOffset>4853940</wp:posOffset>
                </wp:positionH>
                <wp:positionV relativeFrom="margin">
                  <wp:posOffset>-737870</wp:posOffset>
                </wp:positionV>
                <wp:extent cx="1828800" cy="9848850"/>
                <wp:effectExtent l="0" t="0" r="5080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848850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9438A" w14:textId="77777777" w:rsidR="00B122A7" w:rsidRPr="00B122A7" w:rsidRDefault="00B122A7" w:rsidP="00B122A7">
                              <w:pPr>
                                <w:rPr>
                                  <w:color w:val="FFFFFF" w:themeColor="background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08"/>
                            <a:ext cx="1828800" cy="6235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6CC61" w14:textId="77777777" w:rsidR="00B122A7" w:rsidRDefault="00B122A7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Sofware droguería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4E673" id="Grupo 201" o:spid="_x0000_s1026" style="position:absolute;left:0;text-align:left;margin-left:382.2pt;margin-top:-58.1pt;width:2in;height:775.5pt;z-index:-251644928;mso-width-percent:308;mso-wrap-distance-left:18pt;mso-wrap-distance-right:18pt;mso-position-horizontal-relative:margin;mso-position-vertical-relative:margin;mso-width-percent:308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14:paraId="69A9438A" w14:textId="77777777" w:rsidR="00B122A7" w:rsidRPr="00B122A7" w:rsidRDefault="00B122A7" w:rsidP="00B122A7">
                        <w:pPr>
                          <w:rPr>
                            <w:color w:val="FFFFFF" w:themeColor="background1"/>
                            <w:lang w:val="es-MX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5EF6CC61" w14:textId="77777777" w:rsidR="00B122A7" w:rsidRDefault="00B122A7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  <w:t>Sofware droguería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5E7E393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3C1269DA" w14:textId="77777777" w:rsidR="0094188B" w:rsidRPr="00565A0F" w:rsidRDefault="00B122A7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34842822" wp14:editId="4D045DB8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211955" cy="2600325"/>
            <wp:effectExtent l="0" t="0" r="0" b="9525"/>
            <wp:wrapNone/>
            <wp:docPr id="3" name="Imagen 3" descr="Nuevos contenidos: iniciación a la programación de Apps con Android Studio  – Academia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evos contenidos: iniciación a la programación de Apps con Android Studio  – Academia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395CE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5246CFDC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01A10477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1934FF08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2128996C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2D92761A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66C98591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5C16041F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53A905C2" w14:textId="77777777" w:rsidR="00DE2687" w:rsidRDefault="00DE2687" w:rsidP="00DE2687">
      <w:pPr>
        <w:jc w:val="both"/>
        <w:rPr>
          <w:rFonts w:ascii="Arial" w:hAnsi="Arial" w:cs="Arial"/>
          <w:sz w:val="24"/>
          <w:szCs w:val="24"/>
        </w:rPr>
      </w:pPr>
    </w:p>
    <w:p w14:paraId="3B08FDFA" w14:textId="2F9E4CB7" w:rsidR="00786E35" w:rsidRDefault="00786E35" w:rsidP="00DE2687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86E35">
        <w:rPr>
          <w:rFonts w:ascii="Arial" w:hAnsi="Arial" w:cs="Arial"/>
          <w:b/>
          <w:bCs/>
          <w:i/>
          <w:iCs/>
          <w:sz w:val="24"/>
          <w:szCs w:val="24"/>
        </w:rPr>
        <w:t>DROGUERÍA</w:t>
      </w:r>
    </w:p>
    <w:p w14:paraId="66F1CEE9" w14:textId="77777777" w:rsidR="009A3BAA" w:rsidRPr="00786E35" w:rsidRDefault="009A3BAA" w:rsidP="00DE2687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4EBDEB" w14:textId="79AE9EA4" w:rsidR="0094188B" w:rsidRPr="002F3C72" w:rsidRDefault="00B122A7" w:rsidP="00DE268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C2C9E" wp14:editId="0B987BE6">
                <wp:simplePos x="0" y="0"/>
                <wp:positionH relativeFrom="column">
                  <wp:posOffset>2214880</wp:posOffset>
                </wp:positionH>
                <wp:positionV relativeFrom="paragraph">
                  <wp:posOffset>7621</wp:posOffset>
                </wp:positionV>
                <wp:extent cx="7732080" cy="1828800"/>
                <wp:effectExtent l="7302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320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7DC23" w14:textId="77777777" w:rsidR="00B122A7" w:rsidRPr="00B122A7" w:rsidRDefault="00B122A7" w:rsidP="00B122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4472C4" w:themeColor="accent5"/>
                                <w:sz w:val="96"/>
                                <w:szCs w:val="96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22A7">
                              <w:rPr>
                                <w:rFonts w:ascii="Arial" w:hAnsi="Arial" w:cs="Arial"/>
                                <w:b/>
                                <w:outline/>
                                <w:color w:val="4472C4" w:themeColor="accent5"/>
                                <w:sz w:val="96"/>
                                <w:szCs w:val="96"/>
                                <w:lang w:val="es-MX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C2C9E" id="Cuadro de texto 1" o:spid="_x0000_s1030" type="#_x0000_t202" style="position:absolute;left:0;text-align:left;margin-left:174.4pt;margin-top:.6pt;width:608.85pt;height:2in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" filled="f" stroked="f">
                <v:textbox style="mso-fit-shape-to-text:t">
                  <w:txbxContent>
                    <w:p w14:paraId="7F27DC23" w14:textId="77777777" w:rsidR="00B122A7" w:rsidRPr="00B122A7" w:rsidRDefault="00B122A7" w:rsidP="00B122A7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4472C4" w:themeColor="accent5"/>
                          <w:sz w:val="96"/>
                          <w:szCs w:val="9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22A7">
                        <w:rPr>
                          <w:rFonts w:ascii="Arial" w:hAnsi="Arial" w:cs="Arial"/>
                          <w:b/>
                          <w:outline/>
                          <w:color w:val="4472C4" w:themeColor="accent5"/>
                          <w:sz w:val="96"/>
                          <w:szCs w:val="96"/>
                          <w:lang w:val="es-MX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  <w:r w:rsidRPr="002F3C72">
        <w:rPr>
          <w:rFonts w:ascii="Arial" w:hAnsi="Arial" w:cs="Arial"/>
          <w:sz w:val="24"/>
          <w:szCs w:val="24"/>
        </w:rPr>
        <w:t>DOCENTE</w:t>
      </w:r>
    </w:p>
    <w:p w14:paraId="246F2FC8" w14:textId="21C6A794" w:rsidR="0094188B" w:rsidRDefault="00B122A7" w:rsidP="009A3BAA">
      <w:pPr>
        <w:jc w:val="center"/>
        <w:rPr>
          <w:rFonts w:ascii="Arial" w:hAnsi="Arial" w:cs="Arial"/>
          <w:sz w:val="24"/>
          <w:szCs w:val="24"/>
        </w:rPr>
      </w:pPr>
      <w:r w:rsidRPr="002F3C72">
        <w:rPr>
          <w:rFonts w:ascii="Arial" w:hAnsi="Arial" w:cs="Arial"/>
          <w:sz w:val="24"/>
          <w:szCs w:val="24"/>
        </w:rPr>
        <w:t>WILLIAM ALEXIS ORTIZ PEREA</w:t>
      </w:r>
    </w:p>
    <w:p w14:paraId="5D1792AF" w14:textId="77777777" w:rsidR="009A3BAA" w:rsidRPr="002F3C72" w:rsidRDefault="009A3BAA" w:rsidP="009A3BAA">
      <w:pPr>
        <w:jc w:val="center"/>
        <w:rPr>
          <w:rFonts w:ascii="Arial" w:hAnsi="Arial" w:cs="Arial"/>
          <w:sz w:val="24"/>
          <w:szCs w:val="24"/>
        </w:rPr>
      </w:pPr>
    </w:p>
    <w:p w14:paraId="5888CC3E" w14:textId="77777777" w:rsidR="0094188B" w:rsidRDefault="00B122A7" w:rsidP="00DE26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DESARROLLADORES</w:t>
      </w:r>
      <w:r w:rsidR="00DE2687">
        <w:rPr>
          <w:rFonts w:ascii="Arial" w:hAnsi="Arial" w:cs="Arial"/>
          <w:sz w:val="24"/>
          <w:szCs w:val="24"/>
        </w:rPr>
        <w:t>:</w:t>
      </w:r>
    </w:p>
    <w:p w14:paraId="13105665" w14:textId="77777777" w:rsidR="00DE2687" w:rsidRDefault="00DE2687" w:rsidP="00B122A7">
      <w:pPr>
        <w:jc w:val="center"/>
        <w:rPr>
          <w:rFonts w:ascii="Arial" w:hAnsi="Arial" w:cs="Arial"/>
          <w:sz w:val="24"/>
          <w:szCs w:val="24"/>
        </w:rPr>
      </w:pPr>
      <w:r w:rsidRPr="00DE2687">
        <w:rPr>
          <w:rFonts w:ascii="Arial" w:hAnsi="Arial" w:cs="Arial"/>
          <w:sz w:val="24"/>
          <w:szCs w:val="24"/>
        </w:rPr>
        <w:t>MANUELA SALAZAR RAMIREZ</w:t>
      </w:r>
      <w:r>
        <w:rPr>
          <w:rFonts w:ascii="Arial" w:hAnsi="Arial" w:cs="Arial"/>
          <w:sz w:val="24"/>
          <w:szCs w:val="24"/>
        </w:rPr>
        <w:t xml:space="preserve">  </w:t>
      </w:r>
      <w:r w:rsidRPr="00DE2687">
        <w:rPr>
          <w:rFonts w:ascii="Arial" w:hAnsi="Arial" w:cs="Arial"/>
          <w:sz w:val="24"/>
          <w:szCs w:val="24"/>
        </w:rPr>
        <w:t>&lt;manuela.salazar1@udea.edu.co&gt;</w:t>
      </w:r>
    </w:p>
    <w:p w14:paraId="74CF1B6F" w14:textId="77777777" w:rsidR="00B122A7" w:rsidRDefault="00B122A7" w:rsidP="00B122A7">
      <w:pPr>
        <w:jc w:val="center"/>
        <w:rPr>
          <w:rFonts w:ascii="Arial" w:hAnsi="Arial" w:cs="Arial"/>
          <w:sz w:val="24"/>
          <w:szCs w:val="24"/>
        </w:rPr>
      </w:pPr>
      <w:r w:rsidRPr="00B122A7">
        <w:rPr>
          <w:rFonts w:ascii="Arial" w:hAnsi="Arial" w:cs="Arial"/>
          <w:sz w:val="24"/>
          <w:szCs w:val="24"/>
        </w:rPr>
        <w:t>JASBLEIDY JINETH SALAZAR MIRA &lt;jasbleidy.salazar@udea.edu.co&gt;</w:t>
      </w:r>
    </w:p>
    <w:p w14:paraId="485C5AC0" w14:textId="77777777" w:rsidR="00DE2687" w:rsidRPr="00DE2687" w:rsidRDefault="00DE2687" w:rsidP="00B122A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E2687">
        <w:rPr>
          <w:rFonts w:ascii="Arial" w:hAnsi="Arial" w:cs="Arial"/>
          <w:sz w:val="24"/>
          <w:szCs w:val="24"/>
          <w:lang w:val="en-US"/>
        </w:rPr>
        <w:t>WILLIAM ALFONSO TORRES GIRALDO &lt;walfonso.torres@udea.edu.co&gt;</w:t>
      </w:r>
    </w:p>
    <w:p w14:paraId="1A12411C" w14:textId="77777777" w:rsidR="0094188B" w:rsidRPr="00DE2687" w:rsidRDefault="0094188B" w:rsidP="00AE6A7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9587BFB" w14:textId="77777777" w:rsidR="00B122A7" w:rsidRPr="00DE2687" w:rsidRDefault="00B122A7" w:rsidP="00B122A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99177C" w14:textId="77777777" w:rsidR="00B122A7" w:rsidRPr="00B122A7" w:rsidRDefault="00B122A7" w:rsidP="00B122A7">
      <w:pPr>
        <w:jc w:val="center"/>
        <w:rPr>
          <w:rFonts w:ascii="Arial" w:hAnsi="Arial" w:cs="Arial"/>
          <w:sz w:val="24"/>
          <w:szCs w:val="24"/>
        </w:rPr>
      </w:pPr>
      <w:r w:rsidRPr="00B122A7">
        <w:rPr>
          <w:rFonts w:ascii="Arial" w:hAnsi="Arial" w:cs="Arial"/>
          <w:sz w:val="24"/>
          <w:szCs w:val="24"/>
        </w:rPr>
        <w:t>UNIVERSIDAD DE ANTIOQUIA</w:t>
      </w:r>
    </w:p>
    <w:p w14:paraId="2626DEF1" w14:textId="77777777" w:rsidR="00B122A7" w:rsidRPr="00B122A7" w:rsidRDefault="00B122A7" w:rsidP="00B122A7">
      <w:pPr>
        <w:jc w:val="center"/>
        <w:rPr>
          <w:rFonts w:ascii="Arial" w:hAnsi="Arial" w:cs="Arial"/>
          <w:sz w:val="24"/>
          <w:szCs w:val="24"/>
        </w:rPr>
      </w:pPr>
      <w:r w:rsidRPr="00B122A7">
        <w:rPr>
          <w:rFonts w:ascii="Arial" w:hAnsi="Arial" w:cs="Arial"/>
          <w:sz w:val="24"/>
          <w:szCs w:val="24"/>
        </w:rPr>
        <w:t>FACULTAD NACIONAL DE SALUD PUBLCA</w:t>
      </w:r>
    </w:p>
    <w:p w14:paraId="3C4396CC" w14:textId="77777777" w:rsidR="0094188B" w:rsidRPr="00565A0F" w:rsidRDefault="00B122A7" w:rsidP="00B122A7">
      <w:pPr>
        <w:jc w:val="center"/>
        <w:rPr>
          <w:rFonts w:ascii="Arial" w:hAnsi="Arial" w:cs="Arial"/>
          <w:sz w:val="24"/>
          <w:szCs w:val="24"/>
        </w:rPr>
      </w:pPr>
      <w:r w:rsidRPr="00B122A7">
        <w:rPr>
          <w:rFonts w:ascii="Arial" w:hAnsi="Arial" w:cs="Arial"/>
          <w:sz w:val="24"/>
          <w:szCs w:val="24"/>
        </w:rPr>
        <w:t>“HECTOR ABAD GOMEZ”</w:t>
      </w:r>
      <w:r w:rsidRPr="00B122A7">
        <w:rPr>
          <w:rFonts w:ascii="Arial" w:hAnsi="Arial" w:cs="Arial"/>
          <w:sz w:val="24"/>
          <w:szCs w:val="24"/>
        </w:rPr>
        <w:c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5474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CE262" w14:textId="77777777" w:rsidR="00DE2687" w:rsidRDefault="00DE2687">
          <w:pPr>
            <w:pStyle w:val="TtuloTDC"/>
          </w:pPr>
          <w:r>
            <w:rPr>
              <w:lang w:val="es-ES"/>
            </w:rPr>
            <w:t>Contenido</w:t>
          </w:r>
        </w:p>
        <w:p w14:paraId="0B858E04" w14:textId="77777777" w:rsidR="00DE2687" w:rsidRDefault="00DE26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9399" w:history="1">
            <w:r w:rsidRPr="007C45AB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CB6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0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_Toc96949400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3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7F1100DD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1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REQUERIMIENTOS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_Toc96949401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3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4A5B1AD1" w14:textId="77777777" w:rsidR="00DE2687" w:rsidRDefault="009A3B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2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OPCIONES DEL SISTEMA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_Toc96949402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3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24209992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3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Ingreso al Sistema de las credenciales correspondientes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_Toc96949403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4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11B0411F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4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Registro de Usuario Nuevo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_Toc96949404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4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31BEF5E3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5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Menú Principal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_Toc96949405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5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05EBE514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6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Domicilios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_Toc96949406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6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45BFDB0D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7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Inventario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_Toc96949407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8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6C4350B2" w14:textId="77777777" w:rsidR="00DE2687" w:rsidRDefault="009A3BA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6949408" w:history="1">
            <w:r w:rsidR="00DE2687" w:rsidRPr="007C45AB">
              <w:rPr>
                <w:rStyle w:val="Hipervnculo"/>
                <w:rFonts w:ascii="Arial" w:hAnsi="Arial" w:cs="Arial"/>
                <w:noProof/>
              </w:rPr>
              <w:t>Sugerencias y Quejas</w:t>
            </w:r>
            <w:r w:rsidR="00DE2687">
              <w:rPr>
                <w:noProof/>
                <w:webHidden/>
              </w:rPr>
              <w:tab/>
            </w:r>
            <w:r w:rsidR="00DE2687">
              <w:rPr>
                <w:noProof/>
                <w:webHidden/>
              </w:rPr>
              <w:fldChar w:fldCharType="begin"/>
            </w:r>
            <w:r w:rsidR="00DE2687">
              <w:rPr>
                <w:noProof/>
                <w:webHidden/>
              </w:rPr>
              <w:instrText xml:space="preserve"> PAGEREF _Toc96949408 \h </w:instrText>
            </w:r>
            <w:r w:rsidR="00DE2687">
              <w:rPr>
                <w:noProof/>
                <w:webHidden/>
              </w:rPr>
            </w:r>
            <w:r w:rsidR="00DE2687">
              <w:rPr>
                <w:noProof/>
                <w:webHidden/>
              </w:rPr>
              <w:fldChar w:fldCharType="separate"/>
            </w:r>
            <w:r w:rsidR="009F2D60">
              <w:rPr>
                <w:noProof/>
                <w:webHidden/>
              </w:rPr>
              <w:t>9</w:t>
            </w:r>
            <w:r w:rsidR="00DE2687">
              <w:rPr>
                <w:noProof/>
                <w:webHidden/>
              </w:rPr>
              <w:fldChar w:fldCharType="end"/>
            </w:r>
          </w:hyperlink>
        </w:p>
        <w:p w14:paraId="6D7BA7BC" w14:textId="77777777" w:rsidR="00DE2687" w:rsidRDefault="00DE2687">
          <w:r>
            <w:rPr>
              <w:b/>
              <w:bCs/>
              <w:lang w:val="es-ES"/>
            </w:rPr>
            <w:fldChar w:fldCharType="end"/>
          </w:r>
        </w:p>
      </w:sdtContent>
    </w:sdt>
    <w:p w14:paraId="3BDEC6DE" w14:textId="77777777" w:rsidR="0094188B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6C7FF7F4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04584C85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4A7C4DFA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1DC84A7C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27DE48A5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1595B45E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2B352622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3104B1BB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1C23226F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0AECCB74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3945CD6D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45E68F7C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391B6D6D" w14:textId="77777777" w:rsidR="00DE2687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6C41BF38" w14:textId="77777777" w:rsidR="00DE2687" w:rsidRPr="00565A0F" w:rsidRDefault="00DE2687" w:rsidP="00AE6A7B">
      <w:pPr>
        <w:jc w:val="both"/>
        <w:rPr>
          <w:rFonts w:ascii="Arial" w:hAnsi="Arial" w:cs="Arial"/>
          <w:sz w:val="24"/>
          <w:szCs w:val="24"/>
        </w:rPr>
      </w:pPr>
    </w:p>
    <w:p w14:paraId="3151B245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2630BC56" w14:textId="77777777" w:rsidR="0094188B" w:rsidRPr="00565A0F" w:rsidRDefault="0094188B" w:rsidP="00AE6A7B">
      <w:pPr>
        <w:jc w:val="both"/>
        <w:rPr>
          <w:rFonts w:ascii="Arial" w:hAnsi="Arial" w:cs="Arial"/>
          <w:sz w:val="24"/>
          <w:szCs w:val="24"/>
        </w:rPr>
      </w:pPr>
    </w:p>
    <w:p w14:paraId="36B5FCB8" w14:textId="77777777" w:rsidR="0094188B" w:rsidRPr="00565A0F" w:rsidRDefault="00FF7D4D" w:rsidP="00AE6A7B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0" w:name="_Toc96949399"/>
      <w:r w:rsidRPr="00565A0F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</w:p>
    <w:p w14:paraId="7EACF1A3" w14:textId="77777777" w:rsidR="00FF7D4D" w:rsidRPr="00565A0F" w:rsidRDefault="00FF7D4D" w:rsidP="00AE6A7B">
      <w:pPr>
        <w:jc w:val="both"/>
        <w:rPr>
          <w:rFonts w:ascii="Arial" w:hAnsi="Arial" w:cs="Arial"/>
          <w:sz w:val="24"/>
          <w:szCs w:val="24"/>
        </w:rPr>
      </w:pPr>
    </w:p>
    <w:p w14:paraId="4BBEEF67" w14:textId="48FD1566" w:rsidR="00FF7D4D" w:rsidRPr="00565A0F" w:rsidRDefault="00FF7D4D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El manual del usuario de</w:t>
      </w:r>
      <w:r w:rsidR="00512673">
        <w:rPr>
          <w:rFonts w:ascii="Arial" w:hAnsi="Arial" w:cs="Arial"/>
          <w:sz w:val="24"/>
          <w:szCs w:val="24"/>
        </w:rPr>
        <w:t xml:space="preserve"> la aplicación</w:t>
      </w:r>
      <w:r w:rsidRPr="00565A0F">
        <w:rPr>
          <w:rFonts w:ascii="Arial" w:hAnsi="Arial" w:cs="Arial"/>
          <w:sz w:val="24"/>
          <w:szCs w:val="24"/>
        </w:rPr>
        <w:t xml:space="preserve"> </w:t>
      </w:r>
      <w:r w:rsidR="00512673">
        <w:rPr>
          <w:rFonts w:ascii="Arial" w:hAnsi="Arial" w:cs="Arial"/>
          <w:sz w:val="24"/>
          <w:szCs w:val="24"/>
        </w:rPr>
        <w:t xml:space="preserve">para la </w:t>
      </w:r>
      <w:r w:rsidR="009615B3">
        <w:rPr>
          <w:rFonts w:ascii="Arial" w:hAnsi="Arial" w:cs="Arial"/>
          <w:sz w:val="24"/>
          <w:szCs w:val="24"/>
        </w:rPr>
        <w:t xml:space="preserve">sucursal occidente </w:t>
      </w:r>
      <w:r w:rsidRPr="00565A0F">
        <w:rPr>
          <w:rFonts w:ascii="Arial" w:hAnsi="Arial" w:cs="Arial"/>
          <w:sz w:val="24"/>
          <w:szCs w:val="24"/>
        </w:rPr>
        <w:t xml:space="preserve">tiene como propósito principal hacer más amigable y entendible la interfaz de solicitud de medicamentos de </w:t>
      </w:r>
      <w:r w:rsidR="00D35EB1" w:rsidRPr="00565A0F">
        <w:rPr>
          <w:rFonts w:ascii="Arial" w:hAnsi="Arial" w:cs="Arial"/>
          <w:sz w:val="24"/>
          <w:szCs w:val="24"/>
        </w:rPr>
        <w:t>La farmacia “galeras”</w:t>
      </w:r>
      <w:r w:rsidRPr="00565A0F">
        <w:rPr>
          <w:rFonts w:ascii="Arial" w:hAnsi="Arial" w:cs="Arial"/>
          <w:sz w:val="24"/>
          <w:szCs w:val="24"/>
        </w:rPr>
        <w:t>. En este estará contenido de forma muy sencilla y en palabras muy familiares para cualquier tipo de usuario el paso a paso, si es la primera vez, de cómo debe registrarse y crear un usuario, en donde irán contenidos sus datos de georreferenciación que permitirán al sistema llevar a cabo la coordinación entre farmacia y domiciliario para poder así, en el menor tiempo posible, hacer llegar el paquete de medicamentos; presentando en tiempo real los costos de dicha transacción.  Para esto solo se hace necesario un</w:t>
      </w:r>
      <w:r w:rsidR="00C150BB">
        <w:rPr>
          <w:rFonts w:ascii="Arial" w:hAnsi="Arial" w:cs="Arial"/>
          <w:sz w:val="24"/>
          <w:szCs w:val="24"/>
        </w:rPr>
        <w:t>a guía</w:t>
      </w:r>
      <w:r w:rsidRPr="00565A0F">
        <w:rPr>
          <w:rFonts w:ascii="Arial" w:hAnsi="Arial" w:cs="Arial"/>
          <w:sz w:val="24"/>
          <w:szCs w:val="24"/>
        </w:rPr>
        <w:t xml:space="preserve"> básic</w:t>
      </w:r>
      <w:r w:rsidR="00C150BB">
        <w:rPr>
          <w:rFonts w:ascii="Arial" w:hAnsi="Arial" w:cs="Arial"/>
          <w:sz w:val="24"/>
          <w:szCs w:val="24"/>
        </w:rPr>
        <w:t>a</w:t>
      </w:r>
      <w:r w:rsidRPr="00565A0F">
        <w:rPr>
          <w:rFonts w:ascii="Arial" w:hAnsi="Arial" w:cs="Arial"/>
          <w:sz w:val="24"/>
          <w:szCs w:val="24"/>
        </w:rPr>
        <w:t xml:space="preserve"> con pantallazos de los pasos a seguir</w:t>
      </w:r>
      <w:r w:rsidR="00AF5B0C" w:rsidRPr="00565A0F">
        <w:rPr>
          <w:rFonts w:ascii="Arial" w:hAnsi="Arial" w:cs="Arial"/>
          <w:sz w:val="24"/>
          <w:szCs w:val="24"/>
        </w:rPr>
        <w:t xml:space="preserve"> para la creación del usuario, Área de inventario, para los administradores (auxiliares de farmacia), Domicilios y </w:t>
      </w:r>
      <w:proofErr w:type="spellStart"/>
      <w:r w:rsidR="00AF5B0C" w:rsidRPr="00565A0F">
        <w:rPr>
          <w:rFonts w:ascii="Arial" w:hAnsi="Arial" w:cs="Arial"/>
          <w:sz w:val="24"/>
          <w:szCs w:val="24"/>
        </w:rPr>
        <w:t>PQR´s</w:t>
      </w:r>
      <w:proofErr w:type="spellEnd"/>
      <w:r w:rsidR="00C150BB">
        <w:rPr>
          <w:rFonts w:ascii="Arial" w:hAnsi="Arial" w:cs="Arial"/>
          <w:sz w:val="24"/>
          <w:szCs w:val="24"/>
        </w:rPr>
        <w:t>.</w:t>
      </w:r>
    </w:p>
    <w:p w14:paraId="76F31F8D" w14:textId="77777777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</w:p>
    <w:p w14:paraId="680E5BF5" w14:textId="77777777" w:rsidR="00FF7D4D" w:rsidRPr="00565A0F" w:rsidRDefault="00FF7D4D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1" w:name="_Toc96949400"/>
      <w:r w:rsidRPr="00565A0F">
        <w:rPr>
          <w:rFonts w:ascii="Arial" w:hAnsi="Arial" w:cs="Arial"/>
          <w:sz w:val="24"/>
          <w:szCs w:val="24"/>
        </w:rPr>
        <w:t>OBJETIVOS</w:t>
      </w:r>
      <w:bookmarkEnd w:id="1"/>
    </w:p>
    <w:p w14:paraId="09EAAA09" w14:textId="77777777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</w:p>
    <w:p w14:paraId="0A89E18E" w14:textId="77777777" w:rsidR="00D35EB1" w:rsidRPr="00565A0F" w:rsidRDefault="00D35EB1" w:rsidP="00AE6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Garantizar y contribuir a la disminución del contacto y el cumplimiento de la normatividad relacionada con el distanciamiento social.</w:t>
      </w:r>
    </w:p>
    <w:p w14:paraId="669EC699" w14:textId="77777777" w:rsidR="00D35EB1" w:rsidRPr="00565A0F" w:rsidRDefault="00D35EB1" w:rsidP="00AE6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65A0F">
        <w:rPr>
          <w:rFonts w:ascii="Arial" w:hAnsi="Arial" w:cs="Arial"/>
          <w:color w:val="000000"/>
          <w:sz w:val="24"/>
          <w:szCs w:val="24"/>
        </w:rPr>
        <w:t xml:space="preserve">Ayudar a </w:t>
      </w:r>
      <w:r w:rsidRPr="00565A0F">
        <w:rPr>
          <w:rFonts w:ascii="Arial" w:hAnsi="Arial" w:cs="Arial"/>
          <w:sz w:val="24"/>
          <w:szCs w:val="24"/>
        </w:rPr>
        <w:t xml:space="preserve">La farmacia “galeras” </w:t>
      </w:r>
      <w:r w:rsidRPr="00565A0F">
        <w:rPr>
          <w:rFonts w:ascii="Arial" w:hAnsi="Arial" w:cs="Arial"/>
          <w:color w:val="000000"/>
          <w:sz w:val="24"/>
          <w:szCs w:val="24"/>
        </w:rPr>
        <w:t>a tener un estricto seguimiento de inspección, vigilancia y control en la entrega de los medicamento e inventario.</w:t>
      </w:r>
    </w:p>
    <w:p w14:paraId="7435B664" w14:textId="77777777" w:rsidR="00D35EB1" w:rsidRPr="00565A0F" w:rsidRDefault="00D35EB1" w:rsidP="00AE6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65A0F">
        <w:rPr>
          <w:rFonts w:ascii="Arial" w:hAnsi="Arial" w:cs="Arial"/>
          <w:color w:val="000000"/>
          <w:sz w:val="24"/>
          <w:szCs w:val="24"/>
        </w:rPr>
        <w:t xml:space="preserve">Generar una entrega a tiempo de las medicinas que requieren los pacientes para mejorar y mantener su salud por parte de </w:t>
      </w:r>
      <w:r w:rsidRPr="00565A0F">
        <w:rPr>
          <w:rFonts w:ascii="Arial" w:hAnsi="Arial" w:cs="Arial"/>
          <w:sz w:val="24"/>
          <w:szCs w:val="24"/>
        </w:rPr>
        <w:t>La farmacia “galeras”.</w:t>
      </w:r>
    </w:p>
    <w:p w14:paraId="4BA32039" w14:textId="77777777" w:rsidR="00D35EB1" w:rsidRPr="00565A0F" w:rsidRDefault="00D35EB1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2" w:name="_Toc96949401"/>
      <w:r w:rsidRPr="00565A0F">
        <w:rPr>
          <w:rFonts w:ascii="Arial" w:hAnsi="Arial" w:cs="Arial"/>
          <w:sz w:val="24"/>
          <w:szCs w:val="24"/>
        </w:rPr>
        <w:t>REQUERIMIENTOS</w:t>
      </w:r>
      <w:bookmarkEnd w:id="2"/>
    </w:p>
    <w:p w14:paraId="4C181B53" w14:textId="77777777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</w:p>
    <w:p w14:paraId="53DD1937" w14:textId="77777777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 xml:space="preserve">Requerimientos mínimos de hardware </w:t>
      </w:r>
    </w:p>
    <w:p w14:paraId="641D398E" w14:textId="71B6E399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●</w:t>
      </w:r>
      <w:r w:rsidRPr="00565A0F">
        <w:rPr>
          <w:rFonts w:ascii="Arial" w:hAnsi="Arial" w:cs="Arial"/>
          <w:sz w:val="24"/>
          <w:szCs w:val="24"/>
        </w:rPr>
        <w:tab/>
        <w:t>Teléfono Inteligente</w:t>
      </w:r>
      <w:r w:rsidR="00430128">
        <w:rPr>
          <w:rFonts w:ascii="Arial" w:hAnsi="Arial" w:cs="Arial"/>
          <w:sz w:val="24"/>
          <w:szCs w:val="24"/>
        </w:rPr>
        <w:t>.</w:t>
      </w:r>
    </w:p>
    <w:p w14:paraId="5035EFFA" w14:textId="10464A27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●</w:t>
      </w:r>
      <w:r w:rsidRPr="00565A0F">
        <w:rPr>
          <w:rFonts w:ascii="Arial" w:hAnsi="Arial" w:cs="Arial"/>
          <w:sz w:val="24"/>
          <w:szCs w:val="24"/>
        </w:rPr>
        <w:tab/>
        <w:t>Memoria RAM mínimo de 2 GB</w:t>
      </w:r>
      <w:r w:rsidR="00430128">
        <w:rPr>
          <w:rFonts w:ascii="Arial" w:hAnsi="Arial" w:cs="Arial"/>
          <w:sz w:val="24"/>
          <w:szCs w:val="24"/>
        </w:rPr>
        <w:t>.</w:t>
      </w:r>
      <w:r w:rsidRPr="00565A0F">
        <w:rPr>
          <w:rFonts w:ascii="Arial" w:hAnsi="Arial" w:cs="Arial"/>
          <w:sz w:val="24"/>
          <w:szCs w:val="24"/>
        </w:rPr>
        <w:t xml:space="preserve"> </w:t>
      </w:r>
    </w:p>
    <w:p w14:paraId="4044192B" w14:textId="739762B4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●</w:t>
      </w:r>
      <w:r w:rsidRPr="00565A0F">
        <w:rPr>
          <w:rFonts w:ascii="Arial" w:hAnsi="Arial" w:cs="Arial"/>
          <w:sz w:val="24"/>
          <w:szCs w:val="24"/>
        </w:rPr>
        <w:tab/>
        <w:t xml:space="preserve">Conexión a Internet </w:t>
      </w:r>
      <w:r w:rsidR="00AF5B0C" w:rsidRPr="00565A0F">
        <w:rPr>
          <w:rFonts w:ascii="Arial" w:hAnsi="Arial" w:cs="Arial"/>
          <w:sz w:val="24"/>
          <w:szCs w:val="24"/>
        </w:rPr>
        <w:t>(tarjeta de red)</w:t>
      </w:r>
      <w:r w:rsidR="00430128">
        <w:rPr>
          <w:rFonts w:ascii="Arial" w:hAnsi="Arial" w:cs="Arial"/>
          <w:sz w:val="24"/>
          <w:szCs w:val="24"/>
        </w:rPr>
        <w:t>.</w:t>
      </w:r>
    </w:p>
    <w:p w14:paraId="0F866E2D" w14:textId="11B2777F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●</w:t>
      </w:r>
      <w:r w:rsidRPr="00565A0F">
        <w:rPr>
          <w:rFonts w:ascii="Arial" w:hAnsi="Arial" w:cs="Arial"/>
          <w:sz w:val="24"/>
          <w:szCs w:val="24"/>
        </w:rPr>
        <w:tab/>
        <w:t>Sistema Operativo Android mayor a la versión 8.0</w:t>
      </w:r>
      <w:r w:rsidR="00430128">
        <w:rPr>
          <w:rFonts w:ascii="Arial" w:hAnsi="Arial" w:cs="Arial"/>
          <w:sz w:val="24"/>
          <w:szCs w:val="24"/>
        </w:rPr>
        <w:t>.</w:t>
      </w:r>
    </w:p>
    <w:p w14:paraId="333D68E0" w14:textId="069F1064" w:rsidR="00D35EB1" w:rsidRPr="00565A0F" w:rsidRDefault="00D35EB1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●</w:t>
      </w:r>
      <w:r w:rsidRPr="00565A0F">
        <w:rPr>
          <w:rFonts w:ascii="Arial" w:hAnsi="Arial" w:cs="Arial"/>
          <w:sz w:val="24"/>
          <w:szCs w:val="24"/>
        </w:rPr>
        <w:tab/>
        <w:t>Resolución mínima de 800 x 480 pixeles</w:t>
      </w:r>
      <w:r w:rsidR="00430128">
        <w:rPr>
          <w:rFonts w:ascii="Arial" w:hAnsi="Arial" w:cs="Arial"/>
          <w:sz w:val="24"/>
          <w:szCs w:val="24"/>
        </w:rPr>
        <w:t>.</w:t>
      </w:r>
      <w:r w:rsidRPr="00565A0F">
        <w:rPr>
          <w:rFonts w:ascii="Arial" w:hAnsi="Arial" w:cs="Arial"/>
          <w:sz w:val="24"/>
          <w:szCs w:val="24"/>
        </w:rPr>
        <w:t xml:space="preserve">  </w:t>
      </w:r>
    </w:p>
    <w:p w14:paraId="55ED1983" w14:textId="77777777" w:rsidR="00D35EB1" w:rsidRPr="00565A0F" w:rsidRDefault="00D35EB1" w:rsidP="00AE6A7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14:paraId="03F8A304" w14:textId="77777777" w:rsidR="00AF5B0C" w:rsidRPr="00565A0F" w:rsidRDefault="00AF5B0C" w:rsidP="00AE6A7B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3" w:name="_Toc96949402"/>
      <w:r w:rsidRPr="00565A0F">
        <w:rPr>
          <w:rFonts w:ascii="Arial" w:hAnsi="Arial" w:cs="Arial"/>
          <w:sz w:val="24"/>
          <w:szCs w:val="24"/>
        </w:rPr>
        <w:t>OPCIONES DEL SISTEMA</w:t>
      </w:r>
      <w:bookmarkEnd w:id="3"/>
    </w:p>
    <w:p w14:paraId="74927D8F" w14:textId="77777777" w:rsidR="00AF5B0C" w:rsidRPr="00565A0F" w:rsidRDefault="00AF5B0C" w:rsidP="00AE6A7B">
      <w:pPr>
        <w:jc w:val="both"/>
        <w:rPr>
          <w:rFonts w:ascii="Arial" w:hAnsi="Arial" w:cs="Arial"/>
          <w:sz w:val="24"/>
          <w:szCs w:val="24"/>
        </w:rPr>
      </w:pPr>
    </w:p>
    <w:p w14:paraId="32E7BE20" w14:textId="77777777" w:rsidR="00AF5B0C" w:rsidRPr="00565A0F" w:rsidRDefault="00AF5B0C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El presente manual está organizado de acuerdo a la secuencia de ingreso a las interfaces del sistema de la siguiente manera:</w:t>
      </w:r>
    </w:p>
    <w:p w14:paraId="7F75B01B" w14:textId="06388A34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lastRenderedPageBreak/>
        <w:t xml:space="preserve">Ingreso al </w:t>
      </w:r>
      <w:r w:rsidR="006A290D">
        <w:rPr>
          <w:rFonts w:ascii="Arial" w:hAnsi="Arial" w:cs="Arial"/>
          <w:sz w:val="24"/>
          <w:szCs w:val="24"/>
        </w:rPr>
        <w:t>s</w:t>
      </w:r>
      <w:r w:rsidRPr="00565A0F">
        <w:rPr>
          <w:rFonts w:ascii="Arial" w:hAnsi="Arial" w:cs="Arial"/>
          <w:sz w:val="24"/>
          <w:szCs w:val="24"/>
        </w:rPr>
        <w:t>istema de las credenciales correspondientes</w:t>
      </w:r>
    </w:p>
    <w:p w14:paraId="60F1FDE2" w14:textId="77777777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Registro de Usuario Nuevo</w:t>
      </w:r>
    </w:p>
    <w:p w14:paraId="3EA5AD87" w14:textId="77777777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Menú Principal</w:t>
      </w:r>
    </w:p>
    <w:p w14:paraId="74FEF97E" w14:textId="77777777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Domicilios</w:t>
      </w:r>
    </w:p>
    <w:p w14:paraId="74B654BA" w14:textId="77777777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Inventario</w:t>
      </w:r>
    </w:p>
    <w:p w14:paraId="11DD4A73" w14:textId="77777777" w:rsidR="00AF5B0C" w:rsidRPr="00565A0F" w:rsidRDefault="00AF5B0C" w:rsidP="00AE6A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Sugerencias y Quejas</w:t>
      </w:r>
    </w:p>
    <w:p w14:paraId="717DE063" w14:textId="77777777" w:rsidR="00AF5B0C" w:rsidRPr="00565A0F" w:rsidRDefault="00AF5B0C" w:rsidP="00AE6A7B">
      <w:pPr>
        <w:jc w:val="both"/>
        <w:rPr>
          <w:rFonts w:ascii="Arial" w:hAnsi="Arial" w:cs="Arial"/>
          <w:sz w:val="24"/>
          <w:szCs w:val="24"/>
        </w:rPr>
      </w:pPr>
    </w:p>
    <w:p w14:paraId="0516222A" w14:textId="77777777" w:rsidR="00AF5B0C" w:rsidRPr="00565A0F" w:rsidRDefault="00805E6C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4" w:name="_Toc96949403"/>
      <w:r w:rsidRPr="00565A0F">
        <w:rPr>
          <w:rFonts w:ascii="Arial" w:hAnsi="Arial" w:cs="Arial"/>
          <w:sz w:val="24"/>
          <w:szCs w:val="24"/>
        </w:rPr>
        <w:t>Ingreso al Sistema de las credenciales correspondientes</w:t>
      </w:r>
      <w:bookmarkEnd w:id="4"/>
    </w:p>
    <w:p w14:paraId="3D2963D3" w14:textId="77777777" w:rsidR="00805E6C" w:rsidRPr="00565A0F" w:rsidRDefault="00805E6C" w:rsidP="00AE6A7B">
      <w:pPr>
        <w:jc w:val="both"/>
        <w:rPr>
          <w:rFonts w:ascii="Arial" w:hAnsi="Arial" w:cs="Arial"/>
          <w:sz w:val="24"/>
          <w:szCs w:val="24"/>
        </w:rPr>
      </w:pPr>
    </w:p>
    <w:p w14:paraId="77E762D3" w14:textId="192BE2B7" w:rsidR="00805E6C" w:rsidRPr="00565A0F" w:rsidRDefault="00805E6C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En esta pantalla</w:t>
      </w:r>
      <w:r w:rsidR="006A290D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debe digitar el Usuario asignado y Contraseña correspondiente y presionar sobre el botón </w:t>
      </w:r>
      <w:r w:rsidR="00430128">
        <w:rPr>
          <w:rFonts w:ascii="Arial" w:hAnsi="Arial" w:cs="Arial"/>
          <w:sz w:val="24"/>
          <w:szCs w:val="24"/>
        </w:rPr>
        <w:t>“</w:t>
      </w:r>
      <w:r w:rsidRPr="00565A0F">
        <w:rPr>
          <w:rFonts w:ascii="Arial" w:hAnsi="Arial" w:cs="Arial"/>
          <w:sz w:val="24"/>
          <w:szCs w:val="24"/>
        </w:rPr>
        <w:t>Ingresar</w:t>
      </w:r>
      <w:r w:rsidR="00430128">
        <w:rPr>
          <w:rFonts w:ascii="Arial" w:hAnsi="Arial" w:cs="Arial"/>
          <w:sz w:val="24"/>
          <w:szCs w:val="24"/>
        </w:rPr>
        <w:t>”</w:t>
      </w:r>
      <w:r w:rsidRPr="00565A0F">
        <w:rPr>
          <w:rFonts w:ascii="Arial" w:hAnsi="Arial" w:cs="Arial"/>
          <w:sz w:val="24"/>
          <w:szCs w:val="24"/>
        </w:rPr>
        <w:t xml:space="preserve"> tal como se muestra en la figura siguiente, los datos que se ingresan se los proporciona al momento de registrarse.</w:t>
      </w:r>
    </w:p>
    <w:p w14:paraId="02C73C4E" w14:textId="6F496993" w:rsidR="00805E6C" w:rsidRPr="00565A0F" w:rsidRDefault="00805E6C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 xml:space="preserve">Si usted no está </w:t>
      </w:r>
      <w:r w:rsidR="00430128">
        <w:rPr>
          <w:rFonts w:ascii="Arial" w:hAnsi="Arial" w:cs="Arial"/>
          <w:sz w:val="24"/>
          <w:szCs w:val="24"/>
        </w:rPr>
        <w:t>r</w:t>
      </w:r>
      <w:r w:rsidRPr="00565A0F">
        <w:rPr>
          <w:rFonts w:ascii="Arial" w:hAnsi="Arial" w:cs="Arial"/>
          <w:sz w:val="24"/>
          <w:szCs w:val="24"/>
        </w:rPr>
        <w:t>egistrado</w:t>
      </w:r>
      <w:r w:rsidR="00430128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debe presionar sobre el botón REGISTRARSE</w:t>
      </w:r>
      <w:r w:rsidR="00430128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el cual </w:t>
      </w:r>
      <w:r w:rsidR="00430128">
        <w:rPr>
          <w:rFonts w:ascii="Arial" w:hAnsi="Arial" w:cs="Arial"/>
          <w:sz w:val="24"/>
          <w:szCs w:val="24"/>
        </w:rPr>
        <w:t xml:space="preserve">se </w:t>
      </w:r>
      <w:r w:rsidRPr="00565A0F">
        <w:rPr>
          <w:rFonts w:ascii="Arial" w:hAnsi="Arial" w:cs="Arial"/>
          <w:sz w:val="24"/>
          <w:szCs w:val="24"/>
        </w:rPr>
        <w:t xml:space="preserve">despliega una ventana en la que puede realizar el ingreso de su información con el fin de otorgarle un usuario y contraseña para que pueda </w:t>
      </w:r>
      <w:r w:rsidR="00430128">
        <w:rPr>
          <w:rFonts w:ascii="Arial" w:hAnsi="Arial" w:cs="Arial"/>
          <w:sz w:val="24"/>
          <w:szCs w:val="24"/>
        </w:rPr>
        <w:t>acceder</w:t>
      </w:r>
      <w:r w:rsidRPr="00565A0F">
        <w:rPr>
          <w:rFonts w:ascii="Arial" w:hAnsi="Arial" w:cs="Arial"/>
          <w:sz w:val="24"/>
          <w:szCs w:val="24"/>
        </w:rPr>
        <w:t xml:space="preserve"> al sistema.</w:t>
      </w:r>
    </w:p>
    <w:p w14:paraId="3061355C" w14:textId="77777777" w:rsidR="00805E6C" w:rsidRPr="00565A0F" w:rsidRDefault="009A3BAA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3D5D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3pt;margin-top:8.2pt;width:220.75pt;height:377.95pt;z-index:-251657216;mso-position-horizontal-relative:text;mso-position-vertical-relative:text;mso-width-relative:page;mso-height-relative:page">
            <v:imagedata r:id="rId7" o:title="1"/>
          </v:shape>
        </w:pict>
      </w:r>
      <w:r w:rsidR="00805E6C" w:rsidRPr="00565A0F">
        <w:rPr>
          <w:rFonts w:ascii="Arial" w:hAnsi="Arial" w:cs="Arial"/>
          <w:sz w:val="24"/>
          <w:szCs w:val="24"/>
        </w:rPr>
        <w:t xml:space="preserve"> </w:t>
      </w:r>
    </w:p>
    <w:p w14:paraId="1C48C6AB" w14:textId="77777777" w:rsidR="00805E6C" w:rsidRPr="00565A0F" w:rsidRDefault="00805E6C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EFA5A1A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55F51F7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4D84540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7E57DE5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7A1B8544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CD4820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F8E32C5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D3E87A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2E80F6E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BA4B40C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89BF5F9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238121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C1BFFBC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92EAC48" w14:textId="77777777" w:rsidR="00533C00" w:rsidRDefault="00533C00" w:rsidP="00AE6A7B">
      <w:pPr>
        <w:pStyle w:val="Ttulo2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bookmarkStart w:id="5" w:name="_Toc96949404"/>
    </w:p>
    <w:p w14:paraId="1E942FF5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36008FC3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4E9809CD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39BCCEC5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1B55387B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2F648327" w14:textId="77777777" w:rsidR="002F3C72" w:rsidRPr="002F3C72" w:rsidRDefault="002F3C72" w:rsidP="002F3C72"/>
    <w:p w14:paraId="3E08390C" w14:textId="77777777" w:rsidR="002F3C72" w:rsidRDefault="002F3C72" w:rsidP="00AE6A7B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5C815EF2" w14:textId="77777777" w:rsidR="00674F9B" w:rsidRPr="00565A0F" w:rsidRDefault="00674F9B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Registro de Usuario Nuevo</w:t>
      </w:r>
      <w:bookmarkEnd w:id="5"/>
    </w:p>
    <w:p w14:paraId="6A243EBB" w14:textId="77777777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</w:p>
    <w:p w14:paraId="0B877D74" w14:textId="3D5FCA68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Al presionar el botón de REGISTRARSE</w:t>
      </w:r>
      <w:r w:rsidR="00F569BD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se despliega una ventana en la que puede realizar el registro de los datos del usuario. Los campos que Intervienen en esta pantalla se especifican a continuación:</w:t>
      </w:r>
    </w:p>
    <w:p w14:paraId="67E485BC" w14:textId="77777777" w:rsidR="00674F9B" w:rsidRPr="00565A0F" w:rsidRDefault="009A3BAA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E06177B">
          <v:shape id="_x0000_s1027" type="#_x0000_t75" style="position:absolute;left:0;text-align:left;margin-left:106.2pt;margin-top:4.9pt;width:199.5pt;height:386.25pt;z-index:-251655168;mso-position-horizontal-relative:text;mso-position-vertical-relative:text;mso-width-relative:page;mso-height-relative:page">
            <v:imagedata r:id="rId8" o:title="2"/>
          </v:shape>
        </w:pict>
      </w:r>
    </w:p>
    <w:p w14:paraId="44EB58C9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3B9E88B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E1AE7F3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9412BB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64380963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4CD1459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A927E0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0FAFC96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77B8D8FC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9693B3A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511E754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AE45164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641334EE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FE272DD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D5D7169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4D49CEA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B9499B2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7ED90F96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6837EA19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41C9D9E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8D79CC1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2A5503D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B03E982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202206A8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54661A1F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6C04EEDA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144C0800" w14:textId="77777777" w:rsidR="00674F9B" w:rsidRPr="00565A0F" w:rsidRDefault="00674F9B" w:rsidP="00AE6A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43DBA391" w14:textId="1EE4C748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  <w:r w:rsidRPr="006A290D">
        <w:rPr>
          <w:rFonts w:ascii="Arial" w:hAnsi="Arial" w:cs="Arial"/>
          <w:b/>
          <w:bCs/>
          <w:sz w:val="24"/>
          <w:szCs w:val="24"/>
        </w:rPr>
        <w:t>Nombre:</w:t>
      </w:r>
      <w:r w:rsidRPr="00565A0F">
        <w:rPr>
          <w:rFonts w:ascii="Arial" w:hAnsi="Arial" w:cs="Arial"/>
          <w:sz w:val="24"/>
          <w:szCs w:val="24"/>
        </w:rPr>
        <w:t xml:space="preserve"> Nombres del Usuario</w:t>
      </w:r>
      <w:r w:rsidR="00F569BD">
        <w:rPr>
          <w:rFonts w:ascii="Arial" w:hAnsi="Arial" w:cs="Arial"/>
          <w:sz w:val="24"/>
          <w:szCs w:val="24"/>
        </w:rPr>
        <w:t>.</w:t>
      </w:r>
    </w:p>
    <w:p w14:paraId="5C1EDB06" w14:textId="49BDE448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  <w:r w:rsidRPr="006A290D">
        <w:rPr>
          <w:rFonts w:ascii="Arial" w:hAnsi="Arial" w:cs="Arial"/>
          <w:b/>
          <w:bCs/>
          <w:sz w:val="24"/>
          <w:szCs w:val="24"/>
        </w:rPr>
        <w:t>Apellido:</w:t>
      </w:r>
      <w:r w:rsidRPr="00565A0F">
        <w:rPr>
          <w:rFonts w:ascii="Arial" w:hAnsi="Arial" w:cs="Arial"/>
          <w:sz w:val="24"/>
          <w:szCs w:val="24"/>
        </w:rPr>
        <w:t xml:space="preserve"> Apellidos del Usuario</w:t>
      </w:r>
      <w:r w:rsidR="00F569BD">
        <w:rPr>
          <w:rFonts w:ascii="Arial" w:hAnsi="Arial" w:cs="Arial"/>
          <w:sz w:val="24"/>
          <w:szCs w:val="24"/>
        </w:rPr>
        <w:t>.</w:t>
      </w:r>
    </w:p>
    <w:p w14:paraId="26C55DDB" w14:textId="5314B81D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  <w:r w:rsidRPr="006A290D">
        <w:rPr>
          <w:rFonts w:ascii="Arial" w:hAnsi="Arial" w:cs="Arial"/>
          <w:b/>
          <w:bCs/>
          <w:sz w:val="24"/>
          <w:szCs w:val="24"/>
        </w:rPr>
        <w:t>No de Identificación</w:t>
      </w:r>
      <w:r w:rsidRPr="00565A0F">
        <w:rPr>
          <w:rFonts w:ascii="Arial" w:hAnsi="Arial" w:cs="Arial"/>
          <w:sz w:val="24"/>
          <w:szCs w:val="24"/>
        </w:rPr>
        <w:t xml:space="preserve">: </w:t>
      </w:r>
      <w:r w:rsidR="006A290D" w:rsidRPr="00565A0F">
        <w:rPr>
          <w:rFonts w:ascii="Arial" w:hAnsi="Arial" w:cs="Arial"/>
          <w:sz w:val="24"/>
          <w:szCs w:val="24"/>
        </w:rPr>
        <w:t>Número</w:t>
      </w:r>
      <w:r w:rsidRPr="00565A0F">
        <w:rPr>
          <w:rFonts w:ascii="Arial" w:hAnsi="Arial" w:cs="Arial"/>
          <w:sz w:val="24"/>
          <w:szCs w:val="24"/>
        </w:rPr>
        <w:t xml:space="preserve"> de cédula de ciudadanía, esta debe ser con la que </w:t>
      </w:r>
      <w:r w:rsidR="00CC1CCD" w:rsidRPr="00565A0F">
        <w:rPr>
          <w:rFonts w:ascii="Arial" w:hAnsi="Arial" w:cs="Arial"/>
          <w:sz w:val="24"/>
          <w:szCs w:val="24"/>
        </w:rPr>
        <w:t>está registrado en</w:t>
      </w:r>
      <w:r w:rsidRPr="00565A0F">
        <w:rPr>
          <w:rFonts w:ascii="Arial" w:hAnsi="Arial" w:cs="Arial"/>
          <w:sz w:val="24"/>
          <w:szCs w:val="24"/>
        </w:rPr>
        <w:t xml:space="preserve"> La farmacia “galeras”</w:t>
      </w:r>
      <w:r w:rsidR="00B852EE" w:rsidRPr="00565A0F">
        <w:rPr>
          <w:rFonts w:ascii="Arial" w:hAnsi="Arial" w:cs="Arial"/>
          <w:sz w:val="24"/>
          <w:szCs w:val="24"/>
        </w:rPr>
        <w:t xml:space="preserve">, </w:t>
      </w:r>
      <w:r w:rsidR="006A290D">
        <w:rPr>
          <w:rFonts w:ascii="Arial" w:hAnsi="Arial" w:cs="Arial"/>
          <w:sz w:val="24"/>
          <w:szCs w:val="24"/>
        </w:rPr>
        <w:t>ya que</w:t>
      </w:r>
      <w:r w:rsidR="00B852EE" w:rsidRPr="00565A0F">
        <w:rPr>
          <w:rFonts w:ascii="Arial" w:hAnsi="Arial" w:cs="Arial"/>
          <w:sz w:val="24"/>
          <w:szCs w:val="24"/>
        </w:rPr>
        <w:t xml:space="preserve"> con esto se le enviará la contraseña al correo que está </w:t>
      </w:r>
      <w:r w:rsidR="00CC1CCD" w:rsidRPr="00565A0F">
        <w:rPr>
          <w:rFonts w:ascii="Arial" w:hAnsi="Arial" w:cs="Arial"/>
          <w:sz w:val="24"/>
          <w:szCs w:val="24"/>
        </w:rPr>
        <w:t>inscrito</w:t>
      </w:r>
      <w:r w:rsidR="00B852EE" w:rsidRPr="00565A0F">
        <w:rPr>
          <w:rFonts w:ascii="Arial" w:hAnsi="Arial" w:cs="Arial"/>
          <w:sz w:val="24"/>
          <w:szCs w:val="24"/>
        </w:rPr>
        <w:t xml:space="preserve"> al número de documento que</w:t>
      </w:r>
      <w:r w:rsidR="00CC1CCD" w:rsidRPr="00565A0F">
        <w:rPr>
          <w:rFonts w:ascii="Arial" w:hAnsi="Arial" w:cs="Arial"/>
          <w:sz w:val="24"/>
          <w:szCs w:val="24"/>
        </w:rPr>
        <w:t xml:space="preserve"> ingrese</w:t>
      </w:r>
      <w:r w:rsidR="00B852EE" w:rsidRPr="00565A0F">
        <w:rPr>
          <w:rFonts w:ascii="Arial" w:hAnsi="Arial" w:cs="Arial"/>
          <w:sz w:val="24"/>
          <w:szCs w:val="24"/>
        </w:rPr>
        <w:t>.</w:t>
      </w:r>
    </w:p>
    <w:p w14:paraId="7CAE6AE1" w14:textId="77777777" w:rsidR="00674F9B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  <w:r w:rsidRPr="006A290D">
        <w:rPr>
          <w:rFonts w:ascii="Arial" w:hAnsi="Arial" w:cs="Arial"/>
          <w:b/>
          <w:bCs/>
          <w:sz w:val="24"/>
          <w:szCs w:val="24"/>
        </w:rPr>
        <w:lastRenderedPageBreak/>
        <w:t>Nombre Usuario Registro:</w:t>
      </w:r>
      <w:r w:rsidRPr="00565A0F">
        <w:rPr>
          <w:rFonts w:ascii="Arial" w:hAnsi="Arial" w:cs="Arial"/>
          <w:sz w:val="24"/>
          <w:szCs w:val="24"/>
        </w:rPr>
        <w:t xml:space="preserve"> Nombre de usuario para ingresar al sistema, se sugiere que sea un nombre corto con 2 o más números, ejemplo: usuario1234.</w:t>
      </w:r>
    </w:p>
    <w:p w14:paraId="4A472F27" w14:textId="77777777" w:rsidR="00674F9B" w:rsidRPr="00565A0F" w:rsidRDefault="00674F9B" w:rsidP="00AE6A7B">
      <w:pPr>
        <w:jc w:val="both"/>
        <w:rPr>
          <w:rFonts w:ascii="Arial" w:hAnsi="Arial" w:cs="Arial"/>
          <w:sz w:val="24"/>
          <w:szCs w:val="24"/>
        </w:rPr>
      </w:pPr>
    </w:p>
    <w:p w14:paraId="27E8B6EC" w14:textId="77777777" w:rsidR="00674F9B" w:rsidRPr="00565A0F" w:rsidRDefault="00B852EE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6" w:name="_Toc96949405"/>
      <w:r w:rsidRPr="00565A0F">
        <w:rPr>
          <w:rFonts w:ascii="Arial" w:hAnsi="Arial" w:cs="Arial"/>
          <w:sz w:val="24"/>
          <w:szCs w:val="24"/>
        </w:rPr>
        <w:t>Menú Principal</w:t>
      </w:r>
      <w:bookmarkEnd w:id="6"/>
    </w:p>
    <w:p w14:paraId="25BE47B7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0FD1F201" w14:textId="5CE81B75" w:rsidR="00B852EE" w:rsidRPr="00565A0F" w:rsidRDefault="009A3BAA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ABFBFFE">
          <v:shape id="_x0000_s1028" type="#_x0000_t75" style="position:absolute;left:0;text-align:left;margin-left:121.95pt;margin-top:74.45pt;width:198pt;height:393.75pt;z-index:-251653120;mso-position-horizontal-relative:text;mso-position-vertical-relative:text;mso-width-relative:page;mso-height-relative:page">
            <v:imagedata r:id="rId9" o:title="3"/>
          </v:shape>
        </w:pict>
      </w:r>
      <w:r w:rsidR="00B852EE" w:rsidRPr="00565A0F">
        <w:rPr>
          <w:rFonts w:ascii="Arial" w:hAnsi="Arial" w:cs="Arial"/>
          <w:sz w:val="24"/>
          <w:szCs w:val="24"/>
        </w:rPr>
        <w:t>Después de ingresar al sistema</w:t>
      </w:r>
      <w:r w:rsidR="006A290D">
        <w:rPr>
          <w:rFonts w:ascii="Arial" w:hAnsi="Arial" w:cs="Arial"/>
          <w:sz w:val="24"/>
          <w:szCs w:val="24"/>
        </w:rPr>
        <w:t>,</w:t>
      </w:r>
      <w:r w:rsidR="00B852EE" w:rsidRPr="00565A0F">
        <w:rPr>
          <w:rFonts w:ascii="Arial" w:hAnsi="Arial" w:cs="Arial"/>
          <w:sz w:val="24"/>
          <w:szCs w:val="24"/>
        </w:rPr>
        <w:t xml:space="preserve"> se desplegará la siguiente pantalla la cual tiene las 3 interfaces que son: Domicilio, Inventarios, Sugerencias y Quejas, el cual para ingresar debe presionar el botón a donde se quiere dirigir, como se muestra en la siguiente pantalla: </w:t>
      </w:r>
    </w:p>
    <w:p w14:paraId="043DBE86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FC2C9F5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7ECAAD71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06CC867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2850F71A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5247890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2331F72B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EE3F1B4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19BC725D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6D7C29CE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F5CC3BD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34CE05E6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5EC51308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497808E0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1CF95397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24089602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786F8F82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6AE164B0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63E09485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39AE9167" w14:textId="77777777" w:rsidR="00B852EE" w:rsidRPr="00565A0F" w:rsidRDefault="00B852EE" w:rsidP="00AE6A7B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7" w:name="_Toc96949406"/>
      <w:r w:rsidRPr="00565A0F">
        <w:rPr>
          <w:rFonts w:ascii="Arial" w:hAnsi="Arial" w:cs="Arial"/>
          <w:sz w:val="24"/>
          <w:szCs w:val="24"/>
        </w:rPr>
        <w:t>Domicilios</w:t>
      </w:r>
      <w:bookmarkEnd w:id="7"/>
    </w:p>
    <w:p w14:paraId="790CE326" w14:textId="1F343FB3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En la pantalla de domicilios</w:t>
      </w:r>
      <w:r w:rsidR="006A290D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se hace el registro del domicilio solicitado por el cliente en donde el personal autorizado toma el pedido y lo registra para que este lo guarde </w:t>
      </w:r>
      <w:r w:rsidRPr="00565A0F">
        <w:rPr>
          <w:rFonts w:ascii="Arial" w:hAnsi="Arial" w:cs="Arial"/>
          <w:sz w:val="24"/>
          <w:szCs w:val="24"/>
        </w:rPr>
        <w:lastRenderedPageBreak/>
        <w:t>y lo env</w:t>
      </w:r>
      <w:r w:rsidR="006F08B4">
        <w:rPr>
          <w:rFonts w:ascii="Arial" w:hAnsi="Arial" w:cs="Arial"/>
          <w:sz w:val="24"/>
          <w:szCs w:val="24"/>
        </w:rPr>
        <w:t>íe</w:t>
      </w:r>
      <w:r w:rsidRPr="00565A0F">
        <w:rPr>
          <w:rFonts w:ascii="Arial" w:hAnsi="Arial" w:cs="Arial"/>
          <w:sz w:val="24"/>
          <w:szCs w:val="24"/>
        </w:rPr>
        <w:t xml:space="preserve"> a la zona de pedidos</w:t>
      </w:r>
      <w:r w:rsidR="006F08B4">
        <w:rPr>
          <w:rFonts w:ascii="Arial" w:hAnsi="Arial" w:cs="Arial"/>
          <w:sz w:val="24"/>
          <w:szCs w:val="24"/>
        </w:rPr>
        <w:t xml:space="preserve">. Una vez estando en esta zona, </w:t>
      </w:r>
      <w:r w:rsidR="00F569BD">
        <w:rPr>
          <w:rFonts w:ascii="Arial" w:hAnsi="Arial" w:cs="Arial"/>
          <w:sz w:val="24"/>
          <w:szCs w:val="24"/>
        </w:rPr>
        <w:t xml:space="preserve">los medicamentos solicitados son </w:t>
      </w:r>
      <w:r w:rsidR="00F569BD" w:rsidRPr="00565A0F">
        <w:rPr>
          <w:rFonts w:ascii="Arial" w:hAnsi="Arial" w:cs="Arial"/>
          <w:sz w:val="24"/>
          <w:szCs w:val="24"/>
        </w:rPr>
        <w:t>preparado</w:t>
      </w:r>
      <w:r w:rsidR="00F569BD">
        <w:rPr>
          <w:rFonts w:ascii="Arial" w:hAnsi="Arial" w:cs="Arial"/>
          <w:sz w:val="24"/>
          <w:szCs w:val="24"/>
        </w:rPr>
        <w:t>s</w:t>
      </w:r>
      <w:r w:rsidR="006F08B4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empacado</w:t>
      </w:r>
      <w:r w:rsidR="00F569BD">
        <w:rPr>
          <w:rFonts w:ascii="Arial" w:hAnsi="Arial" w:cs="Arial"/>
          <w:sz w:val="24"/>
          <w:szCs w:val="24"/>
        </w:rPr>
        <w:t>s</w:t>
      </w:r>
      <w:r w:rsidRPr="00565A0F">
        <w:rPr>
          <w:rFonts w:ascii="Arial" w:hAnsi="Arial" w:cs="Arial"/>
          <w:sz w:val="24"/>
          <w:szCs w:val="24"/>
        </w:rPr>
        <w:t xml:space="preserve"> y puesto</w:t>
      </w:r>
      <w:r w:rsidR="00F569BD">
        <w:rPr>
          <w:rFonts w:ascii="Arial" w:hAnsi="Arial" w:cs="Arial"/>
          <w:sz w:val="24"/>
          <w:szCs w:val="24"/>
        </w:rPr>
        <w:t>s</w:t>
      </w:r>
      <w:r w:rsidRPr="00565A0F">
        <w:rPr>
          <w:rFonts w:ascii="Arial" w:hAnsi="Arial" w:cs="Arial"/>
          <w:sz w:val="24"/>
          <w:szCs w:val="24"/>
        </w:rPr>
        <w:t xml:space="preserve"> en ruta con el domiciliario encargado de la zona, como se muestra en la siguiente pantalla:</w:t>
      </w:r>
    </w:p>
    <w:p w14:paraId="7E73149F" w14:textId="77777777" w:rsidR="00B852EE" w:rsidRPr="00565A0F" w:rsidRDefault="009A3BAA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9356C49">
          <v:shape id="_x0000_s1029" type="#_x0000_t75" style="position:absolute;left:0;text-align:left;margin-left:120.45pt;margin-top:11.25pt;width:200.25pt;height:391.5pt;z-index:-251651072;mso-position-horizontal-relative:text;mso-position-vertical-relative:text;mso-width-relative:page;mso-height-relative:page">
            <v:imagedata r:id="rId10" o:title="4"/>
          </v:shape>
        </w:pict>
      </w:r>
    </w:p>
    <w:p w14:paraId="1FEB26A7" w14:textId="77777777" w:rsidR="00B852EE" w:rsidRPr="00565A0F" w:rsidRDefault="00B852EE" w:rsidP="00AE6A7B">
      <w:pPr>
        <w:jc w:val="both"/>
        <w:rPr>
          <w:rFonts w:ascii="Arial" w:hAnsi="Arial" w:cs="Arial"/>
          <w:sz w:val="24"/>
          <w:szCs w:val="24"/>
        </w:rPr>
      </w:pPr>
    </w:p>
    <w:p w14:paraId="1B369722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1850AB40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69C67D0E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7EB874DF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056899B5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18DD70A0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023662A0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7B7245F3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69F27376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15447446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7E2D6550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2E949DA2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1670152A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64E8A068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4B5E9FCE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08257C81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21260C19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4BAAED81" w14:textId="7B7E25FB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t>Nombre Producto:</w:t>
      </w:r>
      <w:r w:rsidRPr="00565A0F">
        <w:rPr>
          <w:rFonts w:ascii="Arial" w:hAnsi="Arial" w:cs="Arial"/>
          <w:sz w:val="24"/>
          <w:szCs w:val="24"/>
        </w:rPr>
        <w:t xml:space="preserve"> El nombre genérico del medicamento solicitado</w:t>
      </w:r>
      <w:r w:rsidR="006F08B4">
        <w:rPr>
          <w:rFonts w:ascii="Arial" w:hAnsi="Arial" w:cs="Arial"/>
          <w:sz w:val="24"/>
          <w:szCs w:val="24"/>
        </w:rPr>
        <w:t>.</w:t>
      </w:r>
    </w:p>
    <w:p w14:paraId="77664035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t>Concentración:</w:t>
      </w:r>
      <w:r w:rsidRPr="00565A0F">
        <w:rPr>
          <w:rFonts w:ascii="Arial" w:hAnsi="Arial" w:cs="Arial"/>
          <w:sz w:val="24"/>
          <w:szCs w:val="24"/>
        </w:rPr>
        <w:t xml:space="preserve"> el número de miligramos del producto o la medida utilizada para el mismo según sus propias características.</w:t>
      </w:r>
    </w:p>
    <w:p w14:paraId="28BA22FF" w14:textId="7C7084F3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t>Presentación:</w:t>
      </w:r>
      <w:r w:rsidRPr="00565A0F">
        <w:rPr>
          <w:rFonts w:ascii="Arial" w:hAnsi="Arial" w:cs="Arial"/>
          <w:sz w:val="24"/>
          <w:szCs w:val="24"/>
        </w:rPr>
        <w:t xml:space="preserve"> La </w:t>
      </w:r>
      <w:r w:rsidR="00C750C8">
        <w:rPr>
          <w:rFonts w:ascii="Arial" w:hAnsi="Arial" w:cs="Arial"/>
          <w:sz w:val="24"/>
          <w:szCs w:val="24"/>
        </w:rPr>
        <w:t>forma farmacéutica</w:t>
      </w:r>
      <w:r w:rsidRPr="00565A0F">
        <w:rPr>
          <w:rFonts w:ascii="Arial" w:hAnsi="Arial" w:cs="Arial"/>
          <w:sz w:val="24"/>
          <w:szCs w:val="24"/>
        </w:rPr>
        <w:t xml:space="preserve"> en la que viene el producto (tabletas, gotas, ampolletas etc.)</w:t>
      </w:r>
    </w:p>
    <w:p w14:paraId="07DD604A" w14:textId="3E215128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t>Código del Producto:</w:t>
      </w:r>
      <w:r w:rsidRPr="00565A0F">
        <w:rPr>
          <w:rFonts w:ascii="Arial" w:hAnsi="Arial" w:cs="Arial"/>
          <w:sz w:val="24"/>
          <w:szCs w:val="24"/>
        </w:rPr>
        <w:t xml:space="preserve"> es el código </w:t>
      </w:r>
      <w:r w:rsidR="006F08B4">
        <w:rPr>
          <w:rFonts w:ascii="Arial" w:hAnsi="Arial" w:cs="Arial"/>
          <w:sz w:val="24"/>
          <w:szCs w:val="24"/>
        </w:rPr>
        <w:t xml:space="preserve">de cada medicamento </w:t>
      </w:r>
      <w:r w:rsidRPr="00565A0F">
        <w:rPr>
          <w:rFonts w:ascii="Arial" w:hAnsi="Arial" w:cs="Arial"/>
          <w:sz w:val="24"/>
          <w:szCs w:val="24"/>
        </w:rPr>
        <w:t>dado por la Farmacia “galeras”</w:t>
      </w:r>
      <w:r w:rsidR="006F08B4">
        <w:rPr>
          <w:rFonts w:ascii="Arial" w:hAnsi="Arial" w:cs="Arial"/>
          <w:sz w:val="24"/>
          <w:szCs w:val="24"/>
        </w:rPr>
        <w:t>.</w:t>
      </w:r>
    </w:p>
    <w:p w14:paraId="52C3AD94" w14:textId="77777777" w:rsidR="00CC1CCD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lastRenderedPageBreak/>
        <w:t>Valor Unitario:</w:t>
      </w:r>
      <w:r w:rsidRPr="00565A0F">
        <w:rPr>
          <w:rFonts w:ascii="Arial" w:hAnsi="Arial" w:cs="Arial"/>
          <w:sz w:val="24"/>
          <w:szCs w:val="24"/>
        </w:rPr>
        <w:t xml:space="preserve"> Valor individual según la presentación impuesto por la Farmacia “galeras”.</w:t>
      </w:r>
    </w:p>
    <w:p w14:paraId="37E6F789" w14:textId="0A0203C0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6F08B4">
        <w:rPr>
          <w:rFonts w:ascii="Arial" w:hAnsi="Arial" w:cs="Arial"/>
          <w:b/>
          <w:bCs/>
          <w:sz w:val="24"/>
          <w:szCs w:val="24"/>
        </w:rPr>
        <w:t>Cantidad:</w:t>
      </w:r>
      <w:r w:rsidRPr="00565A0F">
        <w:rPr>
          <w:rFonts w:ascii="Arial" w:hAnsi="Arial" w:cs="Arial"/>
          <w:sz w:val="24"/>
          <w:szCs w:val="24"/>
        </w:rPr>
        <w:t xml:space="preserve"> el número solicitado por producto</w:t>
      </w:r>
      <w:r w:rsidR="001D3A4E">
        <w:rPr>
          <w:rFonts w:ascii="Arial" w:hAnsi="Arial" w:cs="Arial"/>
          <w:sz w:val="24"/>
          <w:szCs w:val="24"/>
        </w:rPr>
        <w:t>.</w:t>
      </w:r>
    </w:p>
    <w:p w14:paraId="32B30468" w14:textId="0A568211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1D3A4E">
        <w:rPr>
          <w:rFonts w:ascii="Arial" w:hAnsi="Arial" w:cs="Arial"/>
          <w:b/>
          <w:bCs/>
          <w:sz w:val="24"/>
          <w:szCs w:val="24"/>
        </w:rPr>
        <w:t>Nombres Usuario:</w:t>
      </w:r>
      <w:r w:rsidRPr="00565A0F">
        <w:rPr>
          <w:rFonts w:ascii="Arial" w:hAnsi="Arial" w:cs="Arial"/>
          <w:sz w:val="24"/>
          <w:szCs w:val="24"/>
        </w:rPr>
        <w:t xml:space="preserve"> Nombres del usuario al que se le hace la entrega del producto</w:t>
      </w:r>
      <w:r w:rsidR="001D3A4E">
        <w:rPr>
          <w:rFonts w:ascii="Arial" w:hAnsi="Arial" w:cs="Arial"/>
          <w:sz w:val="24"/>
          <w:szCs w:val="24"/>
        </w:rPr>
        <w:t>.</w:t>
      </w:r>
    </w:p>
    <w:p w14:paraId="18BCE81E" w14:textId="33C88B30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1D3A4E">
        <w:rPr>
          <w:rFonts w:ascii="Arial" w:hAnsi="Arial" w:cs="Arial"/>
          <w:b/>
          <w:bCs/>
          <w:sz w:val="24"/>
          <w:szCs w:val="24"/>
        </w:rPr>
        <w:t>Apellidos Usuario:</w:t>
      </w:r>
      <w:r w:rsidRPr="00565A0F">
        <w:rPr>
          <w:rFonts w:ascii="Arial" w:hAnsi="Arial" w:cs="Arial"/>
          <w:sz w:val="24"/>
          <w:szCs w:val="24"/>
        </w:rPr>
        <w:t xml:space="preserve"> Apellidos del usuario al que se le hace la entrega del producto</w:t>
      </w:r>
      <w:r w:rsidR="001D3A4E">
        <w:rPr>
          <w:rFonts w:ascii="Arial" w:hAnsi="Arial" w:cs="Arial"/>
          <w:sz w:val="24"/>
          <w:szCs w:val="24"/>
        </w:rPr>
        <w:t>.</w:t>
      </w:r>
    </w:p>
    <w:p w14:paraId="222194AD" w14:textId="2F906F14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1D3A4E">
        <w:rPr>
          <w:rFonts w:ascii="Arial" w:hAnsi="Arial" w:cs="Arial"/>
          <w:b/>
          <w:bCs/>
          <w:sz w:val="24"/>
          <w:szCs w:val="24"/>
        </w:rPr>
        <w:t>Identificación Usuario:</w:t>
      </w:r>
      <w:r w:rsidRPr="00565A0F">
        <w:rPr>
          <w:rFonts w:ascii="Arial" w:hAnsi="Arial" w:cs="Arial"/>
          <w:sz w:val="24"/>
          <w:szCs w:val="24"/>
        </w:rPr>
        <w:t xml:space="preserve"> Número de cédula del usuario al que se le hace la entrega del producto</w:t>
      </w:r>
      <w:r w:rsidR="001D3A4E">
        <w:rPr>
          <w:rFonts w:ascii="Arial" w:hAnsi="Arial" w:cs="Arial"/>
          <w:sz w:val="24"/>
          <w:szCs w:val="24"/>
        </w:rPr>
        <w:t>.</w:t>
      </w:r>
    </w:p>
    <w:p w14:paraId="7D517926" w14:textId="77777777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1D3A4E">
        <w:rPr>
          <w:rFonts w:ascii="Arial" w:hAnsi="Arial" w:cs="Arial"/>
          <w:b/>
          <w:bCs/>
          <w:sz w:val="24"/>
          <w:szCs w:val="24"/>
        </w:rPr>
        <w:t>Dirección:</w:t>
      </w:r>
      <w:r w:rsidRPr="00565A0F">
        <w:rPr>
          <w:rFonts w:ascii="Arial" w:hAnsi="Arial" w:cs="Arial"/>
          <w:sz w:val="24"/>
          <w:szCs w:val="24"/>
        </w:rPr>
        <w:t xml:space="preserve"> Dirección exacta de cédula del usuario al que se le hace la entrega del producto (debe contener como mínimo la nomenclatura principal de Carrera, Calle, Transversal, Diagonal o Sector y el número de la vivienda y si es el caso su interior)</w:t>
      </w:r>
    </w:p>
    <w:p w14:paraId="39A1B1DF" w14:textId="77777777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</w:p>
    <w:p w14:paraId="0B3196A6" w14:textId="77777777" w:rsidR="00AE6A7B" w:rsidRPr="00565A0F" w:rsidRDefault="00AE6A7B" w:rsidP="00AE6A7B">
      <w:pPr>
        <w:pStyle w:val="Ttulo2"/>
        <w:rPr>
          <w:rFonts w:ascii="Arial" w:hAnsi="Arial" w:cs="Arial"/>
          <w:sz w:val="24"/>
          <w:szCs w:val="24"/>
        </w:rPr>
      </w:pPr>
      <w:bookmarkStart w:id="8" w:name="_Toc96949407"/>
      <w:r w:rsidRPr="00565A0F">
        <w:rPr>
          <w:rFonts w:ascii="Arial" w:hAnsi="Arial" w:cs="Arial"/>
          <w:sz w:val="24"/>
          <w:szCs w:val="24"/>
        </w:rPr>
        <w:t>Inventario</w:t>
      </w:r>
      <w:bookmarkEnd w:id="8"/>
    </w:p>
    <w:p w14:paraId="086D2198" w14:textId="77777777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</w:p>
    <w:p w14:paraId="5DAE7C0A" w14:textId="03A957E4" w:rsidR="00AE6A7B" w:rsidRPr="00565A0F" w:rsidRDefault="00AE6A7B" w:rsidP="00AE6A7B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>En la pantalla de inventario</w:t>
      </w:r>
      <w:r w:rsidR="00C750C8">
        <w:rPr>
          <w:rFonts w:ascii="Arial" w:hAnsi="Arial" w:cs="Arial"/>
          <w:sz w:val="24"/>
          <w:szCs w:val="24"/>
        </w:rPr>
        <w:t>,</w:t>
      </w:r>
      <w:r w:rsidRPr="00565A0F">
        <w:rPr>
          <w:rFonts w:ascii="Arial" w:hAnsi="Arial" w:cs="Arial"/>
          <w:sz w:val="24"/>
          <w:szCs w:val="24"/>
        </w:rPr>
        <w:t xml:space="preserve"> se hace el registro del </w:t>
      </w:r>
      <w:r w:rsidR="004565F8">
        <w:rPr>
          <w:rFonts w:ascii="Arial" w:hAnsi="Arial" w:cs="Arial"/>
          <w:sz w:val="24"/>
          <w:szCs w:val="24"/>
        </w:rPr>
        <w:t>stock de los medicamentos</w:t>
      </w:r>
      <w:r w:rsidR="0015742F" w:rsidRPr="00565A0F">
        <w:rPr>
          <w:rFonts w:ascii="Arial" w:hAnsi="Arial" w:cs="Arial"/>
          <w:sz w:val="24"/>
          <w:szCs w:val="24"/>
        </w:rPr>
        <w:t xml:space="preserve"> </w:t>
      </w:r>
      <w:r w:rsidRPr="00565A0F">
        <w:rPr>
          <w:rFonts w:ascii="Arial" w:hAnsi="Arial" w:cs="Arial"/>
          <w:sz w:val="24"/>
          <w:szCs w:val="24"/>
        </w:rPr>
        <w:t xml:space="preserve">en donde el personal autorizado registra </w:t>
      </w:r>
      <w:r w:rsidR="0015742F" w:rsidRPr="00565A0F">
        <w:rPr>
          <w:rFonts w:ascii="Arial" w:hAnsi="Arial" w:cs="Arial"/>
          <w:sz w:val="24"/>
          <w:szCs w:val="24"/>
        </w:rPr>
        <w:t>lo que hay en cada estante según los criterios básicos de toma de inventario</w:t>
      </w:r>
      <w:r w:rsidRPr="00565A0F">
        <w:rPr>
          <w:rFonts w:ascii="Arial" w:hAnsi="Arial" w:cs="Arial"/>
          <w:sz w:val="24"/>
          <w:szCs w:val="24"/>
        </w:rPr>
        <w:t>, como se muestra en la siguiente pantalla:</w:t>
      </w:r>
    </w:p>
    <w:p w14:paraId="09D971D7" w14:textId="77777777" w:rsidR="00AE6A7B" w:rsidRPr="00565A0F" w:rsidRDefault="009A3BAA" w:rsidP="00AE6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187ED7D">
          <v:shape id="_x0000_s1030" type="#_x0000_t75" style="position:absolute;left:0;text-align:left;margin-left:129.45pt;margin-top:23.25pt;width:197.25pt;height:391.5pt;z-index:-251649024;mso-position-horizontal-relative:text;mso-position-vertical-relative:text;mso-width-relative:page;mso-height-relative:page">
            <v:imagedata r:id="rId11" o:title="5"/>
          </v:shape>
        </w:pict>
      </w:r>
    </w:p>
    <w:p w14:paraId="75F0EF4A" w14:textId="77777777" w:rsidR="00CC1CCD" w:rsidRPr="00565A0F" w:rsidRDefault="00CC1CCD" w:rsidP="00AE6A7B">
      <w:pPr>
        <w:jc w:val="both"/>
        <w:rPr>
          <w:rFonts w:ascii="Arial" w:hAnsi="Arial" w:cs="Arial"/>
          <w:sz w:val="24"/>
          <w:szCs w:val="24"/>
        </w:rPr>
      </w:pPr>
    </w:p>
    <w:p w14:paraId="3718CDD7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D9D7092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2BF4651C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9D7B55E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355BAF4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AF1FA62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01F4FFA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0C4C0383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B2F7C53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7C15DC9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6037B57E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43A9BEE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677CEEA6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3EDC3371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20AE476D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8F6DE1D" w14:textId="2D4DA233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Fecha de Realización</w:t>
      </w:r>
      <w:r w:rsidRPr="00565A0F">
        <w:rPr>
          <w:rFonts w:ascii="Arial" w:hAnsi="Arial" w:cs="Arial"/>
          <w:sz w:val="24"/>
          <w:szCs w:val="24"/>
        </w:rPr>
        <w:t>: se registra la fecha de realización del inventario en el siguiente formato: DD/MM/AAAA</w:t>
      </w:r>
      <w:r w:rsidR="004565F8">
        <w:rPr>
          <w:rFonts w:ascii="Arial" w:hAnsi="Arial" w:cs="Arial"/>
          <w:sz w:val="24"/>
          <w:szCs w:val="24"/>
        </w:rPr>
        <w:t>.</w:t>
      </w:r>
    </w:p>
    <w:p w14:paraId="11B3DD3F" w14:textId="165448C9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Número de Estante:</w:t>
      </w:r>
      <w:r w:rsidRPr="00565A0F">
        <w:rPr>
          <w:rFonts w:ascii="Arial" w:hAnsi="Arial" w:cs="Arial"/>
          <w:sz w:val="24"/>
          <w:szCs w:val="24"/>
        </w:rPr>
        <w:t xml:space="preserve"> el número correspondiente al estante y a la clasificación determinada por la Farmacia “galeras”</w:t>
      </w:r>
      <w:r w:rsidR="004565F8">
        <w:rPr>
          <w:rFonts w:ascii="Arial" w:hAnsi="Arial" w:cs="Arial"/>
          <w:sz w:val="24"/>
          <w:szCs w:val="24"/>
        </w:rPr>
        <w:t>.</w:t>
      </w:r>
    </w:p>
    <w:p w14:paraId="3C3B8424" w14:textId="3A78FAB9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Código del Producto:</w:t>
      </w:r>
      <w:r w:rsidRPr="00565A0F">
        <w:rPr>
          <w:rFonts w:ascii="Arial" w:hAnsi="Arial" w:cs="Arial"/>
          <w:sz w:val="24"/>
          <w:szCs w:val="24"/>
        </w:rPr>
        <w:t xml:space="preserve"> es el código dado por la Farmacia “galeras”</w:t>
      </w:r>
      <w:r w:rsidR="004565F8">
        <w:rPr>
          <w:rFonts w:ascii="Arial" w:hAnsi="Arial" w:cs="Arial"/>
          <w:sz w:val="24"/>
          <w:szCs w:val="24"/>
        </w:rPr>
        <w:t>.</w:t>
      </w:r>
    </w:p>
    <w:p w14:paraId="52493324" w14:textId="15246F7E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Nombre del Producto:</w:t>
      </w:r>
      <w:r w:rsidRPr="00565A0F">
        <w:rPr>
          <w:rFonts w:ascii="Arial" w:hAnsi="Arial" w:cs="Arial"/>
          <w:sz w:val="24"/>
          <w:szCs w:val="24"/>
        </w:rPr>
        <w:t xml:space="preserve"> El nombre genérico del medicamento</w:t>
      </w:r>
      <w:r w:rsidR="004565F8">
        <w:rPr>
          <w:rFonts w:ascii="Arial" w:hAnsi="Arial" w:cs="Arial"/>
          <w:sz w:val="24"/>
          <w:szCs w:val="24"/>
        </w:rPr>
        <w:t>.</w:t>
      </w:r>
    </w:p>
    <w:p w14:paraId="5D3BD2A7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Concentración:</w:t>
      </w:r>
      <w:r w:rsidRPr="00565A0F">
        <w:rPr>
          <w:rFonts w:ascii="Arial" w:hAnsi="Arial" w:cs="Arial"/>
          <w:sz w:val="24"/>
          <w:szCs w:val="24"/>
        </w:rPr>
        <w:t xml:space="preserve"> el número de miligramos del producto o la medida utilizada para el mismo según sus propias características.</w:t>
      </w:r>
    </w:p>
    <w:p w14:paraId="5B0D440E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Presentación:</w:t>
      </w:r>
      <w:r w:rsidRPr="00565A0F">
        <w:rPr>
          <w:rFonts w:ascii="Arial" w:hAnsi="Arial" w:cs="Arial"/>
          <w:sz w:val="24"/>
          <w:szCs w:val="24"/>
        </w:rPr>
        <w:t xml:space="preserve"> La presentación en la que viene el producto (tabletas, gotas, ampolletas etc.)</w:t>
      </w:r>
    </w:p>
    <w:p w14:paraId="26F8C2CD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Cantidad Disponible:</w:t>
      </w:r>
      <w:r w:rsidRPr="00565A0F">
        <w:rPr>
          <w:rFonts w:ascii="Arial" w:hAnsi="Arial" w:cs="Arial"/>
          <w:sz w:val="24"/>
          <w:szCs w:val="24"/>
        </w:rPr>
        <w:t xml:space="preserve"> el número total del producto inventariado</w:t>
      </w:r>
    </w:p>
    <w:p w14:paraId="3055F3A9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Valor Unitario:</w:t>
      </w:r>
      <w:r w:rsidRPr="00565A0F">
        <w:rPr>
          <w:rFonts w:ascii="Arial" w:hAnsi="Arial" w:cs="Arial"/>
          <w:sz w:val="24"/>
          <w:szCs w:val="24"/>
        </w:rPr>
        <w:t xml:space="preserve"> Valor individual según la presentación impuesto por la Farmacia “galeras”.</w:t>
      </w:r>
    </w:p>
    <w:p w14:paraId="6C717548" w14:textId="31D5E973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Fecha de Vencimiento:</w:t>
      </w:r>
      <w:r w:rsidRPr="00565A0F">
        <w:rPr>
          <w:rFonts w:ascii="Arial" w:hAnsi="Arial" w:cs="Arial"/>
          <w:sz w:val="24"/>
          <w:szCs w:val="24"/>
        </w:rPr>
        <w:t xml:space="preserve"> se registra la fecha de vencimiento del producto en el siguiente formato: DD/MM/AAAA</w:t>
      </w:r>
      <w:r w:rsidR="004565F8">
        <w:rPr>
          <w:rFonts w:ascii="Arial" w:hAnsi="Arial" w:cs="Arial"/>
          <w:sz w:val="24"/>
          <w:szCs w:val="24"/>
        </w:rPr>
        <w:t>.</w:t>
      </w:r>
    </w:p>
    <w:p w14:paraId="57AD31A8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</w:p>
    <w:p w14:paraId="2A56E674" w14:textId="77777777" w:rsidR="0015742F" w:rsidRPr="00565A0F" w:rsidRDefault="0015742F" w:rsidP="0015742F">
      <w:pPr>
        <w:pStyle w:val="Ttulo2"/>
        <w:rPr>
          <w:rFonts w:ascii="Arial" w:hAnsi="Arial" w:cs="Arial"/>
          <w:sz w:val="24"/>
          <w:szCs w:val="24"/>
        </w:rPr>
      </w:pPr>
      <w:bookmarkStart w:id="9" w:name="_Toc96949408"/>
      <w:r w:rsidRPr="00565A0F">
        <w:rPr>
          <w:rFonts w:ascii="Arial" w:hAnsi="Arial" w:cs="Arial"/>
          <w:sz w:val="24"/>
          <w:szCs w:val="24"/>
        </w:rPr>
        <w:t>Sugerencias y Quejas</w:t>
      </w:r>
      <w:bookmarkEnd w:id="9"/>
    </w:p>
    <w:p w14:paraId="62D3C39C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</w:p>
    <w:p w14:paraId="71041ED8" w14:textId="77777777" w:rsidR="0015742F" w:rsidRDefault="0015742F" w:rsidP="0015742F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t xml:space="preserve">En la pantalla de inventario se hace el registro de las inquietudes, sugerencias o felicitaciones de los clientes de manera telefónica en donde el personal autorizado registra en cada uno de los ítems básicos de </w:t>
      </w:r>
      <w:proofErr w:type="spellStart"/>
      <w:r w:rsidRPr="00565A0F">
        <w:rPr>
          <w:rFonts w:ascii="Arial" w:hAnsi="Arial" w:cs="Arial"/>
          <w:sz w:val="24"/>
          <w:szCs w:val="24"/>
        </w:rPr>
        <w:t>PQR´s</w:t>
      </w:r>
      <w:proofErr w:type="spellEnd"/>
      <w:r w:rsidRPr="00565A0F">
        <w:rPr>
          <w:rFonts w:ascii="Arial" w:hAnsi="Arial" w:cs="Arial"/>
          <w:sz w:val="24"/>
          <w:szCs w:val="24"/>
        </w:rPr>
        <w:t>, como se muestra en la siguiente pantalla:</w:t>
      </w:r>
    </w:p>
    <w:p w14:paraId="4620493E" w14:textId="77777777" w:rsidR="00DE2687" w:rsidRDefault="00DE2687" w:rsidP="0015742F">
      <w:pPr>
        <w:jc w:val="both"/>
        <w:rPr>
          <w:rFonts w:ascii="Arial" w:hAnsi="Arial" w:cs="Arial"/>
          <w:sz w:val="24"/>
          <w:szCs w:val="24"/>
        </w:rPr>
      </w:pPr>
    </w:p>
    <w:p w14:paraId="5FA6A444" w14:textId="7669AEDA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Nombres:</w:t>
      </w:r>
      <w:r w:rsidRPr="00565A0F">
        <w:rPr>
          <w:rFonts w:ascii="Arial" w:hAnsi="Arial" w:cs="Arial"/>
          <w:sz w:val="24"/>
          <w:szCs w:val="24"/>
        </w:rPr>
        <w:t xml:space="preserve"> Nombres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16F8AF41" w14:textId="4F65C560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Apellidos:</w:t>
      </w:r>
      <w:r w:rsidRPr="00565A0F">
        <w:rPr>
          <w:rFonts w:ascii="Arial" w:hAnsi="Arial" w:cs="Arial"/>
          <w:sz w:val="24"/>
          <w:szCs w:val="24"/>
        </w:rPr>
        <w:t xml:space="preserve"> Apellidos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5D680F54" w14:textId="0E51C82C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Identificación:</w:t>
      </w:r>
      <w:r w:rsidRPr="00565A0F">
        <w:rPr>
          <w:rFonts w:ascii="Arial" w:hAnsi="Arial" w:cs="Arial"/>
          <w:sz w:val="24"/>
          <w:szCs w:val="24"/>
        </w:rPr>
        <w:t xml:space="preserve"> Número de cédula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7C20E4A0" w14:textId="727900B8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Barrio:</w:t>
      </w:r>
      <w:r w:rsidRPr="00565A0F">
        <w:rPr>
          <w:rFonts w:ascii="Arial" w:hAnsi="Arial" w:cs="Arial"/>
          <w:sz w:val="24"/>
          <w:szCs w:val="24"/>
        </w:rPr>
        <w:t xml:space="preserve"> Barrio de residencia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14EFC989" w14:textId="271D90A6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Teléfono:</w:t>
      </w:r>
      <w:r w:rsidRPr="00565A0F">
        <w:rPr>
          <w:rFonts w:ascii="Arial" w:hAnsi="Arial" w:cs="Arial"/>
          <w:sz w:val="24"/>
          <w:szCs w:val="24"/>
        </w:rPr>
        <w:t xml:space="preserve"> Número telefónico fijo o móvil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4E13468A" w14:textId="3443093F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Email:</w:t>
      </w:r>
      <w:r w:rsidRPr="00565A0F">
        <w:rPr>
          <w:rFonts w:ascii="Arial" w:hAnsi="Arial" w:cs="Arial"/>
          <w:sz w:val="24"/>
          <w:szCs w:val="24"/>
        </w:rPr>
        <w:t xml:space="preserve"> Correo Electrónico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5485F7B2" w14:textId="0AC680AB" w:rsidR="00DE2687" w:rsidRPr="00565A0F" w:rsidRDefault="00DE2687" w:rsidP="00DE2687">
      <w:pPr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lastRenderedPageBreak/>
        <w:t>Tipo de Recurso:</w:t>
      </w:r>
      <w:r w:rsidRPr="00565A0F">
        <w:rPr>
          <w:rFonts w:ascii="Arial" w:hAnsi="Arial" w:cs="Arial"/>
          <w:sz w:val="24"/>
          <w:szCs w:val="24"/>
        </w:rPr>
        <w:t xml:space="preserve"> Recurso presentado por el cliente (Petición, Queja, Reclamo o felicitación) del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327C4028" w14:textId="7C42DE3C" w:rsidR="00DE2687" w:rsidRPr="00565A0F" w:rsidRDefault="00DE2687" w:rsidP="00DE2687">
      <w:pPr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Fecha:</w:t>
      </w:r>
      <w:r w:rsidRPr="00565A0F">
        <w:rPr>
          <w:rFonts w:ascii="Arial" w:hAnsi="Arial" w:cs="Arial"/>
          <w:sz w:val="24"/>
          <w:szCs w:val="24"/>
        </w:rPr>
        <w:t xml:space="preserve"> se registra la fecha de la llamada para la PQR en el siguiente formato: DD/MM/AAAA</w:t>
      </w:r>
      <w:r w:rsidR="004565F8">
        <w:rPr>
          <w:rFonts w:ascii="Arial" w:hAnsi="Arial" w:cs="Arial"/>
          <w:sz w:val="24"/>
          <w:szCs w:val="24"/>
        </w:rPr>
        <w:t>.</w:t>
      </w:r>
    </w:p>
    <w:p w14:paraId="63B605DC" w14:textId="2C5493E4" w:rsidR="00DE2687" w:rsidRPr="00565A0F" w:rsidRDefault="00DE2687" w:rsidP="00DE2687">
      <w:pPr>
        <w:jc w:val="both"/>
        <w:rPr>
          <w:rFonts w:ascii="Arial" w:hAnsi="Arial" w:cs="Arial"/>
          <w:sz w:val="24"/>
          <w:szCs w:val="24"/>
        </w:rPr>
      </w:pPr>
      <w:r w:rsidRPr="004565F8">
        <w:rPr>
          <w:rFonts w:ascii="Arial" w:hAnsi="Arial" w:cs="Arial"/>
          <w:b/>
          <w:bCs/>
          <w:sz w:val="24"/>
          <w:szCs w:val="24"/>
        </w:rPr>
        <w:t>Situación Presentada:</w:t>
      </w:r>
      <w:r w:rsidRPr="00565A0F">
        <w:rPr>
          <w:rFonts w:ascii="Arial" w:hAnsi="Arial" w:cs="Arial"/>
          <w:sz w:val="24"/>
          <w:szCs w:val="24"/>
        </w:rPr>
        <w:t xml:space="preserve"> se hacen las observaciones detalladas de la situación presentada descrita por el cliente que presenta la PQR</w:t>
      </w:r>
      <w:r w:rsidR="004565F8">
        <w:rPr>
          <w:rFonts w:ascii="Arial" w:hAnsi="Arial" w:cs="Arial"/>
          <w:sz w:val="24"/>
          <w:szCs w:val="24"/>
        </w:rPr>
        <w:t>.</w:t>
      </w:r>
    </w:p>
    <w:p w14:paraId="590BC620" w14:textId="77777777" w:rsidR="005761C0" w:rsidRPr="00565A0F" w:rsidRDefault="00DE2687" w:rsidP="0015742F">
      <w:pPr>
        <w:jc w:val="both"/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6672" behindDoc="1" locked="0" layoutInCell="1" allowOverlap="1" wp14:anchorId="56AE7407" wp14:editId="7DA62368">
            <wp:simplePos x="0" y="0"/>
            <wp:positionH relativeFrom="column">
              <wp:posOffset>1538491</wp:posOffset>
            </wp:positionH>
            <wp:positionV relativeFrom="paragraph">
              <wp:posOffset>156210</wp:posOffset>
            </wp:positionV>
            <wp:extent cx="2505075" cy="4905375"/>
            <wp:effectExtent l="0" t="0" r="9525" b="9525"/>
            <wp:wrapNone/>
            <wp:docPr id="4" name="Imagen 4" descr="C:\Users\ASUS\AppData\Local\Microsoft\Windows\INetCache\Content.Word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CA779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67718B5F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09FCA11E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3BBDBB10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78BE335E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33C5A631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4085882F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5DC63981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1899002E" w14:textId="77777777" w:rsidR="005761C0" w:rsidRPr="00565A0F" w:rsidRDefault="005761C0" w:rsidP="0015742F">
      <w:pPr>
        <w:jc w:val="both"/>
        <w:rPr>
          <w:rFonts w:ascii="Arial" w:hAnsi="Arial" w:cs="Arial"/>
          <w:sz w:val="24"/>
          <w:szCs w:val="24"/>
        </w:rPr>
      </w:pPr>
    </w:p>
    <w:p w14:paraId="40A890EB" w14:textId="77777777" w:rsidR="005761C0" w:rsidRPr="00565A0F" w:rsidRDefault="005761C0" w:rsidP="005761C0">
      <w:pPr>
        <w:rPr>
          <w:rFonts w:ascii="Arial" w:hAnsi="Arial" w:cs="Arial"/>
          <w:sz w:val="24"/>
          <w:szCs w:val="24"/>
        </w:rPr>
      </w:pPr>
      <w:r w:rsidRPr="00565A0F">
        <w:rPr>
          <w:rFonts w:ascii="Arial" w:hAnsi="Arial" w:cs="Arial"/>
          <w:sz w:val="24"/>
          <w:szCs w:val="24"/>
        </w:rPr>
        <w:br/>
      </w:r>
    </w:p>
    <w:p w14:paraId="1DCC67A8" w14:textId="77777777" w:rsidR="0015742F" w:rsidRPr="00565A0F" w:rsidRDefault="0015742F" w:rsidP="0015742F">
      <w:pPr>
        <w:jc w:val="both"/>
        <w:rPr>
          <w:rFonts w:ascii="Arial" w:hAnsi="Arial" w:cs="Arial"/>
          <w:sz w:val="24"/>
          <w:szCs w:val="24"/>
        </w:rPr>
      </w:pPr>
    </w:p>
    <w:p w14:paraId="45B15B2B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400350DF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A424317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3B14BF85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260415F4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05CAF3CE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55F7E839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2294AA00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3C4A8CEE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130D5284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p w14:paraId="01235372" w14:textId="77777777" w:rsidR="0015742F" w:rsidRPr="00565A0F" w:rsidRDefault="0015742F" w:rsidP="00AE6A7B">
      <w:pPr>
        <w:jc w:val="both"/>
        <w:rPr>
          <w:rFonts w:ascii="Arial" w:hAnsi="Arial" w:cs="Arial"/>
          <w:sz w:val="24"/>
          <w:szCs w:val="24"/>
        </w:rPr>
      </w:pPr>
    </w:p>
    <w:sectPr w:rsidR="0015742F" w:rsidRPr="00565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356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CCB"/>
    <w:multiLevelType w:val="hybridMultilevel"/>
    <w:tmpl w:val="333843AC"/>
    <w:lvl w:ilvl="0" w:tplc="DB32B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C0B9A"/>
    <w:multiLevelType w:val="hybridMultilevel"/>
    <w:tmpl w:val="2FA41786"/>
    <w:lvl w:ilvl="0" w:tplc="3E9C4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1D6E"/>
    <w:multiLevelType w:val="multilevel"/>
    <w:tmpl w:val="89E22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89062A"/>
    <w:multiLevelType w:val="hybridMultilevel"/>
    <w:tmpl w:val="48CE9DC2"/>
    <w:lvl w:ilvl="0" w:tplc="0EECCA9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C1CE2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15806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25C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679C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B2A83"/>
    <w:multiLevelType w:val="hybridMultilevel"/>
    <w:tmpl w:val="AD0C5AD0"/>
    <w:lvl w:ilvl="0" w:tplc="2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8B"/>
    <w:rsid w:val="0015742F"/>
    <w:rsid w:val="001D3A4E"/>
    <w:rsid w:val="001E00BE"/>
    <w:rsid w:val="002F3C72"/>
    <w:rsid w:val="00430128"/>
    <w:rsid w:val="004514C8"/>
    <w:rsid w:val="004565F8"/>
    <w:rsid w:val="00512673"/>
    <w:rsid w:val="00533C00"/>
    <w:rsid w:val="00565A0F"/>
    <w:rsid w:val="005761C0"/>
    <w:rsid w:val="00674F9B"/>
    <w:rsid w:val="006A290D"/>
    <w:rsid w:val="006A4757"/>
    <w:rsid w:val="006F08B4"/>
    <w:rsid w:val="00786E35"/>
    <w:rsid w:val="00805E6C"/>
    <w:rsid w:val="0094188B"/>
    <w:rsid w:val="009615B3"/>
    <w:rsid w:val="009A3BAA"/>
    <w:rsid w:val="009F2D60"/>
    <w:rsid w:val="00AC755A"/>
    <w:rsid w:val="00AE6A7B"/>
    <w:rsid w:val="00AF5B0C"/>
    <w:rsid w:val="00B122A7"/>
    <w:rsid w:val="00B852EE"/>
    <w:rsid w:val="00C150BB"/>
    <w:rsid w:val="00C750C8"/>
    <w:rsid w:val="00CC1CCD"/>
    <w:rsid w:val="00D35EB1"/>
    <w:rsid w:val="00DE2687"/>
    <w:rsid w:val="00F569BD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DB1CB32"/>
  <w15:chartTrackingRefBased/>
  <w15:docId w15:val="{9F67782D-DB88-477B-860C-3C280F2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188B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9418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F7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65A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5A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5A0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B122A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22A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59C43-89BE-45BE-9A64-DD4633CE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MANUELA SALAZAR RAMÍREZ</cp:lastModifiedBy>
  <cp:revision>13</cp:revision>
  <cp:lastPrinted>2022-02-28T19:07:00Z</cp:lastPrinted>
  <dcterms:created xsi:type="dcterms:W3CDTF">2022-02-28T16:54:00Z</dcterms:created>
  <dcterms:modified xsi:type="dcterms:W3CDTF">2022-03-08T16:25:00Z</dcterms:modified>
</cp:coreProperties>
</file>