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698C" w14:textId="77777777" w:rsidR="004724B5" w:rsidRDefault="004724B5" w:rsidP="004724B5">
      <w:pPr>
        <w:spacing w:after="281" w:line="256" w:lineRule="auto"/>
        <w:ind w:left="15" w:right="1"/>
        <w:jc w:val="center"/>
        <w:rPr>
          <w:rFonts w:ascii="Arial" w:eastAsia="Arial" w:hAnsi="Arial" w:cs="Arial"/>
          <w:lang w:val="en-US"/>
        </w:rPr>
      </w:pPr>
      <w:r>
        <w:rPr>
          <w:b/>
          <w:sz w:val="52"/>
          <w:lang w:val="en-US"/>
        </w:rPr>
        <w:t>Project III</w:t>
      </w:r>
    </w:p>
    <w:p w14:paraId="6022E34B" w14:textId="77777777" w:rsidR="004724B5" w:rsidRDefault="004724B5" w:rsidP="004724B5">
      <w:pPr>
        <w:spacing w:after="281" w:line="256" w:lineRule="auto"/>
        <w:ind w:left="15"/>
        <w:jc w:val="center"/>
        <w:rPr>
          <w:lang w:val="en-US"/>
        </w:rPr>
      </w:pPr>
      <w:r>
        <w:rPr>
          <w:b/>
          <w:sz w:val="52"/>
          <w:lang w:val="en-US"/>
        </w:rPr>
        <w:t>Travel Agency Site</w:t>
      </w:r>
    </w:p>
    <w:p w14:paraId="218C0AE4" w14:textId="3576A05E" w:rsidR="004373C8" w:rsidRPr="00CF05C8" w:rsidRDefault="004373C8">
      <w:pPr>
        <w:spacing w:before="140" w:after="128"/>
        <w:ind w:left="4515"/>
        <w:rPr>
          <w:lang w:val="en-US"/>
        </w:rPr>
      </w:pPr>
    </w:p>
    <w:p w14:paraId="209F9F8E" w14:textId="57292618" w:rsidR="004373C8" w:rsidRPr="00CF05C8" w:rsidRDefault="000D6DE1" w:rsidP="00CF05C8">
      <w:pPr>
        <w:pStyle w:val="Ttulo1"/>
        <w:ind w:left="-5"/>
        <w:rPr>
          <w:lang w:val="en-US"/>
        </w:rPr>
      </w:pPr>
      <w:r w:rsidRPr="00CF05C8">
        <w:rPr>
          <w:lang w:val="en-US"/>
        </w:rPr>
        <w:t xml:space="preserve">Personal Log Web </w:t>
      </w:r>
      <w:r w:rsidR="00D10BFC">
        <w:rPr>
          <w:lang w:val="en-US"/>
        </w:rPr>
        <w:t xml:space="preserve">| </w:t>
      </w:r>
      <w:r w:rsidRPr="00CF05C8">
        <w:rPr>
          <w:lang w:val="en-US"/>
        </w:rPr>
        <w:t xml:space="preserve">Development Self-assessment </w:t>
      </w:r>
    </w:p>
    <w:p w14:paraId="26B8BC0A" w14:textId="77777777" w:rsidR="004373C8" w:rsidRPr="00CF05C8" w:rsidRDefault="000D6DE1">
      <w:pPr>
        <w:pStyle w:val="Ttulo1"/>
        <w:ind w:left="-5"/>
        <w:rPr>
          <w:lang w:val="en-US"/>
        </w:rPr>
      </w:pPr>
      <w:r w:rsidRPr="00CF05C8">
        <w:rPr>
          <w:lang w:val="en-US"/>
        </w:rPr>
        <w:t xml:space="preserve">Miguel Ferrer </w:t>
      </w:r>
    </w:p>
    <w:p w14:paraId="1812A0FB" w14:textId="3FF3BD00" w:rsidR="004373C8" w:rsidRPr="00CF05C8" w:rsidRDefault="00AC41DD">
      <w:pPr>
        <w:spacing w:after="348" w:line="280" w:lineRule="auto"/>
        <w:ind w:left="-5" w:right="-10" w:hanging="10"/>
        <w:jc w:val="both"/>
        <w:rPr>
          <w:lang w:val="en-US"/>
        </w:rPr>
      </w:pPr>
      <w:r>
        <w:rPr>
          <w:rFonts w:ascii="Arial" w:eastAsia="Arial" w:hAnsi="Arial" w:cs="Arial"/>
          <w:sz w:val="24"/>
          <w:lang w:val="en-US"/>
        </w:rPr>
        <w:t xml:space="preserve">Here I focused all my attention on the backend, I used the second project and the third exam of the course as the main references, and I glad I did. This was one of the hardest projects I’ve ever done in my </w:t>
      </w:r>
      <w:r w:rsidR="00C70BA0">
        <w:rPr>
          <w:rFonts w:ascii="Arial" w:eastAsia="Arial" w:hAnsi="Arial" w:cs="Arial"/>
          <w:sz w:val="24"/>
          <w:lang w:val="en-US"/>
        </w:rPr>
        <w:t>life and adapting the MERN stack to be fully functional was the hardest part. But I learn a lot from this project.</w:t>
      </w:r>
    </w:p>
    <w:p w14:paraId="1DB66C64" w14:textId="77777777" w:rsidR="004373C8" w:rsidRPr="00CF05C8" w:rsidRDefault="000D6DE1">
      <w:pPr>
        <w:pStyle w:val="Ttulo1"/>
        <w:ind w:left="-5"/>
        <w:rPr>
          <w:lang w:val="en-US"/>
        </w:rPr>
      </w:pPr>
      <w:r w:rsidRPr="00CF05C8">
        <w:rPr>
          <w:lang w:val="en-US"/>
        </w:rPr>
        <w:t xml:space="preserve">Manuel Solano </w:t>
      </w:r>
    </w:p>
    <w:p w14:paraId="7A68FC6F" w14:textId="2334E9A2" w:rsidR="004373C8" w:rsidRPr="00CF05C8" w:rsidRDefault="000D6DE1">
      <w:pPr>
        <w:spacing w:after="396" w:line="280" w:lineRule="auto"/>
        <w:ind w:left="-5" w:right="-10" w:hanging="10"/>
        <w:jc w:val="both"/>
        <w:rPr>
          <w:lang w:val="en-US"/>
        </w:rPr>
      </w:pPr>
      <w:r w:rsidRPr="00CF05C8">
        <w:rPr>
          <w:rFonts w:ascii="Arial" w:eastAsia="Arial" w:hAnsi="Arial" w:cs="Arial"/>
          <w:sz w:val="24"/>
          <w:lang w:val="en-US"/>
        </w:rPr>
        <w:t>In this project I was the one who proposed the basic layout and structure of the website.</w:t>
      </w:r>
      <w:r w:rsidR="004724B5">
        <w:rPr>
          <w:rFonts w:ascii="Arial" w:eastAsia="Arial" w:hAnsi="Arial" w:cs="Arial"/>
          <w:sz w:val="24"/>
          <w:lang w:val="en-US"/>
        </w:rPr>
        <w:t xml:space="preserve"> For this project I focused mostly on design, </w:t>
      </w:r>
      <w:proofErr w:type="gramStart"/>
      <w:r w:rsidR="004724B5">
        <w:rPr>
          <w:rFonts w:ascii="Arial" w:eastAsia="Arial" w:hAnsi="Arial" w:cs="Arial"/>
          <w:sz w:val="24"/>
          <w:lang w:val="en-US"/>
        </w:rPr>
        <w:t>aesthetic</w:t>
      </w:r>
      <w:proofErr w:type="gramEnd"/>
      <w:r w:rsidR="004724B5">
        <w:rPr>
          <w:rFonts w:ascii="Arial" w:eastAsia="Arial" w:hAnsi="Arial" w:cs="Arial"/>
          <w:sz w:val="24"/>
          <w:lang w:val="en-US"/>
        </w:rPr>
        <w:t xml:space="preserve"> and quality elements in order to make sure that the site not only worked </w:t>
      </w:r>
      <w:r w:rsidR="00C70BA0">
        <w:rPr>
          <w:rFonts w:ascii="Arial" w:eastAsia="Arial" w:hAnsi="Arial" w:cs="Arial"/>
          <w:sz w:val="24"/>
          <w:lang w:val="en-US"/>
        </w:rPr>
        <w:t>well but</w:t>
      </w:r>
      <w:r w:rsidR="004724B5">
        <w:rPr>
          <w:rFonts w:ascii="Arial" w:eastAsia="Arial" w:hAnsi="Arial" w:cs="Arial"/>
          <w:sz w:val="24"/>
          <w:lang w:val="en-US"/>
        </w:rPr>
        <w:t xml:space="preserve"> was also pleasant to look at.</w:t>
      </w:r>
    </w:p>
    <w:p w14:paraId="28A932CD" w14:textId="77777777" w:rsidR="004373C8" w:rsidRPr="00CF05C8" w:rsidRDefault="000D6DE1">
      <w:pPr>
        <w:spacing w:after="0"/>
        <w:rPr>
          <w:lang w:val="en-US"/>
        </w:rPr>
      </w:pPr>
      <w:r w:rsidRPr="00CF05C8">
        <w:rPr>
          <w:rFonts w:ascii="Arial" w:eastAsia="Arial" w:hAnsi="Arial" w:cs="Arial"/>
          <w:lang w:val="en-US"/>
        </w:rPr>
        <w:t xml:space="preserve"> </w:t>
      </w:r>
      <w:r w:rsidRPr="00CF05C8">
        <w:rPr>
          <w:rFonts w:ascii="Arial" w:eastAsia="Arial" w:hAnsi="Arial" w:cs="Arial"/>
          <w:lang w:val="en-US"/>
        </w:rPr>
        <w:tab/>
      </w:r>
      <w:r w:rsidRPr="00CF05C8">
        <w:rPr>
          <w:rFonts w:ascii="Arial" w:eastAsia="Arial" w:hAnsi="Arial" w:cs="Arial"/>
          <w:sz w:val="36"/>
          <w:lang w:val="en-US"/>
        </w:rPr>
        <w:t xml:space="preserve"> </w:t>
      </w:r>
    </w:p>
    <w:p w14:paraId="7E0E9B57" w14:textId="77777777" w:rsidR="004373C8" w:rsidRDefault="000D6DE1">
      <w:pPr>
        <w:spacing w:after="266"/>
        <w:ind w:left="-5" w:hanging="10"/>
      </w:pPr>
      <w:proofErr w:type="spellStart"/>
      <w:r>
        <w:rPr>
          <w:rFonts w:ascii="Arial" w:eastAsia="Arial" w:hAnsi="Arial" w:cs="Arial"/>
          <w:sz w:val="34"/>
        </w:rPr>
        <w:t>Peer’s</w:t>
      </w:r>
      <w:proofErr w:type="spellEnd"/>
      <w:r>
        <w:rPr>
          <w:rFonts w:ascii="Arial" w:eastAsia="Arial" w:hAnsi="Arial" w:cs="Arial"/>
          <w:sz w:val="34"/>
        </w:rPr>
        <w:t xml:space="preserve"> </w:t>
      </w:r>
      <w:proofErr w:type="spellStart"/>
      <w:r>
        <w:rPr>
          <w:rFonts w:ascii="Arial" w:eastAsia="Arial" w:hAnsi="Arial" w:cs="Arial"/>
          <w:sz w:val="34"/>
        </w:rPr>
        <w:t>Assessment</w:t>
      </w:r>
      <w:proofErr w:type="spellEnd"/>
      <w:r>
        <w:rPr>
          <w:rFonts w:ascii="Arial" w:eastAsia="Arial" w:hAnsi="Arial" w:cs="Arial"/>
          <w:sz w:val="34"/>
        </w:rPr>
        <w:t xml:space="preserve"> </w:t>
      </w:r>
    </w:p>
    <w:p w14:paraId="0B6BD6D7" w14:textId="77777777" w:rsidR="004373C8" w:rsidRDefault="000D6DE1">
      <w:pPr>
        <w:spacing w:after="213"/>
        <w:ind w:left="-5" w:hanging="10"/>
      </w:pPr>
      <w:r>
        <w:rPr>
          <w:rFonts w:ascii="Arial" w:eastAsia="Arial" w:hAnsi="Arial" w:cs="Arial"/>
          <w:sz w:val="34"/>
        </w:rPr>
        <w:t xml:space="preserve">Miguel Ferrer </w:t>
      </w:r>
    </w:p>
    <w:p w14:paraId="12E7B068" w14:textId="77777777" w:rsidR="004373C8" w:rsidRDefault="000D6DE1">
      <w:pPr>
        <w:numPr>
          <w:ilvl w:val="0"/>
          <w:numId w:val="1"/>
        </w:numPr>
        <w:spacing w:after="206"/>
        <w:ind w:hanging="360"/>
      </w:pPr>
      <w:r>
        <w:rPr>
          <w:rFonts w:ascii="Arial" w:eastAsia="Arial" w:hAnsi="Arial" w:cs="Arial"/>
          <w:sz w:val="28"/>
        </w:rPr>
        <w:t xml:space="preserve">Manuel Solano:  </w:t>
      </w:r>
    </w:p>
    <w:p w14:paraId="5D67488A" w14:textId="21F9042A" w:rsidR="004373C8" w:rsidRPr="00CF05C8" w:rsidRDefault="00C70BA0">
      <w:pPr>
        <w:spacing w:after="345" w:line="281" w:lineRule="auto"/>
        <w:ind w:left="-5" w:right="-10" w:hanging="10"/>
        <w:jc w:val="both"/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Once again, the layout of the webpage was made by </w:t>
      </w:r>
      <w:r w:rsidR="00D10BFC">
        <w:rPr>
          <w:rFonts w:ascii="Arial" w:eastAsia="Arial" w:hAnsi="Arial" w:cs="Arial"/>
          <w:lang w:val="en-US"/>
        </w:rPr>
        <w:t>him,</w:t>
      </w:r>
      <w:r>
        <w:rPr>
          <w:rFonts w:ascii="Arial" w:eastAsia="Arial" w:hAnsi="Arial" w:cs="Arial"/>
          <w:lang w:val="en-US"/>
        </w:rPr>
        <w:t xml:space="preserve"> and he dedicated a lot of time for the webpage to </w:t>
      </w:r>
      <w:r w:rsidR="00D10BFC">
        <w:rPr>
          <w:rFonts w:ascii="Arial" w:eastAsia="Arial" w:hAnsi="Arial" w:cs="Arial"/>
          <w:lang w:val="en-US"/>
        </w:rPr>
        <w:t>have a great design; in other words, he made almost all the frontend look by himself. He also wrote most of the development log</w:t>
      </w:r>
    </w:p>
    <w:p w14:paraId="5E56D044" w14:textId="77777777" w:rsidR="004373C8" w:rsidRDefault="000D6DE1">
      <w:pPr>
        <w:spacing w:after="213"/>
        <w:ind w:left="-5" w:hanging="10"/>
      </w:pPr>
      <w:r>
        <w:rPr>
          <w:rFonts w:ascii="Arial" w:eastAsia="Arial" w:hAnsi="Arial" w:cs="Arial"/>
          <w:sz w:val="34"/>
        </w:rPr>
        <w:t xml:space="preserve">Manuel Solano </w:t>
      </w:r>
    </w:p>
    <w:p w14:paraId="2B0F3ADB" w14:textId="77777777" w:rsidR="004373C8" w:rsidRDefault="000D6DE1">
      <w:pPr>
        <w:numPr>
          <w:ilvl w:val="0"/>
          <w:numId w:val="1"/>
        </w:numPr>
        <w:spacing w:after="206"/>
        <w:ind w:hanging="360"/>
      </w:pPr>
      <w:r>
        <w:rPr>
          <w:rFonts w:ascii="Arial" w:eastAsia="Arial" w:hAnsi="Arial" w:cs="Arial"/>
          <w:sz w:val="28"/>
        </w:rPr>
        <w:t xml:space="preserve">Miguel Ferrer:  </w:t>
      </w:r>
    </w:p>
    <w:p w14:paraId="0251C006" w14:textId="76DE8A63" w:rsidR="004373C8" w:rsidRPr="00CF05C8" w:rsidRDefault="000D6DE1">
      <w:pPr>
        <w:spacing w:after="295" w:line="281" w:lineRule="auto"/>
        <w:ind w:left="-5" w:right="-10" w:hanging="10"/>
        <w:jc w:val="both"/>
        <w:rPr>
          <w:lang w:val="en-US"/>
        </w:rPr>
      </w:pPr>
      <w:r w:rsidRPr="00CF05C8">
        <w:rPr>
          <w:rFonts w:ascii="Arial" w:eastAsia="Arial" w:hAnsi="Arial" w:cs="Arial"/>
          <w:lang w:val="en-US"/>
        </w:rPr>
        <w:t xml:space="preserve">Miguel was the one who developed the backbone of the </w:t>
      </w:r>
      <w:r w:rsidR="004724B5">
        <w:rPr>
          <w:rFonts w:ascii="Arial" w:eastAsia="Arial" w:hAnsi="Arial" w:cs="Arial"/>
          <w:lang w:val="en-US"/>
        </w:rPr>
        <w:t>travel agency site</w:t>
      </w:r>
      <w:r w:rsidRPr="00CF05C8">
        <w:rPr>
          <w:rFonts w:ascii="Arial" w:eastAsia="Arial" w:hAnsi="Arial" w:cs="Arial"/>
          <w:lang w:val="en-US"/>
        </w:rPr>
        <w:t xml:space="preserve"> by creating the project</w:t>
      </w:r>
      <w:r w:rsidR="004724B5">
        <w:rPr>
          <w:rFonts w:ascii="Arial" w:eastAsia="Arial" w:hAnsi="Arial" w:cs="Arial"/>
          <w:lang w:val="en-US"/>
        </w:rPr>
        <w:t xml:space="preserve"> and</w:t>
      </w:r>
      <w:r w:rsidRPr="00CF05C8">
        <w:rPr>
          <w:rFonts w:ascii="Arial" w:eastAsia="Arial" w:hAnsi="Arial" w:cs="Arial"/>
          <w:lang w:val="en-US"/>
        </w:rPr>
        <w:t xml:space="preserve"> the </w:t>
      </w:r>
      <w:proofErr w:type="spellStart"/>
      <w:r w:rsidRPr="00CF05C8">
        <w:rPr>
          <w:rFonts w:ascii="Arial" w:eastAsia="Arial" w:hAnsi="Arial" w:cs="Arial"/>
          <w:lang w:val="en-US"/>
        </w:rPr>
        <w:t>Github</w:t>
      </w:r>
      <w:proofErr w:type="spellEnd"/>
      <w:r w:rsidRPr="00CF05C8">
        <w:rPr>
          <w:rFonts w:ascii="Arial" w:eastAsia="Arial" w:hAnsi="Arial" w:cs="Arial"/>
          <w:lang w:val="en-US"/>
        </w:rPr>
        <w:t xml:space="preserve"> repo. He was also incredibly dedicated </w:t>
      </w:r>
      <w:r w:rsidR="004724B5">
        <w:rPr>
          <w:rFonts w:ascii="Arial" w:eastAsia="Arial" w:hAnsi="Arial" w:cs="Arial"/>
          <w:lang w:val="en-US"/>
        </w:rPr>
        <w:t>and his work on the backend was essential for the website to work properly.</w:t>
      </w:r>
      <w:r w:rsidRPr="00CF05C8">
        <w:rPr>
          <w:rFonts w:ascii="Arial" w:eastAsia="Arial" w:hAnsi="Arial" w:cs="Arial"/>
          <w:lang w:val="en-US"/>
        </w:rPr>
        <w:t xml:space="preserve"> </w:t>
      </w:r>
    </w:p>
    <w:sectPr w:rsidR="004373C8" w:rsidRPr="00CF05C8">
      <w:pgSz w:w="11909" w:h="16834"/>
      <w:pgMar w:top="1453" w:right="1435" w:bottom="2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5154"/>
    <w:multiLevelType w:val="hybridMultilevel"/>
    <w:tmpl w:val="97702F38"/>
    <w:lvl w:ilvl="0" w:tplc="C36698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BE10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92B4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3E86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4223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8406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6C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8495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6A84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C8"/>
    <w:rsid w:val="000D6DE1"/>
    <w:rsid w:val="004373C8"/>
    <w:rsid w:val="004724B5"/>
    <w:rsid w:val="00AC41DD"/>
    <w:rsid w:val="00C70BA0"/>
    <w:rsid w:val="00CF05C8"/>
    <w:rsid w:val="00D1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E32F"/>
  <w15:docId w15:val="{7ABF393D-586C-49E2-B990-AE9EE48B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7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Ferrer Gonzalez</dc:creator>
  <cp:keywords/>
  <cp:lastModifiedBy>Miguel Alejandro Ferrer González</cp:lastModifiedBy>
  <cp:revision>3</cp:revision>
  <dcterms:created xsi:type="dcterms:W3CDTF">2021-11-22T04:39:00Z</dcterms:created>
  <dcterms:modified xsi:type="dcterms:W3CDTF">2021-11-22T14:21:00Z</dcterms:modified>
</cp:coreProperties>
</file>