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1.a)</w:t>
      </w:r>
    </w:p>
    <w:tbl>
      <w:tblPr>
        <w:tblStyle w:val="Table1"/>
        <w:tblW w:w="900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.0000000000002"/>
        <w:gridCol w:w="1045.0000000000002"/>
        <w:gridCol w:w="1045.0000000000002"/>
        <w:gridCol w:w="1045.0000000000002"/>
        <w:gridCol w:w="1045.0000000000002"/>
        <w:gridCol w:w="1045.0000000000002"/>
        <w:gridCol w:w="1320"/>
        <w:gridCol w:w="1410"/>
        <w:tblGridChange w:id="0">
          <w:tblGrid>
            <w:gridCol w:w="1045.0000000000002"/>
            <w:gridCol w:w="1045.0000000000002"/>
            <w:gridCol w:w="1045.0000000000002"/>
            <w:gridCol w:w="1045.0000000000002"/>
            <w:gridCol w:w="1045.0000000000002"/>
            <w:gridCol w:w="1045.0000000000002"/>
            <w:gridCol w:w="132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  <w:r w:rsidDel="00000000" w:rsidR="00000000" w:rsidRPr="00000000">
              <w:rPr>
                <w:rFonts w:ascii="Roboto Mono" w:cs="Roboto Mono" w:eastAsia="Roboto Mono" w:hAnsi="Roboto Mono"/>
                <w:vertAlign w:val="subscript"/>
                <w:rtl w:val="0"/>
              </w:rPr>
              <w:t xml:space="preserve">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vertAlign w:val="subscrip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  <w:r w:rsidDel="00000000" w:rsidR="00000000" w:rsidRPr="00000000">
              <w:rPr>
                <w:rFonts w:ascii="Roboto Mono" w:cs="Roboto Mono" w:eastAsia="Roboto Mono" w:hAnsi="Roboto Mono"/>
                <w:vertAlign w:val="subscript"/>
                <w:rtl w:val="0"/>
              </w:rPr>
              <w:t xml:space="preserve">en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vertAlign w:val="subscript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  <w:r w:rsidDel="00000000" w:rsidR="00000000" w:rsidRPr="00000000">
              <w:rPr>
                <w:rFonts w:ascii="Roboto Mono" w:cs="Roboto Mono" w:eastAsia="Roboto Mono" w:hAnsi="Roboto Mono"/>
                <w:vertAlign w:val="subscript"/>
                <w:rtl w:val="0"/>
              </w:rPr>
              <w:t xml:space="preserve">en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Estimado</w:t>
            </w:r>
          </w:p>
        </w:tc>
        <w:tc>
          <w:tcPr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Obtenido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Hi-Z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Hi-Z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Hi-Z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1.b)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Gris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Cable no conectado al circuito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Verde claro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1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Verde oscuro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0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Azul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Hi-Z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Rojo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Error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1.c) Si hay más de un bit de control prendido, sus datos deben ser iguales (no pueden mezclarse 0s y 1s)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1.d) No tiene sentido que haya más de un enable y dato prendido porque no se sabe cuál es el que está tomando para el resultado final.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2.a)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Entradas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Force_input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</w:t>
        <w:tab/>
        <w:tab/>
        <w:t xml:space="preserve">control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(R0, R1 y R2)</w:t>
        <w:tab/>
        <w:tab/>
        <w:t xml:space="preserve">control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en_out (R0, R1 y R2)</w:t>
        <w:tab/>
        <w:tab/>
        <w:t xml:space="preserve">control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</w:t>
        <w:tab/>
        <w:tab/>
        <w:tab/>
        <w:tab/>
        <w:t xml:space="preserve">control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Salidas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R0 y debug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R1 y debug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R2 y debug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2.b)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Force_input &lt;- 1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&lt;- 1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(R1) &lt;- 1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(R1) &lt;- 0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&lt;- 0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2.c)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Force_input &lt;- X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&lt;- 1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(R0) &lt;- 1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(R0) &lt;- 0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&lt;- 0</w:t>
        <w:tab/>
        <w:tab/>
        <w:t xml:space="preserve">R0 &lt;- X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en_out (R0) &lt;- 1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(R1) &lt;- 1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(R1) &lt;- 0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en_out (R0) &lt;- 0</w:t>
        <w:tab/>
        <w:tab/>
        <w:t xml:space="preserve">R1 &lt;- R0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en_out (R2) &lt;- 1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(R0) &lt;- 1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(R0) &lt;- 0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en_out (R2) &lt;- 0</w:t>
        <w:tab/>
        <w:tab/>
        <w:t xml:space="preserve">R0 &lt;- R2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en_out (R1) &lt;- 1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(R2) &lt;- 1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 (R2) &lt;- 0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en_out (R1) &lt;- 0</w:t>
        <w:tab/>
        <w:tab/>
        <w:t xml:space="preserve">R2 &lt;- R1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3.a)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Entradas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Force_input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</w:t>
        <w:tab/>
        <w:tab/>
        <w:t xml:space="preserve">control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Reg0_Write</w:t>
        <w:tab/>
        <w:tab/>
        <w:tab/>
        <w:t xml:space="preserve">control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Reg0_enableOut</w:t>
        <w:tab/>
        <w:tab/>
        <w:t xml:space="preserve">control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Reg1_Write</w:t>
        <w:tab/>
        <w:tab/>
        <w:tab/>
        <w:t xml:space="preserve">control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Reg1_enableOut</w:t>
        <w:tab/>
        <w:tab/>
        <w:t xml:space="preserve">control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Reg2_Write</w:t>
        <w:tab/>
        <w:tab/>
        <w:tab/>
        <w:t xml:space="preserve">control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Reg2_enableOut</w:t>
        <w:tab/>
        <w:tab/>
        <w:t xml:space="preserve">control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Reg3_Write</w:t>
        <w:tab/>
        <w:tab/>
        <w:tab/>
        <w:t xml:space="preserve">control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Reg3_enableOut</w:t>
        <w:tab/>
        <w:tab/>
        <w:t xml:space="preserve">control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ALU_A_Write</w:t>
        <w:tab/>
        <w:tab/>
        <w:t xml:space="preserve">control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ALU_B_Write</w:t>
        <w:tab/>
        <w:tab/>
        <w:t xml:space="preserve">control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u w:val="single"/>
          <w:rtl w:val="0"/>
        </w:rPr>
        <w:t xml:space="preserve">Salidas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3.b) Muestran los valores hexadecimales del contenido de los registros R0 a R3, los operandos A y B, el resultado S y el bus que sale de la ALU y entra a los registros.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3.c)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Force_input &lt;- 0100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&lt;- 1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Reg2_Write &lt;- 1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Reg2_Write &lt;- 0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&lt;- 0</w:t>
        <w:tab/>
        <w:tab/>
        <w:t xml:space="preserve">R2 &lt;- 4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Force_input &lt;- 1101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&lt;- 1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Reg3_Write &lt;- 1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Reg3_Write &lt;- 0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vertAlign w:val="subscrip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&lt;- 0</w:t>
        <w:tab/>
        <w:tab/>
        <w:t xml:space="preserve">R3 &lt;- -3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3.d.1)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Force_input &lt;- 0100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&lt;- 1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Reg0_Write &lt;- 1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Reg0_Write &lt;- 0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&lt;- 0</w:t>
        <w:tab/>
        <w:tab/>
        <w:t xml:space="preserve">R0 &lt;- 4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Force_input &lt;- 0000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&lt;- 1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Reg1_Write &lt;- 1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Reg1_Write &lt;- 0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en_Force_input &lt;- 0</w:t>
        <w:tab/>
        <w:tab/>
        <w:t xml:space="preserve">R1 &lt;- 0</w:t>
      </w:r>
      <w:r w:rsidDel="00000000" w:rsidR="00000000" w:rsidRPr="00000000">
        <w:rPr>
          <w:rFonts w:ascii="Roboto Mono" w:cs="Roboto Mono" w:eastAsia="Roboto Mono" w:hAnsi="Roboto Mono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 &lt;- 11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R0_enableOut &lt;- 1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ALU_A_Write &lt;- 1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ALU_A_Write &lt;- 0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R0_enableOut &lt;- 0</w:t>
        <w:tab/>
        <w:tab/>
        <w:t xml:space="preserve">ALU_A &lt;- R0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R1_enableOut &lt;- 1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ALU_B_Write &lt;- 1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ALU_B_Write &lt;- 0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R1_enableOut &lt;- 0</w:t>
        <w:tab/>
        <w:tab/>
        <w:t xml:space="preserve">ALU_B &lt;- R1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ALU_enableOut &lt;- 1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R2_Write &lt;- 1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R2_Write &lt;- 0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ALU_enableOut &lt;- 0</w:t>
        <w:tab/>
        <w:tab/>
        <w:t xml:space="preserve">R2 &lt;- R0 or R1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 &lt;- 01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ALU_enableOut &lt;- 1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R3_Write &lt;- 1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&lt;- 1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clk &lt;- 0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R3_Write &lt;- 0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ALU_enableOut &lt;- 0</w:t>
        <w:tab/>
        <w:tab/>
        <w:t xml:space="preserve">R3 &lt;- R0 - R1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