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2A46" w:rsidRDefault="00572A46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>-A&amp;B: The technical contribution of our work.</w:t>
      </w:r>
    </w:p>
    <w:p w:rsidR="00572A46" w:rsidRDefault="00572A4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There </w:t>
      </w:r>
      <w:r w:rsidR="004F21A7">
        <w:rPr>
          <w:rFonts w:ascii="Times" w:hAnsi="Times"/>
          <w:sz w:val="24"/>
        </w:rPr>
        <w:t>have</w:t>
      </w:r>
      <w:r>
        <w:rPr>
          <w:rFonts w:ascii="Times" w:hAnsi="Times"/>
          <w:sz w:val="24"/>
        </w:rPr>
        <w:t xml:space="preserve"> already been such works focusing on the privacy issues in the SSO systems, such as SPRESSO and PPID. However, all the existing work only focus on one side privacy,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>-based</w:t>
      </w:r>
      <w:r>
        <w:rPr>
          <w:rFonts w:ascii="Times" w:hAnsi="Times"/>
          <w:sz w:val="24"/>
        </w:rPr>
        <w:t xml:space="preserve"> tracing or RP-based linkage. Moreover, the current existing solutions are mutually </w:t>
      </w:r>
      <w:r w:rsidRPr="00572A46">
        <w:rPr>
          <w:rFonts w:ascii="Times" w:hAnsi="Times"/>
          <w:sz w:val="24"/>
        </w:rPr>
        <w:t>exclusive</w:t>
      </w:r>
      <w:r>
        <w:rPr>
          <w:rFonts w:ascii="Times" w:hAnsi="Times"/>
          <w:sz w:val="24"/>
        </w:rPr>
        <w:t xml:space="preserve">, which means they cannot be simply integrated together. </w:t>
      </w:r>
      <w:r w:rsidR="00B13A8A">
        <w:rPr>
          <w:rFonts w:ascii="Times" w:hAnsi="Times"/>
          <w:sz w:val="24"/>
        </w:rPr>
        <w:t>W</w:t>
      </w:r>
      <w:r>
        <w:rPr>
          <w:rFonts w:ascii="Times" w:hAnsi="Times"/>
          <w:sz w:val="24"/>
        </w:rPr>
        <w:t xml:space="preserve">e are the first to comprehensively analyze the </w:t>
      </w:r>
      <w:r w:rsidRPr="00621F18">
        <w:rPr>
          <w:rFonts w:ascii="Times" w:hAnsi="Times"/>
          <w:sz w:val="24"/>
        </w:rPr>
        <w:t>privacy problem in SSO</w:t>
      </w:r>
      <w:r>
        <w:rPr>
          <w:rFonts w:ascii="Times" w:hAnsi="Times"/>
          <w:sz w:val="24"/>
        </w:rPr>
        <w:t xml:space="preserve"> and propose the trapdoor-based transformation</w:t>
      </w:r>
      <w:r w:rsidR="00B13A8A">
        <w:rPr>
          <w:rFonts w:ascii="Times" w:hAnsi="Times"/>
          <w:sz w:val="24"/>
        </w:rPr>
        <w:t xml:space="preserve">. </w:t>
      </w:r>
    </w:p>
    <w:p w:rsidR="00B13A8A" w:rsidRDefault="00B13A8A">
      <w:pPr>
        <w:rPr>
          <w:rFonts w:ascii="Times" w:hAnsi="Times"/>
          <w:sz w:val="24"/>
        </w:rPr>
      </w:pPr>
    </w:p>
    <w:p w:rsidR="00B13A8A" w:rsidRDefault="00B13A8A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>-B&amp;D: The importance of protecting users’ privacy.</w:t>
      </w:r>
    </w:p>
    <w:p w:rsidR="00B13A8A" w:rsidRDefault="004F21A7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privacy issues preventing the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-based tracing are well motivated, as there have already been the works focusing on how to prevent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from knowing the RP’s identity, such as </w:t>
      </w:r>
      <w:proofErr w:type="gramStart"/>
      <w:r>
        <w:rPr>
          <w:rFonts w:ascii="Times" w:hAnsi="Times"/>
          <w:sz w:val="24"/>
        </w:rPr>
        <w:t>SPRESSO[</w:t>
      </w:r>
      <w:proofErr w:type="gramEnd"/>
      <w:r>
        <w:rPr>
          <w:rFonts w:ascii="Times" w:hAnsi="Times"/>
          <w:sz w:val="24"/>
        </w:rPr>
        <w:t xml:space="preserve">1] and </w:t>
      </w:r>
      <w:proofErr w:type="spellStart"/>
      <w:r>
        <w:rPr>
          <w:rFonts w:ascii="Times" w:hAnsi="Times"/>
          <w:sz w:val="24"/>
        </w:rPr>
        <w:t>BrowserID</w:t>
      </w:r>
      <w:proofErr w:type="spellEnd"/>
      <w:r>
        <w:rPr>
          <w:rFonts w:ascii="Times" w:hAnsi="Times"/>
          <w:sz w:val="24"/>
        </w:rPr>
        <w:t>[</w:t>
      </w:r>
      <w:r w:rsidR="00003723">
        <w:rPr>
          <w:rFonts w:ascii="Times" w:hAnsi="Times"/>
          <w:sz w:val="24"/>
        </w:rPr>
        <w:t>2</w:t>
      </w:r>
      <w:r>
        <w:rPr>
          <w:rFonts w:ascii="Times" w:hAnsi="Times"/>
          <w:sz w:val="24"/>
        </w:rPr>
        <w:t>].</w:t>
      </w:r>
    </w:p>
    <w:p w:rsidR="00003723" w:rsidRDefault="00A167C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However</w:t>
      </w:r>
      <w:r>
        <w:rPr>
          <w:rFonts w:ascii="Times" w:hAnsi="Times"/>
          <w:sz w:val="24"/>
        </w:rPr>
        <w:t xml:space="preserve">, RP-based identity linkage is another privacy problem is SSO systems. </w:t>
      </w:r>
      <w:r>
        <w:rPr>
          <w:rFonts w:ascii="Times" w:hAnsi="Times" w:hint="eastAsia"/>
          <w:sz w:val="24"/>
        </w:rPr>
        <w:t>I</w:t>
      </w:r>
      <w:r>
        <w:rPr>
          <w:rFonts w:ascii="Times" w:hAnsi="Times"/>
          <w:sz w:val="24"/>
        </w:rPr>
        <w:t xml:space="preserve">n some </w:t>
      </w:r>
      <w:r>
        <w:rPr>
          <w:rFonts w:ascii="Times" w:hAnsi="Times" w:hint="eastAsia"/>
          <w:sz w:val="24"/>
        </w:rPr>
        <w:t>popular</w:t>
      </w:r>
      <w:r>
        <w:rPr>
          <w:rFonts w:ascii="Times" w:hAnsi="Times"/>
          <w:sz w:val="24"/>
        </w:rPr>
        <w:t xml:space="preserve"> SSO specifications (e.g., OIDC and SAML), the PPID (</w:t>
      </w:r>
      <w:r>
        <w:rPr>
          <w:rFonts w:ascii="Times" w:hAnsi="Times"/>
          <w:sz w:val="24"/>
        </w:rPr>
        <w:t xml:space="preserve">i.e.,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provides different user IDs for different RPs) has been explicitly claimed as the privacy consideration t</w:t>
      </w:r>
      <w:r w:rsidRPr="00CB6F5B">
        <w:rPr>
          <w:rFonts w:ascii="Times" w:hAnsi="Times"/>
          <w:sz w:val="24"/>
        </w:rPr>
        <w:t xml:space="preserve">o protect the </w:t>
      </w:r>
      <w:r>
        <w:rPr>
          <w:rFonts w:ascii="Times" w:hAnsi="Times"/>
          <w:sz w:val="24"/>
        </w:rPr>
        <w:t>u</w:t>
      </w:r>
      <w:r w:rsidRPr="00CB6F5B">
        <w:rPr>
          <w:rFonts w:ascii="Times" w:hAnsi="Times"/>
          <w:sz w:val="24"/>
        </w:rPr>
        <w:t xml:space="preserve">ser from a possible correlation among </w:t>
      </w:r>
      <w:r>
        <w:rPr>
          <w:rFonts w:ascii="Times" w:hAnsi="Times"/>
          <w:sz w:val="24"/>
        </w:rPr>
        <w:t>RPs.</w:t>
      </w:r>
      <w:r>
        <w:rPr>
          <w:rFonts w:ascii="Times" w:hAnsi="Times"/>
          <w:sz w:val="24"/>
        </w:rPr>
        <w:t xml:space="preserve"> Many identity management systems by large companies, such as </w:t>
      </w:r>
      <w:r w:rsidRPr="00A167C4">
        <w:rPr>
          <w:rFonts w:ascii="Times" w:hAnsi="Times"/>
          <w:sz w:val="24"/>
        </w:rPr>
        <w:t>Active Directory Federation Services (AD FS)</w:t>
      </w:r>
      <w:r>
        <w:rPr>
          <w:rFonts w:ascii="Times" w:hAnsi="Times"/>
          <w:sz w:val="24"/>
        </w:rPr>
        <w:t xml:space="preserve"> and </w:t>
      </w:r>
      <w:r w:rsidRPr="00A167C4">
        <w:rPr>
          <w:rFonts w:ascii="Times" w:hAnsi="Times"/>
          <w:sz w:val="24"/>
        </w:rPr>
        <w:t>Oracle Access Management</w:t>
      </w:r>
      <w:r>
        <w:rPr>
          <w:rFonts w:ascii="Times" w:hAnsi="Times"/>
          <w:sz w:val="24"/>
        </w:rPr>
        <w:t xml:space="preserve">, have already supported PPID [3][4]. Moreover, some identity service working on identity services, such as NORDIC APIS and CURITY, also suggest that the PPID should be used in SSO systems to protect user’s privacy [5][6]. </w:t>
      </w:r>
      <w:r w:rsidR="009C78E5">
        <w:rPr>
          <w:rFonts w:ascii="Times" w:hAnsi="Times"/>
          <w:sz w:val="24"/>
        </w:rPr>
        <w:t xml:space="preserve">Therefore, we consider the prevention from </w:t>
      </w:r>
      <w:r w:rsidR="009C78E5">
        <w:rPr>
          <w:rFonts w:ascii="Times" w:hAnsi="Times"/>
          <w:sz w:val="24"/>
        </w:rPr>
        <w:t>RP-based identity linkage</w:t>
      </w:r>
      <w:r w:rsidR="009C78E5">
        <w:rPr>
          <w:rFonts w:ascii="Times" w:hAnsi="Times"/>
          <w:sz w:val="24"/>
        </w:rPr>
        <w:t xml:space="preserve"> should be an important point in SSO systems.</w:t>
      </w:r>
    </w:p>
    <w:p w:rsidR="009C78E5" w:rsidRDefault="009C78E5">
      <w:pPr>
        <w:rPr>
          <w:rFonts w:ascii="Times" w:hAnsi="Times"/>
          <w:sz w:val="24"/>
        </w:rPr>
      </w:pPr>
    </w:p>
    <w:p w:rsidR="009C78E5" w:rsidRDefault="009C78E5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>-A</w:t>
      </w:r>
      <w:r w:rsidR="008744E9">
        <w:rPr>
          <w:rFonts w:ascii="Times" w:hAnsi="Times"/>
          <w:sz w:val="24"/>
        </w:rPr>
        <w:t xml:space="preserve">: The impersonation </w:t>
      </w:r>
      <w:r w:rsidR="00A37D9B">
        <w:rPr>
          <w:rFonts w:ascii="Times" w:hAnsi="Times"/>
          <w:sz w:val="24"/>
        </w:rPr>
        <w:t>of</w:t>
      </w:r>
      <w:r w:rsidR="007B0B36">
        <w:rPr>
          <w:rFonts w:ascii="Times" w:hAnsi="Times"/>
          <w:sz w:val="24"/>
        </w:rPr>
        <w:t xml:space="preserve"> </w:t>
      </w:r>
      <w:r w:rsidR="008744E9">
        <w:rPr>
          <w:rFonts w:ascii="Times" w:hAnsi="Times" w:hint="eastAsia"/>
          <w:sz w:val="24"/>
        </w:rPr>
        <w:t>a</w:t>
      </w:r>
      <w:r w:rsidR="008744E9">
        <w:rPr>
          <w:rFonts w:ascii="Times" w:hAnsi="Times"/>
          <w:sz w:val="24"/>
        </w:rPr>
        <w:t>dversary caused by t</w:t>
      </w:r>
      <w:r w:rsidR="008744E9" w:rsidRPr="008744E9">
        <w:rPr>
          <w:rFonts w:ascii="Times" w:hAnsi="Times"/>
          <w:sz w:val="24"/>
        </w:rPr>
        <w:t>he</w:t>
      </w:r>
      <w:r w:rsidR="008744E9">
        <w:rPr>
          <w:rFonts w:ascii="Times" w:hAnsi="Times"/>
          <w:sz w:val="24"/>
        </w:rPr>
        <w:t xml:space="preserve"> requirement of</w:t>
      </w:r>
      <w:r w:rsidR="008744E9" w:rsidRPr="008744E9">
        <w:rPr>
          <w:rFonts w:ascii="Times" w:hAnsi="Times"/>
          <w:sz w:val="24"/>
        </w:rPr>
        <w:t xml:space="preserve"> uniqueness of IDs</w:t>
      </w:r>
      <w:r w:rsidR="008744E9">
        <w:rPr>
          <w:rFonts w:ascii="Times" w:hAnsi="Times"/>
          <w:sz w:val="24"/>
        </w:rPr>
        <w:t>.</w:t>
      </w:r>
    </w:p>
    <w:p w:rsidR="008744E9" w:rsidRDefault="008744E9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An adversary (acts as an RP) may negotiate an PID_RP with an honest user, and this adversary (acts as a user) negotiates the same PID_RP with an honest RP. Only in this situation, the adversary can use the identity proof received from honest user to </w:t>
      </w:r>
      <w:r w:rsidR="003F3AA9">
        <w:rPr>
          <w:rFonts w:ascii="Times" w:hAnsi="Times"/>
          <w:sz w:val="24"/>
        </w:rPr>
        <w:t xml:space="preserve">impersonate this user at the honest RP. As the PID_RP is finally decided by the user generated N_U, the possible attack is that, the adversary receives an identity proof with PID_RP, and he may try to negotiate the same PID_RP with another honest RP. However, adversarial user only provides the N_U, and computing N_U from ID_RP and PID_RP is infeasible, so that he can only guess the correct N_U in </w:t>
      </w:r>
      <w:r w:rsidR="003F3AA9">
        <w:rPr>
          <w:rFonts w:ascii="Times" w:hAnsi="Times" w:hint="eastAsia"/>
          <w:sz w:val="24"/>
        </w:rPr>
        <w:t>b</w:t>
      </w:r>
      <w:r w:rsidR="003F3AA9" w:rsidRPr="003F3AA9">
        <w:rPr>
          <w:rFonts w:ascii="Times" w:hAnsi="Times"/>
          <w:sz w:val="24"/>
        </w:rPr>
        <w:t>rute force</w:t>
      </w:r>
      <w:r w:rsidR="003F3AA9">
        <w:rPr>
          <w:rFonts w:ascii="Times" w:hAnsi="Times"/>
          <w:sz w:val="24"/>
        </w:rPr>
        <w:t>, which is infeasible.</w:t>
      </w:r>
    </w:p>
    <w:p w:rsidR="00265471" w:rsidRDefault="00265471">
      <w:pPr>
        <w:rPr>
          <w:rFonts w:ascii="Times" w:hAnsi="Times"/>
          <w:sz w:val="24"/>
        </w:rPr>
      </w:pPr>
    </w:p>
    <w:p w:rsidR="00265471" w:rsidRDefault="00265471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 xml:space="preserve">R-B: </w:t>
      </w:r>
      <w:r>
        <w:rPr>
          <w:rFonts w:ascii="Times" w:hAnsi="Times"/>
          <w:sz w:val="24"/>
        </w:rPr>
        <w:t xml:space="preserve">How does the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</w:t>
      </w:r>
      <w:r w:rsidRPr="00265471">
        <w:rPr>
          <w:rFonts w:ascii="Times" w:hAnsi="Times"/>
          <w:sz w:val="24"/>
        </w:rPr>
        <w:t xml:space="preserve">select which RPs </w:t>
      </w:r>
      <w:r>
        <w:rPr>
          <w:rFonts w:ascii="Times" w:hAnsi="Times"/>
          <w:sz w:val="24"/>
        </w:rPr>
        <w:t>it</w:t>
      </w:r>
      <w:r w:rsidRPr="00265471">
        <w:rPr>
          <w:rFonts w:ascii="Times" w:hAnsi="Times"/>
          <w:sz w:val="24"/>
        </w:rPr>
        <w:t xml:space="preserve"> can provide users information to</w:t>
      </w:r>
      <w:r>
        <w:rPr>
          <w:rFonts w:ascii="Times" w:hAnsi="Times"/>
          <w:sz w:val="24"/>
        </w:rPr>
        <w:t>.</w:t>
      </w:r>
    </w:p>
    <w:p w:rsidR="0048448E" w:rsidRDefault="0026547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It current popular SSO system, the user information exposed to RP from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should </w:t>
      </w:r>
      <w:r>
        <w:rPr>
          <w:rFonts w:ascii="Times" w:hAnsi="Times" w:hint="eastAsia"/>
          <w:sz w:val="24"/>
        </w:rPr>
        <w:t>un</w:t>
      </w:r>
      <w:r>
        <w:rPr>
          <w:rFonts w:ascii="Times" w:hAnsi="Times"/>
          <w:sz w:val="24"/>
        </w:rPr>
        <w:t xml:space="preserve">der the explicit user consent. For example, </w:t>
      </w:r>
      <w:r>
        <w:rPr>
          <w:rFonts w:ascii="Times" w:hAnsi="Times" w:hint="eastAsia"/>
          <w:sz w:val="24"/>
        </w:rPr>
        <w:t>the</w:t>
      </w:r>
      <w:r>
        <w:rPr>
          <w:rFonts w:ascii="Times" w:hAnsi="Times"/>
          <w:sz w:val="24"/>
        </w:rPr>
        <w:t xml:space="preserve"> </w:t>
      </w:r>
      <w:r w:rsidR="0048448E">
        <w:rPr>
          <w:rFonts w:ascii="Times" w:hAnsi="Times" w:hint="eastAsia"/>
          <w:sz w:val="24"/>
        </w:rPr>
        <w:t>authentication</w:t>
      </w:r>
      <w:r w:rsidR="0048448E">
        <w:rPr>
          <w:rFonts w:ascii="Times" w:hAnsi="Times"/>
          <w:sz w:val="24"/>
        </w:rPr>
        <w:t xml:space="preserve"> request defined by OpenID Connect protocol should carry the parameter scope, which represents the required user information (e.g., scope=</w:t>
      </w:r>
      <w:proofErr w:type="spellStart"/>
      <w:r w:rsidR="0048448E">
        <w:rPr>
          <w:rFonts w:ascii="Times" w:hAnsi="Times"/>
          <w:sz w:val="24"/>
        </w:rPr>
        <w:t>phonenumber</w:t>
      </w:r>
      <w:proofErr w:type="spellEnd"/>
      <w:r w:rsidR="0048448E">
        <w:rPr>
          <w:rFonts w:ascii="Times" w:hAnsi="Times"/>
          <w:sz w:val="24"/>
        </w:rPr>
        <w:t xml:space="preserve"> email). </w:t>
      </w:r>
      <w:proofErr w:type="spellStart"/>
      <w:r w:rsidR="0048448E">
        <w:rPr>
          <w:rFonts w:ascii="Times" w:hAnsi="Times"/>
          <w:sz w:val="24"/>
        </w:rPr>
        <w:t>IdP</w:t>
      </w:r>
      <w:proofErr w:type="spellEnd"/>
      <w:r w:rsidR="0048448E">
        <w:rPr>
          <w:rFonts w:ascii="Times" w:hAnsi="Times"/>
          <w:sz w:val="24"/>
        </w:rPr>
        <w:t xml:space="preserve"> would display the required information on its webpage and user need click the </w:t>
      </w:r>
      <w:r w:rsidR="0048448E">
        <w:rPr>
          <w:rFonts w:ascii="Times" w:hAnsi="Times" w:hint="eastAsia"/>
          <w:sz w:val="24"/>
        </w:rPr>
        <w:t>confirm</w:t>
      </w:r>
      <w:r w:rsidR="0048448E">
        <w:rPr>
          <w:rFonts w:ascii="Times" w:hAnsi="Times"/>
          <w:sz w:val="24"/>
        </w:rPr>
        <w:t xml:space="preserve"> button. The similar function is optional in UPPRESSO as it is </w:t>
      </w:r>
      <w:r w:rsidR="0048448E">
        <w:rPr>
          <w:rFonts w:ascii="Times" w:hAnsi="Times"/>
          <w:sz w:val="24"/>
        </w:rPr>
        <w:t>compatible with OpenID Connect</w:t>
      </w:r>
      <w:r w:rsidR="0048448E">
        <w:rPr>
          <w:rFonts w:ascii="Times" w:hAnsi="Times"/>
          <w:sz w:val="24"/>
        </w:rPr>
        <w:t xml:space="preserve">. </w:t>
      </w:r>
    </w:p>
    <w:p w:rsidR="00265471" w:rsidRDefault="0048448E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However, in this paper we only consider the </w:t>
      </w:r>
      <w:r>
        <w:rPr>
          <w:rFonts w:ascii="Times" w:hAnsi="Times" w:hint="eastAsia"/>
          <w:sz w:val="24"/>
        </w:rPr>
        <w:t>p</w:t>
      </w:r>
      <w:r w:rsidRPr="0048448E">
        <w:rPr>
          <w:rFonts w:ascii="Times" w:hAnsi="Times"/>
          <w:sz w:val="24"/>
        </w:rPr>
        <w:t>rivacy-</w:t>
      </w:r>
      <w:r>
        <w:rPr>
          <w:rFonts w:ascii="Times" w:hAnsi="Times"/>
          <w:sz w:val="24"/>
        </w:rPr>
        <w:t>s</w:t>
      </w:r>
      <w:r w:rsidRPr="0048448E">
        <w:rPr>
          <w:rFonts w:ascii="Times" w:hAnsi="Times"/>
          <w:sz w:val="24"/>
        </w:rPr>
        <w:t>ensitive</w:t>
      </w:r>
      <w:r>
        <w:rPr>
          <w:rFonts w:ascii="Times" w:hAnsi="Times"/>
          <w:sz w:val="24"/>
        </w:rPr>
        <w:t xml:space="preserve"> user, who do not want to expose any </w:t>
      </w:r>
      <w:r w:rsidR="00A37D9B">
        <w:rPr>
          <w:rFonts w:ascii="Times" w:hAnsi="Times"/>
          <w:sz w:val="24"/>
        </w:rPr>
        <w:t>s</w:t>
      </w:r>
      <w:r w:rsidR="00A37D9B" w:rsidRPr="0048448E">
        <w:rPr>
          <w:rFonts w:ascii="Times" w:hAnsi="Times"/>
          <w:sz w:val="24"/>
        </w:rPr>
        <w:t>ensitive</w:t>
      </w:r>
      <w:r w:rsidR="00A37D9B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un</w:t>
      </w:r>
      <w:r>
        <w:rPr>
          <w:rFonts w:ascii="Times" w:hAnsi="Times" w:hint="eastAsia"/>
          <w:sz w:val="24"/>
        </w:rPr>
        <w:t>ique</w:t>
      </w:r>
      <w:r>
        <w:rPr>
          <w:rFonts w:ascii="Times" w:hAnsi="Times"/>
          <w:sz w:val="24"/>
        </w:rPr>
        <w:t xml:space="preserve"> information</w:t>
      </w:r>
      <w:r w:rsidR="00A37D9B">
        <w:rPr>
          <w:rFonts w:ascii="Times" w:hAnsi="Times"/>
          <w:sz w:val="24"/>
        </w:rPr>
        <w:t xml:space="preserve"> (such as email) identifying a user. In this situation, other insensitive information can be provided to any qualified RPs, where the </w:t>
      </w:r>
      <w:r w:rsidR="00A37D9B">
        <w:rPr>
          <w:rFonts w:ascii="Times" w:hAnsi="Times"/>
          <w:sz w:val="24"/>
        </w:rPr>
        <w:lastRenderedPageBreak/>
        <w:t xml:space="preserve">validation of RP is confirmed by Cert. </w:t>
      </w:r>
    </w:p>
    <w:p w:rsidR="00A37D9B" w:rsidRDefault="00A37D9B">
      <w:pPr>
        <w:rPr>
          <w:rFonts w:ascii="Times" w:hAnsi="Times"/>
          <w:sz w:val="24"/>
        </w:rPr>
      </w:pPr>
    </w:p>
    <w:p w:rsidR="00A37D9B" w:rsidRDefault="00A37D9B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 xml:space="preserve">-B: </w:t>
      </w:r>
      <w:r>
        <w:rPr>
          <w:rFonts w:ascii="Times" w:hAnsi="Times"/>
          <w:sz w:val="24"/>
        </w:rPr>
        <w:t xml:space="preserve">How to prevent </w:t>
      </w:r>
      <w:r w:rsidRPr="00A014A9">
        <w:rPr>
          <w:rFonts w:ascii="Times" w:hAnsi="Times"/>
          <w:sz w:val="24"/>
        </w:rPr>
        <w:t xml:space="preserve">malicious RP </w:t>
      </w:r>
      <w:r>
        <w:rPr>
          <w:rFonts w:ascii="Times" w:hAnsi="Times"/>
          <w:sz w:val="24"/>
        </w:rPr>
        <w:t xml:space="preserve">from </w:t>
      </w:r>
      <w:r w:rsidRPr="00A014A9">
        <w:rPr>
          <w:rFonts w:ascii="Times" w:hAnsi="Times"/>
          <w:sz w:val="24"/>
        </w:rPr>
        <w:t>trick</w:t>
      </w:r>
      <w:r>
        <w:rPr>
          <w:rFonts w:ascii="Times" w:hAnsi="Times"/>
          <w:sz w:val="24"/>
        </w:rPr>
        <w:t>ing</w:t>
      </w:r>
      <w:r w:rsidRPr="00A014A9">
        <w:rPr>
          <w:rFonts w:ascii="Times" w:hAnsi="Times"/>
          <w:sz w:val="24"/>
        </w:rPr>
        <w:t xml:space="preserve"> users by letting them download a script that generates specific N_U</w:t>
      </w:r>
      <w:r>
        <w:rPr>
          <w:rFonts w:ascii="Times" w:hAnsi="Times"/>
          <w:sz w:val="24"/>
        </w:rPr>
        <w:t xml:space="preserve">. </w:t>
      </w:r>
    </w:p>
    <w:p w:rsidR="00A37D9B" w:rsidRDefault="00A37D9B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T</w:t>
      </w:r>
      <w:r>
        <w:rPr>
          <w:rFonts w:ascii="Times" w:hAnsi="Times"/>
          <w:sz w:val="24"/>
        </w:rPr>
        <w:t xml:space="preserve">he malicious RP cannot let user download the malicious script from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as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is considered always honest. The malicious RP can lead user to download the script form a malicious server, however, due to the same origin policy the script cannot visit the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server (for example, obtain the identity proof from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server). Therefore, the login process cannot go on with the malicious script. </w:t>
      </w:r>
    </w:p>
    <w:p w:rsidR="00A37D9B" w:rsidRDefault="00A37D9B">
      <w:pPr>
        <w:rPr>
          <w:rFonts w:ascii="Times" w:hAnsi="Times"/>
          <w:sz w:val="24"/>
        </w:rPr>
      </w:pPr>
    </w:p>
    <w:p w:rsidR="00A37D9B" w:rsidRDefault="00A37D9B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 xml:space="preserve">-B&amp;D: </w:t>
      </w:r>
      <w:r>
        <w:rPr>
          <w:rFonts w:ascii="Times" w:hAnsi="Times"/>
          <w:sz w:val="24"/>
        </w:rPr>
        <w:t>T</w:t>
      </w:r>
      <w:r w:rsidRPr="00504CA8">
        <w:rPr>
          <w:rFonts w:ascii="Times" w:hAnsi="Times"/>
          <w:sz w:val="24"/>
        </w:rPr>
        <w:t>he overhead</w:t>
      </w:r>
      <w:r>
        <w:rPr>
          <w:rFonts w:ascii="Times" w:hAnsi="Times"/>
          <w:sz w:val="24"/>
        </w:rPr>
        <w:t xml:space="preserve"> of UPPRESSO.</w:t>
      </w:r>
    </w:p>
    <w:p w:rsidR="003302CC" w:rsidRDefault="003302CC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 xml:space="preserve">ccording to </w:t>
      </w:r>
      <w:r w:rsidR="00AD0AD6">
        <w:rPr>
          <w:rFonts w:ascii="Times" w:hAnsi="Times"/>
          <w:sz w:val="24"/>
        </w:rPr>
        <w:t xml:space="preserve">[], we can find that the users’ tolerance on internet delay </w:t>
      </w:r>
      <w:proofErr w:type="gramStart"/>
      <w:r w:rsidR="00AD0AD6">
        <w:rPr>
          <w:rFonts w:ascii="Times" w:hAnsi="Times"/>
          <w:sz w:val="24"/>
        </w:rPr>
        <w:t>is .</w:t>
      </w:r>
      <w:proofErr w:type="gramEnd"/>
      <w:r w:rsidR="00AD0AD6">
        <w:rPr>
          <w:rFonts w:ascii="Times" w:hAnsi="Times"/>
          <w:sz w:val="24"/>
        </w:rPr>
        <w:t xml:space="preserve"> And </w:t>
      </w:r>
      <w:r w:rsidR="00AD0AD6">
        <w:rPr>
          <w:rFonts w:ascii="Times" w:hAnsi="Times" w:hint="eastAsia"/>
          <w:sz w:val="24"/>
        </w:rPr>
        <w:t>the</w:t>
      </w:r>
      <w:r w:rsidR="00AD0AD6">
        <w:rPr>
          <w:rFonts w:ascii="Times" w:hAnsi="Times"/>
          <w:sz w:val="24"/>
        </w:rPr>
        <w:t xml:space="preserve"> </w:t>
      </w:r>
      <w:r w:rsidR="00340DCD">
        <w:rPr>
          <w:rFonts w:ascii="Times" w:hAnsi="Times"/>
          <w:sz w:val="24"/>
        </w:rPr>
        <w:t>affordable internet round trip time is even 200ms. Therefore, we consider the late</w:t>
      </w:r>
      <w:r w:rsidR="00340DCD">
        <w:rPr>
          <w:rFonts w:ascii="Times" w:hAnsi="Times" w:hint="eastAsia"/>
          <w:sz w:val="24"/>
        </w:rPr>
        <w:t>ncy</w:t>
      </w:r>
      <w:r w:rsidR="00340DCD">
        <w:rPr>
          <w:rFonts w:ascii="Times" w:hAnsi="Times"/>
          <w:sz w:val="24"/>
        </w:rPr>
        <w:t xml:space="preserve"> of UPPRESSO is affordable. The extra time cost of UPPRESSO is the </w:t>
      </w:r>
      <w:r w:rsidR="00340DCD" w:rsidRPr="00340DCD">
        <w:rPr>
          <w:rFonts w:ascii="Times" w:hAnsi="Times"/>
          <w:sz w:val="24"/>
        </w:rPr>
        <w:t>trade</w:t>
      </w:r>
      <w:r w:rsidR="00340DCD">
        <w:rPr>
          <w:rFonts w:ascii="Times" w:hAnsi="Times"/>
          <w:sz w:val="24"/>
        </w:rPr>
        <w:t xml:space="preserve"> </w:t>
      </w:r>
      <w:r w:rsidR="00340DCD">
        <w:rPr>
          <w:rFonts w:ascii="Times" w:hAnsi="Times" w:hint="eastAsia"/>
          <w:sz w:val="24"/>
        </w:rPr>
        <w:t>for</w:t>
      </w:r>
      <w:r w:rsidR="00340DCD">
        <w:rPr>
          <w:rFonts w:ascii="Times" w:hAnsi="Times"/>
          <w:sz w:val="24"/>
        </w:rPr>
        <w:t xml:space="preserve"> user privacy. Moreover, </w:t>
      </w:r>
      <w:r w:rsidR="00340DCD">
        <w:rPr>
          <w:rFonts w:ascii="Times" w:hAnsi="Times"/>
          <w:sz w:val="24"/>
        </w:rPr>
        <w:t xml:space="preserve">most of the extra time cost takes place at the user side, for example, </w:t>
      </w:r>
      <w:r w:rsidR="00340DCD" w:rsidRPr="00496E92">
        <w:rPr>
          <w:rFonts w:ascii="Times" w:hAnsi="Times"/>
          <w:sz w:val="24"/>
        </w:rPr>
        <w:t>downloading scripts</w:t>
      </w:r>
      <w:r w:rsidR="00340DCD">
        <w:rPr>
          <w:rFonts w:ascii="Times" w:hAnsi="Times"/>
          <w:sz w:val="24"/>
        </w:rPr>
        <w:t>,</w:t>
      </w:r>
      <w:r w:rsidR="00340DCD" w:rsidRPr="00496E92">
        <w:rPr>
          <w:rFonts w:ascii="Times" w:hAnsi="Times"/>
          <w:sz w:val="24"/>
        </w:rPr>
        <w:t xml:space="preserve"> open</w:t>
      </w:r>
      <w:r w:rsidR="00340DCD">
        <w:rPr>
          <w:rFonts w:ascii="Times" w:hAnsi="Times"/>
          <w:sz w:val="24"/>
        </w:rPr>
        <w:t>ing</w:t>
      </w:r>
      <w:r w:rsidR="00340DCD" w:rsidRPr="00496E92">
        <w:rPr>
          <w:rFonts w:ascii="Times" w:hAnsi="Times"/>
          <w:sz w:val="24"/>
        </w:rPr>
        <w:t xml:space="preserve"> new window</w:t>
      </w:r>
      <w:r w:rsidR="00340DCD">
        <w:rPr>
          <w:rFonts w:ascii="Times" w:hAnsi="Times"/>
          <w:sz w:val="24"/>
        </w:rPr>
        <w:t xml:space="preserve"> and transmitting message between scripts. </w:t>
      </w:r>
      <w:r w:rsidR="00340DCD">
        <w:rPr>
          <w:rFonts w:ascii="Times" w:hAnsi="Times"/>
          <w:sz w:val="24"/>
        </w:rPr>
        <w:t xml:space="preserve">UPPRESSO only requires few </w:t>
      </w:r>
      <w:proofErr w:type="spellStart"/>
      <w:r w:rsidR="00340DCD">
        <w:rPr>
          <w:rFonts w:ascii="Times" w:hAnsi="Times"/>
          <w:sz w:val="24"/>
        </w:rPr>
        <w:t>modpow</w:t>
      </w:r>
      <w:proofErr w:type="spellEnd"/>
      <w:r w:rsidR="00340DCD">
        <w:rPr>
          <w:rFonts w:ascii="Times" w:hAnsi="Times"/>
          <w:sz w:val="24"/>
        </w:rPr>
        <w:t xml:space="preserve"> computes on </w:t>
      </w:r>
      <w:proofErr w:type="spellStart"/>
      <w:r w:rsidR="00340DCD">
        <w:rPr>
          <w:rFonts w:ascii="Times" w:hAnsi="Times"/>
          <w:sz w:val="24"/>
        </w:rPr>
        <w:t>IdP</w:t>
      </w:r>
      <w:proofErr w:type="spellEnd"/>
      <w:r w:rsidR="00340DCD">
        <w:rPr>
          <w:rFonts w:ascii="Times" w:hAnsi="Times"/>
          <w:sz w:val="24"/>
        </w:rPr>
        <w:t xml:space="preserve"> and RP server, where the single compute</w:t>
      </w:r>
      <w:r w:rsidR="00742B40">
        <w:rPr>
          <w:rFonts w:ascii="Times" w:hAnsi="Times"/>
          <w:sz w:val="24"/>
        </w:rPr>
        <w:t xml:space="preserve"> takes no more than 10ms</w:t>
      </w:r>
      <w:r w:rsidR="00340DCD">
        <w:rPr>
          <w:rFonts w:ascii="Times" w:hAnsi="Times"/>
          <w:sz w:val="24"/>
        </w:rPr>
        <w:t>, so that t</w:t>
      </w:r>
      <w:r w:rsidR="00340DCD">
        <w:rPr>
          <w:rFonts w:ascii="Times" w:hAnsi="Times"/>
          <w:sz w:val="24"/>
        </w:rPr>
        <w:t xml:space="preserve">here is not </w:t>
      </w:r>
      <w:r w:rsidR="00340DCD" w:rsidRPr="00496E92">
        <w:rPr>
          <w:rFonts w:ascii="Times" w:hAnsi="Times"/>
          <w:sz w:val="24"/>
        </w:rPr>
        <w:t>significant</w:t>
      </w:r>
      <w:r w:rsidR="00340DCD">
        <w:rPr>
          <w:rFonts w:ascii="Times" w:hAnsi="Times"/>
          <w:sz w:val="24"/>
        </w:rPr>
        <w:t xml:space="preserve"> time cost at either RP or </w:t>
      </w:r>
      <w:proofErr w:type="spellStart"/>
      <w:r w:rsidR="00340DCD">
        <w:rPr>
          <w:rFonts w:ascii="Times" w:hAnsi="Times"/>
          <w:sz w:val="24"/>
        </w:rPr>
        <w:t>IdP</w:t>
      </w:r>
      <w:proofErr w:type="spellEnd"/>
      <w:r w:rsidR="00340DCD">
        <w:rPr>
          <w:rFonts w:ascii="Times" w:hAnsi="Times"/>
          <w:sz w:val="24"/>
        </w:rPr>
        <w:t xml:space="preserve"> side.</w:t>
      </w:r>
      <w:r w:rsidR="00340DCD">
        <w:rPr>
          <w:rFonts w:ascii="Times" w:hAnsi="Times"/>
          <w:sz w:val="24"/>
        </w:rPr>
        <w:t xml:space="preserve"> </w:t>
      </w:r>
    </w:p>
    <w:p w:rsidR="00742B40" w:rsidRDefault="00742B40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 xml:space="preserve">nd we </w:t>
      </w:r>
      <w:r w:rsidR="003E3661">
        <w:rPr>
          <w:rFonts w:ascii="Times" w:hAnsi="Times"/>
          <w:sz w:val="24"/>
        </w:rPr>
        <w:t>are</w:t>
      </w:r>
      <w:r>
        <w:rPr>
          <w:rFonts w:ascii="Times" w:hAnsi="Times"/>
          <w:sz w:val="24"/>
        </w:rPr>
        <w:t xml:space="preserve"> working on the experiment evaluating </w:t>
      </w:r>
      <w:r w:rsidRPr="009807B6">
        <w:rPr>
          <w:rFonts w:ascii="Times" w:hAnsi="Times"/>
          <w:sz w:val="24"/>
        </w:rPr>
        <w:t>throughput rate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hint="eastAsia"/>
          <w:sz w:val="24"/>
        </w:rPr>
        <w:t>of</w:t>
      </w:r>
      <w:r>
        <w:rPr>
          <w:rFonts w:ascii="Times" w:hAnsi="Times"/>
          <w:sz w:val="24"/>
        </w:rPr>
        <w:t xml:space="preserve"> RP and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server</w:t>
      </w:r>
      <w:r>
        <w:rPr>
          <w:rFonts w:ascii="Times" w:hAnsi="Times"/>
          <w:sz w:val="24"/>
        </w:rPr>
        <w:t xml:space="preserve">. The result is to be added in the next version of paper. </w:t>
      </w:r>
    </w:p>
    <w:p w:rsidR="00742B40" w:rsidRDefault="00742B40">
      <w:pPr>
        <w:rPr>
          <w:rFonts w:ascii="Times" w:hAnsi="Times"/>
          <w:sz w:val="24"/>
        </w:rPr>
      </w:pPr>
    </w:p>
    <w:p w:rsidR="003E3661" w:rsidRDefault="00742B40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>-C:</w:t>
      </w:r>
      <w:r w:rsidR="003E3661">
        <w:rPr>
          <w:rFonts w:ascii="Times" w:hAnsi="Times"/>
          <w:sz w:val="24"/>
        </w:rPr>
        <w:t xml:space="preserve"> Using </w:t>
      </w:r>
      <w:r w:rsidR="003E3661" w:rsidRPr="00062944">
        <w:rPr>
          <w:rFonts w:ascii="Times" w:hAnsi="Times"/>
          <w:sz w:val="24"/>
        </w:rPr>
        <w:t>elliptic curves</w:t>
      </w:r>
      <w:r w:rsidR="003E3661">
        <w:rPr>
          <w:rFonts w:ascii="Times" w:hAnsi="Times"/>
          <w:sz w:val="24"/>
        </w:rPr>
        <w:t>.</w:t>
      </w:r>
    </w:p>
    <w:p w:rsidR="00742B40" w:rsidRDefault="00D97D5F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T</w:t>
      </w:r>
      <w:r>
        <w:rPr>
          <w:rFonts w:ascii="Times" w:hAnsi="Times"/>
          <w:sz w:val="24"/>
        </w:rPr>
        <w:t xml:space="preserve">he solution based on </w:t>
      </w:r>
      <w:r w:rsidRPr="00D97D5F">
        <w:rPr>
          <w:rFonts w:ascii="Times" w:hAnsi="Times"/>
          <w:sz w:val="24"/>
        </w:rPr>
        <w:t>elliptic curves</w:t>
      </w:r>
      <w:r>
        <w:rPr>
          <w:rFonts w:ascii="Times" w:hAnsi="Times"/>
          <w:sz w:val="24"/>
        </w:rPr>
        <w:t xml:space="preserve"> may be pretty good and can achieve the same function as current design. However, we</w:t>
      </w:r>
      <w:r w:rsidR="003B1C0E">
        <w:rPr>
          <w:rFonts w:ascii="Times" w:hAnsi="Times"/>
          <w:sz w:val="24"/>
        </w:rPr>
        <w:t xml:space="preserve"> only</w:t>
      </w:r>
      <w:r>
        <w:rPr>
          <w:rFonts w:ascii="Times" w:hAnsi="Times"/>
          <w:sz w:val="24"/>
        </w:rPr>
        <w:t xml:space="preserve"> adopt the solution based on </w:t>
      </w:r>
      <w:r w:rsidRPr="00742B40">
        <w:rPr>
          <w:rFonts w:ascii="Times" w:hAnsi="Times"/>
          <w:sz w:val="24"/>
        </w:rPr>
        <w:t>discrete logarithm problem</w:t>
      </w:r>
      <w:r w:rsidR="003B1C0E">
        <w:rPr>
          <w:rFonts w:ascii="Times" w:hAnsi="Times"/>
          <w:sz w:val="24"/>
        </w:rPr>
        <w:t xml:space="preserve"> to get an </w:t>
      </w:r>
      <w:r w:rsidR="003B1C0E">
        <w:rPr>
          <w:rFonts w:ascii="Times" w:hAnsi="Times" w:hint="eastAsia"/>
          <w:sz w:val="24"/>
        </w:rPr>
        <w:t>early</w:t>
      </w:r>
      <w:r w:rsidR="003B1C0E">
        <w:rPr>
          <w:rFonts w:ascii="Times" w:hAnsi="Times"/>
          <w:sz w:val="24"/>
        </w:rPr>
        <w:t xml:space="preserve"> </w:t>
      </w:r>
      <w:r w:rsidR="003B1C0E" w:rsidRPr="003B1C0E">
        <w:rPr>
          <w:rFonts w:ascii="Times" w:hAnsi="Times"/>
          <w:sz w:val="24"/>
        </w:rPr>
        <w:t>verification version</w:t>
      </w:r>
      <w:r w:rsidR="003B1C0E">
        <w:rPr>
          <w:rFonts w:ascii="Times" w:hAnsi="Times"/>
          <w:sz w:val="24"/>
        </w:rPr>
        <w:t xml:space="preserve"> quickly. </w:t>
      </w:r>
      <w:r>
        <w:rPr>
          <w:rFonts w:ascii="Times" w:hAnsi="Times" w:hint="eastAsia"/>
          <w:sz w:val="24"/>
        </w:rPr>
        <w:t>O</w:t>
      </w:r>
      <w:r>
        <w:rPr>
          <w:rFonts w:ascii="Times" w:hAnsi="Times"/>
          <w:sz w:val="24"/>
        </w:rPr>
        <w:t xml:space="preserve">ur main contribution in this paper is proposing the three </w:t>
      </w:r>
      <w:r w:rsidR="003B1C0E">
        <w:rPr>
          <w:rFonts w:ascii="Times" w:hAnsi="Times"/>
          <w:sz w:val="24"/>
        </w:rPr>
        <w:t xml:space="preserve">transformation functions based on the trapdoor existing </w:t>
      </w:r>
      <w:r w:rsidR="003B1C0E" w:rsidRPr="003B1C0E">
        <w:rPr>
          <w:rFonts w:ascii="Times" w:hAnsi="Times"/>
          <w:sz w:val="24"/>
        </w:rPr>
        <w:t>algorithm</w:t>
      </w:r>
      <w:r w:rsidR="003B1C0E">
        <w:rPr>
          <w:rFonts w:ascii="Times" w:hAnsi="Times"/>
          <w:sz w:val="24"/>
        </w:rPr>
        <w:t xml:space="preserve">, which can be implemented based on either </w:t>
      </w:r>
      <w:r w:rsidR="003B1C0E" w:rsidRPr="00742B40">
        <w:rPr>
          <w:rFonts w:ascii="Times" w:hAnsi="Times"/>
          <w:sz w:val="24"/>
        </w:rPr>
        <w:t>discrete logarithm problem</w:t>
      </w:r>
      <w:r w:rsidR="003B1C0E">
        <w:rPr>
          <w:rFonts w:ascii="Times" w:hAnsi="Times"/>
          <w:sz w:val="24"/>
        </w:rPr>
        <w:t xml:space="preserve"> or </w:t>
      </w:r>
      <w:r w:rsidR="003B1C0E" w:rsidRPr="00D97D5F">
        <w:rPr>
          <w:rFonts w:ascii="Times" w:hAnsi="Times"/>
          <w:sz w:val="24"/>
        </w:rPr>
        <w:t>elliptic curves</w:t>
      </w:r>
      <w:r w:rsidR="003B1C0E">
        <w:rPr>
          <w:rFonts w:ascii="Times" w:hAnsi="Times"/>
          <w:sz w:val="24"/>
        </w:rPr>
        <w:t xml:space="preserve">. And it can also satisfy the same security requirement as </w:t>
      </w:r>
      <w:r w:rsidR="003B1C0E" w:rsidRPr="00D97D5F">
        <w:rPr>
          <w:rFonts w:ascii="Times" w:hAnsi="Times"/>
          <w:sz w:val="24"/>
        </w:rPr>
        <w:t>elliptic curves</w:t>
      </w:r>
      <w:r w:rsidR="003B1C0E">
        <w:rPr>
          <w:rFonts w:ascii="Times" w:hAnsi="Times"/>
          <w:sz w:val="24"/>
        </w:rPr>
        <w:t xml:space="preserve">. Moreover, the time cost of </w:t>
      </w:r>
      <w:proofErr w:type="spellStart"/>
      <w:r w:rsidR="003B1C0E">
        <w:rPr>
          <w:rFonts w:ascii="Times" w:hAnsi="Times"/>
          <w:sz w:val="24"/>
        </w:rPr>
        <w:t>modpow</w:t>
      </w:r>
      <w:proofErr w:type="spellEnd"/>
      <w:r w:rsidR="003B1C0E">
        <w:rPr>
          <w:rFonts w:ascii="Times" w:hAnsi="Times"/>
          <w:sz w:val="24"/>
        </w:rPr>
        <w:t xml:space="preserve"> computes are only a</w:t>
      </w:r>
      <w:r w:rsidR="003B1C0E" w:rsidRPr="003B1C0E">
        <w:rPr>
          <w:rFonts w:ascii="Times" w:hAnsi="Times"/>
          <w:sz w:val="24"/>
        </w:rPr>
        <w:t>ccount</w:t>
      </w:r>
      <w:r w:rsidR="003B1C0E">
        <w:rPr>
          <w:rFonts w:ascii="Times" w:hAnsi="Times"/>
          <w:sz w:val="24"/>
        </w:rPr>
        <w:t>ed</w:t>
      </w:r>
      <w:r w:rsidR="003B1C0E" w:rsidRPr="003B1C0E">
        <w:rPr>
          <w:rFonts w:ascii="Times" w:hAnsi="Times"/>
          <w:sz w:val="24"/>
        </w:rPr>
        <w:t xml:space="preserve"> for a small part</w:t>
      </w:r>
      <w:r w:rsidR="003B1C0E">
        <w:rPr>
          <w:rFonts w:ascii="Times" w:hAnsi="Times"/>
          <w:sz w:val="24"/>
        </w:rPr>
        <w:t xml:space="preserve"> of overhead, so that it would not bring the significant p</w:t>
      </w:r>
      <w:r w:rsidR="003B1C0E" w:rsidRPr="003B1C0E">
        <w:rPr>
          <w:rFonts w:ascii="Times" w:hAnsi="Times"/>
          <w:sz w:val="24"/>
        </w:rPr>
        <w:t>erformance improvement</w:t>
      </w:r>
      <w:r w:rsidR="003B1C0E">
        <w:rPr>
          <w:rFonts w:ascii="Times" w:hAnsi="Times"/>
          <w:sz w:val="24"/>
        </w:rPr>
        <w:t xml:space="preserve"> by using </w:t>
      </w:r>
      <w:r w:rsidR="003B1C0E" w:rsidRPr="00D97D5F">
        <w:rPr>
          <w:rFonts w:ascii="Times" w:hAnsi="Times"/>
          <w:sz w:val="24"/>
        </w:rPr>
        <w:t>elliptic curves</w:t>
      </w:r>
      <w:r w:rsidR="003B1C0E">
        <w:rPr>
          <w:rFonts w:ascii="Times" w:hAnsi="Times"/>
          <w:sz w:val="24"/>
        </w:rPr>
        <w:t xml:space="preserve">. We are working on the expanding the protocol with </w:t>
      </w:r>
      <w:r w:rsidR="003B1C0E" w:rsidRPr="00D97D5F">
        <w:rPr>
          <w:rFonts w:ascii="Times" w:hAnsi="Times"/>
          <w:sz w:val="24"/>
        </w:rPr>
        <w:t>elliptic curves</w:t>
      </w:r>
      <w:r w:rsidR="003B1C0E">
        <w:rPr>
          <w:rFonts w:ascii="Times" w:hAnsi="Times"/>
          <w:sz w:val="24"/>
        </w:rPr>
        <w:t xml:space="preserve"> which need only the </w:t>
      </w:r>
      <w:r w:rsidR="003B1C0E">
        <w:rPr>
          <w:rFonts w:ascii="Times" w:hAnsi="Times"/>
          <w:sz w:val="24"/>
        </w:rPr>
        <w:t>minor modification in the implementation</w:t>
      </w:r>
      <w:r w:rsidR="0053075D">
        <w:rPr>
          <w:rFonts w:ascii="Times" w:hAnsi="Times"/>
          <w:sz w:val="24"/>
        </w:rPr>
        <w:t xml:space="preserve">. And we will show it on the next version of paper. </w:t>
      </w:r>
    </w:p>
    <w:p w:rsidR="00742B40" w:rsidRDefault="00742B40">
      <w:pPr>
        <w:rPr>
          <w:rFonts w:ascii="Times" w:hAnsi="Times"/>
          <w:sz w:val="24"/>
        </w:rPr>
      </w:pPr>
    </w:p>
    <w:p w:rsidR="00742B40" w:rsidRDefault="00742B40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>-C:</w:t>
      </w:r>
      <w:r w:rsidR="009329BB">
        <w:rPr>
          <w:rFonts w:ascii="Times" w:hAnsi="Times"/>
          <w:sz w:val="24"/>
        </w:rPr>
        <w:t xml:space="preserve"> Adversary cannot obtain </w:t>
      </w:r>
      <w:r w:rsidR="009329BB">
        <w:rPr>
          <w:rFonts w:ascii="Times" w:hAnsi="Times"/>
          <w:sz w:val="24"/>
        </w:rPr>
        <w:t xml:space="preserve">information of x from </w:t>
      </w:r>
      <w:proofErr w:type="spellStart"/>
      <w:r w:rsidR="009329BB">
        <w:rPr>
          <w:rFonts w:ascii="Times" w:hAnsi="Times"/>
          <w:sz w:val="24"/>
        </w:rPr>
        <w:t>g^x</w:t>
      </w:r>
      <w:proofErr w:type="spellEnd"/>
      <w:r w:rsidR="009329BB">
        <w:rPr>
          <w:rFonts w:ascii="Times" w:hAnsi="Times"/>
          <w:sz w:val="24"/>
        </w:rPr>
        <w:t xml:space="preserve"> in UPPRESSO</w:t>
      </w:r>
      <w:r w:rsidR="009329BB">
        <w:rPr>
          <w:rFonts w:ascii="Times" w:hAnsi="Times"/>
          <w:sz w:val="24"/>
        </w:rPr>
        <w:t>.</w:t>
      </w:r>
    </w:p>
    <w:p w:rsidR="009329BB" w:rsidRDefault="00AD7D33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UPPRESSO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hint="eastAsia"/>
          <w:sz w:val="24"/>
        </w:rPr>
        <w:t>can</w:t>
      </w:r>
      <w:r>
        <w:rPr>
          <w:rFonts w:ascii="Times" w:hAnsi="Times"/>
          <w:sz w:val="24"/>
        </w:rPr>
        <w:t xml:space="preserve"> achieve the same level of security as </w:t>
      </w:r>
      <w:r w:rsidRPr="00AD7D33">
        <w:rPr>
          <w:rFonts w:ascii="Times" w:hAnsi="Times"/>
          <w:sz w:val="24"/>
        </w:rPr>
        <w:t>DDH assumption</w:t>
      </w:r>
      <w:r>
        <w:rPr>
          <w:rFonts w:ascii="Times" w:hAnsi="Times"/>
          <w:sz w:val="24"/>
        </w:rPr>
        <w:t xml:space="preserve"> because t</w:t>
      </w:r>
      <w:r>
        <w:rPr>
          <w:rFonts w:ascii="Times" w:hAnsi="Times"/>
          <w:sz w:val="24"/>
        </w:rPr>
        <w:t xml:space="preserve">he </w:t>
      </w:r>
      <w:r w:rsidRPr="00C06840">
        <w:rPr>
          <w:rFonts w:ascii="Times" w:hAnsi="Times"/>
          <w:sz w:val="24"/>
        </w:rPr>
        <w:t>exponent</w:t>
      </w:r>
      <w:r>
        <w:rPr>
          <w:rFonts w:ascii="Times" w:hAnsi="Times"/>
          <w:sz w:val="24"/>
        </w:rPr>
        <w:t xml:space="preserve"> and </w:t>
      </w:r>
      <w:r w:rsidRPr="00C06840">
        <w:rPr>
          <w:rFonts w:ascii="Times" w:hAnsi="Times"/>
          <w:sz w:val="24"/>
        </w:rPr>
        <w:t>base values</w:t>
      </w:r>
      <w:r>
        <w:rPr>
          <w:rFonts w:ascii="Times" w:hAnsi="Times"/>
          <w:sz w:val="24"/>
        </w:rPr>
        <w:t xml:space="preserve"> can be never controlled by an adversary.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The important values in the system are ID_RP, ID_U and N_U. That is, ID_RP is generated by the honest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and protected by Cert, so that it cannot be controlled by RP. ID_U is provided by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and N_U is provided by user. It would not bring any benefits to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and user by providing insecure ID_U or N_U.</w:t>
      </w:r>
      <w:r>
        <w:rPr>
          <w:rFonts w:ascii="Times" w:hAnsi="Times"/>
          <w:sz w:val="24"/>
        </w:rPr>
        <w:t xml:space="preserve"> </w:t>
      </w:r>
    </w:p>
    <w:p w:rsidR="00742B40" w:rsidRDefault="00AD7D33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T</w:t>
      </w:r>
      <w:r>
        <w:rPr>
          <w:rFonts w:ascii="Times" w:hAnsi="Times"/>
          <w:sz w:val="24"/>
        </w:rPr>
        <w:t>herefore, t</w:t>
      </w:r>
      <w:r>
        <w:rPr>
          <w:rFonts w:ascii="Times" w:hAnsi="Times"/>
          <w:sz w:val="24"/>
        </w:rPr>
        <w:t>his attack</w:t>
      </w:r>
      <w:r>
        <w:rPr>
          <w:rFonts w:ascii="Times" w:hAnsi="Times"/>
          <w:sz w:val="24"/>
        </w:rPr>
        <w:t xml:space="preserve"> proposed by reviewer</w:t>
      </w:r>
      <w:r>
        <w:rPr>
          <w:rFonts w:ascii="Times" w:hAnsi="Times"/>
          <w:sz w:val="24"/>
        </w:rPr>
        <w:t xml:space="preserve"> is not possible in UPPRESSO system. The ID_RP of each RP is contained in the Cert and verified by user during the login process, </w:t>
      </w:r>
      <w:r>
        <w:rPr>
          <w:rFonts w:ascii="Times" w:hAnsi="Times"/>
          <w:sz w:val="24"/>
        </w:rPr>
        <w:lastRenderedPageBreak/>
        <w:t>so that RP can</w:t>
      </w:r>
      <w:r>
        <w:rPr>
          <w:rFonts w:ascii="Times" w:hAnsi="Times"/>
          <w:sz w:val="24"/>
        </w:rPr>
        <w:t xml:space="preserve">not temper the value to make ID_RP and ID_RP* </w:t>
      </w:r>
      <w:r w:rsidRPr="00AD7D33">
        <w:rPr>
          <w:rFonts w:ascii="Times" w:hAnsi="Times"/>
          <w:sz w:val="24"/>
        </w:rPr>
        <w:t>in a correlated way</w:t>
      </w:r>
      <w:r>
        <w:rPr>
          <w:rFonts w:ascii="Times" w:hAnsi="Times"/>
          <w:sz w:val="24"/>
        </w:rPr>
        <w:t xml:space="preserve">. </w:t>
      </w:r>
    </w:p>
    <w:p w:rsidR="00AD7D33" w:rsidRDefault="00AD7D33">
      <w:pPr>
        <w:rPr>
          <w:rFonts w:ascii="Times" w:hAnsi="Times" w:hint="eastAsia"/>
          <w:sz w:val="24"/>
        </w:rPr>
      </w:pPr>
    </w:p>
    <w:p w:rsidR="00742B40" w:rsidRDefault="00742B40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 xml:space="preserve">-C: </w:t>
      </w:r>
      <w:r w:rsidRPr="000B165B">
        <w:rPr>
          <w:rFonts w:ascii="Times" w:hAnsi="Times"/>
          <w:sz w:val="24"/>
        </w:rPr>
        <w:t>Security Analysis and Threat Model</w:t>
      </w:r>
    </w:p>
    <w:p w:rsidR="00742B40" w:rsidRPr="00742B40" w:rsidRDefault="003E3661">
      <w:pPr>
        <w:rPr>
          <w:rFonts w:ascii="Times" w:hAnsi="Times" w:hint="eastAsia"/>
          <w:sz w:val="24"/>
        </w:rPr>
      </w:pPr>
      <w:r>
        <w:rPr>
          <w:rFonts w:ascii="Times" w:hAnsi="Times"/>
          <w:sz w:val="24"/>
        </w:rPr>
        <w:t>As t</w:t>
      </w:r>
      <w:r w:rsidR="00742B40">
        <w:rPr>
          <w:rFonts w:ascii="Times" w:hAnsi="Times"/>
          <w:sz w:val="24"/>
        </w:rPr>
        <w:t xml:space="preserve">he transformation functions in UPPRESSO are based on the </w:t>
      </w:r>
      <w:r w:rsidR="00742B40" w:rsidRPr="00742B40">
        <w:rPr>
          <w:rFonts w:ascii="Times" w:hAnsi="Times"/>
          <w:sz w:val="24"/>
        </w:rPr>
        <w:t>discrete logarithm problem</w:t>
      </w:r>
      <w:r w:rsidR="00742B40">
        <w:rPr>
          <w:rFonts w:ascii="Times" w:hAnsi="Times"/>
          <w:sz w:val="24"/>
        </w:rPr>
        <w:t>, the challenge</w:t>
      </w:r>
      <w:r>
        <w:rPr>
          <w:rFonts w:ascii="Times" w:hAnsi="Times"/>
          <w:sz w:val="24"/>
        </w:rPr>
        <w:t>s</w:t>
      </w:r>
      <w:r w:rsidR="00742B40">
        <w:rPr>
          <w:rFonts w:ascii="Times" w:hAnsi="Times"/>
          <w:sz w:val="24"/>
        </w:rPr>
        <w:t xml:space="preserve"> for malicious RP and </w:t>
      </w:r>
      <w:r>
        <w:rPr>
          <w:rFonts w:ascii="Times" w:hAnsi="Times"/>
          <w:sz w:val="24"/>
        </w:rPr>
        <w:t xml:space="preserve">curious </w:t>
      </w:r>
      <w:proofErr w:type="spellStart"/>
      <w:r>
        <w:rPr>
          <w:rFonts w:ascii="Times" w:hAnsi="Times"/>
          <w:sz w:val="24"/>
        </w:rPr>
        <w:t>IdP</w:t>
      </w:r>
      <w:proofErr w:type="spellEnd"/>
      <w:r>
        <w:rPr>
          <w:rFonts w:ascii="Times" w:hAnsi="Times"/>
          <w:sz w:val="24"/>
        </w:rPr>
        <w:t xml:space="preserve"> are computing ID_U from ID_RP^(N_U*ID_U) or ID_RP from ID_RP^N_U, which are considered infeasible</w:t>
      </w:r>
      <w:r w:rsidR="009329BB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Therefore, our analysis only focuses on the security of web model based on </w:t>
      </w:r>
      <w:proofErr w:type="spellStart"/>
      <w:r>
        <w:rPr>
          <w:rFonts w:ascii="Times" w:hAnsi="Times"/>
          <w:sz w:val="24"/>
        </w:rPr>
        <w:t>Dolev</w:t>
      </w:r>
      <w:proofErr w:type="spellEnd"/>
      <w:r>
        <w:rPr>
          <w:rFonts w:ascii="Times" w:hAnsi="Times"/>
          <w:sz w:val="24"/>
        </w:rPr>
        <w:t xml:space="preserve">-Yao style model, which has been widely used in SSO system analysis </w:t>
      </w:r>
      <w:proofErr w:type="gramStart"/>
      <w:r>
        <w:rPr>
          <w:rFonts w:ascii="Times" w:hAnsi="Times"/>
          <w:sz w:val="24"/>
        </w:rPr>
        <w:t>[][</w:t>
      </w:r>
      <w:proofErr w:type="gramEnd"/>
      <w:r>
        <w:rPr>
          <w:rFonts w:ascii="Times" w:hAnsi="Times"/>
          <w:sz w:val="24"/>
        </w:rPr>
        <w:t>][].</w:t>
      </w:r>
    </w:p>
    <w:p w:rsidR="00265471" w:rsidRPr="003E3661" w:rsidRDefault="00265471">
      <w:pPr>
        <w:rPr>
          <w:rFonts w:ascii="Times" w:hAnsi="Times" w:hint="eastAsia"/>
          <w:sz w:val="24"/>
        </w:rPr>
      </w:pPr>
    </w:p>
    <w:p w:rsidR="00003723" w:rsidRPr="00A167C4" w:rsidRDefault="00003723">
      <w:pPr>
        <w:rPr>
          <w:rFonts w:ascii="Times" w:hAnsi="Times" w:hint="eastAsia"/>
          <w:sz w:val="24"/>
        </w:rPr>
      </w:pPr>
    </w:p>
    <w:p w:rsidR="00572A46" w:rsidRDefault="00572A46">
      <w:pPr>
        <w:rPr>
          <w:rFonts w:ascii="Times" w:hAnsi="Times"/>
          <w:sz w:val="24"/>
        </w:rPr>
      </w:pPr>
    </w:p>
    <w:p w:rsidR="00572A46" w:rsidRDefault="00572A46">
      <w:pPr>
        <w:rPr>
          <w:rFonts w:ascii="Times" w:hAnsi="Times"/>
          <w:sz w:val="24"/>
        </w:rPr>
      </w:pPr>
    </w:p>
    <w:p w:rsidR="00572A46" w:rsidRDefault="00572A46">
      <w:pPr>
        <w:rPr>
          <w:rFonts w:ascii="Times" w:hAnsi="Times"/>
          <w:sz w:val="24"/>
        </w:rPr>
      </w:pPr>
    </w:p>
    <w:p w:rsidR="00572A46" w:rsidRDefault="00572A46">
      <w:pPr>
        <w:rPr>
          <w:rFonts w:ascii="Times" w:hAnsi="Times"/>
          <w:sz w:val="24"/>
        </w:rPr>
      </w:pPr>
    </w:p>
    <w:p w:rsidR="00572A46" w:rsidRDefault="00572A46">
      <w:pPr>
        <w:rPr>
          <w:rFonts w:ascii="Times" w:hAnsi="Times"/>
          <w:sz w:val="24"/>
        </w:rPr>
      </w:pPr>
    </w:p>
    <w:p w:rsidR="00572A46" w:rsidRDefault="00572A46">
      <w:pPr>
        <w:rPr>
          <w:rFonts w:ascii="Times" w:hAnsi="Times"/>
          <w:sz w:val="24"/>
        </w:rPr>
      </w:pPr>
    </w:p>
    <w:p w:rsidR="000B165B" w:rsidRPr="009807B6" w:rsidRDefault="000B165B" w:rsidP="00D16BFF">
      <w:pPr>
        <w:rPr>
          <w:rFonts w:ascii="Times" w:hAnsi="Times" w:hint="eastAsia"/>
          <w:sz w:val="24"/>
        </w:rPr>
      </w:pPr>
    </w:p>
    <w:sectPr w:rsidR="000B165B" w:rsidRPr="009807B6" w:rsidSect="00BD74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11"/>
    <w:rsid w:val="00003723"/>
    <w:rsid w:val="00062944"/>
    <w:rsid w:val="000B165B"/>
    <w:rsid w:val="00120216"/>
    <w:rsid w:val="00152F77"/>
    <w:rsid w:val="001F5689"/>
    <w:rsid w:val="002521AF"/>
    <w:rsid w:val="00265471"/>
    <w:rsid w:val="002F05B2"/>
    <w:rsid w:val="003302CC"/>
    <w:rsid w:val="00340DCD"/>
    <w:rsid w:val="003B1C0E"/>
    <w:rsid w:val="003E3661"/>
    <w:rsid w:val="003F3AA9"/>
    <w:rsid w:val="004077CD"/>
    <w:rsid w:val="0048448E"/>
    <w:rsid w:val="00494DAB"/>
    <w:rsid w:val="00496E92"/>
    <w:rsid w:val="004C6A10"/>
    <w:rsid w:val="004F21A7"/>
    <w:rsid w:val="00503792"/>
    <w:rsid w:val="00504CA8"/>
    <w:rsid w:val="0053075D"/>
    <w:rsid w:val="00550932"/>
    <w:rsid w:val="00572A46"/>
    <w:rsid w:val="00593776"/>
    <w:rsid w:val="00621F18"/>
    <w:rsid w:val="00742B40"/>
    <w:rsid w:val="007533CA"/>
    <w:rsid w:val="007B0B36"/>
    <w:rsid w:val="007F1B49"/>
    <w:rsid w:val="0083707D"/>
    <w:rsid w:val="008744E9"/>
    <w:rsid w:val="0089252A"/>
    <w:rsid w:val="009329BB"/>
    <w:rsid w:val="009672A8"/>
    <w:rsid w:val="009807B6"/>
    <w:rsid w:val="009A0965"/>
    <w:rsid w:val="009C78E5"/>
    <w:rsid w:val="00A014A9"/>
    <w:rsid w:val="00A167C4"/>
    <w:rsid w:val="00A37D9B"/>
    <w:rsid w:val="00A93D66"/>
    <w:rsid w:val="00AD0AD6"/>
    <w:rsid w:val="00AD7D33"/>
    <w:rsid w:val="00B13714"/>
    <w:rsid w:val="00B13A8A"/>
    <w:rsid w:val="00B615CF"/>
    <w:rsid w:val="00B7725F"/>
    <w:rsid w:val="00BD74D1"/>
    <w:rsid w:val="00BF248E"/>
    <w:rsid w:val="00C06840"/>
    <w:rsid w:val="00C425D3"/>
    <w:rsid w:val="00CB6F5B"/>
    <w:rsid w:val="00D16BFF"/>
    <w:rsid w:val="00D94CAF"/>
    <w:rsid w:val="00D97D5F"/>
    <w:rsid w:val="00DA5E11"/>
    <w:rsid w:val="00E12EEB"/>
    <w:rsid w:val="00E4471A"/>
    <w:rsid w:val="00E47AA4"/>
    <w:rsid w:val="00F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24DA3"/>
  <w15:chartTrackingRefBased/>
  <w15:docId w15:val="{D6A02550-C023-0E45-B5C6-ACB346DC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5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A5E11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7F1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丞乾</dc:creator>
  <cp:keywords/>
  <dc:description/>
  <cp:lastModifiedBy>郭 丞乾</cp:lastModifiedBy>
  <cp:revision>14</cp:revision>
  <dcterms:created xsi:type="dcterms:W3CDTF">2020-10-07T01:41:00Z</dcterms:created>
  <dcterms:modified xsi:type="dcterms:W3CDTF">2020-10-08T17:18:00Z</dcterms:modified>
</cp:coreProperties>
</file>