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F573" w14:textId="77777777" w:rsidR="009C115A" w:rsidRDefault="009C115A" w:rsidP="009C115A">
      <w:pPr>
        <w:rPr>
          <w:rFonts w:eastAsia="Times New Roman"/>
        </w:rPr>
      </w:pPr>
      <w:proofErr w:type="spellStart"/>
      <w:r>
        <w:rPr>
          <w:rFonts w:eastAsia="Times New Roman"/>
        </w:rPr>
        <w:t>Habeebullahi</w:t>
      </w:r>
      <w:proofErr w:type="spellEnd"/>
      <w:r>
        <w:rPr>
          <w:rFonts w:eastAsia="Times New Roman"/>
        </w:rPr>
        <w:t xml:space="preserve"> Tijani is an agricultural sustainability advocate, youth-in-agriculture advocate, and passionate leadership enthusiast. He is currently pursuing a </w:t>
      </w:r>
      <w:proofErr w:type="gramStart"/>
      <w:r>
        <w:rPr>
          <w:rFonts w:eastAsia="Times New Roman"/>
        </w:rPr>
        <w:t>Master’s degree in Animal</w:t>
      </w:r>
      <w:proofErr w:type="gramEnd"/>
      <w:r>
        <w:rPr>
          <w:rFonts w:eastAsia="Times New Roman"/>
        </w:rPr>
        <w:t xml:space="preserve"> Physiology at the Federal University of Agriculture, Abeokuta (FUNAAB), with a specialization in Environmental Physiology. He serves as the Vice President of the Postgraduate Students’ Association and is a former Students’ Union President. </w:t>
      </w:r>
      <w:proofErr w:type="spellStart"/>
      <w:r>
        <w:rPr>
          <w:rFonts w:eastAsia="Times New Roman"/>
        </w:rPr>
        <w:t>Habeebullahi</w:t>
      </w:r>
      <w:proofErr w:type="spellEnd"/>
      <w:r>
        <w:rPr>
          <w:rFonts w:eastAsia="Times New Roman"/>
        </w:rPr>
        <w:t xml:space="preserve"> is deeply committed to environmental development, sustainable agriculture, and empowering young people to actively engage in agricultural innovation and leadership.</w:t>
      </w:r>
    </w:p>
    <w:p w14:paraId="0B812980" w14:textId="77777777" w:rsidR="009C115A" w:rsidRDefault="009C115A" w:rsidP="009C115A">
      <w:pPr>
        <w:rPr>
          <w:rFonts w:eastAsia="Times New Roman"/>
        </w:rPr>
      </w:pPr>
    </w:p>
    <w:p w14:paraId="7521DC7A" w14:textId="77777777" w:rsidR="009C115A" w:rsidRDefault="009C115A" w:rsidP="009C115A">
      <w:pPr>
        <w:rPr>
          <w:rFonts w:eastAsia="Times New Roman"/>
        </w:rPr>
      </w:pPr>
    </w:p>
    <w:p w14:paraId="2F143161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 xml:space="preserve">Business Name: </w:t>
      </w:r>
      <w:proofErr w:type="spellStart"/>
      <w:r>
        <w:rPr>
          <w:rFonts w:eastAsia="Times New Roman"/>
        </w:rPr>
        <w:t>Kennyology</w:t>
      </w:r>
      <w:proofErr w:type="spellEnd"/>
      <w:r>
        <w:rPr>
          <w:rFonts w:eastAsia="Times New Roman"/>
        </w:rPr>
        <w:t xml:space="preserve"> Green Thumb Ltd</w:t>
      </w:r>
    </w:p>
    <w:p w14:paraId="34B70FDC" w14:textId="77777777" w:rsidR="009C115A" w:rsidRDefault="009C115A" w:rsidP="009C115A">
      <w:pPr>
        <w:rPr>
          <w:rFonts w:eastAsia="Times New Roman"/>
        </w:rPr>
      </w:pPr>
    </w:p>
    <w:p w14:paraId="6DE8388C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>Business Description:</w:t>
      </w:r>
    </w:p>
    <w:p w14:paraId="00CE3399" w14:textId="77777777" w:rsidR="009C115A" w:rsidRDefault="009C115A" w:rsidP="009C115A">
      <w:pPr>
        <w:rPr>
          <w:rFonts w:eastAsia="Times New Roman"/>
        </w:rPr>
      </w:pPr>
      <w:proofErr w:type="spellStart"/>
      <w:r>
        <w:rPr>
          <w:rFonts w:eastAsia="Times New Roman"/>
        </w:rPr>
        <w:t>Kennyology</w:t>
      </w:r>
      <w:proofErr w:type="spellEnd"/>
      <w:r>
        <w:rPr>
          <w:rFonts w:eastAsia="Times New Roman"/>
        </w:rPr>
        <w:t xml:space="preserve"> Green Thumb Ltd is a duly registered agribusiness enterprise under SCUML, CAC, and TIN, actively engaged in both cropping and livestock production. The company promotes sustainable agriculture and climate-smart practices while empowering youth through training, agribusiness consulting, and hands-on agricultural solutions. Its operations are focused on enhancing productivity, food security, and environmental resilience across the agricultural value chain.</w:t>
      </w:r>
    </w:p>
    <w:p w14:paraId="019E14E1" w14:textId="77777777" w:rsidR="009C115A" w:rsidRDefault="009C115A" w:rsidP="009C115A">
      <w:pPr>
        <w:rPr>
          <w:rFonts w:eastAsia="Times New Roman"/>
        </w:rPr>
      </w:pPr>
    </w:p>
    <w:p w14:paraId="2893BA3B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>Vision Statement:</w:t>
      </w:r>
    </w:p>
    <w:p w14:paraId="465C3B24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>To become a leading force in sustainable agriculture and agribusiness innovation across Africa, empowering communities, transforming food systems, and fostering a new generation of environmentally conscious farmers.</w:t>
      </w:r>
    </w:p>
    <w:p w14:paraId="5B55AD21" w14:textId="77777777" w:rsidR="009C115A" w:rsidRDefault="009C115A" w:rsidP="009C115A">
      <w:pPr>
        <w:rPr>
          <w:rFonts w:eastAsia="Times New Roman"/>
        </w:rPr>
      </w:pPr>
    </w:p>
    <w:p w14:paraId="00DFB371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>Mission Statement:</w:t>
      </w:r>
    </w:p>
    <w:p w14:paraId="20F3B179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>To deliver climate-smart, sustainable agricultural solutions through responsible cropping and livestock practices, capacity-building programs, and agribusiness consulting, while fostering youth involvement and community development across the agricultural value chain.</w:t>
      </w:r>
    </w:p>
    <w:p w14:paraId="3FEC2402" w14:textId="77777777" w:rsidR="009C115A" w:rsidRDefault="009C115A" w:rsidP="009C115A">
      <w:pPr>
        <w:rPr>
          <w:rFonts w:eastAsia="Times New Roman"/>
        </w:rPr>
      </w:pPr>
    </w:p>
    <w:p w14:paraId="612E36C8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>Social Media Links:</w:t>
      </w:r>
    </w:p>
    <w:p w14:paraId="44F874EB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 xml:space="preserve">Facebook Page: </w:t>
      </w:r>
      <w:hyperlink r:id="rId4" w:tgtFrame="_blank" w:history="1">
        <w:r>
          <w:rPr>
            <w:rStyle w:val="Hyperlink"/>
            <w:rFonts w:eastAsia="Times New Roman"/>
          </w:rPr>
          <w:t>https://www.facebook.com/kennyology01</w:t>
        </w:r>
      </w:hyperlink>
    </w:p>
    <w:p w14:paraId="0AAA222F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 xml:space="preserve"> Instagram page: </w:t>
      </w:r>
      <w:hyperlink r:id="rId5" w:tgtFrame="_blank" w:history="1">
        <w:r>
          <w:rPr>
            <w:rStyle w:val="Hyperlink"/>
            <w:rFonts w:eastAsia="Times New Roman"/>
          </w:rPr>
          <w:t>https://www.instagram.com/kennyologygreenthumbltd?igsh=a3cxbTJzbzN1cDRz</w:t>
        </w:r>
      </w:hyperlink>
    </w:p>
    <w:p w14:paraId="3BEE0B23" w14:textId="77777777" w:rsidR="009C115A" w:rsidRDefault="009C115A" w:rsidP="009C115A">
      <w:pPr>
        <w:rPr>
          <w:rFonts w:eastAsia="Times New Roman"/>
        </w:rPr>
      </w:pPr>
    </w:p>
    <w:p w14:paraId="362E220B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 xml:space="preserve">X: </w:t>
      </w:r>
      <w:hyperlink r:id="rId6" w:tgtFrame="_blank" w:history="1">
        <w:r>
          <w:rPr>
            <w:rStyle w:val="Hyperlink"/>
            <w:rFonts w:eastAsia="Times New Roman"/>
          </w:rPr>
          <w:t>https://x.com/KENNYOLOGY01?t=nkBCSTZOa93zrlSKttNxUg&amp;s=09</w:t>
        </w:r>
      </w:hyperlink>
    </w:p>
    <w:p w14:paraId="22DCE227" w14:textId="77777777" w:rsidR="009C115A" w:rsidRDefault="009C115A" w:rsidP="009C115A">
      <w:pPr>
        <w:rPr>
          <w:rFonts w:eastAsia="Times New Roman"/>
        </w:rPr>
      </w:pPr>
    </w:p>
    <w:p w14:paraId="0EDCCA10" w14:textId="77777777" w:rsidR="009C115A" w:rsidRDefault="009C115A" w:rsidP="009C115A">
      <w:pPr>
        <w:rPr>
          <w:rFonts w:eastAsia="Times New Roman"/>
        </w:rPr>
      </w:pPr>
      <w:r>
        <w:rPr>
          <w:rFonts w:eastAsia="Times New Roman"/>
        </w:rPr>
        <w:t xml:space="preserve">Email: </w:t>
      </w:r>
      <w:hyperlink r:id="rId7" w:tgtFrame="_blank" w:history="1">
        <w:r>
          <w:rPr>
            <w:rStyle w:val="Hyperlink"/>
            <w:rFonts w:eastAsia="Times New Roman"/>
          </w:rPr>
          <w:t>Kennyologygreenthumbltd@hotmail.com</w:t>
        </w:r>
      </w:hyperlink>
    </w:p>
    <w:p w14:paraId="5069A0C6" w14:textId="77777777" w:rsidR="00A5059B" w:rsidRDefault="00A5059B"/>
    <w:sectPr w:rsidR="00A5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5A"/>
    <w:rsid w:val="009C115A"/>
    <w:rsid w:val="00A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39C1"/>
  <w15:chartTrackingRefBased/>
  <w15:docId w15:val="{BB1A1321-D805-4270-9F89-AC093204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5A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1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ennyologygreenthumbltd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01.safelinks.protection.outlook.com/?url=https%3A%2F%2Fx.com%2FKENNYOLOGY01%3Ft%3DnkBCSTZOa93zrlSKttNxUg%26s%3D09&amp;data=05%7C02%7CBATN_Foundation%40bat.com%7Cba96b64164484637403508ddce7a733f%7Cff9c7474421d49578d47c4b64dec87b5%7C1%7C0%7C638893747594271622%7CUnknown%7CTWFpbGZsb3d8eyJFbXB0eU1hcGkiOnRydWUsIlYiOiIwLjAuMDAwMCIsIlAiOiJXaW4zMiIsIkFOIjoiTWFpbCIsIldUIjoyfQ%3D%3D%7C0%7C%7C%7C&amp;sdata=bRK8C%2B%2FrbozQolce4t9B8AhPvZZsa2nKzWYypa988Zw%3D&amp;reserved=0" TargetMode="External"/><Relationship Id="rId5" Type="http://schemas.openxmlformats.org/officeDocument/2006/relationships/hyperlink" Target="https://eur01.safelinks.protection.outlook.com/?url=https%3A%2F%2Fwww.instagram.com%2Fkennyologygreenthumbltd%3Figsh%3Da3cxbTJzbzN1cDRz&amp;data=05%7C02%7CBATN_Foundation%40bat.com%7Cba96b64164484637403508ddce7a733f%7Cff9c7474421d49578d47c4b64dec87b5%7C1%7C0%7C638893747594256075%7CUnknown%7CTWFpbGZsb3d8eyJFbXB0eU1hcGkiOnRydWUsIlYiOiIwLjAuMDAwMCIsIlAiOiJXaW4zMiIsIkFOIjoiTWFpbCIsIldUIjoyfQ%3D%3D%7C0%7C%7C%7C&amp;sdata=Kx2bdpgeBgPDHKFZ7kKcLXRBw0k3zd5L9UNMWc527yQ%3D&amp;reserved=0" TargetMode="External"/><Relationship Id="rId4" Type="http://schemas.openxmlformats.org/officeDocument/2006/relationships/hyperlink" Target="https://eur01.safelinks.protection.outlook.com/?url=https%3A%2F%2Fwww.facebook.com%2Fkennyology01&amp;data=05%7C02%7CBATN_Foundation%40bat.com%7Cba96b64164484637403508ddce7a733f%7Cff9c7474421d49578d47c4b64dec87b5%7C1%7C0%7C638893747594238622%7CUnknown%7CTWFpbGZsb3d8eyJFbXB0eU1hcGkiOnRydWUsIlYiOiIwLjAuMDAwMCIsIlAiOiJXaW4zMiIsIkFOIjoiTWFpbCIsIldUIjoyfQ%3D%3D%7C0%7C%7C%7C&amp;sdata=26rLYMrtG2B6LVSa0CvvCMkqPWErLjm7QqkGL3LufzA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YOMI-FASEUN</dc:creator>
  <cp:keywords/>
  <dc:description/>
  <cp:lastModifiedBy>Damilola YOMI-FASEUN</cp:lastModifiedBy>
  <cp:revision>1</cp:revision>
  <dcterms:created xsi:type="dcterms:W3CDTF">2025-07-29T09:56:00Z</dcterms:created>
  <dcterms:modified xsi:type="dcterms:W3CDTF">2025-07-29T09:57:00Z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fea72e-161c-48c8-8e82-3fc1e9b3162c_Enabled">
    <vt:lpwstr>true</vt:lpwstr>
  </property>
  <property fmtid="{D5CDD505-2E9C-101B-9397-08002B2CF9AE}" pid="3" name="MSIP_Label_e9fea72e-161c-48c8-8e82-3fc1e9b3162c_SetDate">
    <vt:lpwstr>2025-07-29T09:57:17Z</vt:lpwstr>
  </property>
  <property fmtid="{D5CDD505-2E9C-101B-9397-08002B2CF9AE}" pid="4" name="MSIP_Label_e9fea72e-161c-48c8-8e82-3fc1e9b3162c_Method">
    <vt:lpwstr>Standard</vt:lpwstr>
  </property>
  <property fmtid="{D5CDD505-2E9C-101B-9397-08002B2CF9AE}" pid="5" name="MSIP_Label_e9fea72e-161c-48c8-8e82-3fc1e9b3162c_Name">
    <vt:lpwstr>Normal sensitivity label</vt:lpwstr>
  </property>
  <property fmtid="{D5CDD505-2E9C-101B-9397-08002B2CF9AE}" pid="6" name="MSIP_Label_e9fea72e-161c-48c8-8e82-3fc1e9b3162c_SiteId">
    <vt:lpwstr>ff9c7474-421d-4957-8d47-c4b64dec87b5</vt:lpwstr>
  </property>
  <property fmtid="{D5CDD505-2E9C-101B-9397-08002B2CF9AE}" pid="7" name="MSIP_Label_e9fea72e-161c-48c8-8e82-3fc1e9b3162c_ActionId">
    <vt:lpwstr>9a3f8609-a035-457d-9651-d357e02387bc</vt:lpwstr>
  </property>
  <property fmtid="{D5CDD505-2E9C-101B-9397-08002B2CF9AE}" pid="8" name="MSIP_Label_e9fea72e-161c-48c8-8e82-3fc1e9b3162c_ContentBits">
    <vt:lpwstr>0</vt:lpwstr>
  </property>
</Properties>
</file>