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D773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 xml:space="preserve">Khadejah Owolabi, </w:t>
      </w:r>
    </w:p>
    <w:p w14:paraId="6112C821" w14:textId="69692781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 xml:space="preserve">Is a </w:t>
      </w:r>
      <w:r>
        <w:rPr>
          <w:rFonts w:eastAsia="Times New Roman"/>
        </w:rPr>
        <w:t xml:space="preserve">passionate food entrepreneur with a background in Animal Science. I’m the founder of </w:t>
      </w:r>
      <w:proofErr w:type="spellStart"/>
      <w:r>
        <w:rPr>
          <w:rFonts w:eastAsia="Times New Roman"/>
        </w:rPr>
        <w:t>Sweetville</w:t>
      </w:r>
      <w:proofErr w:type="spellEnd"/>
      <w:r>
        <w:rPr>
          <w:rFonts w:eastAsia="Times New Roman"/>
        </w:rPr>
        <w:t xml:space="preserve"> Gourmet, a brand committed to providing hygienically processed, high-quality Nigerian treats that bring joy to every bite. My love for homemade, safe, and wholesome foods inspired the creation of </w:t>
      </w:r>
      <w:proofErr w:type="spellStart"/>
      <w:r>
        <w:rPr>
          <w:rFonts w:eastAsia="Times New Roman"/>
        </w:rPr>
        <w:t>Sweetville</w:t>
      </w:r>
      <w:proofErr w:type="spellEnd"/>
      <w:r>
        <w:rPr>
          <w:rFonts w:eastAsia="Times New Roman"/>
        </w:rPr>
        <w:t>.</w:t>
      </w:r>
    </w:p>
    <w:p w14:paraId="3EF812AB" w14:textId="77777777" w:rsidR="00277460" w:rsidRDefault="00277460" w:rsidP="00277460">
      <w:pPr>
        <w:rPr>
          <w:rFonts w:eastAsia="Times New Roman"/>
        </w:rPr>
      </w:pPr>
    </w:p>
    <w:p w14:paraId="289480B7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 xml:space="preserve">Business Name: </w:t>
      </w:r>
      <w:proofErr w:type="spellStart"/>
      <w:r>
        <w:rPr>
          <w:rFonts w:eastAsia="Times New Roman"/>
        </w:rPr>
        <w:t>Sweetville</w:t>
      </w:r>
      <w:proofErr w:type="spellEnd"/>
      <w:r>
        <w:rPr>
          <w:rFonts w:eastAsia="Times New Roman"/>
        </w:rPr>
        <w:t xml:space="preserve"> Gourmet</w:t>
      </w:r>
    </w:p>
    <w:p w14:paraId="33D2AA4A" w14:textId="77777777" w:rsidR="00277460" w:rsidRDefault="00277460" w:rsidP="00277460">
      <w:pPr>
        <w:rPr>
          <w:rFonts w:eastAsia="Times New Roman"/>
        </w:rPr>
      </w:pPr>
    </w:p>
    <w:p w14:paraId="641AC771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Description:</w:t>
      </w:r>
    </w:p>
    <w:p w14:paraId="72622785" w14:textId="77777777" w:rsidR="00277460" w:rsidRDefault="00277460" w:rsidP="00277460">
      <w:pPr>
        <w:rPr>
          <w:rFonts w:eastAsia="Times New Roman"/>
        </w:rPr>
      </w:pPr>
      <w:proofErr w:type="spellStart"/>
      <w:r>
        <w:rPr>
          <w:rFonts w:eastAsia="Times New Roman"/>
        </w:rPr>
        <w:t>Sweetville</w:t>
      </w:r>
      <w:proofErr w:type="spellEnd"/>
      <w:r>
        <w:rPr>
          <w:rFonts w:eastAsia="Times New Roman"/>
        </w:rPr>
        <w:t xml:space="preserve"> Gourmet is a proudly Nigerian food brand that offers hygienically prepared, tasty, and wholesome snacks and traditional food products. From Spicy </w:t>
      </w:r>
      <w:proofErr w:type="spellStart"/>
      <w:r>
        <w:rPr>
          <w:rFonts w:eastAsia="Times New Roman"/>
        </w:rPr>
        <w:t>kilishi</w:t>
      </w:r>
      <w:proofErr w:type="spellEnd"/>
      <w:r>
        <w:rPr>
          <w:rFonts w:eastAsia="Times New Roman"/>
        </w:rPr>
        <w:t xml:space="preserve"> to fufu flour and </w:t>
      </w:r>
      <w:proofErr w:type="spellStart"/>
      <w:r>
        <w:rPr>
          <w:rFonts w:eastAsia="Times New Roman"/>
        </w:rPr>
        <w:t>garri</w:t>
      </w:r>
      <w:proofErr w:type="spellEnd"/>
      <w:r>
        <w:rPr>
          <w:rFonts w:eastAsia="Times New Roman"/>
        </w:rPr>
        <w:t xml:space="preserve">, our brand is all about indulgence, delight, and rich, authentic </w:t>
      </w:r>
      <w:proofErr w:type="spellStart"/>
      <w:r>
        <w:rPr>
          <w:rFonts w:eastAsia="Times New Roman"/>
        </w:rPr>
        <w:t>flavors</w:t>
      </w:r>
      <w:proofErr w:type="spellEnd"/>
      <w:r>
        <w:rPr>
          <w:rFonts w:eastAsia="Times New Roman"/>
        </w:rPr>
        <w:t xml:space="preserve"> made with love.</w:t>
      </w:r>
    </w:p>
    <w:p w14:paraId="0F66E93E" w14:textId="77777777" w:rsidR="00277460" w:rsidRDefault="00277460" w:rsidP="00277460">
      <w:pPr>
        <w:rPr>
          <w:rFonts w:eastAsia="Times New Roman"/>
        </w:rPr>
      </w:pPr>
    </w:p>
    <w:p w14:paraId="3A93019E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Vision:</w:t>
      </w:r>
    </w:p>
    <w:p w14:paraId="34B1DE3F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To become a leading household name in Africa and beyond for safe, authentic, and delicious Nigerian snacks and food products.</w:t>
      </w:r>
    </w:p>
    <w:p w14:paraId="20677377" w14:textId="77777777" w:rsidR="00277460" w:rsidRDefault="00277460" w:rsidP="00277460">
      <w:pPr>
        <w:rPr>
          <w:rFonts w:eastAsia="Times New Roman"/>
        </w:rPr>
      </w:pPr>
    </w:p>
    <w:p w14:paraId="26A7D42E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Mission:</w:t>
      </w:r>
    </w:p>
    <w:p w14:paraId="0F83B285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To deliver high-quality, hygienically processed, and irresistibly tasty food products that preserve tradition while satisfying modern cravings.</w:t>
      </w:r>
    </w:p>
    <w:p w14:paraId="4A644892" w14:textId="77777777" w:rsidR="00277460" w:rsidRDefault="00277460" w:rsidP="00277460">
      <w:pPr>
        <w:rPr>
          <w:rFonts w:eastAsia="Times New Roman"/>
        </w:rPr>
      </w:pPr>
    </w:p>
    <w:p w14:paraId="0440E1FC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Instagram: @the_sweetville</w:t>
      </w:r>
    </w:p>
    <w:p w14:paraId="482A24F6" w14:textId="77777777" w:rsidR="00277460" w:rsidRDefault="00277460" w:rsidP="00277460">
      <w:pPr>
        <w:rPr>
          <w:rFonts w:eastAsia="Times New Roman"/>
        </w:rPr>
      </w:pPr>
    </w:p>
    <w:p w14:paraId="13D8D5D9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TikTok: @the_sweetville</w:t>
      </w:r>
    </w:p>
    <w:p w14:paraId="0090AF91" w14:textId="77777777" w:rsidR="00277460" w:rsidRDefault="00277460" w:rsidP="00277460">
      <w:pPr>
        <w:rPr>
          <w:rFonts w:eastAsia="Times New Roman"/>
        </w:rPr>
      </w:pPr>
    </w:p>
    <w:p w14:paraId="49ABF6F6" w14:textId="77777777" w:rsidR="00277460" w:rsidRDefault="00277460" w:rsidP="00277460">
      <w:pPr>
        <w:rPr>
          <w:rFonts w:eastAsia="Times New Roman"/>
        </w:rPr>
      </w:pPr>
      <w:r>
        <w:rPr>
          <w:rFonts w:eastAsia="Times New Roman"/>
        </w:rPr>
        <w:t>WhatsApp Business: +2348140209118</w:t>
      </w:r>
    </w:p>
    <w:p w14:paraId="79060E72" w14:textId="77777777" w:rsidR="00D46ACD" w:rsidRPr="00277460" w:rsidRDefault="00D46ACD" w:rsidP="00277460"/>
    <w:sectPr w:rsidR="00D46ACD" w:rsidRPr="0027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001"/>
    <w:multiLevelType w:val="multilevel"/>
    <w:tmpl w:val="418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2B6"/>
    <w:multiLevelType w:val="multilevel"/>
    <w:tmpl w:val="BD56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7B16"/>
    <w:multiLevelType w:val="multilevel"/>
    <w:tmpl w:val="855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71F4"/>
    <w:multiLevelType w:val="multilevel"/>
    <w:tmpl w:val="E3D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8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81239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63442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77988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D"/>
    <w:rsid w:val="00277460"/>
    <w:rsid w:val="00A5059B"/>
    <w:rsid w:val="00D4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A0F7"/>
  <w15:chartTrackingRefBased/>
  <w15:docId w15:val="{92F11CA9-AFCE-4EB2-AD32-161B7002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60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46A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6ACD"/>
    <w:rPr>
      <w:rFonts w:ascii="Calibri" w:hAnsi="Calibri" w:cs="Calibri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6A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A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YOMI-FASEUN</dc:creator>
  <cp:keywords/>
  <dc:description/>
  <cp:lastModifiedBy>Damilola YOMI-FASEUN</cp:lastModifiedBy>
  <cp:revision>2</cp:revision>
  <dcterms:created xsi:type="dcterms:W3CDTF">2025-07-30T12:26:00Z</dcterms:created>
  <dcterms:modified xsi:type="dcterms:W3CDTF">2025-07-30T12:26:00Z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2025-07-30T12:23:20Z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430fabb2-0a65-439a-9d56-0b2bf0f00a1b</vt:lpwstr>
  </property>
  <property fmtid="{D5CDD505-2E9C-101B-9397-08002B2CF9AE}" pid="8" name="MSIP_Label_e9fea72e-161c-48c8-8e82-3fc1e9b3162c_ContentBits">
    <vt:lpwstr>0</vt:lpwstr>
  </property>
</Properties>
</file>