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4352A"/>
          <w:spacing w:val="20"/>
          <w:sz w:val="32"/>
          <w:szCs w:val="32"/>
        </w:rPr>
        <w:t xml:space="preserve">CROCEVIA</w:t>
      </w:r>
    </w:p>
    <w:p>
      <w:pPr>
        <w:spacing w:after="40"/>
        <w:jc w:val="center"/>
      </w:pPr>
      <w:r>
        <w:rPr>
          <w:i/>
          <w:iCs/>
          <w:color w:val="82864D"/>
          <w:sz w:val="18"/>
          <w:szCs w:val="18"/>
        </w:rPr>
        <w:t xml:space="preserve">Educazione cinofila · Asilo diurno · Pensione</w:t>
      </w:r>
    </w:p>
    <w:p>
      <w:pPr>
        <w:pBdr>
          <w:bottom w:val="single" w:color="82864D" w:sz="6" w:space="8"/>
        </w:pBdr>
        <w:spacing w:after="200"/>
        <w:jc w:val="center"/>
      </w:pPr>
      <w:r>
        <w:rPr>
          <w:color w:val="5A5A5A"/>
          <w:sz w:val="16"/>
          <w:szCs w:val="16"/>
        </w:rPr>
        <w:t xml:space="preserve">Manuel Pegoraro — P.IVA 14868890964 — Via Stelvio, Settimo Milanese (MI) — manuelpegoraro91@gmail.com — 333 432 5389</w:t>
      </w:r>
    </w:p>
    <w:p>
      <w:pPr>
        <w:pStyle w:val="Heading1"/>
        <w:spacing w:after="300"/>
        <w:jc w:val="center"/>
      </w:pPr>
      <w:r>
        <w:rPr>
          <w:b/>
          <w:bCs/>
          <w:color w:val="24352A"/>
          <w:sz w:val="30"/>
          <w:szCs w:val="30"/>
        </w:rPr>
        <w:t xml:space="preserve">Liberatoria per l'Utilizzo di Immagini, Video e Testimonianze</w:t>
      </w:r>
    </w:p>
    <w:p>
      <w:pPr>
        <w:spacing w:after="260"/>
        <w:jc w:val="center"/>
      </w:pPr>
      <w:r>
        <w:rPr>
          <w:i/>
          <w:iCs/>
          <w:sz w:val="21"/>
          <w:szCs w:val="21"/>
        </w:rPr>
        <w:t xml:space="preserve">Sito web e canali social ufficiali di Crocevia</w:t>
      </w:r>
    </w:p>
    <w:p>
      <w:pPr>
        <w:spacing w:after="140"/>
      </w:pPr>
      <w:r>
        <w:rPr>
          <w:sz w:val="21"/>
          <w:szCs w:val="21"/>
        </w:rPr>
        <w:t xml:space="preserve">Nome e cognome: </w:t>
      </w:r>
      <w:r>
        <w:rPr>
          <w:sz w:val="21"/>
          <w:szCs w:val="21"/>
        </w:rPr>
        <w:t xml:space="preserve">__________________________________</w:t>
      </w:r>
    </w:p>
    <w:p>
      <w:pPr>
        <w:spacing w:after="140"/>
      </w:pPr>
      <w:r>
        <w:rPr>
          <w:sz w:val="21"/>
          <w:szCs w:val="21"/>
        </w:rPr>
        <w:t xml:space="preserve">Nato/a a: </w:t>
      </w:r>
      <w:r>
        <w:rPr>
          <w:sz w:val="21"/>
          <w:szCs w:val="21"/>
        </w:rPr>
        <w:t xml:space="preserve">______________________</w:t>
      </w:r>
      <w:r>
        <w:rPr>
          <w:sz w:val="21"/>
          <w:szCs w:val="21"/>
        </w:rPr>
        <w:t xml:space="preserve">      </w:t>
      </w:r>
      <w:r>
        <w:rPr>
          <w:sz w:val="21"/>
          <w:szCs w:val="21"/>
        </w:rPr>
        <w:t xml:space="preserve">il: </w:t>
      </w:r>
      <w:r>
        <w:rPr>
          <w:sz w:val="21"/>
          <w:szCs w:val="21"/>
        </w:rPr>
        <w:t xml:space="preserve">______________________</w:t>
      </w:r>
    </w:p>
    <w:p>
      <w:pPr>
        <w:spacing w:after="140"/>
      </w:pPr>
      <w:r>
        <w:rPr>
          <w:sz w:val="21"/>
          <w:szCs w:val="21"/>
        </w:rPr>
        <w:t xml:space="preserve">Nome del cane: </w:t>
      </w:r>
      <w:r>
        <w:rPr>
          <w:sz w:val="21"/>
          <w:szCs w:val="21"/>
        </w:rPr>
        <w:t xml:space="preserve">__________________________________</w:t>
      </w:r>
    </w:p>
    <w:p>
      <w:pPr>
        <w:spacing w:after="220"/>
        <w:jc w:val="both"/>
      </w:pPr>
      <w:r>
        <w:rPr>
          <w:sz w:val="21"/>
          <w:szCs w:val="21"/>
        </w:rPr>
        <w:t xml:space="preserve">Il/la sottoscritto/a, in qualità di proprietario/a del cane sopra indicato e/o soggetto ritratto, DICHIARA di autorizzare Manuel Pegoraro, titolare dell'attività “Crocevia” (P.IVA 14868890964), come di seguito indicato.</w:t>
      </w:r>
    </w:p>
    <w:p>
      <w:pPr>
        <w:spacing w:after="100" w:before="260"/>
      </w:pPr>
      <w:r>
        <w:rPr>
          <w:b/>
          <w:bCs/>
          <w:color w:val="24352A"/>
          <w:sz w:val="23"/>
          <w:szCs w:val="23"/>
        </w:rPr>
        <w:t xml:space="preserve">1. Oggetto dell'autorizzazione</w:t>
      </w:r>
    </w:p>
    <w:p>
      <w:pPr>
        <w:spacing w:after="140"/>
        <w:jc w:val="both"/>
      </w:pPr>
      <w:r>
        <w:rPr>
          <w:sz w:val="21"/>
          <w:szCs w:val="21"/>
        </w:rPr>
        <w:t xml:space="preserve">Il sottoscritto autorizza la realizzazione di fotografie e riprese video, durante lo svolgimento delle attività di educazione cinofila, asilo diurno, pensione e passeggiate di gruppo, che ritraggano il sottoscritto e/o il proprio cane, nonché la raccolta e l'utilizzo di eventuali testimonianze scritte o orali (“storie”) relative all'esperienza vissuta presso Crocevia.</w:t>
      </w:r>
    </w:p>
    <w:p>
      <w:pPr>
        <w:spacing w:after="100" w:before="260"/>
      </w:pPr>
      <w:r>
        <w:rPr>
          <w:b/>
          <w:bCs/>
          <w:color w:val="24352A"/>
          <w:sz w:val="23"/>
          <w:szCs w:val="23"/>
        </w:rPr>
        <w:t xml:space="preserve">2. Finalità di utilizzo</w:t>
      </w:r>
    </w:p>
    <w:p>
      <w:pPr>
        <w:spacing w:after="140"/>
        <w:jc w:val="both"/>
      </w:pPr>
      <w:r>
        <w:rPr>
          <w:sz w:val="21"/>
          <w:szCs w:val="21"/>
        </w:rPr>
        <w:t xml:space="preserve">Le immagini, i video e le testimonianze potranno essere utilizzati, in tutto o in parte, per finalità promozionali e divulgative relative all'attività di Crocevia, tramite:</w:t>
      </w:r>
    </w:p>
    <w:p>
      <w:pPr>
        <w:spacing w:after="90"/>
        <w:ind w:left="403"/>
        <w:jc w:val="both"/>
      </w:pPr>
      <w:r>
        <w:rPr>
          <w:sz w:val="21"/>
          <w:szCs w:val="21"/>
        </w:rPr>
        <w:t xml:space="preserve">•  </w:t>
      </w:r>
      <w:r>
        <w:rPr>
          <w:sz w:val="21"/>
          <w:szCs w:val="21"/>
        </w:rPr>
        <w:t xml:space="preserve">il sito web di Crocevia;</w:t>
      </w:r>
    </w:p>
    <w:p>
      <w:pPr>
        <w:spacing w:after="90"/>
        <w:ind w:left="403"/>
        <w:jc w:val="both"/>
      </w:pPr>
      <w:r>
        <w:rPr>
          <w:sz w:val="21"/>
          <w:szCs w:val="21"/>
        </w:rPr>
        <w:t xml:space="preserve">•  </w:t>
      </w:r>
      <w:r>
        <w:rPr>
          <w:sz w:val="21"/>
          <w:szCs w:val="21"/>
        </w:rPr>
        <w:t xml:space="preserve">i canali social ufficiali (Instagram, Facebook e simili);</w:t>
      </w:r>
    </w:p>
    <w:p>
      <w:pPr>
        <w:spacing w:after="90"/>
        <w:ind w:left="403"/>
        <w:jc w:val="both"/>
      </w:pPr>
      <w:r>
        <w:rPr>
          <w:sz w:val="21"/>
          <w:szCs w:val="21"/>
        </w:rPr>
        <w:t xml:space="preserve">•  </w:t>
      </w:r>
      <w:r>
        <w:rPr>
          <w:sz w:val="21"/>
          <w:szCs w:val="21"/>
        </w:rPr>
        <w:t xml:space="preserve">materiale promozionale cartaceo o digitale (volantini, brochure, portfolio).</w:t>
      </w:r>
    </w:p>
    <w:p>
      <w:pPr>
        <w:spacing w:after="100" w:before="260"/>
      </w:pPr>
      <w:r>
        <w:rPr>
          <w:b/>
          <w:bCs/>
          <w:color w:val="24352A"/>
          <w:sz w:val="23"/>
          <w:szCs w:val="23"/>
        </w:rPr>
        <w:t xml:space="preserve">3. Modalità e durata</w:t>
      </w:r>
    </w:p>
    <w:p>
      <w:pPr>
        <w:spacing w:after="140"/>
        <w:jc w:val="both"/>
      </w:pPr>
      <w:r>
        <w:rPr>
          <w:sz w:val="21"/>
          <w:szCs w:val="21"/>
        </w:rPr>
        <w:t xml:space="preserve">L'utilizzo del materiale è concesso senza limiti territoriali per la durata di 5 (cinque) anni dalla data di sottoscrizione della presente liberatoria, tacitamente rinnovabile per pari periodo salvo revoca. Il sottoscritto potrà revocare in qualsiasi momento la presente autorizzazione, con effetto dalla data di ricezione della revoca da parte del Titolare, inviando comunicazione scritta ai recapiti indicati in calce; la revoca non ha effetto retroattivo sul materiale già pubblicato o diffuso in precedenza, del quale potrà comunque essere richiesta la rimozione, ove tecnicamente possibile.</w:t>
      </w:r>
    </w:p>
    <w:p>
      <w:pPr>
        <w:spacing w:after="100" w:before="260"/>
      </w:pPr>
      <w:r>
        <w:rPr>
          <w:b/>
          <w:bCs/>
          <w:color w:val="24352A"/>
          <w:sz w:val="23"/>
          <w:szCs w:val="23"/>
        </w:rPr>
        <w:t xml:space="preserve">4. Assenza di compenso</w:t>
      </w:r>
    </w:p>
    <w:p>
      <w:pPr>
        <w:spacing w:after="140"/>
        <w:jc w:val="both"/>
      </w:pPr>
      <w:r>
        <w:rPr>
          <w:sz w:val="21"/>
          <w:szCs w:val="21"/>
        </w:rPr>
        <w:t xml:space="preserve">La presente autorizzazione è concessa a titolo gratuito, senza che sia dovuto alcun compenso, indennizzo o corrispettivo, presente o futuro, per l'utilizzo del materiale nei termini sopra indicati.</w:t>
      </w:r>
    </w:p>
    <w:p>
      <w:pPr>
        <w:spacing w:after="100" w:before="260"/>
      </w:pPr>
      <w:r>
        <w:rPr>
          <w:b/>
          <w:bCs/>
          <w:color w:val="24352A"/>
          <w:sz w:val="23"/>
          <w:szCs w:val="23"/>
        </w:rPr>
        <w:t xml:space="preserve">5. Garanzie</w:t>
      </w:r>
    </w:p>
    <w:p>
      <w:pPr>
        <w:spacing w:after="140"/>
        <w:jc w:val="both"/>
      </w:pPr>
      <w:r>
        <w:rPr>
          <w:sz w:val="21"/>
          <w:szCs w:val="21"/>
        </w:rPr>
        <w:t xml:space="preserve">Il sottoscritto dichiara che l'utilizzo delle immagini e delle testimonianze, secondo le modalità sopra descritte, non arreca pregiudizio alla propria onorabilità, reputazione e decoro.</w:t>
      </w:r>
    </w:p>
    <w:p>
      <w:pPr>
        <w:spacing w:after="100" w:before="260"/>
      </w:pPr>
      <w:r>
        <w:rPr>
          <w:b/>
          <w:bCs/>
          <w:color w:val="24352A"/>
          <w:sz w:val="23"/>
          <w:szCs w:val="23"/>
        </w:rPr>
        <w:t xml:space="preserve">6. Minori</w:t>
      </w:r>
    </w:p>
    <w:p>
      <w:pPr>
        <w:spacing w:after="140"/>
        <w:jc w:val="both"/>
      </w:pPr>
      <w:r>
        <w:rPr>
          <w:sz w:val="21"/>
          <w:szCs w:val="21"/>
        </w:rPr>
        <w:t xml:space="preserve">Qualora il soggetto ritratto sia minorenne, la presente liberatoria dovrà essere sottoscritta da entrambi gli esercenti la responsabilità genitoriale.</w:t>
      </w:r>
    </w:p>
    <w:p>
      <w:pPr>
        <w:spacing w:after="100" w:before="260"/>
      </w:pPr>
      <w:r>
        <w:rPr>
          <w:b/>
          <w:bCs/>
          <w:color w:val="24352A"/>
          <w:sz w:val="23"/>
          <w:szCs w:val="23"/>
        </w:rPr>
        <w:t xml:space="preserve">7. Trattamento dei dati personali</w:t>
      </w:r>
    </w:p>
    <w:p>
      <w:pPr>
        <w:spacing w:after="140"/>
        <w:jc w:val="both"/>
      </w:pPr>
      <w:r>
        <w:rPr>
          <w:sz w:val="21"/>
          <w:szCs w:val="21"/>
        </w:rPr>
        <w:t xml:space="preserve">Il trattamento delle immagini e dei dati personali connessi avviene nel rispetto del Regolamento UE 2016/679, secondo quanto indicato nell'informativa privacy fornita separatamente dal Titolare.</w:t>
      </w:r>
    </w:p>
    <w:p>
      <w:pPr>
        <w:pBdr>
          <w:top w:val="single" w:color="999999" w:sz="4" w:space="6"/>
        </w:pBdr>
        <w:spacing w:after="200" w:before="200"/>
      </w:pPr>
      <w:r>
        <w:rPr>
          <w:i/>
          <w:iCs/>
          <w:color w:val="5A5A5A"/>
          <w:sz w:val="17"/>
          <w:szCs w:val="17"/>
        </w:rPr>
        <w:t xml:space="preserve">Il presente documento costituisce un modello standard predisposto a scopo organizzativo. Si raccomanda una verifica da parte di un professionista (avvocato o consulente privacy) per la piena rispondenza alle specifiche esigenze dell'attività.</w:t>
      </w:r>
    </w:p>
    <w:p>
      <w:pPr>
        <w:spacing w:after="100" w:before="400"/>
      </w:pPr>
    </w:p>
    <w:p>
      <w:pPr>
        <w:spacing w:after="140"/>
      </w:pPr>
      <w:r>
        <w:rPr>
          <w:sz w:val="21"/>
          <w:szCs w:val="21"/>
        </w:rPr>
        <w:t xml:space="preserve">Luogo e data: </w:t>
      </w:r>
      <w:r>
        <w:rPr>
          <w:sz w:val="21"/>
          <w:szCs w:val="21"/>
        </w:rPr>
        <w:t xml:space="preserve">__________________________________</w:t>
      </w:r>
    </w:p>
    <w:p>
      <w:pPr>
        <w:spacing w:after="140"/>
      </w:pPr>
      <w:r>
        <w:rPr>
          <w:sz w:val="21"/>
          <w:szCs w:val="21"/>
        </w:rPr>
        <w:t xml:space="preserve">Firma del secondo genitore/esercente la responsabilità genitoriale (se soggetto ritratto minorenne): </w:t>
      </w:r>
      <w:r>
        <w:rPr>
          <w:sz w:val="21"/>
          <w:szCs w:val="21"/>
        </w:rPr>
        <w:t xml:space="preserve">_______________________________________________________</w:t>
      </w:r>
    </w:p>
    <w:p>
      <w:pPr>
        <w:spacing w:after="0" w:before="300"/>
        <w:jc w:val="right"/>
      </w:pPr>
      <w:r>
        <w:rPr>
          <w:sz w:val="21"/>
          <w:szCs w:val="21"/>
        </w:rPr>
        <w:t xml:space="preserve">Firma leggibile: ____________________________________</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Crocevia — Manuel Pegoraro — Pagina </w:t>
    </w:r>
    <w:r>
      <w:rPr>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2026-09-09T08:54:31.102Z</dcterms:created>
  <dcterms:modified xsi:type="dcterms:W3CDTF">2026-09-09T08:54:31.102Z</dcterms:modified>
</cp:coreProperties>
</file>

<file path=docProps/custom.xml><?xml version="1.0" encoding="utf-8"?>
<Properties xmlns="http://schemas.openxmlformats.org/officeDocument/2006/custom-properties" xmlns:vt="http://schemas.openxmlformats.org/officeDocument/2006/docPropsVTypes"/>
</file>