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862491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sdtEndPr>
      <w:sdtContent>
        <w:p w:rsidR="00EA4256" w:rsidRDefault="00EA425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78B92DE46B344F6BEE39A1D586638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A4256" w:rsidRDefault="00EA425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Estructura iot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06E5E150FAE46359251BC1830623F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A4256" w:rsidRDefault="00EA4256" w:rsidP="00EA425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Barra - Analista Programador</w:t>
              </w:r>
            </w:p>
          </w:sdtContent>
        </w:sdt>
        <w:p w:rsidR="00EA4256" w:rsidRDefault="00EA425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4256" w:rsidRDefault="00EA425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octubre de 2024</w:t>
                                    </w:r>
                                  </w:p>
                                </w:sdtContent>
                              </w:sdt>
                              <w:p w:rsidR="00EA4256" w:rsidRDefault="00EA425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Santo tomas</w:t>
                                    </w:r>
                                  </w:sdtContent>
                                </w:sdt>
                              </w:p>
                              <w:p w:rsidR="00EA4256" w:rsidRDefault="00EA425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Sede San Joaquín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4256" w:rsidRDefault="00EA425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14 de octubre de 2024</w:t>
                              </w:r>
                            </w:p>
                          </w:sdtContent>
                        </w:sdt>
                        <w:p w:rsidR="00EA4256" w:rsidRDefault="00EA425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Santo tomas</w:t>
                              </w:r>
                            </w:sdtContent>
                          </w:sdt>
                        </w:p>
                        <w:p w:rsidR="00EA4256" w:rsidRDefault="00EA425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Sede San Joaquín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4256" w:rsidRPr="00EA4256" w:rsidRDefault="00EA4256" w:rsidP="00EA4256">
          <w:pPr>
            <w:pStyle w:val="Ttulo1"/>
            <w:jc w:val="center"/>
          </w:pPr>
          <w:r>
            <w:br w:type="page"/>
          </w:r>
        </w:p>
      </w:sdtContent>
    </w:sdt>
    <w:p w:rsidR="00EA4256" w:rsidRPr="00EA4256" w:rsidRDefault="00EA4256" w:rsidP="00EA4256">
      <w:pPr>
        <w:pStyle w:val="Ttulo1"/>
        <w:jc w:val="center"/>
      </w:pPr>
      <w:r w:rsidRPr="00EA4256">
        <w:lastRenderedPageBreak/>
        <w:t>Circuitos Arduino a usar</w:t>
      </w:r>
    </w:p>
    <w:p w:rsidR="00EA4256" w:rsidRDefault="00EA4256"/>
    <w:p w:rsidR="00EA4256" w:rsidRDefault="00EA4256"/>
    <w:p w:rsidR="00EA4256" w:rsidRPr="00B910E1" w:rsidRDefault="00EA4256" w:rsidP="00EA42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10E1">
        <w:rPr>
          <w:rFonts w:ascii="Arial" w:hAnsi="Arial" w:cs="Arial"/>
        </w:rPr>
        <w:t>SERVOMOTOR CON LUCES LED PARA PORTON ELECTRICO:</w:t>
      </w:r>
    </w:p>
    <w:p w:rsidR="00EA4256" w:rsidRDefault="00EA4256" w:rsidP="00EA4256">
      <w:pPr>
        <w:ind w:left="360"/>
      </w:pPr>
      <w:r>
        <w:rPr>
          <w:noProof/>
        </w:rPr>
        <w:drawing>
          <wp:inline distT="0" distB="0" distL="0" distR="0">
            <wp:extent cx="5610225" cy="3505200"/>
            <wp:effectExtent l="0" t="0" r="66675" b="0"/>
            <wp:docPr id="1" name="Imagen 1" descr="C:\Users\Santo Tomas\Downloads\servo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 Tomas\Downloads\servomo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256" w:rsidRDefault="00EA4256" w:rsidP="00EA4256">
      <w:pPr>
        <w:ind w:left="360"/>
      </w:pPr>
      <w:r w:rsidRPr="00B910E1">
        <w:rPr>
          <w:rFonts w:ascii="Arial" w:hAnsi="Arial" w:cs="Arial"/>
        </w:rPr>
        <w:t xml:space="preserve">Enlace: </w:t>
      </w:r>
      <w:hyperlink r:id="rId10" w:history="1">
        <w:r w:rsidRPr="00DF3A4C">
          <w:rPr>
            <w:rStyle w:val="Hipervnculo"/>
          </w:rPr>
          <w:t>https://csg.tinkercad.com/things/3r5X4A2cdbf/t725.png?rev=1725295644771000000&amp;s=&amp;v=1&amp;type=circuits</w:t>
        </w:r>
      </w:hyperlink>
    </w:p>
    <w:p w:rsidR="00B910E1" w:rsidRDefault="00B910E1" w:rsidP="00EA4256">
      <w:pPr>
        <w:ind w:left="360"/>
      </w:pPr>
    </w:p>
    <w:p w:rsidR="00EA4256" w:rsidRDefault="00EA4256" w:rsidP="00EA4256">
      <w:pPr>
        <w:ind w:left="360"/>
      </w:pPr>
      <w:r>
        <w:t xml:space="preserve">Codificación: </w:t>
      </w:r>
    </w:p>
    <w:p w:rsidR="00EA4256" w:rsidRDefault="00EA4256" w:rsidP="00EA4256">
      <w:pPr>
        <w:ind w:left="360"/>
        <w:rPr>
          <w:rFonts w:ascii="Arial" w:hAnsi="Arial" w:cs="Arial"/>
          <w:sz w:val="16"/>
          <w:szCs w:val="16"/>
        </w:rPr>
        <w:sectPr w:rsidR="00EA4256" w:rsidSect="00EA425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#</w:t>
      </w:r>
      <w:proofErr w:type="spellStart"/>
      <w:r w:rsidRPr="00B910E1">
        <w:rPr>
          <w:rFonts w:ascii="Arial" w:hAnsi="Arial" w:cs="Arial"/>
          <w:sz w:val="16"/>
          <w:szCs w:val="16"/>
        </w:rPr>
        <w:t>include</w:t>
      </w:r>
      <w:proofErr w:type="spellEnd"/>
      <w:r w:rsidRPr="00B910E1">
        <w:rPr>
          <w:rFonts w:ascii="Arial" w:hAnsi="Arial" w:cs="Arial"/>
          <w:sz w:val="16"/>
          <w:szCs w:val="16"/>
        </w:rPr>
        <w:t>&lt;</w:t>
      </w:r>
      <w:proofErr w:type="spellStart"/>
      <w:r w:rsidRPr="00B910E1">
        <w:rPr>
          <w:rFonts w:ascii="Arial" w:hAnsi="Arial" w:cs="Arial"/>
          <w:sz w:val="16"/>
          <w:szCs w:val="16"/>
        </w:rPr>
        <w:t>Servo.h</w:t>
      </w:r>
      <w:proofErr w:type="spellEnd"/>
      <w:r w:rsidRPr="00B910E1">
        <w:rPr>
          <w:rFonts w:ascii="Arial" w:hAnsi="Arial" w:cs="Arial"/>
          <w:sz w:val="16"/>
          <w:szCs w:val="16"/>
        </w:rPr>
        <w:t>&gt;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Servo motor;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setup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 {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motor.attach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(3);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loop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 xml:space="preserve">) {  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AbrirPuerta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CerrarPuerta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AbrirPuerta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){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4,LOW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5,HIGH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(9);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(20);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(30);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(40);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(50);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(60);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(70);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(80);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(90);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(110);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(120);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(130);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4,HIGH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5,LOW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CerrarPuerta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){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4,LOW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5,HIGH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(130);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(120);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(110);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(90);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(80);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(70);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(60);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(50);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(40);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(30);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(20);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proofErr w:type="gramEnd"/>
      <w:r w:rsidRPr="00B910E1">
        <w:rPr>
          <w:rFonts w:ascii="Arial" w:hAnsi="Arial" w:cs="Arial"/>
          <w:sz w:val="16"/>
          <w:szCs w:val="16"/>
        </w:rPr>
        <w:t>(10);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500);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4,LOW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Start"/>
      <w:r w:rsidRPr="00B910E1">
        <w:rPr>
          <w:rFonts w:ascii="Arial" w:hAnsi="Arial" w:cs="Arial"/>
          <w:sz w:val="16"/>
          <w:szCs w:val="16"/>
        </w:rPr>
        <w:t>5,HIGH</w:t>
      </w:r>
      <w:proofErr w:type="gramEnd"/>
      <w:r w:rsidRPr="00B910E1">
        <w:rPr>
          <w:rFonts w:ascii="Arial" w:hAnsi="Arial" w:cs="Arial"/>
          <w:sz w:val="16"/>
          <w:szCs w:val="16"/>
        </w:rPr>
        <w:t>);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}</w:t>
      </w:r>
    </w:p>
    <w:p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  <w:sectPr w:rsidR="00EA4256" w:rsidRPr="00B910E1" w:rsidSect="00EA4256">
          <w:type w:val="continuous"/>
          <w:pgSz w:w="12240" w:h="15840"/>
          <w:pgMar w:top="1417" w:right="1701" w:bottom="1417" w:left="1701" w:header="708" w:footer="708" w:gutter="0"/>
          <w:pgNumType w:start="0"/>
          <w:cols w:num="2" w:space="720"/>
          <w:titlePg/>
          <w:docGrid w:linePitch="360"/>
        </w:sectPr>
      </w:pPr>
    </w:p>
    <w:p w:rsidR="00EA4256" w:rsidRDefault="00EA4256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:rsidR="00B910E1" w:rsidRDefault="00B910E1" w:rsidP="00B910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SENSOR PROXIMIDAD LDR:</w:t>
      </w:r>
    </w:p>
    <w:p w:rsidR="00B910E1" w:rsidRDefault="00B910E1" w:rsidP="00B910E1">
      <w:pPr>
        <w:pStyle w:val="Prrafodelista"/>
        <w:ind w:left="927"/>
        <w:rPr>
          <w:rFonts w:ascii="Arial" w:hAnsi="Arial" w:cs="Arial"/>
        </w:rPr>
      </w:pPr>
    </w:p>
    <w:p w:rsidR="00B910E1" w:rsidRDefault="00B910E1" w:rsidP="00311C4B">
      <w:pPr>
        <w:pStyle w:val="Prrafodelista"/>
        <w:ind w:left="92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0225" cy="3505200"/>
            <wp:effectExtent l="0" t="0" r="0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>Enlace:</w:t>
      </w:r>
    </w:p>
    <w:p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2" w:history="1">
        <w:r w:rsidRPr="00DF3A4C">
          <w:rPr>
            <w:rStyle w:val="Hipervnculo"/>
            <w:rFonts w:ascii="Arial" w:hAnsi="Arial" w:cs="Arial"/>
          </w:rPr>
          <w:t>https://www.tinkercad.com/things/acOIns5ovI8-semana-6-ldr-sensor</w:t>
        </w:r>
      </w:hyperlink>
    </w:p>
    <w:p w:rsidR="00B910E1" w:rsidRDefault="00B910E1" w:rsidP="00B910E1">
      <w:pPr>
        <w:rPr>
          <w:rFonts w:ascii="Arial" w:hAnsi="Arial" w:cs="Arial"/>
        </w:rPr>
      </w:pPr>
    </w:p>
    <w:p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>Codificación: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const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int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LDR = A0;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int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= 0;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setup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{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Serial.begin</w:t>
      </w:r>
      <w:proofErr w:type="spellEnd"/>
      <w:r w:rsidRPr="00B910E1">
        <w:rPr>
          <w:rFonts w:ascii="Arial" w:hAnsi="Arial" w:cs="Arial"/>
          <w:sz w:val="16"/>
          <w:szCs w:val="16"/>
        </w:rPr>
        <w:t>(9600);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loop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)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{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analogRead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LDR);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Serial.print</w:t>
      </w:r>
      <w:proofErr w:type="spellEnd"/>
      <w:r w:rsidRPr="00B910E1">
        <w:rPr>
          <w:rFonts w:ascii="Arial" w:hAnsi="Arial" w:cs="Arial"/>
          <w:sz w:val="16"/>
          <w:szCs w:val="16"/>
        </w:rPr>
        <w:t>("El valor del LDR es: ");</w:t>
      </w:r>
    </w:p>
    <w:p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Serial.println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>);</w:t>
      </w:r>
    </w:p>
    <w:p w:rsid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gramEnd"/>
      <w:r w:rsidRPr="00B910E1">
        <w:rPr>
          <w:rFonts w:ascii="Arial" w:hAnsi="Arial" w:cs="Arial"/>
          <w:sz w:val="16"/>
          <w:szCs w:val="16"/>
        </w:rPr>
        <w:t>1000);}</w:t>
      </w:r>
    </w:p>
    <w:p w:rsidR="00B910E1" w:rsidRDefault="00B910E1" w:rsidP="00B910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11C4B">
        <w:rPr>
          <w:rFonts w:ascii="Arial" w:hAnsi="Arial" w:cs="Arial"/>
        </w:rPr>
        <w:lastRenderedPageBreak/>
        <w:t>SENSOR HUMEDAD</w:t>
      </w:r>
      <w:r w:rsidR="00311C4B" w:rsidRPr="00311C4B">
        <w:rPr>
          <w:rFonts w:ascii="Arial" w:hAnsi="Arial" w:cs="Arial"/>
        </w:rPr>
        <w:t xml:space="preserve"> – INCENDIO CON ALARMA</w:t>
      </w:r>
      <w:r w:rsidR="00311C4B">
        <w:rPr>
          <w:rFonts w:ascii="Arial" w:hAnsi="Arial" w:cs="Arial"/>
        </w:rPr>
        <w:t>:</w:t>
      </w:r>
    </w:p>
    <w:p w:rsidR="00311C4B" w:rsidRDefault="00311C4B" w:rsidP="00311C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91175" cy="3854019"/>
            <wp:effectExtent l="152400" t="152400" r="352425" b="3562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89" cy="3854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C4B" w:rsidRDefault="00311C4B" w:rsidP="00311C4B">
      <w:pPr>
        <w:rPr>
          <w:rFonts w:ascii="Arial" w:hAnsi="Arial" w:cs="Arial"/>
        </w:rPr>
      </w:pPr>
      <w:r>
        <w:rPr>
          <w:rFonts w:ascii="Arial" w:hAnsi="Arial" w:cs="Arial"/>
        </w:rPr>
        <w:t>Enlace:</w:t>
      </w:r>
    </w:p>
    <w:p w:rsidR="00311C4B" w:rsidRDefault="00311C4B" w:rsidP="00311C4B">
      <w:pPr>
        <w:rPr>
          <w:rFonts w:ascii="Arial" w:hAnsi="Arial" w:cs="Arial"/>
        </w:rPr>
      </w:pPr>
      <w:hyperlink r:id="rId14" w:history="1">
        <w:r w:rsidRPr="00DF3A4C">
          <w:rPr>
            <w:rStyle w:val="Hipervnculo"/>
            <w:rFonts w:ascii="Arial" w:hAnsi="Arial" w:cs="Arial"/>
          </w:rPr>
          <w:t>https://www.tinkercad.com/things/l2RKHZxD4Ck-copy-of-alarma-de-incendios-con-sensor-manual-y-detector-de-humo</w:t>
        </w:r>
      </w:hyperlink>
    </w:p>
    <w:p w:rsidR="00311C4B" w:rsidRDefault="00311C4B" w:rsidP="00311C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Codificacion</w:t>
      </w:r>
      <w:proofErr w:type="spellEnd"/>
      <w:r>
        <w:rPr>
          <w:rFonts w:ascii="Arial" w:hAnsi="Arial" w:cs="Arial"/>
        </w:rPr>
        <w:t>:</w:t>
      </w:r>
    </w:p>
    <w:p w:rsidR="00311C4B" w:rsidRDefault="00311C4B" w:rsidP="00311C4B">
      <w:pPr>
        <w:rPr>
          <w:rFonts w:ascii="Arial" w:hAnsi="Arial" w:cs="Arial"/>
          <w:sz w:val="16"/>
          <w:szCs w:val="16"/>
        </w:rPr>
        <w:sectPr w:rsidR="00311C4B" w:rsidSect="00EA4256">
          <w:type w:val="continuous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pinAlarma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8;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pinManual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13;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pinHumo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A1;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pinTemperatura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A0;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humo = 0;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lectura = 0;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umbralT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75; // Para el sensor de temperatura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int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umbralH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11C4B">
        <w:rPr>
          <w:rFonts w:ascii="Arial" w:hAnsi="Arial" w:cs="Arial"/>
          <w:sz w:val="16"/>
          <w:szCs w:val="16"/>
        </w:rPr>
        <w:t>75 ;</w:t>
      </w:r>
      <w:proofErr w:type="gramEnd"/>
      <w:r w:rsidRPr="00311C4B">
        <w:rPr>
          <w:rFonts w:ascii="Arial" w:hAnsi="Arial" w:cs="Arial"/>
          <w:sz w:val="16"/>
          <w:szCs w:val="16"/>
        </w:rPr>
        <w:t xml:space="preserve"> // Para el sensor de humo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void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setup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gramEnd"/>
      <w:r w:rsidRPr="00311C4B">
        <w:rPr>
          <w:rFonts w:ascii="Arial" w:hAnsi="Arial" w:cs="Arial"/>
          <w:sz w:val="16"/>
          <w:szCs w:val="16"/>
        </w:rPr>
        <w:t>)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>{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pinMode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11C4B">
        <w:rPr>
          <w:rFonts w:ascii="Arial" w:hAnsi="Arial" w:cs="Arial"/>
          <w:sz w:val="16"/>
          <w:szCs w:val="16"/>
        </w:rPr>
        <w:t>pinAlarma</w:t>
      </w:r>
      <w:proofErr w:type="spellEnd"/>
      <w:r w:rsidRPr="00311C4B">
        <w:rPr>
          <w:rFonts w:ascii="Arial" w:hAnsi="Arial" w:cs="Arial"/>
          <w:sz w:val="16"/>
          <w:szCs w:val="16"/>
        </w:rPr>
        <w:t>, OUTPUT);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pinMode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11C4B">
        <w:rPr>
          <w:rFonts w:ascii="Arial" w:hAnsi="Arial" w:cs="Arial"/>
          <w:sz w:val="16"/>
          <w:szCs w:val="16"/>
        </w:rPr>
        <w:t>pinManual</w:t>
      </w:r>
      <w:proofErr w:type="spellEnd"/>
      <w:r w:rsidRPr="00311C4B">
        <w:rPr>
          <w:rFonts w:ascii="Arial" w:hAnsi="Arial" w:cs="Arial"/>
          <w:sz w:val="16"/>
          <w:szCs w:val="16"/>
        </w:rPr>
        <w:t>, INPUT);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11C4B">
        <w:rPr>
          <w:rFonts w:ascii="Arial" w:hAnsi="Arial" w:cs="Arial"/>
          <w:sz w:val="16"/>
          <w:szCs w:val="16"/>
        </w:rPr>
        <w:t>Serial.begin</w:t>
      </w:r>
      <w:proofErr w:type="spellEnd"/>
      <w:r w:rsidRPr="00311C4B">
        <w:rPr>
          <w:rFonts w:ascii="Arial" w:hAnsi="Arial" w:cs="Arial"/>
          <w:sz w:val="16"/>
          <w:szCs w:val="16"/>
        </w:rPr>
        <w:t>(9600);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>}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proofErr w:type="spellStart"/>
      <w:r w:rsidRPr="00311C4B">
        <w:rPr>
          <w:rFonts w:ascii="Arial" w:hAnsi="Arial" w:cs="Arial"/>
          <w:sz w:val="16"/>
          <w:szCs w:val="16"/>
        </w:rPr>
        <w:t>void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loop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gramEnd"/>
      <w:r w:rsidRPr="00311C4B">
        <w:rPr>
          <w:rFonts w:ascii="Arial" w:hAnsi="Arial" w:cs="Arial"/>
          <w:sz w:val="16"/>
          <w:szCs w:val="16"/>
        </w:rPr>
        <w:t>)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>{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humo = </w:t>
      </w:r>
      <w:proofErr w:type="spellStart"/>
      <w:r w:rsidRPr="00311C4B">
        <w:rPr>
          <w:rFonts w:ascii="Arial" w:hAnsi="Arial" w:cs="Arial"/>
          <w:sz w:val="16"/>
          <w:szCs w:val="16"/>
        </w:rPr>
        <w:t>analogRead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r w:rsidRPr="00311C4B">
        <w:rPr>
          <w:rFonts w:ascii="Arial" w:hAnsi="Arial" w:cs="Arial"/>
          <w:sz w:val="16"/>
          <w:szCs w:val="16"/>
        </w:rPr>
        <w:t>pinHumo</w:t>
      </w:r>
      <w:proofErr w:type="spellEnd"/>
      <w:r w:rsidRPr="00311C4B">
        <w:rPr>
          <w:rFonts w:ascii="Arial" w:hAnsi="Arial" w:cs="Arial"/>
          <w:sz w:val="16"/>
          <w:szCs w:val="16"/>
        </w:rPr>
        <w:t>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lectura = </w:t>
      </w:r>
      <w:proofErr w:type="spellStart"/>
      <w:r w:rsidRPr="00311C4B">
        <w:rPr>
          <w:rFonts w:ascii="Arial" w:hAnsi="Arial" w:cs="Arial"/>
          <w:sz w:val="16"/>
          <w:szCs w:val="16"/>
        </w:rPr>
        <w:t>analogRead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r w:rsidRPr="00311C4B">
        <w:rPr>
          <w:rFonts w:ascii="Arial" w:hAnsi="Arial" w:cs="Arial"/>
          <w:sz w:val="16"/>
          <w:szCs w:val="16"/>
        </w:rPr>
        <w:t>pinTemperatura</w:t>
      </w:r>
      <w:proofErr w:type="spellEnd"/>
      <w:r w:rsidRPr="00311C4B">
        <w:rPr>
          <w:rFonts w:ascii="Arial" w:hAnsi="Arial" w:cs="Arial"/>
          <w:sz w:val="16"/>
          <w:szCs w:val="16"/>
        </w:rPr>
        <w:t>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11C4B">
        <w:rPr>
          <w:rFonts w:ascii="Arial" w:hAnsi="Arial" w:cs="Arial"/>
          <w:sz w:val="16"/>
          <w:szCs w:val="16"/>
        </w:rPr>
        <w:t>float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voltaje = 5.0 /1024 * </w:t>
      </w:r>
      <w:proofErr w:type="gramStart"/>
      <w:r w:rsidRPr="00311C4B">
        <w:rPr>
          <w:rFonts w:ascii="Arial" w:hAnsi="Arial" w:cs="Arial"/>
          <w:sz w:val="16"/>
          <w:szCs w:val="16"/>
        </w:rPr>
        <w:t>lectura ;</w:t>
      </w:r>
      <w:proofErr w:type="gramEnd"/>
      <w:r w:rsidRPr="00311C4B">
        <w:rPr>
          <w:rFonts w:ascii="Arial" w:hAnsi="Arial" w:cs="Arial"/>
          <w:sz w:val="16"/>
          <w:szCs w:val="16"/>
        </w:rPr>
        <w:t xml:space="preserve"> // Voltaje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11C4B">
        <w:rPr>
          <w:rFonts w:ascii="Arial" w:hAnsi="Arial" w:cs="Arial"/>
          <w:sz w:val="16"/>
          <w:szCs w:val="16"/>
        </w:rPr>
        <w:t>float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11C4B">
        <w:rPr>
          <w:rFonts w:ascii="Arial" w:hAnsi="Arial" w:cs="Arial"/>
          <w:sz w:val="16"/>
          <w:szCs w:val="16"/>
        </w:rPr>
        <w:t>temp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= voltaje * 100 -50;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11C4B">
        <w:rPr>
          <w:rFonts w:ascii="Arial" w:hAnsi="Arial" w:cs="Arial"/>
          <w:sz w:val="16"/>
          <w:szCs w:val="16"/>
        </w:rPr>
        <w:t>bool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sensores </w:t>
      </w:r>
      <w:proofErr w:type="gramStart"/>
      <w:r w:rsidRPr="00311C4B">
        <w:rPr>
          <w:rFonts w:ascii="Arial" w:hAnsi="Arial" w:cs="Arial"/>
          <w:sz w:val="16"/>
          <w:szCs w:val="16"/>
        </w:rPr>
        <w:t>=  (</w:t>
      </w:r>
      <w:proofErr w:type="gramEnd"/>
      <w:r w:rsidRPr="00311C4B">
        <w:rPr>
          <w:rFonts w:ascii="Arial" w:hAnsi="Arial" w:cs="Arial"/>
          <w:sz w:val="16"/>
          <w:szCs w:val="16"/>
        </w:rPr>
        <w:t xml:space="preserve">humo &gt;= </w:t>
      </w:r>
      <w:proofErr w:type="spellStart"/>
      <w:r w:rsidRPr="00311C4B">
        <w:rPr>
          <w:rFonts w:ascii="Arial" w:hAnsi="Arial" w:cs="Arial"/>
          <w:sz w:val="16"/>
          <w:szCs w:val="16"/>
        </w:rPr>
        <w:t>umbralH</w:t>
      </w:r>
      <w:proofErr w:type="spellEnd"/>
      <w:r w:rsidRPr="00311C4B">
        <w:rPr>
          <w:rFonts w:ascii="Arial" w:hAnsi="Arial" w:cs="Arial"/>
          <w:sz w:val="16"/>
          <w:szCs w:val="16"/>
        </w:rPr>
        <w:t>) &amp;&amp;(</w:t>
      </w:r>
      <w:proofErr w:type="spellStart"/>
      <w:r w:rsidRPr="00311C4B">
        <w:rPr>
          <w:rFonts w:ascii="Arial" w:hAnsi="Arial" w:cs="Arial"/>
          <w:sz w:val="16"/>
          <w:szCs w:val="16"/>
        </w:rPr>
        <w:t>temp</w:t>
      </w:r>
      <w:proofErr w:type="spellEnd"/>
      <w:r w:rsidRPr="00311C4B">
        <w:rPr>
          <w:rFonts w:ascii="Arial" w:hAnsi="Arial" w:cs="Arial"/>
          <w:sz w:val="16"/>
          <w:szCs w:val="16"/>
        </w:rPr>
        <w:t xml:space="preserve"> &gt;= </w:t>
      </w:r>
      <w:proofErr w:type="spellStart"/>
      <w:r w:rsidRPr="00311C4B">
        <w:rPr>
          <w:rFonts w:ascii="Arial" w:hAnsi="Arial" w:cs="Arial"/>
          <w:sz w:val="16"/>
          <w:szCs w:val="16"/>
        </w:rPr>
        <w:t>umbralT</w:t>
      </w:r>
      <w:proofErr w:type="spellEnd"/>
      <w:r w:rsidRPr="00311C4B">
        <w:rPr>
          <w:rFonts w:ascii="Arial" w:hAnsi="Arial" w:cs="Arial"/>
          <w:sz w:val="16"/>
          <w:szCs w:val="16"/>
        </w:rPr>
        <w:t>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 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r w:rsidRPr="00311C4B">
        <w:rPr>
          <w:rFonts w:ascii="Arial" w:hAnsi="Arial" w:cs="Arial"/>
          <w:sz w:val="16"/>
          <w:szCs w:val="16"/>
        </w:rPr>
        <w:tab/>
      </w:r>
      <w:proofErr w:type="spellStart"/>
      <w:r w:rsidRPr="00311C4B">
        <w:rPr>
          <w:rFonts w:ascii="Arial" w:hAnsi="Arial" w:cs="Arial"/>
          <w:sz w:val="16"/>
          <w:szCs w:val="16"/>
        </w:rPr>
        <w:t>Serial.println</w:t>
      </w:r>
      <w:proofErr w:type="spellEnd"/>
      <w:r w:rsidRPr="00311C4B">
        <w:rPr>
          <w:rFonts w:ascii="Arial" w:hAnsi="Arial" w:cs="Arial"/>
          <w:sz w:val="16"/>
          <w:szCs w:val="16"/>
        </w:rPr>
        <w:t>(humo);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r w:rsidRPr="00311C4B">
        <w:rPr>
          <w:rFonts w:ascii="Arial" w:hAnsi="Arial" w:cs="Arial"/>
          <w:sz w:val="16"/>
          <w:szCs w:val="16"/>
        </w:rPr>
        <w:tab/>
      </w:r>
      <w:proofErr w:type="spellStart"/>
      <w:r w:rsidRPr="00311C4B">
        <w:rPr>
          <w:rFonts w:ascii="Arial" w:hAnsi="Arial" w:cs="Arial"/>
          <w:sz w:val="16"/>
          <w:szCs w:val="16"/>
        </w:rPr>
        <w:t>Serial.println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r w:rsidRPr="00311C4B">
        <w:rPr>
          <w:rFonts w:ascii="Arial" w:hAnsi="Arial" w:cs="Arial"/>
          <w:sz w:val="16"/>
          <w:szCs w:val="16"/>
        </w:rPr>
        <w:t>temp</w:t>
      </w:r>
      <w:proofErr w:type="spellEnd"/>
      <w:r w:rsidRPr="00311C4B">
        <w:rPr>
          <w:rFonts w:ascii="Arial" w:hAnsi="Arial" w:cs="Arial"/>
          <w:sz w:val="16"/>
          <w:szCs w:val="16"/>
        </w:rPr>
        <w:t>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r w:rsidRPr="00311C4B">
        <w:rPr>
          <w:rFonts w:ascii="Arial" w:hAnsi="Arial" w:cs="Arial"/>
          <w:sz w:val="16"/>
          <w:szCs w:val="16"/>
        </w:rPr>
        <w:tab/>
      </w:r>
      <w:proofErr w:type="spellStart"/>
      <w:r w:rsidRPr="00311C4B">
        <w:rPr>
          <w:rFonts w:ascii="Arial" w:hAnsi="Arial" w:cs="Arial"/>
          <w:sz w:val="16"/>
          <w:szCs w:val="16"/>
        </w:rPr>
        <w:t>Serial.println</w:t>
      </w:r>
      <w:proofErr w:type="spellEnd"/>
      <w:r w:rsidRPr="00311C4B">
        <w:rPr>
          <w:rFonts w:ascii="Arial" w:hAnsi="Arial" w:cs="Arial"/>
          <w:sz w:val="16"/>
          <w:szCs w:val="16"/>
        </w:rPr>
        <w:t>("\n");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if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gramEnd"/>
      <w:r w:rsidRPr="00311C4B">
        <w:rPr>
          <w:rFonts w:ascii="Arial" w:hAnsi="Arial" w:cs="Arial"/>
          <w:sz w:val="16"/>
          <w:szCs w:val="16"/>
        </w:rPr>
        <w:t xml:space="preserve">sensores || </w:t>
      </w:r>
      <w:proofErr w:type="spellStart"/>
      <w:r w:rsidRPr="00311C4B">
        <w:rPr>
          <w:rFonts w:ascii="Arial" w:hAnsi="Arial" w:cs="Arial"/>
          <w:sz w:val="16"/>
          <w:szCs w:val="16"/>
        </w:rPr>
        <w:t>digitalRead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r w:rsidRPr="00311C4B">
        <w:rPr>
          <w:rFonts w:ascii="Arial" w:hAnsi="Arial" w:cs="Arial"/>
          <w:sz w:val="16"/>
          <w:szCs w:val="16"/>
        </w:rPr>
        <w:t>pinManual</w:t>
      </w:r>
      <w:proofErr w:type="spellEnd"/>
      <w:r w:rsidRPr="00311C4B">
        <w:rPr>
          <w:rFonts w:ascii="Arial" w:hAnsi="Arial" w:cs="Arial"/>
          <w:sz w:val="16"/>
          <w:szCs w:val="16"/>
        </w:rPr>
        <w:t>)) {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digitalWrite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11C4B">
        <w:rPr>
          <w:rFonts w:ascii="Arial" w:hAnsi="Arial" w:cs="Arial"/>
          <w:sz w:val="16"/>
          <w:szCs w:val="16"/>
        </w:rPr>
        <w:t>pinAlarma</w:t>
      </w:r>
      <w:proofErr w:type="spellEnd"/>
      <w:r w:rsidRPr="00311C4B">
        <w:rPr>
          <w:rFonts w:ascii="Arial" w:hAnsi="Arial" w:cs="Arial"/>
          <w:sz w:val="16"/>
          <w:szCs w:val="16"/>
        </w:rPr>
        <w:t>, HIGH);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}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else</w:t>
      </w:r>
      <w:proofErr w:type="spellEnd"/>
      <w:r w:rsidRPr="00311C4B">
        <w:rPr>
          <w:rFonts w:ascii="Arial" w:hAnsi="Arial" w:cs="Arial"/>
          <w:sz w:val="16"/>
          <w:szCs w:val="16"/>
        </w:rPr>
        <w:t>{</w:t>
      </w:r>
      <w:proofErr w:type="gramEnd"/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11C4B">
        <w:rPr>
          <w:rFonts w:ascii="Arial" w:hAnsi="Arial" w:cs="Arial"/>
          <w:sz w:val="16"/>
          <w:szCs w:val="16"/>
        </w:rPr>
        <w:t>digitalWrite</w:t>
      </w:r>
      <w:proofErr w:type="spellEnd"/>
      <w:r w:rsidRPr="00311C4B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311C4B">
        <w:rPr>
          <w:rFonts w:ascii="Arial" w:hAnsi="Arial" w:cs="Arial"/>
          <w:sz w:val="16"/>
          <w:szCs w:val="16"/>
        </w:rPr>
        <w:t>pinAlarma,LOW</w:t>
      </w:r>
      <w:proofErr w:type="spellEnd"/>
      <w:proofErr w:type="gramEnd"/>
      <w:r w:rsidRPr="00311C4B">
        <w:rPr>
          <w:rFonts w:ascii="Arial" w:hAnsi="Arial" w:cs="Arial"/>
          <w:sz w:val="16"/>
          <w:szCs w:val="16"/>
        </w:rPr>
        <w:t>);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 xml:space="preserve">  }</w:t>
      </w:r>
    </w:p>
    <w:p w:rsidR="00311C4B" w:rsidRPr="00311C4B" w:rsidRDefault="00311C4B" w:rsidP="00311C4B">
      <w:pPr>
        <w:rPr>
          <w:rFonts w:ascii="Arial" w:hAnsi="Arial" w:cs="Arial"/>
          <w:sz w:val="16"/>
          <w:szCs w:val="16"/>
        </w:rPr>
      </w:pPr>
      <w:r w:rsidRPr="00311C4B">
        <w:rPr>
          <w:rFonts w:ascii="Arial" w:hAnsi="Arial" w:cs="Arial"/>
          <w:sz w:val="16"/>
          <w:szCs w:val="16"/>
        </w:rPr>
        <w:t>}</w:t>
      </w:r>
      <w:bookmarkStart w:id="0" w:name="_GoBack"/>
      <w:bookmarkEnd w:id="0"/>
    </w:p>
    <w:sectPr w:rsidR="00311C4B" w:rsidRPr="00311C4B" w:rsidSect="00311C4B">
      <w:type w:val="continuous"/>
      <w:pgSz w:w="12240" w:h="15840"/>
      <w:pgMar w:top="1417" w:right="1701" w:bottom="1417" w:left="1701" w:header="708" w:footer="708" w:gutter="0"/>
      <w:pgNumType w:start="0"/>
      <w:cols w:num="3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0814"/>
    <w:multiLevelType w:val="hybridMultilevel"/>
    <w:tmpl w:val="5B960298"/>
    <w:lvl w:ilvl="0" w:tplc="CECE33B8">
      <w:start w:val="1"/>
      <w:numFmt w:val="decimal"/>
      <w:lvlText w:val="%1)"/>
      <w:lvlJc w:val="left"/>
      <w:pPr>
        <w:ind w:left="927" w:hanging="360"/>
      </w:pPr>
      <w:rPr>
        <w:rFonts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56"/>
    <w:rsid w:val="00311C4B"/>
    <w:rsid w:val="00412CBC"/>
    <w:rsid w:val="00B910E1"/>
    <w:rsid w:val="00E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99D3"/>
  <w15:chartTrackingRefBased/>
  <w15:docId w15:val="{B3090C2D-AE08-4C95-B51E-AD8EAEE6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425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4256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EA42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25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A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4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A425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91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tinkercad.com/things/acOIns5ovI8-semana-6-ldr-senso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sg.tinkercad.com/things/3r5X4A2cdbf/t725.png?rev=1725295644771000000&amp;s=&amp;v=1&amp;type=circuit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tinkercad.com/things/l2RKHZxD4Ck-copy-of-alarma-de-incendios-con-sensor-manual-y-detector-de-hum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8B92DE46B344F6BEE39A1D5866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5015-B2E7-4CEF-B5D4-CBE8B1849AE0}"/>
      </w:docPartPr>
      <w:docPartBody>
        <w:p w:rsidR="00000000" w:rsidRDefault="000D081A" w:rsidP="000D081A">
          <w:pPr>
            <w:pStyle w:val="778B92DE46B344F6BEE39A1D586638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06E5E150FAE46359251BC1830623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8A09E-45DD-4BF0-93FC-F44E0F813B95}"/>
      </w:docPartPr>
      <w:docPartBody>
        <w:p w:rsidR="00000000" w:rsidRDefault="000D081A" w:rsidP="000D081A">
          <w:pPr>
            <w:pStyle w:val="906E5E150FAE46359251BC1830623F7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A"/>
    <w:rsid w:val="000D081A"/>
    <w:rsid w:val="0081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8B92DE46B344F6BEE39A1D5866385E">
    <w:name w:val="778B92DE46B344F6BEE39A1D5866385E"/>
    <w:rsid w:val="000D081A"/>
  </w:style>
  <w:style w:type="paragraph" w:customStyle="1" w:styleId="906E5E150FAE46359251BC1830623F7D">
    <w:name w:val="906E5E150FAE46359251BC1830623F7D"/>
    <w:rsid w:val="000D0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>Sede San Joaquín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462C8-5E31-4B63-8886-B67DBA8C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Santo tomas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iot</dc:title>
  <dc:subject>Manuel Barra - Analista Programador</dc:subject>
  <dc:creator>Santo Tomas</dc:creator>
  <cp:keywords/>
  <dc:description/>
  <cp:lastModifiedBy>Santo Tomas</cp:lastModifiedBy>
  <cp:revision>1</cp:revision>
  <dcterms:created xsi:type="dcterms:W3CDTF">2024-10-14T15:33:00Z</dcterms:created>
  <dcterms:modified xsi:type="dcterms:W3CDTF">2024-10-14T16:05:00Z</dcterms:modified>
</cp:coreProperties>
</file>