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מערך-שיעור---מספרים-מרוכבים"/>
    <w:p>
      <w:pPr>
        <w:pStyle w:val="Heading1"/>
      </w:pPr>
      <w:r>
        <w:t xml:space="preserve">מערך שיעור - מספרים מרוכבים</w:t>
      </w:r>
    </w:p>
    <w:p>
      <w:pPr>
        <w:pStyle w:val="FirstParagraph"/>
      </w:pPr>
      <w:r>
        <w:t xml:space="preserve">כיתה: י”ב 5 יח”ל</w:t>
      </w:r>
    </w:p>
    <w:p>
      <w:pPr>
        <w:pStyle w:val="BodyText"/>
      </w:pPr>
      <w:r>
        <w:t xml:space="preserve">משך: 45 דקות</w:t>
      </w:r>
    </w:p>
    <w:p>
      <w:pPr>
        <w:pStyle w:val="BodyText"/>
      </w:pPr>
      <w:r>
        <w:t xml:space="preserve">סוג שיעור: הקנייה</w:t>
      </w:r>
    </w:p>
    <w:p>
      <w:pPr>
        <w:pStyle w:val="BodyText"/>
      </w:pPr>
      <w:r>
        <w:t xml:space="preserve">תת-נושא: הכרות עם מספרים מרוכבים, הצגה קרטזית, פעולות אלגבריות פשוטות ופתרון משוואות ריבועיות פשוטות מעל המרוכבים</w:t>
      </w:r>
    </w:p>
    <w:bookmarkStart w:id="20" w:name="מטרות-השיעור"/>
    <w:p>
      <w:pPr>
        <w:pStyle w:val="Heading2"/>
      </w:pPr>
      <w:r>
        <w:t xml:space="preserve">מטרות השיעור</w:t>
      </w:r>
    </w:p>
    <w:p>
      <w:pPr>
        <w:numPr>
          <w:ilvl w:val="0"/>
          <w:numId w:val="1001"/>
        </w:numPr>
        <w:pStyle w:val="Compact"/>
      </w:pPr>
      <w:r>
        <w:t xml:space="preserve">התלמידים יבינו מדוע מרחיבים את עולם המספרים מעבר לממשיים.</w:t>
      </w:r>
    </w:p>
    <w:p>
      <w:pPr>
        <w:numPr>
          <w:ilvl w:val="0"/>
          <w:numId w:val="1001"/>
        </w:numPr>
        <w:pStyle w:val="Compact"/>
      </w:pPr>
      <w:r>
        <w:t xml:space="preserve">התלמידים יכירו את ההגדרה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ואת הצורה הקרטזית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i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התלמידים יזהו חלק ממשי וחלק מדומה.</w:t>
      </w:r>
    </w:p>
    <w:p>
      <w:pPr>
        <w:numPr>
          <w:ilvl w:val="0"/>
          <w:numId w:val="1001"/>
        </w:numPr>
        <w:pStyle w:val="Compact"/>
      </w:pPr>
      <w:r>
        <w:t xml:space="preserve">התלמידים יבצעו חיבור, חיסור וכפל פשוט של מספרים מרוכבים.</w:t>
      </w:r>
    </w:p>
    <w:p>
      <w:pPr>
        <w:numPr>
          <w:ilvl w:val="0"/>
          <w:numId w:val="1001"/>
        </w:numPr>
        <w:pStyle w:val="Compact"/>
      </w:pPr>
      <w:r>
        <w:t xml:space="preserve">התלמידים יפתרו משוואות ריבועיות פשוטות שמובילות לשורשים מרוכבים.</w:t>
      </w:r>
    </w:p>
    <w:bookmarkEnd w:id="20"/>
    <w:bookmarkStart w:id="21" w:name="מקורות"/>
    <w:p>
      <w:pPr>
        <w:pStyle w:val="Heading2"/>
      </w:pPr>
      <w:r>
        <w:t xml:space="preserve">מקורות</w:t>
      </w:r>
    </w:p>
    <w:p>
      <w:pPr>
        <w:numPr>
          <w:ilvl w:val="0"/>
          <w:numId w:val="1002"/>
        </w:numPr>
        <w:pStyle w:val="Compact"/>
      </w:pPr>
      <w:r>
        <w:t xml:space="preserve">תכנית הלימודים המקומית:</w:t>
      </w:r>
      <w:r>
        <w:t xml:space="preserve"> </w:t>
      </w:r>
      <w:r>
        <w:rPr>
          <w:rStyle w:val="VerbatimChar"/>
        </w:rPr>
        <w:t xml:space="preserve">complex-numbers</w:t>
      </w:r>
      <w:r>
        <w:t xml:space="preserve">, כיתה י”ב 5 יח”ל, 20 שעות.</w:t>
      </w:r>
    </w:p>
    <w:p>
      <w:pPr>
        <w:numPr>
          <w:ilvl w:val="0"/>
          <w:numId w:val="1002"/>
        </w:numPr>
        <w:pStyle w:val="Compact"/>
      </w:pPr>
      <w:r>
        <w:t xml:space="preserve">בני גורן - מתמטיקה 5 יחידות לימוד, חלק ג׳2: האינדקס הרשמי הנגיש שימש לסדר הנושאים בלבד. התרגילים כאן מקוריים ולא מועתקים מהספר.</w:t>
      </w:r>
    </w:p>
    <w:bookmarkEnd w:id="21"/>
    <w:bookmarkStart w:id="22" w:name="דגשים-למורה"/>
    <w:p>
      <w:pPr>
        <w:pStyle w:val="Heading2"/>
      </w:pPr>
      <w:r>
        <w:t xml:space="preserve">דגשים למורה</w:t>
      </w:r>
    </w:p>
    <w:p>
      <w:pPr>
        <w:pStyle w:val="FirstParagraph"/>
      </w:pPr>
      <w:r>
        <w:t xml:space="preserve">זהו שיעור ראשון בנושא. לא להיכנס עדיין למספר צמוד, חילוק כללי, ערך מוחלט, הצגה קוטבית או דה-מואבר. הדגש הוא צורך, הגדרה, הצגה קרטזית, פעולות בסיסיות ומשוואות ריבועיות פשוטות.</w:t>
      </w:r>
    </w:p>
    <w:bookmarkEnd w:id="22"/>
    <w:bookmarkStart w:id="27" w:name="מהלך-השיעור"/>
    <w:p>
      <w:pPr>
        <w:pStyle w:val="Heading2"/>
      </w:pPr>
      <w:r>
        <w:t xml:space="preserve">מהלך השיעור</w:t>
      </w:r>
    </w:p>
    <w:bookmarkStart w:id="23" w:name="פתיחה---למה-צריך-מספר-חדש-5-דקות"/>
    <w:p>
      <w:pPr>
        <w:pStyle w:val="Heading3"/>
      </w:pPr>
      <w:r>
        <w:t xml:space="preserve">פתיחה - למה צריך מספר חדש? (5 דקות)</w:t>
      </w:r>
    </w:p>
    <w:p>
      <w:pPr>
        <w:pStyle w:val="FirstParagraph"/>
      </w:pPr>
      <w:r>
        <w:t xml:space="preserve">משימת כניסה עצמאית בזמן נוכחות והכנת הלוח.</w:t>
      </w:r>
    </w:p>
    <w:p>
      <w:pPr>
        <w:pStyle w:val="BodyText"/>
      </w:pPr>
      <w:r>
        <w:t xml:space="preserve">תרגיל:</w:t>
      </w:r>
    </w:p>
    <w:p>
      <w:pPr>
        <w:pStyle w:val="BodyText"/>
      </w:pPr>
      <w:r>
        <w:t xml:space="preserve">פתרו מעל הממשיים, ואם אין פתרון כתבו מדוע:</w:t>
      </w:r>
    </w:p>
    <w:p>
      <w:pPr>
        <w:numPr>
          <w:ilvl w:val="0"/>
          <w:numId w:val="1003"/>
        </w:numPr>
        <w:pStyle w:val="Compact"/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</w:p>
    <w:p>
      <w:pPr>
        <w:numPr>
          <w:ilvl w:val="0"/>
          <w:numId w:val="1003"/>
        </w:numPr>
        <w:pStyle w:val="Compact"/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</w:p>
    <w:p>
      <w:pPr>
        <w:numPr>
          <w:ilvl w:val="0"/>
          <w:numId w:val="1003"/>
        </w:numPr>
        <w:pStyle w:val="Compact"/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</w:p>
    <w:p>
      <w:pPr>
        <w:pStyle w:val="FirstParagraph"/>
      </w:pPr>
      <w:r>
        <w:t xml:space="preserve">איסוף קצר: מעל הממשיים אין מספר שריבועו שלילי. זו נקודת הכניסה להגדרה של מספר חדש.</w:t>
      </w:r>
    </w:p>
    <w:bookmarkEnd w:id="23"/>
    <w:bookmarkStart w:id="24" w:name="הקנייה---הגדרת-i-והצגה-קרטזית-16-דקות"/>
    <w:p>
      <w:pPr>
        <w:pStyle w:val="Heading3"/>
      </w:pPr>
      <w:r>
        <w:t xml:space="preserve">הקנייה - הגדרת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והצגה קרטזית (16 דקות)</w:t>
      </w:r>
    </w:p>
    <w:p>
      <w:pPr>
        <w:numPr>
          <w:ilvl w:val="0"/>
          <w:numId w:val="1004"/>
        </w:numPr>
        <w:pStyle w:val="Compact"/>
      </w:pPr>
      <w:r>
        <w:t xml:space="preserve">מתחילים מ-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מגדירים מספר חדש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כך ש-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כל מספר מהצורה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i</m:t>
        </m:r>
        <m:r>
          <m:t>b</m:t>
        </m:r>
      </m:oMath>
      <w:r>
        <w:t xml:space="preserve">, כאשר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ממשיים, נקרא מספר מרוכב.</w:t>
      </w:r>
    </w:p>
    <w:p>
      <w:pPr>
        <w:numPr>
          <w:ilvl w:val="0"/>
          <w:numId w:val="1004"/>
        </w:numPr>
        <w:pStyle w:val="Compact"/>
      </w:pPr>
      <w:r>
        <w:t xml:space="preserve">מסמנים</w:t>
      </w:r>
      <w:r>
        <w:t xml:space="preserve"> </w:t>
      </w:r>
      <m:oMath>
        <m:r>
          <m:t>R</m:t>
        </m:r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m:oMath>
        <m:r>
          <m:t>I</m:t>
        </m:r>
        <m:r>
          <m:t>m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הממשיים הם המקרה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אין יחס סדר טבעי במרוכבים, ולכן לא משווים מרוכבים בעזרת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או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.</w:t>
      </w:r>
    </w:p>
    <w:p>
      <w:pPr>
        <w:pStyle w:val="FirstParagraph"/>
      </w:pPr>
      <w:r>
        <w:t xml:space="preserve">דוגמאות מונחות:</w:t>
      </w:r>
    </w:p>
    <w:p>
      <w:pPr>
        <w:numPr>
          <w:ilvl w:val="0"/>
          <w:numId w:val="1005"/>
        </w:numPr>
        <w:pStyle w:val="Compact"/>
      </w:pPr>
      <w:r>
        <w:t xml:space="preserve">עבור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2</m:t>
        </m:r>
        <m:r>
          <m:t>i</m:t>
        </m:r>
      </m:oMath>
      <w:r>
        <w:t xml:space="preserve">: לזהות חלק ממשי, חלק מדומה, ונקודה במישור גאוס.</w:t>
      </w:r>
    </w:p>
    <w:p>
      <w:pPr>
        <w:numPr>
          <w:ilvl w:val="0"/>
          <w:numId w:val="1005"/>
        </w:numPr>
        <w:pStyle w:val="Compact"/>
      </w:pPr>
      <w:r>
        <w:t xml:space="preserve">לחשב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  <m:r>
              <m:t>i</m:t>
            </m:r>
          </m:e>
        </m:d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i</m:t>
            </m:r>
          </m:e>
        </m:d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לחשב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  <m:r>
              <m:t>i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i</m:t>
            </m:r>
          </m:e>
        </m:d>
      </m:oMath>
      <w:r>
        <w:t xml:space="preserve"> </w:t>
      </w:r>
      <w:r>
        <w:t xml:space="preserve">תוך שימוש ב-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לפתור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ולקבל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3</m:t>
        </m:r>
        <m:r>
          <m:t>i</m:t>
        </m:r>
      </m:oMath>
      <w:r>
        <w:t xml:space="preserve">.</w:t>
      </w:r>
    </w:p>
    <w:bookmarkEnd w:id="24"/>
    <w:bookmarkStart w:id="25" w:name="תרגול-קצר-בלוחות-מחיקים-9-דקות"/>
    <w:p>
      <w:pPr>
        <w:pStyle w:val="Heading3"/>
      </w:pPr>
      <w:r>
        <w:t xml:space="preserve">תרגול קצר בלוחות מחיקים (9 דקות)</w:t>
      </w:r>
    </w:p>
    <w:p>
      <w:pPr>
        <w:pStyle w:val="FirstParagraph"/>
      </w:pPr>
      <w:r>
        <w:t xml:space="preserve">כל סעיף נפתר במהירות, התלמידים מרימים תשובה, והמורה מתקנת דפוסי שגיאה מידיים.</w:t>
      </w:r>
    </w:p>
    <w:p>
      <w:pPr>
        <w:numPr>
          <w:ilvl w:val="0"/>
          <w:numId w:val="1006"/>
        </w:numPr>
        <w:pStyle w:val="Compact"/>
      </w:pPr>
      <w:r>
        <w:t xml:space="preserve">חשבו וכנסו לצורה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i</m:t>
        </m:r>
        <m:r>
          <m:t>b</m:t>
        </m:r>
      </m:oMath>
      <w:r>
        <w:t xml:space="preserve">:</w:t>
      </w:r>
      <w:r>
        <w:t xml:space="preserve"> </w:t>
      </w:r>
      <w:r>
        <w:t xml:space="preserve">א.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r>
              <m:t>3</m:t>
            </m:r>
            <m:r>
              <m:t>i</m:t>
            </m:r>
          </m:e>
        </m:d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7</m:t>
            </m:r>
            <m:r>
              <m:t>i</m:t>
            </m:r>
          </m:e>
        </m:d>
      </m:oMath>
      <w:r>
        <w:t xml:space="preserve"> </w:t>
      </w:r>
      <w:r>
        <w:t xml:space="preserve">ב.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+</m:t>
            </m:r>
            <m:r>
              <m:t>i</m:t>
            </m:r>
          </m:e>
        </m:d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8</m:t>
            </m:r>
            <m:r>
              <m:rPr>
                <m:sty m:val="p"/>
              </m:rPr>
              <m:t>−</m:t>
            </m:r>
            <m:r>
              <m:t>4</m:t>
            </m:r>
            <m:r>
              <m:t>i</m:t>
            </m:r>
          </m:e>
        </m:d>
      </m:oMath>
    </w:p>
    <w:p>
      <w:pPr>
        <w:numPr>
          <w:ilvl w:val="0"/>
          <w:numId w:val="1006"/>
        </w:numPr>
        <w:pStyle w:val="Compact"/>
      </w:pPr>
      <w:r>
        <w:t xml:space="preserve">חשבו: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2</m:t>
            </m:r>
            <m:r>
              <m:t>i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4</m:t>
            </m:r>
            <m:r>
              <m:t>i</m:t>
            </m:r>
          </m:e>
        </m:d>
      </m:oMath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פתרו מעל המרוכבים: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דגש אבחוני: אם מופיעה שגיאת סימן בחיסור או בכפל, לעצור לדקה ולפתוח סוגריים יחד.</w:t>
      </w:r>
    </w:p>
    <w:bookmarkEnd w:id="25"/>
    <w:bookmarkStart w:id="26" w:name="עבודה-עצמית---דף-עבודה-לתלמידים-15-דקות"/>
    <w:p>
      <w:pPr>
        <w:pStyle w:val="Heading3"/>
      </w:pPr>
      <w:r>
        <w:t xml:space="preserve">עבודה עצמית - דף עבודה לתלמידים (15 דקות)</w:t>
      </w:r>
    </w:p>
    <w:p>
      <w:pPr>
        <w:pStyle w:val="FirstParagraph"/>
      </w:pPr>
      <w:r>
        <w:t xml:space="preserve">לחלק לתלמידים את דף העבודה הנפרד:</w:t>
      </w:r>
    </w:p>
    <w:p>
      <w:pPr>
        <w:pStyle w:val="BodyText"/>
      </w:pPr>
      <w:r>
        <w:rPr>
          <w:rStyle w:val="VerbatimChar"/>
        </w:rPr>
        <w:t xml:space="preserve">data/lesson-plans/generated/grade12-5units-complex-intro-45min-worksheet.md</w:t>
      </w:r>
    </w:p>
    <w:p>
      <w:pPr>
        <w:pStyle w:val="BodyText"/>
      </w:pPr>
      <w:r>
        <w:t xml:space="preserve">אם יש זמן, תלמיד אחד מציג סעיף כפל ותלמיד אחד מציג משוואה ריבועית.</w:t>
      </w:r>
    </w:p>
    <w:bookmarkEnd w:id="26"/>
    <w:bookmarkEnd w:id="27"/>
    <w:bookmarkStart w:id="28" w:name="שיעורי-בית"/>
    <w:p>
      <w:pPr>
        <w:pStyle w:val="Heading2"/>
      </w:pPr>
      <w:r>
        <w:t xml:space="preserve">שיעורי בית</w:t>
      </w:r>
    </w:p>
    <w:p>
      <w:pPr>
        <w:pStyle w:val="FirstParagraph"/>
      </w:pPr>
      <w:r>
        <w:t xml:space="preserve">סיימו את סעיפי העבודה העצמית שלא הושלמו. בנוסף:</w:t>
      </w:r>
    </w:p>
    <w:p>
      <w:pPr>
        <w:numPr>
          <w:ilvl w:val="0"/>
          <w:numId w:val="1007"/>
        </w:numPr>
        <w:pStyle w:val="Compact"/>
      </w:pPr>
      <w:r>
        <w:t xml:space="preserve">פתרו מעל המרוכבים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49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פתרו מעל המרוכבים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למתקדמים: שרטטו במישור גאוס את הפתרונות שקיבלתם.</w:t>
      </w:r>
    </w:p>
    <w:bookmarkEnd w:id="28"/>
    <w:bookmarkStart w:id="29" w:name="פתרונות-קצרים-למורה"/>
    <w:p>
      <w:pPr>
        <w:pStyle w:val="Heading2"/>
      </w:pPr>
      <w:r>
        <w:t xml:space="preserve">פתרונות קצרים למורה</w:t>
      </w:r>
    </w:p>
    <w:p>
      <w:pPr>
        <w:numPr>
          <w:ilvl w:val="0"/>
          <w:numId w:val="1008"/>
        </w:numPr>
        <w:pStyle w:val="Compact"/>
      </w:pPr>
      <w:r>
        <w:t xml:space="preserve">פתיחה: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3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אין פתרון ממשי ל-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  <w:pStyle w:val="Compact"/>
      </w:pP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  <m:r>
              <m:t>i</m:t>
            </m:r>
          </m:e>
        </m:d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i</m:t>
            </m:r>
          </m:e>
        </m:d>
        <m:r>
          <m:rPr>
            <m:sty m:val="p"/>
          </m:rPr>
          <m:t>=</m:t>
        </m:r>
        <m:r>
          <m:t>7</m:t>
        </m:r>
        <m:r>
          <m:rPr>
            <m:sty m:val="p"/>
          </m:rPr>
          <m:t>+</m:t>
        </m:r>
        <m:r>
          <m:t>2</m:t>
        </m:r>
        <m:r>
          <m:t>i</m:t>
        </m:r>
      </m:oMath>
      <w:r>
        <w:t xml:space="preserve">.</w:t>
      </w:r>
    </w:p>
    <w:p>
      <w:pPr>
        <w:numPr>
          <w:ilvl w:val="0"/>
          <w:numId w:val="1008"/>
        </w:numPr>
        <w:pStyle w:val="Compact"/>
      </w:pP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  <m:r>
              <m:t>i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i</m:t>
            </m:r>
          </m:e>
        </m:d>
        <m:r>
          <m:rPr>
            <m:sty m:val="p"/>
          </m:rPr>
          <m:t>=</m:t>
        </m:r>
        <m:r>
          <m:t>8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</w:p>
    <w:p>
      <w:pPr>
        <w:numPr>
          <w:ilvl w:val="0"/>
          <w:numId w:val="1008"/>
        </w:numPr>
        <w:pStyle w:val="Compact"/>
      </w:pP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r>
              <m:t>3</m:t>
            </m:r>
            <m:r>
              <m:t>i</m:t>
            </m:r>
          </m:e>
        </m:d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7</m:t>
            </m:r>
            <m:r>
              <m:t>i</m:t>
            </m:r>
          </m:e>
        </m:d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4</m:t>
        </m:r>
        <m:r>
          <m:t>i</m:t>
        </m:r>
      </m:oMath>
      <w:r>
        <w:t xml:space="preserve">.</w:t>
      </w:r>
    </w:p>
    <w:p>
      <w:pPr>
        <w:numPr>
          <w:ilvl w:val="0"/>
          <w:numId w:val="1008"/>
        </w:numPr>
        <w:pStyle w:val="Compact"/>
      </w:pPr>
      <m:oMath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+</m:t>
            </m:r>
            <m:r>
              <m:t>i</m:t>
            </m:r>
          </m:e>
        </m:d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8</m:t>
            </m:r>
            <m:r>
              <m:rPr>
                <m:sty m:val="p"/>
              </m:rPr>
              <m:t>−</m:t>
            </m:r>
            <m:r>
              <m:t>4</m:t>
            </m:r>
            <m:r>
              <m:t>i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5</m:t>
        </m:r>
        <m:r>
          <m:t>i</m:t>
        </m:r>
      </m:oMath>
      <w:r>
        <w:t xml:space="preserve">.</w:t>
      </w:r>
    </w:p>
    <w:p>
      <w:pPr>
        <w:numPr>
          <w:ilvl w:val="0"/>
          <w:numId w:val="1008"/>
        </w:numPr>
        <w:pStyle w:val="Compact"/>
      </w:pP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2</m:t>
            </m:r>
            <m:r>
              <m:t>i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4</m:t>
            </m:r>
            <m:r>
              <m:t>i</m:t>
            </m:r>
          </m:e>
        </m:d>
        <m:r>
          <m:rPr>
            <m:sty m:val="p"/>
          </m:rPr>
          <m:t>=</m:t>
        </m:r>
        <m:r>
          <m:t>11</m:t>
        </m:r>
        <m:r>
          <m:rPr>
            <m:sty m:val="p"/>
          </m:rPr>
          <m:t>−</m:t>
        </m:r>
        <m:r>
          <m:t>10</m:t>
        </m:r>
        <m:r>
          <m:t>i</m:t>
        </m:r>
      </m:oMath>
      <w:r>
        <w:t xml:space="preserve">.</w:t>
      </w:r>
    </w:p>
    <w:p>
      <w:pPr>
        <w:numPr>
          <w:ilvl w:val="0"/>
          <w:numId w:val="1008"/>
        </w:numPr>
        <w:pStyle w:val="Compact"/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4</m:t>
        </m:r>
        <m:r>
          <m:t>i</m:t>
        </m:r>
      </m:oMath>
      <w:r>
        <w:t xml:space="preserve">.</w:t>
      </w:r>
    </w:p>
    <w:p>
      <w:pPr>
        <w:numPr>
          <w:ilvl w:val="0"/>
          <w:numId w:val="1008"/>
        </w:numPr>
        <w:pStyle w:val="Compact"/>
      </w:pPr>
      <m:oMath>
        <m:r>
          <m:t>R</m:t>
        </m:r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+</m:t>
            </m:r>
            <m:r>
              <m:t>5</m:t>
            </m:r>
            <m:r>
              <m:t>i</m:t>
            </m:r>
          </m:e>
        </m:d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I</m:t>
        </m:r>
        <m:r>
          <m:t>m</m:t>
        </m:r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+</m:t>
            </m:r>
            <m:r>
              <m:t>5</m:t>
            </m:r>
            <m:r>
              <m:t>i</m:t>
            </m:r>
          </m:e>
        </m:d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m:oMath>
        <m:r>
          <m:t>R</m:t>
        </m:r>
        <m:r>
          <m:t>e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9</m:t>
            </m:r>
            <m:r>
              <m:t>i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I</m:t>
        </m:r>
        <m:r>
          <m:t>m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9</m:t>
            </m:r>
            <m:r>
              <m:t>i</m:t>
            </m:r>
          </m:e>
        </m:d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m:oMath>
        <m:r>
          <m:t>R</m:t>
        </m:r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6</m:t>
            </m:r>
          </m:e>
        </m:d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m:oMath>
        <m:r>
          <m:t>I</m:t>
        </m:r>
        <m:r>
          <m:t>m</m:t>
        </m:r>
        <m:d>
          <m:dPr>
            <m:begChr m:val="("/>
            <m:endChr m:val=")"/>
            <m:sepChr m:val=""/>
            <m:grow/>
          </m:dPr>
          <m:e>
            <m:r>
              <m:t>6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r>
          <m:t>R</m:t>
        </m:r>
        <m:r>
          <m:t>e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i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I</m:t>
        </m:r>
        <m:r>
          <m:t>m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i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  <w:pStyle w:val="Compact"/>
      </w:pPr>
      <m:oMath>
        <m:d>
          <m:dPr>
            <m:begChr m:val="("/>
            <m:endChr m:val=")"/>
            <m:sepChr m:val=""/>
            <m:grow/>
          </m:dPr>
          <m:e>
            <m:r>
              <m:t>6</m:t>
            </m:r>
            <m:r>
              <m:rPr>
                <m:sty m:val="p"/>
              </m:rPr>
              <m:t>−</m:t>
            </m:r>
            <m:r>
              <m:t>2</m:t>
            </m:r>
            <m:r>
              <m:t>i</m:t>
            </m:r>
          </m:e>
        </m:d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8</m:t>
            </m:r>
            <m:r>
              <m:t>i</m:t>
            </m:r>
          </m:e>
        </m:d>
        <m:r>
          <m:rPr>
            <m:sty m:val="p"/>
          </m:rPr>
          <m:t>=</m:t>
        </m:r>
        <m:r>
          <m:t>7</m:t>
        </m:r>
        <m:r>
          <m:rPr>
            <m:sty m:val="p"/>
          </m:rPr>
          <m:t>+</m:t>
        </m:r>
        <m:r>
          <m:t>6</m:t>
        </m:r>
        <m:r>
          <m:t>i</m:t>
        </m:r>
      </m:oMath>
      <w:r>
        <w:t xml:space="preserve">.</w:t>
      </w:r>
    </w:p>
    <w:p>
      <w:pPr>
        <w:numPr>
          <w:ilvl w:val="0"/>
          <w:numId w:val="1008"/>
        </w:numPr>
        <w:pStyle w:val="Compact"/>
      </w:pP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5</m:t>
            </m:r>
            <m:r>
              <m:t>i</m:t>
            </m:r>
          </m:e>
        </m:d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−</m:t>
            </m:r>
            <m:r>
              <m:t>2</m:t>
            </m:r>
            <m:r>
              <m:t>i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7</m:t>
        </m:r>
        <m:r>
          <m:t>i</m:t>
        </m:r>
      </m:oMath>
      <w:r>
        <w:t xml:space="preserve">.</w:t>
      </w:r>
    </w:p>
    <w:p>
      <w:pPr>
        <w:numPr>
          <w:ilvl w:val="0"/>
          <w:numId w:val="1008"/>
        </w:numPr>
        <w:pStyle w:val="Compact"/>
      </w:pPr>
      <m:oMath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r>
              <m:t>3</m:t>
            </m:r>
            <m:r>
              <m:t>i</m:t>
            </m:r>
          </m:e>
        </m:d>
        <m:r>
          <m:rPr>
            <m:sty m:val="p"/>
          </m:rPr>
          <m:t>=</m:t>
        </m:r>
        <m:r>
          <m:t>8</m:t>
        </m:r>
        <m:r>
          <m:rPr>
            <m:sty m:val="p"/>
          </m:rPr>
          <m:t>−</m:t>
        </m:r>
        <m:r>
          <m:t>6</m:t>
        </m:r>
        <m:r>
          <m:t>i</m:t>
        </m:r>
      </m:oMath>
      <w:r>
        <w:t xml:space="preserve">.</w:t>
      </w:r>
    </w:p>
    <w:p>
      <w:pPr>
        <w:numPr>
          <w:ilvl w:val="0"/>
          <w:numId w:val="1008"/>
        </w:numPr>
        <w:pStyle w:val="Compact"/>
      </w:pP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i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3</m:t>
            </m:r>
            <m:r>
              <m:t>i</m:t>
            </m:r>
          </m:e>
        </m:d>
        <m:r>
          <m:rPr>
            <m:sty m:val="p"/>
          </m:rPr>
          <m:t>=</m:t>
        </m:r>
        <m:r>
          <m:t>13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</w:p>
    <w:p>
      <w:pPr>
        <w:numPr>
          <w:ilvl w:val="0"/>
          <w:numId w:val="1008"/>
        </w:numPr>
        <w:pStyle w:val="Compact"/>
      </w:pP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i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−</m:t>
        </m:r>
        <m:r>
          <m:t>8</m:t>
        </m:r>
        <m:r>
          <m:t>i</m:t>
        </m:r>
      </m:oMath>
      <w:r>
        <w:t xml:space="preserve">.</w:t>
      </w:r>
    </w:p>
    <w:p>
      <w:pPr>
        <w:numPr>
          <w:ilvl w:val="0"/>
          <w:numId w:val="1008"/>
        </w:numPr>
        <w:pStyle w:val="Compact"/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25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5</m:t>
        </m:r>
        <m:r>
          <m:t>i</m:t>
        </m:r>
      </m:oMath>
      <w:r>
        <w:t xml:space="preserve">.</w:t>
      </w:r>
    </w:p>
    <w:p>
      <w:pPr>
        <w:numPr>
          <w:ilvl w:val="0"/>
          <w:numId w:val="1008"/>
        </w:numPr>
        <w:pStyle w:val="Compact"/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13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±</m:t>
        </m:r>
        <m:r>
          <m:t>2</m:t>
        </m:r>
        <m:r>
          <m:t>i</m:t>
        </m:r>
      </m:oMath>
      <w:r>
        <w:t xml:space="preserve">.</w:t>
      </w:r>
    </w:p>
    <w:p>
      <w:pPr>
        <w:numPr>
          <w:ilvl w:val="0"/>
          <w:numId w:val="1008"/>
        </w:numPr>
        <w:pStyle w:val="Compact"/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49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7</m:t>
        </m:r>
        <m:r>
          <m:t>i</m:t>
        </m:r>
      </m:oMath>
      <w:r>
        <w:t xml:space="preserve">.</w:t>
      </w:r>
    </w:p>
    <w:p>
      <w:pPr>
        <w:numPr>
          <w:ilvl w:val="0"/>
          <w:numId w:val="1008"/>
        </w:numPr>
        <w:pStyle w:val="Compact"/>
        <w:bidi/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±</m:t>
        </m:r>
        <m:r>
          <m:t>2</m:t>
        </m:r>
        <m:r>
          <m:t>i</m:t>
        </m:r>
      </m:oMath>
      <w:r>
        <w:t xml:space="preserve">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bidi/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bidi/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bidi/>
      <w:spacing w:after="36" w:before="36"/>
    </w:pPr>
  </w:style>
  <w:style w:styleId="Title" w:type="paragraph">
    <w:name w:val="Title"/>
    <w:basedOn w:val="Normal"/>
    <w:next w:val="BodyText"/>
    <w:qFormat/>
    <w:pPr>
      <w:bidi/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bidi/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bidi/>
      <w:keepNext/>
      <w:keepLines/>
      <w:jc w:val="center"/>
    </w:pPr>
  </w:style>
  <w:style w:styleId="Date" w:type="paragraph">
    <w:name w:val="Date"/>
    <w:next w:val="BodyText"/>
    <w:qFormat/>
    <w:pPr>
      <w:bidi/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bidi/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bidi/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bidi/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bidi/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bidi/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bidi/>
      <w:spacing w:after="120" w:before="0"/>
    </w:pPr>
    <w:rPr>
      <w:i/>
    </w:rPr>
  </w:style>
  <w:style w:customStyle="1" w:styleId="TableCaption" w:type="paragraph">
    <w:name w:val="Table Caption"/>
    <w:basedOn w:val="Caption"/>
    <w:pPr>
      <w:bidi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bidi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bidi/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2026-05-14T08:16:43Z</dcterms:created>
  <dcterms:modified xsi:type="dcterms:W3CDTF">2026-05-14T08:16:43Z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