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spacing w:after="0"/>
      </w:pPr>
      <w:r>
        <w:rPr>
          <w:lang w:val="es-AR" w:eastAsia="es-AR"/>
        </w:rPr>
        <w:drawing>
          <wp:anchor xmlns:wp="http://schemas.openxmlformats.org/drawingml/2006/wordprocessingDrawing" distT="0" distB="0" distL="115200" distR="115200" simplePos="0" relativeHeight="2048" behindDoc="0" locked="0" layoutInCell="1" allowOverlap="1">
            <wp:simplePos x="0" y="0"/>
            <wp:positionH relativeFrom="column">
              <wp:posOffset>3847968</wp:posOffset>
            </wp:positionH>
            <wp:positionV relativeFrom="paragraph">
              <wp:posOffset>0</wp:posOffset>
            </wp:positionV>
            <wp:extent cx="2095627" cy="700497"/>
            <wp:effectExtent l="0" t="0" r="0" b="0"/>
            <wp:wrapTopAndBottom/>
            <wp:docPr id="1" name="Imagen 1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 hidden="0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2095628" cy="700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after="0"/>
        <w:rPr>
          <w:lang w:val="es-ES"/>
        </w:rPr>
      </w:pPr>
      <w:r>
        <w:rPr>
          <w:lang w:val="es-ES"/>
        </w:rPr>
      </w:r>
      <w:r/>
    </w:p>
    <w:p>
      <w:pPr>
        <w:spacing w:after="0"/>
        <w:rPr>
          <w:lang w:val="es-ES"/>
        </w:rPr>
      </w:pPr>
      <w:r>
        <w:rPr>
          <w:lang w:val="es-ES"/>
        </w:rPr>
      </w:r>
      <w:r/>
    </w:p>
    <w:p>
      <w:pPr>
        <w:jc w:val="center"/>
        <w:spacing w:after="0"/>
        <w:rPr>
          <w:rFonts w:ascii="FreeSans" w:hAnsi="FreeSans" w:cs="FreeSans" w:eastAsia="FreeSans"/>
          <w:lang w:val="es-ES"/>
        </w:rPr>
      </w:pPr>
      <w:r>
        <w:rPr>
          <w:rFonts w:ascii="FreeSans" w:hAnsi="FreeSans" w:cs="FreeSans" w:eastAsia="FreeSans"/>
          <w:lang w:val="es-ES"/>
        </w:rPr>
      </w:r>
      <w:r/>
    </w:p>
    <w:p>
      <w:pPr>
        <w:jc w:val="center"/>
        <w:spacing w:after="0"/>
        <w:rPr>
          <w:rFonts w:ascii="FreeSans" w:hAnsi="FreeSans" w:cs="FreeSans" w:eastAsia="FreeSans"/>
        </w:rPr>
      </w:pPr>
      <w:r>
        <w:rPr>
          <w:rFonts w:ascii="FreeSans" w:hAnsi="FreeSans" w:cs="FreeSans" w:eastAsia="FreeSans"/>
        </w:rPr>
      </w:r>
      <w:r/>
    </w:p>
    <w:p>
      <w:pPr>
        <w:jc w:val="center"/>
        <w:spacing w:after="0"/>
        <w:rPr>
          <w:rFonts w:ascii="FreeSans" w:hAnsi="FreeSans" w:cs="FreeSans" w:eastAsia="FreeSans"/>
        </w:rPr>
      </w:pPr>
      <w:r>
        <w:rPr>
          <w:rFonts w:ascii="FreeSans" w:hAnsi="FreeSans" w:cs="FreeSans" w:eastAsia="FreeSans"/>
        </w:rPr>
      </w:r>
      <w:r/>
    </w:p>
    <w:p>
      <w:pPr>
        <w:jc w:val="center"/>
        <w:spacing w:after="0"/>
        <w:rPr>
          <w:rFonts w:ascii="FreeSans" w:hAnsi="FreeSans" w:cs="FreeSans" w:eastAsia="FreeSans"/>
          <w:lang w:val="es-AR"/>
        </w:rPr>
      </w:pPr>
      <w:r>
        <w:rPr>
          <w:rFonts w:ascii="FreeSans" w:hAnsi="FreeSans" w:cs="FreeSans" w:eastAsia="FreeSans"/>
          <w:color w:val="000000"/>
          <w:sz w:val="52"/>
          <w:lang w:val="es-ES"/>
        </w:rPr>
        <w:t xml:space="preserve">Trabajo Práctico 2 — Java</w:t>
      </w:r>
      <w:r>
        <w:rPr>
          <w:rFonts w:ascii="FreeSans" w:hAnsi="FreeSans" w:cs="FreeSans" w:eastAsia="FreeSans"/>
          <w:color w:val="000000"/>
          <w:sz w:val="42"/>
          <w:lang w:val="es-ES"/>
        </w:rPr>
        <w:t xml:space="preserve"> </w:t>
      </w:r>
      <w:r/>
    </w:p>
    <w:p>
      <w:pPr>
        <w:jc w:val="center"/>
        <w:spacing w:after="0"/>
        <w:rPr>
          <w:rFonts w:ascii="FreeSans" w:hAnsi="FreeSans" w:cs="FreeSans" w:eastAsia="FreeSans"/>
          <w:color w:val="000000"/>
          <w:lang w:val="es-AR"/>
        </w:rPr>
      </w:pPr>
      <w:r>
        <w:rPr>
          <w:rFonts w:ascii="FreeSans" w:hAnsi="FreeSans" w:cs="FreeSans" w:eastAsia="FreeSans"/>
          <w:color w:val="000000"/>
          <w:lang w:val="es-AR"/>
        </w:rPr>
      </w:r>
      <w:r/>
    </w:p>
    <w:p>
      <w:pPr>
        <w:jc w:val="center"/>
        <w:spacing w:after="0"/>
        <w:rPr>
          <w:rFonts w:ascii="FreeSans" w:hAnsi="FreeSans" w:cs="FreeSans" w:eastAsia="FreeSans"/>
          <w:color w:val="000000"/>
          <w:lang w:val="es-AR"/>
        </w:rPr>
      </w:pPr>
      <w:r>
        <w:rPr>
          <w:rFonts w:ascii="FreeSans" w:hAnsi="FreeSans" w:cs="FreeSans" w:eastAsia="FreeSans"/>
          <w:color w:val="000000"/>
          <w:lang w:val="es-AR"/>
        </w:rPr>
      </w:r>
      <w:r/>
    </w:p>
    <w:p>
      <w:pPr>
        <w:jc w:val="center"/>
        <w:spacing w:after="0"/>
        <w:rPr>
          <w:rFonts w:ascii="FreeSans" w:hAnsi="FreeSans" w:cs="FreeSans" w:eastAsia="FreeSans"/>
          <w:color w:val="000000"/>
          <w:lang w:val="es-AR"/>
        </w:rPr>
      </w:pPr>
      <w:r>
        <w:rPr>
          <w:rFonts w:ascii="FreeSans" w:hAnsi="FreeSans" w:cs="FreeSans" w:eastAsia="FreeSans"/>
          <w:color w:val="000000"/>
          <w:lang w:val="es-AR"/>
        </w:rPr>
      </w:r>
      <w:r/>
    </w:p>
    <w:p>
      <w:pPr>
        <w:jc w:val="center"/>
        <w:spacing w:after="0"/>
        <w:rPr>
          <w:rFonts w:ascii="FreeSans" w:hAnsi="FreeSans" w:cs="FreeSans" w:eastAsia="FreeSans"/>
          <w:color w:val="000000"/>
          <w:sz w:val="36"/>
          <w:lang w:val="es-AR"/>
        </w:rPr>
      </w:pPr>
      <w:r>
        <w:rPr>
          <w:rFonts w:ascii="FreeSans" w:hAnsi="FreeSans" w:cs="FreeSans" w:eastAsia="FreeSans"/>
          <w:color w:val="000000"/>
          <w:sz w:val="36"/>
          <w:lang w:val="es-AR"/>
        </w:rPr>
      </w:r>
      <w:r/>
    </w:p>
    <w:p>
      <w:pPr>
        <w:jc w:val="center"/>
        <w:spacing w:after="0"/>
        <w:rPr>
          <w:rFonts w:ascii="FreeSans" w:hAnsi="FreeSans" w:cs="FreeSans" w:eastAsia="FreeSans"/>
          <w:sz w:val="36"/>
          <w:lang w:val="es-AR"/>
        </w:rPr>
      </w:pPr>
      <w:r>
        <w:rPr>
          <w:rFonts w:ascii="FreeSans" w:hAnsi="FreeSans" w:cs="FreeSans" w:eastAsia="FreeSans"/>
          <w:color w:val="000000"/>
          <w:sz w:val="36"/>
          <w:lang w:val="es-ES"/>
        </w:rPr>
        <w:t xml:space="preserve">[7507/9502] Algoritmos y Programación III</w:t>
      </w:r>
      <w:r/>
    </w:p>
    <w:p>
      <w:pPr>
        <w:jc w:val="center"/>
        <w:spacing w:after="0"/>
        <w:rPr>
          <w:rFonts w:ascii="FreeSans" w:hAnsi="FreeSans" w:cs="FreeSans" w:eastAsia="FreeSans"/>
          <w:sz w:val="36"/>
          <w:lang w:val="es-AR"/>
        </w:rPr>
      </w:pPr>
      <w:r>
        <w:rPr>
          <w:rFonts w:ascii="FreeSans" w:hAnsi="FreeSans" w:cs="FreeSans" w:eastAsia="FreeSans"/>
          <w:color w:val="000000"/>
          <w:sz w:val="36"/>
          <w:lang w:val="es-ES"/>
        </w:rPr>
        <w:t xml:space="preserve">Curso 1</w:t>
      </w:r>
      <w:r/>
    </w:p>
    <w:p>
      <w:pPr>
        <w:jc w:val="center"/>
        <w:spacing w:after="0"/>
        <w:rPr>
          <w:rFonts w:ascii="FreeSans" w:hAnsi="FreeSans" w:cs="FreeSans" w:eastAsia="FreeSans"/>
          <w:sz w:val="36"/>
          <w:lang w:val="es-AR"/>
        </w:rPr>
      </w:pPr>
      <w:r>
        <w:rPr>
          <w:rFonts w:ascii="FreeSans" w:hAnsi="FreeSans" w:cs="FreeSans" w:eastAsia="FreeSans"/>
          <w:color w:val="000000"/>
          <w:sz w:val="36"/>
          <w:lang w:val="es-ES"/>
        </w:rPr>
        <w:t xml:space="preserve">Segundo cuatrimestre de 2018</w:t>
      </w:r>
      <w:r/>
    </w:p>
    <w:p>
      <w:pPr>
        <w:spacing w:after="0"/>
        <w:rPr>
          <w:rFonts w:ascii="FreeSans" w:hAnsi="FreeSans" w:cs="FreeSans" w:eastAsia="FreeSans"/>
          <w:color w:val="000000"/>
          <w:lang w:val="es-AR"/>
        </w:rPr>
      </w:pPr>
      <w:r>
        <w:rPr>
          <w:rFonts w:ascii="FreeSans" w:hAnsi="FreeSans" w:cs="FreeSans" w:eastAsia="FreeSans"/>
          <w:color w:val="000000"/>
          <w:lang w:val="es-AR"/>
        </w:rPr>
      </w:r>
      <w:r/>
    </w:p>
    <w:p>
      <w:pPr>
        <w:spacing w:after="0"/>
        <w:rPr>
          <w:rFonts w:ascii="FreeSans" w:hAnsi="FreeSans" w:cs="FreeSans" w:eastAsia="FreeSans"/>
          <w:color w:val="000000"/>
          <w:lang w:val="es-AR"/>
        </w:rPr>
      </w:pPr>
      <w:r>
        <w:rPr>
          <w:rFonts w:ascii="FreeSans" w:hAnsi="FreeSans" w:cs="FreeSans" w:eastAsia="FreeSans"/>
          <w:color w:val="000000"/>
          <w:lang w:val="es-AR"/>
        </w:rPr>
      </w:r>
      <w:r/>
    </w:p>
    <w:p>
      <w:pPr>
        <w:spacing w:after="0"/>
        <w:rPr>
          <w:rFonts w:ascii="FreeSans" w:hAnsi="FreeSans" w:cs="FreeSans" w:eastAsia="FreeSans"/>
          <w:color w:val="000000"/>
          <w:lang w:val="es-AR"/>
        </w:rPr>
      </w:pPr>
      <w:r>
        <w:rPr>
          <w:rFonts w:ascii="FreeSans" w:hAnsi="FreeSans" w:cs="FreeSans" w:eastAsia="FreeSans"/>
          <w:color w:val="000000"/>
          <w:lang w:val="es-AR"/>
        </w:rPr>
      </w:r>
      <w:r/>
    </w:p>
    <w:p>
      <w:pPr>
        <w:jc w:val="center"/>
        <w:spacing w:after="0"/>
        <w:rPr>
          <w:rFonts w:ascii="FreeSans" w:hAnsi="FreeSans" w:cs="FreeSans" w:eastAsia="FreeSans"/>
          <w:color w:val="000000"/>
          <w:sz w:val="28"/>
          <w:lang w:val="es-AR"/>
        </w:rPr>
      </w:pPr>
      <w:r>
        <w:rPr>
          <w:rFonts w:ascii="FreeSans" w:hAnsi="FreeSans" w:cs="FreeSans" w:eastAsia="FreeSans"/>
          <w:color w:val="000000"/>
          <w:sz w:val="28"/>
          <w:lang w:val="es-AR"/>
        </w:rPr>
      </w:r>
      <w:r/>
    </w:p>
    <w:p>
      <w:pPr>
        <w:jc w:val="center"/>
        <w:spacing w:after="0"/>
        <w:rPr>
          <w:rFonts w:ascii="FreeSans" w:hAnsi="FreeSans" w:cs="FreeSans" w:eastAsia="FreeSans"/>
          <w:color w:val="000000"/>
          <w:sz w:val="28"/>
          <w:lang w:val="es-AR"/>
        </w:rPr>
      </w:pPr>
      <w:r>
        <w:rPr>
          <w:rFonts w:ascii="FreeSans" w:hAnsi="FreeSans" w:cs="FreeSans" w:eastAsia="FreeSans"/>
          <w:color w:val="000000"/>
          <w:sz w:val="28"/>
          <w:lang w:val="es-AR"/>
        </w:rPr>
        <w:t xml:space="preserve">Grupo compuesto por:</w:t>
      </w:r>
      <w:r/>
    </w:p>
    <w:p>
      <w:pPr>
        <w:jc w:val="center"/>
        <w:spacing w:after="0"/>
        <w:rPr>
          <w:rFonts w:ascii="FreeSans" w:hAnsi="FreeSans" w:cs="FreeSans" w:eastAsia="FreeSans"/>
          <w:color w:val="000000"/>
          <w:sz w:val="28"/>
        </w:rPr>
      </w:pPr>
      <w:r>
        <w:rPr>
          <w:rFonts w:ascii="FreeSans" w:hAnsi="FreeSans" w:cs="FreeSans" w:eastAsia="FreeSans"/>
          <w:color w:val="000000"/>
          <w:sz w:val="28"/>
          <w:lang w:val="es-AR"/>
        </w:rPr>
      </w:r>
      <w:r>
        <w:rPr>
          <w:rFonts w:ascii="FreeSans" w:hAnsi="FreeSans" w:cs="FreeSans" w:eastAsia="FreeSans"/>
          <w:color w:val="000000"/>
          <w:sz w:val="28"/>
          <w:lang w:val="es-AR"/>
        </w:rPr>
        <w:t xml:space="preserve"> </w:t>
      </w:r>
      <w:r>
        <w:rPr>
          <w:rFonts w:ascii="FreeSans" w:hAnsi="FreeSans" w:cs="FreeSans" w:eastAsia="FreeSans"/>
          <w:color w:val="000000"/>
          <w:sz w:val="28"/>
          <w:lang w:val="es-AR"/>
        </w:rPr>
        <w:t xml:space="preserve">Balestieri, </w:t>
      </w:r>
      <w:r>
        <w:rPr>
          <w:rFonts w:ascii="FreeSans" w:hAnsi="FreeSans" w:cs="FreeSans" w:eastAsia="FreeSans"/>
          <w:color w:val="000000"/>
          <w:sz w:val="28"/>
          <w:lang w:val="es-AR"/>
        </w:rPr>
        <w:t xml:space="preserve">Juan Diego- </w:t>
      </w:r>
      <w:r>
        <w:rPr>
          <w:rFonts w:ascii="FreeSans" w:hAnsi="FreeSans" w:cs="FreeSans" w:eastAsia="FreeSans"/>
          <w:color w:val="000000"/>
          <w:sz w:val="28"/>
          <w:lang w:val="es-AR"/>
        </w:rPr>
        <w:t xml:space="preserve">101601 - </w:t>
      </w:r>
      <w:r>
        <w:rPr>
          <w:rFonts w:ascii="FreeSans" w:hAnsi="FreeSans" w:cs="FreeSans" w:eastAsia="FreeSans"/>
          <w:color w:val="000000"/>
          <w:sz w:val="28"/>
          <w:lang w:val="es-AR"/>
        </w:rPr>
        <w:t xml:space="preserve">diego.balestieri1998@gmail.com</w:t>
      </w:r>
      <w:r>
        <w:rPr>
          <w:rFonts w:ascii="FreeSans" w:hAnsi="FreeSans" w:cs="FreeSans" w:eastAsia="FreeSans"/>
          <w:color w:val="000000"/>
          <w:sz w:val="28"/>
          <w:lang w:val="es-AR"/>
        </w:rPr>
      </w:r>
      <w:r>
        <w:rPr>
          <w:rFonts w:ascii="FreeSans" w:hAnsi="FreeSans" w:cs="FreeSans" w:eastAsia="FreeSans"/>
          <w:color w:val="000000"/>
          <w:sz w:val="28"/>
          <w:lang w:val="es-AR"/>
        </w:rPr>
      </w:r>
    </w:p>
    <w:p>
      <w:pPr>
        <w:jc w:val="center"/>
        <w:spacing w:after="0"/>
        <w:rPr>
          <w:rFonts w:ascii="FreeSans" w:hAnsi="FreeSans" w:cs="FreeSans" w:eastAsia="FreeSans"/>
          <w:color w:val="000000"/>
          <w:sz w:val="28"/>
        </w:rPr>
      </w:pPr>
      <w:r>
        <w:rPr>
          <w:rFonts w:ascii="FreeSans" w:hAnsi="FreeSans" w:cs="FreeSans" w:eastAsia="FreeSans"/>
          <w:color w:val="000000"/>
          <w:sz w:val="28"/>
          <w:lang w:val="es-AR"/>
        </w:rPr>
      </w:r>
      <w:r>
        <w:rPr>
          <w:rFonts w:ascii="FreeSans" w:hAnsi="FreeSans" w:cs="FreeSans" w:eastAsia="FreeSans"/>
          <w:color w:val="000000"/>
          <w:sz w:val="28"/>
          <w:lang w:val="es-AR"/>
        </w:rPr>
        <w:t xml:space="preserve">Lampropulos, </w:t>
      </w:r>
      <w:r>
        <w:rPr>
          <w:rFonts w:ascii="FreeSans" w:hAnsi="FreeSans" w:cs="FreeSans" w:eastAsia="FreeSans"/>
          <w:color w:val="000000"/>
          <w:sz w:val="28"/>
          <w:lang w:val="es-AR"/>
        </w:rPr>
        <w:t xml:space="preserve">Santiago Nicolás - </w:t>
      </w:r>
      <w:r>
        <w:rPr>
          <w:rFonts w:ascii="FreeSans" w:hAnsi="FreeSans" w:cs="FreeSans" w:eastAsia="FreeSans"/>
          <w:color w:val="000000"/>
          <w:sz w:val="28"/>
          <w:lang w:val="es-AR"/>
        </w:rPr>
        <w:t xml:space="preserve">101862 - </w:t>
      </w:r>
      <w:r>
        <w:rPr>
          <w:rFonts w:ascii="FreeSans" w:hAnsi="FreeSans" w:cs="FreeSans" w:eastAsia="FreeSans"/>
          <w:color w:val="000000"/>
          <w:sz w:val="28"/>
          <w:lang w:val="es-AR"/>
        </w:rPr>
        <w:t xml:space="preserve">Santiagolampropulos@gmail.com</w:t>
      </w:r>
      <w:r>
        <w:rPr>
          <w:rFonts w:ascii="FreeSans" w:hAnsi="FreeSans" w:cs="FreeSans" w:eastAsia="FreeSans"/>
          <w:color w:val="000000"/>
          <w:sz w:val="28"/>
          <w:lang w:val="es-AR"/>
        </w:rPr>
      </w:r>
      <w:r>
        <w:rPr>
          <w:rFonts w:ascii="FreeSans" w:hAnsi="FreeSans" w:cs="FreeSans" w:eastAsia="FreeSans"/>
          <w:color w:val="000000"/>
          <w:sz w:val="28"/>
          <w:lang w:val="es-AR"/>
        </w:rPr>
      </w:r>
    </w:p>
    <w:p>
      <w:pPr>
        <w:jc w:val="center"/>
        <w:spacing w:after="0"/>
        <w:rPr>
          <w:rFonts w:ascii="FreeSans" w:hAnsi="FreeSans" w:cs="FreeSans" w:eastAsia="FreeSans"/>
          <w:sz w:val="28"/>
        </w:rPr>
      </w:pPr>
      <w:r>
        <w:rPr>
          <w:rFonts w:ascii="FreeSans" w:hAnsi="FreeSans" w:cs="FreeSans" w:eastAsia="FreeSans"/>
          <w:color w:val="000000"/>
          <w:sz w:val="28"/>
          <w:lang w:val="es-AR"/>
        </w:rPr>
      </w:r>
      <w:r>
        <w:rPr>
          <w:rFonts w:ascii="FreeSans" w:hAnsi="FreeSans" w:cs="FreeSans" w:eastAsia="FreeSans"/>
          <w:color w:val="000000"/>
          <w:sz w:val="28"/>
          <w:lang w:val="es-AR"/>
        </w:rPr>
        <w:t xml:space="preserve">Giampietri, </w:t>
      </w:r>
      <w:r>
        <w:rPr>
          <w:rFonts w:ascii="FreeSans" w:hAnsi="FreeSans" w:cs="FreeSans" w:eastAsia="FreeSans"/>
          <w:color w:val="000000"/>
          <w:sz w:val="28"/>
          <w:lang w:val="es-AR"/>
        </w:rPr>
        <w:t xml:space="preserve">Mauro Gabriel-</w:t>
      </w:r>
      <w:r>
        <w:rPr>
          <w:rFonts w:ascii="FreeSans" w:hAnsi="FreeSans" w:cs="FreeSans" w:eastAsia="FreeSans"/>
          <w:color w:val="000000"/>
          <w:sz w:val="28"/>
          <w:lang w:val="es-AR"/>
        </w:rPr>
        <w:t xml:space="preserve">101186 - </w:t>
      </w:r>
      <w:r>
        <w:rPr>
          <w:rFonts w:ascii="FreeSans" w:hAnsi="FreeSans" w:cs="FreeSans" w:eastAsia="FreeSans"/>
          <w:color w:val="000000"/>
          <w:sz w:val="28"/>
          <w:lang w:val="es-AR"/>
        </w:rPr>
        <w:t xml:space="preserve">flia_giampietri@yahoo.com</w:t>
      </w:r>
      <w:r>
        <w:rPr>
          <w:rFonts w:ascii="FreeSans" w:hAnsi="FreeSans" w:cs="FreeSans" w:eastAsia="FreeSans"/>
          <w:color w:val="000000"/>
          <w:sz w:val="28"/>
          <w:lang w:val="es-AR"/>
        </w:rPr>
      </w:r>
      <w:r>
        <w:rPr>
          <w:rFonts w:ascii="FreeSans" w:hAnsi="FreeSans" w:cs="FreeSans" w:eastAsia="FreeSans"/>
          <w:color w:val="000000"/>
          <w:sz w:val="28"/>
          <w:lang w:val="es-AR"/>
        </w:rPr>
      </w:r>
    </w:p>
    <w:p>
      <w:pPr>
        <w:jc w:val="center"/>
        <w:spacing w:after="0"/>
        <w:rPr>
          <w:rFonts w:ascii="FreeSans" w:hAnsi="FreeSans" w:cs="FreeSans" w:eastAsia="FreeSans"/>
          <w:color w:val="000000"/>
          <w:sz w:val="28"/>
          <w:lang w:val="es-ES"/>
        </w:rPr>
      </w:pPr>
      <w:r>
        <w:rPr>
          <w:rFonts w:ascii="FreeSans" w:hAnsi="FreeSans" w:cs="FreeSans" w:eastAsia="FreeSans"/>
          <w:color w:val="000000"/>
          <w:sz w:val="28"/>
          <w:lang w:val="es-AR"/>
        </w:rPr>
        <w:t xml:space="preserve">Sturla</w:t>
      </w:r>
      <w:r>
        <w:rPr>
          <w:rFonts w:ascii="FreeSans" w:hAnsi="FreeSans" w:cs="FreeSans" w:eastAsia="FreeSans"/>
          <w:color w:val="000000"/>
          <w:sz w:val="28"/>
          <w:lang w:val="es-AR"/>
        </w:rPr>
        <w:t xml:space="preserve">, Manuel - 100912 - </w:t>
      </w:r>
      <w:r>
        <w:rPr>
          <w:rFonts w:ascii="FreeSans" w:hAnsi="FreeSans" w:cs="FreeSans" w:eastAsia="FreeSans"/>
          <w:color w:val="000000"/>
          <w:sz w:val="28"/>
          <w:lang w:val="es-ES"/>
        </w:rPr>
        <w:t xml:space="preserve">manuelsturla@gmail.com</w:t>
      </w:r>
      <w:r>
        <w:rPr>
          <w:rFonts w:ascii="FreeSans" w:hAnsi="FreeSans" w:cs="FreeSans" w:eastAsia="FreeSans"/>
          <w:color w:val="000000"/>
          <w:sz w:val="22"/>
          <w:lang w:val="es-AR"/>
        </w:rPr>
      </w:r>
      <w:r>
        <w:rPr>
          <w:sz w:val="20"/>
        </w:rPr>
      </w:r>
    </w:p>
    <w:p>
      <w:pPr>
        <w:jc w:val="center"/>
        <w:spacing w:after="0"/>
        <w:rPr>
          <w:rFonts w:ascii="FreeSans" w:hAnsi="FreeSans" w:cs="FreeSans" w:eastAsia="FreeSans"/>
          <w:lang w:val="es-AR"/>
        </w:rPr>
      </w:pPr>
      <w:r>
        <w:rPr>
          <w:rFonts w:ascii="FreeSans" w:hAnsi="FreeSans" w:cs="FreeSans" w:eastAsia="FreeSans"/>
          <w:color w:val="000000"/>
          <w:sz w:val="32"/>
          <w:lang w:val="es-ES"/>
        </w:rPr>
      </w:r>
      <w:r>
        <w:rPr>
          <w:rFonts w:ascii="FreeSans" w:hAnsi="FreeSans" w:cs="FreeSans" w:eastAsia="FreeSans"/>
          <w:color w:val="000000"/>
          <w:sz w:val="32"/>
          <w:lang w:val="es-ES"/>
        </w:rPr>
      </w:r>
    </w:p>
    <w:p>
      <w:pPr>
        <w:rPr>
          <w:rFonts w:ascii="FreeSans" w:hAnsi="FreeSans" w:cs="FreeSans" w:eastAsia="FreeSans"/>
          <w:lang w:val="es-AR"/>
        </w:rPr>
      </w:pPr>
      <w:r>
        <w:rPr>
          <w:rFonts w:ascii="FreeSans" w:hAnsi="FreeSans" w:cs="FreeSans" w:eastAsia="FreeSans"/>
          <w:lang w:val="es-AR"/>
        </w:rPr>
      </w:r>
      <w:r/>
    </w:p>
    <w:p>
      <w:pPr>
        <w:rPr>
          <w:rFonts w:ascii="FreeSans" w:hAnsi="FreeSans" w:cs="FreeSans" w:eastAsia="FreeSans"/>
          <w:lang w:val="es-AR"/>
        </w:rPr>
      </w:pPr>
      <w:r>
        <w:rPr>
          <w:rFonts w:ascii="FreeSans" w:hAnsi="FreeSans" w:cs="FreeSans" w:eastAsia="FreeSans"/>
          <w:lang w:val="es-AR"/>
        </w:rPr>
      </w:r>
      <w:r/>
    </w:p>
    <w:p>
      <w:pPr>
        <w:rPr>
          <w:lang w:val="es-AR"/>
        </w:rPr>
      </w:pPr>
      <w:r>
        <w:rPr>
          <w:lang w:val="es-AR"/>
        </w:rPr>
      </w:r>
      <w:r/>
    </w:p>
    <w:p>
      <w:r>
        <w:rPr>
          <w:lang w:val="es-AR"/>
        </w:rPr>
      </w:r>
      <w:r/>
    </w:p>
    <w:p>
      <w:r/>
      <w:r/>
    </w:p>
    <w:p>
      <w:r/>
      <w:r/>
    </w:p>
    <w:p>
      <w:r/>
      <w:r/>
    </w:p>
    <w:p>
      <w:r/>
      <w:r/>
    </w:p>
    <w:p>
      <w:pPr>
        <w:rPr>
          <w:lang w:val="es-AR"/>
        </w:rPr>
      </w:pPr>
      <w:r/>
      <w:r/>
    </w:p>
    <w:p>
      <w:pPr>
        <w:pStyle w:val="168"/>
        <w:rPr>
          <w:bCs w:val="false"/>
          <w:szCs w:val="22"/>
          <w:lang w:val="es-ES"/>
        </w:rPr>
      </w:pPr>
      <w:r/>
      <w:bookmarkStart w:id="8" w:name="_Toc2"/>
      <w:r>
        <w:rPr>
          <w:lang w:val="es-ES"/>
        </w:rPr>
        <w:t xml:space="preserve">INDICE</w:t>
      </w:r>
      <w:bookmarkEnd w:id="8"/>
      <w:r/>
      <w:r>
        <w:rPr>
          <w:lang w:val="es-ES"/>
        </w:rPr>
      </w:r>
    </w:p>
    <w:p>
      <w:pPr>
        <w:pStyle w:val="215"/>
        <w:tabs>
          <w:tab w:val="right" w:pos="9360" w:leader="dot"/>
        </w:tabs>
        <w:rPr>
          <w:rFonts w:ascii="FreeSans" w:hAnsi="FreeSans" w:cs="FreeSans" w:eastAsia="FreeSans"/>
          <w:sz w:val="28"/>
          <w:szCs w:val="22"/>
        </w:rPr>
      </w:pPr>
      <w:r>
        <w:rPr>
          <w:rFonts w:ascii="FreeSans" w:hAnsi="FreeSans" w:cs="FreeSans" w:eastAsia="FreeSans"/>
          <w:sz w:val="28"/>
        </w:rPr>
      </w:r>
      <w:r>
        <w:rPr>
          <w:rFonts w:ascii="FreeSans" w:hAnsi="FreeSans" w:cs="FreeSans" w:eastAsia="FreeSans"/>
          <w:sz w:val="28"/>
        </w:rPr>
      </w:r>
    </w:p>
    <w:p>
      <w:pPr>
        <w:pStyle w:val="215"/>
        <w:tabs>
          <w:tab w:val="right" w:pos="9360" w:leader="dot"/>
        </w:tabs>
        <w:rPr>
          <w:szCs w:val="22"/>
        </w:rPr>
      </w:pPr>
      <w:r>
        <w:rPr>
          <w:rFonts w:ascii="FreeSans" w:hAnsi="FreeSans" w:cs="FreeSans" w:eastAsia="FreeSans"/>
          <w:sz w:val="28"/>
        </w:rPr>
      </w:r>
      <w:bookmarkStart w:id="7" w:name="_Toc1"/>
      <w:r>
        <w:rPr>
          <w:rFonts w:ascii="FreeSans" w:hAnsi="FreeSans" w:cs="FreeSans" w:eastAsia="FreeSans"/>
          <w:sz w:val="28"/>
          <w:lang w:val="es-AR"/>
        </w:rPr>
        <w:fldChar w:fldCharType="begin"/>
      </w:r>
      <w:r>
        <w:rPr>
          <w:rFonts w:ascii="FreeSans" w:hAnsi="FreeSans" w:cs="FreeSans" w:eastAsia="FreeSans"/>
          <w:sz w:val="28"/>
          <w:lang w:val="es-AR"/>
        </w:rPr>
        <w:instrText xml:space="preserve"> TOC \o "1-3" \h \z \u </w:instrText>
      </w:r>
      <w:r>
        <w:rPr>
          <w:rFonts w:ascii="FreeSans" w:hAnsi="FreeSans" w:cs="FreeSans" w:eastAsia="FreeSans"/>
          <w:sz w:val="28"/>
          <w:lang w:val="es-AR"/>
        </w:rPr>
        <w:fldChar w:fldCharType="separate"/>
      </w:r>
      <w:r/>
      <w:hyperlink r:id="rId10" w:tooltip="Current Document" w:anchor="_Toc2" w:history="1">
        <w:r>
          <w:rPr>
            <w:rStyle w:val="211"/>
            <w:lang w:val="es-ES"/>
          </w:rPr>
          <w:t xml:space="preserve">INDICE</w:t>
        </w:r>
        <w:r>
          <w:rPr>
            <w:rStyle w:val="211"/>
            <w:lang w:val="es-ES"/>
          </w:rPr>
        </w:r>
        <w:r>
          <w:tab/>
        </w:r>
        <w:r>
          <w:fldChar w:fldCharType="begin"/>
          <w:instrText xml:space="preserve">PAGEREF _Toc2 \h</w:instrText>
          <w:fldChar w:fldCharType="separate"/>
          <w:t xml:space="preserve">2</w:t>
          <w:fldChar w:fldCharType="end"/>
        </w:r>
      </w:hyperlink>
      <w:r>
        <w:rPr>
          <w:bCs w:val="false"/>
          <w:szCs w:val="22"/>
          <w:lang w:val="es-ES"/>
        </w:rPr>
      </w:r>
    </w:p>
    <w:p>
      <w:pPr>
        <w:pStyle w:val="215"/>
        <w:tabs>
          <w:tab w:val="right" w:pos="9360" w:leader="dot"/>
        </w:tabs>
        <w:rPr>
          <w:rFonts w:ascii="FreeSans" w:hAnsi="FreeSans" w:cs="FreeSans" w:eastAsia="FreeSans"/>
          <w:sz w:val="36"/>
        </w:rPr>
      </w:pPr>
      <w:hyperlink r:id="rId11" w:tooltip="Current Document" w:anchor="_Toc3" w:history="1">
        <w:r>
          <w:rPr>
            <w:rStyle w:val="211"/>
          </w:rPr>
        </w:r>
        <w:r>
          <w:rPr>
            <w:rStyle w:val="211"/>
            <w:rFonts w:ascii="FreeSans" w:hAnsi="FreeSans" w:cs="FreeSans" w:eastAsia="FreeSans"/>
            <w:lang w:val="es-AR"/>
          </w:rPr>
          <w:t xml:space="preserve">Supuestos</w:t>
        </w:r>
        <w:r>
          <w:rPr>
            <w:rStyle w:val="211"/>
            <w:rFonts w:ascii="FreeSans" w:hAnsi="FreeSans" w:cs="FreeSans" w:eastAsia="FreeSans"/>
          </w:rPr>
        </w:r>
        <w:r>
          <w:tab/>
        </w:r>
        <w:r>
          <w:fldChar w:fldCharType="begin"/>
          <w:instrText xml:space="preserve">PAGEREF _Toc3 \h</w:instrText>
          <w:fldChar w:fldCharType="separate"/>
          <w:t xml:space="preserve">3</w:t>
          <w:fldChar w:fldCharType="end"/>
        </w:r>
      </w:hyperlink>
      <w:r>
        <w:rPr>
          <w:rFonts w:ascii="FreeSans" w:hAnsi="FreeSans" w:cs="FreeSans" w:eastAsia="FreeSans"/>
        </w:rPr>
      </w:r>
    </w:p>
    <w:p>
      <w:pPr>
        <w:pStyle w:val="215"/>
        <w:tabs>
          <w:tab w:val="right" w:pos="9360" w:leader="dot"/>
        </w:tabs>
        <w:rPr>
          <w:rFonts w:ascii="FreeSans" w:hAnsi="FreeSans" w:cs="FreeSans" w:eastAsia="FreeSans"/>
        </w:rPr>
      </w:pPr>
      <w:hyperlink r:id="rId12" w:tooltip="Current Document" w:anchor="_Toc4" w:history="1">
        <w:r>
          <w:rPr>
            <w:rStyle w:val="211"/>
          </w:rPr>
        </w:r>
        <w:r>
          <w:rPr>
            <w:rStyle w:val="211"/>
            <w:rFonts w:ascii="FreeSans" w:hAnsi="FreeSans" w:cs="FreeSans" w:eastAsia="FreeSans"/>
            <w:lang w:val="es-AR"/>
          </w:rPr>
          <w:t xml:space="preserve">Diagramas de clases</w:t>
        </w:r>
        <w:r>
          <w:rPr>
            <w:rStyle w:val="211"/>
            <w:rFonts w:ascii="FreeSans" w:hAnsi="FreeSans" w:cs="FreeSans" w:eastAsia="FreeSans"/>
          </w:rPr>
        </w:r>
        <w:r>
          <w:tab/>
        </w:r>
        <w:r>
          <w:fldChar w:fldCharType="begin"/>
          <w:instrText xml:space="preserve">PAGEREF _Toc4 \h</w:instrText>
          <w:fldChar w:fldCharType="separate"/>
          <w:t xml:space="preserve">3</w:t>
          <w:fldChar w:fldCharType="end"/>
        </w:r>
      </w:hyperlink>
      <w:r>
        <w:rPr>
          <w:rFonts w:ascii="FreeSans" w:hAnsi="FreeSans" w:cs="FreeSans" w:eastAsia="FreeSans"/>
        </w:rPr>
      </w:r>
    </w:p>
    <w:p>
      <w:pPr>
        <w:pStyle w:val="215"/>
        <w:tabs>
          <w:tab w:val="right" w:pos="9360" w:leader="dot"/>
        </w:tabs>
        <w:rPr>
          <w:rFonts w:ascii="FreeSans" w:hAnsi="FreeSans" w:cs="FreeSans" w:eastAsia="FreeSans"/>
        </w:rPr>
      </w:pPr>
      <w:hyperlink r:id="rId13" w:tooltip="Current Document" w:anchor="_Toc5" w:history="1">
        <w:r>
          <w:rPr>
            <w:rStyle w:val="211"/>
          </w:rPr>
        </w:r>
        <w:r>
          <w:rPr>
            <w:rStyle w:val="211"/>
            <w:rFonts w:ascii="FreeSans" w:hAnsi="FreeSans" w:cs="FreeSans" w:eastAsia="FreeSans"/>
            <w:lang w:val="es-AR"/>
          </w:rPr>
          <w:t xml:space="preserve">Diagramas de se</w:t>
        </w:r>
        <w:r>
          <w:rPr>
            <w:rStyle w:val="211"/>
            <w:rFonts w:ascii="FreeSans" w:hAnsi="FreeSans" w:cs="FreeSans" w:eastAsia="FreeSans"/>
            <w:lang w:val="es-AR"/>
          </w:rPr>
          <w:t xml:space="preserve">cuencia</w:t>
        </w:r>
        <w:r>
          <w:rPr>
            <w:rStyle w:val="211"/>
            <w:rFonts w:ascii="FreeSans" w:hAnsi="FreeSans" w:cs="FreeSans" w:eastAsia="FreeSans"/>
          </w:rPr>
        </w:r>
        <w:r>
          <w:tab/>
        </w:r>
        <w:r>
          <w:fldChar w:fldCharType="begin"/>
          <w:instrText xml:space="preserve">PAGEREF _Toc5 \h</w:instrText>
          <w:fldChar w:fldCharType="separate"/>
          <w:t xml:space="preserve">5</w:t>
          <w:fldChar w:fldCharType="end"/>
        </w:r>
      </w:hyperlink>
      <w:r>
        <w:rPr>
          <w:rFonts w:ascii="FreeSans" w:hAnsi="FreeSans" w:cs="FreeSans" w:eastAsia="FreeSans"/>
        </w:rPr>
      </w:r>
    </w:p>
    <w:p>
      <w:pPr>
        <w:pStyle w:val="215"/>
        <w:tabs>
          <w:tab w:val="right" w:pos="9360" w:leader="dot"/>
        </w:tabs>
        <w:rPr>
          <w:rFonts w:ascii="FreeSans" w:hAnsi="FreeSans" w:cs="FreeSans" w:eastAsia="FreeSans"/>
        </w:rPr>
      </w:pPr>
      <w:hyperlink r:id="rId14" w:tooltip="Current Document" w:anchor="_Toc6" w:history="1">
        <w:r>
          <w:rPr>
            <w:rStyle w:val="211"/>
          </w:rPr>
        </w:r>
        <w:r>
          <w:rPr>
            <w:rStyle w:val="211"/>
            <w:rFonts w:ascii="FreeSans" w:hAnsi="FreeSans" w:cs="FreeSans" w:eastAsia="FreeSans"/>
            <w:lang w:val="es-AR"/>
          </w:rPr>
          <w:t xml:space="preserve">Diagrama de paquetes</w:t>
        </w:r>
        <w:r>
          <w:rPr>
            <w:rStyle w:val="211"/>
            <w:rFonts w:ascii="FreeSans" w:hAnsi="FreeSans" w:cs="FreeSans" w:eastAsia="FreeSans"/>
          </w:rPr>
        </w:r>
        <w:r>
          <w:tab/>
        </w:r>
        <w:r>
          <w:fldChar w:fldCharType="begin"/>
          <w:instrText xml:space="preserve">PAGEREF _Toc6 \h</w:instrText>
          <w:fldChar w:fldCharType="separate"/>
          <w:t xml:space="preserve">5</w:t>
          <w:fldChar w:fldCharType="end"/>
        </w:r>
      </w:hyperlink>
      <w:r>
        <w:rPr>
          <w:rFonts w:ascii="FreeSans" w:hAnsi="FreeSans" w:cs="FreeSans" w:eastAsia="FreeSans"/>
        </w:rPr>
      </w:r>
    </w:p>
    <w:p>
      <w:pPr>
        <w:pStyle w:val="215"/>
        <w:tabs>
          <w:tab w:val="right" w:pos="9360" w:leader="dot"/>
        </w:tabs>
        <w:rPr>
          <w:rFonts w:ascii="FreeSans" w:hAnsi="FreeSans" w:cs="FreeSans" w:eastAsia="FreeSans"/>
        </w:rPr>
      </w:pPr>
      <w:hyperlink r:id="rId15" w:tooltip="Current Document" w:anchor="_Toc7" w:history="1">
        <w:r>
          <w:rPr>
            <w:rStyle w:val="211"/>
          </w:rPr>
        </w:r>
        <w:r>
          <w:rPr>
            <w:rStyle w:val="211"/>
            <w:rFonts w:ascii="FreeSans" w:hAnsi="FreeSans" w:cs="FreeSans" w:eastAsia="FreeSans"/>
            <w:lang w:val="es-AR"/>
          </w:rPr>
          <w:t xml:space="preserve">Diagramas de estado</w:t>
        </w:r>
        <w:r>
          <w:rPr>
            <w:rStyle w:val="211"/>
            <w:rFonts w:ascii="FreeSans" w:hAnsi="FreeSans" w:cs="FreeSans" w:eastAsia="FreeSans"/>
          </w:rPr>
        </w:r>
        <w:r>
          <w:tab/>
        </w:r>
        <w:r>
          <w:fldChar w:fldCharType="begin"/>
          <w:instrText xml:space="preserve">PAGEREF _Toc7 \h</w:instrText>
          <w:fldChar w:fldCharType="separate"/>
          <w:t xml:space="preserve">5</w:t>
          <w:fldChar w:fldCharType="end"/>
        </w:r>
      </w:hyperlink>
      <w:r>
        <w:rPr>
          <w:rFonts w:ascii="FreeSans" w:hAnsi="FreeSans" w:cs="FreeSans" w:eastAsia="FreeSans"/>
        </w:rPr>
      </w:r>
    </w:p>
    <w:p>
      <w:pPr>
        <w:pStyle w:val="215"/>
        <w:tabs>
          <w:tab w:val="right" w:pos="9360" w:leader="dot"/>
        </w:tabs>
        <w:rPr>
          <w:rFonts w:ascii="FreeSans" w:hAnsi="FreeSans" w:cs="FreeSans" w:eastAsia="FreeSans"/>
        </w:rPr>
      </w:pPr>
      <w:hyperlink r:id="rId16" w:tooltip="Current Document" w:anchor="_Toc8" w:history="1">
        <w:r>
          <w:rPr>
            <w:rStyle w:val="211"/>
          </w:rPr>
        </w:r>
        <w:r>
          <w:rPr>
            <w:rStyle w:val="211"/>
            <w:rFonts w:ascii="FreeSans" w:hAnsi="FreeSans" w:cs="FreeSans" w:eastAsia="FreeSans"/>
            <w:lang w:val="es-AR"/>
          </w:rPr>
          <w:t xml:space="preserve">Detalles de implementación</w:t>
        </w:r>
        <w:r>
          <w:rPr>
            <w:rStyle w:val="211"/>
            <w:rFonts w:ascii="FreeSans" w:hAnsi="FreeSans" w:cs="FreeSans" w:eastAsia="FreeSans"/>
          </w:rPr>
        </w:r>
        <w:r>
          <w:tab/>
        </w:r>
        <w:r>
          <w:fldChar w:fldCharType="begin"/>
          <w:instrText xml:space="preserve">PAGEREF _Toc8 \h</w:instrText>
          <w:fldChar w:fldCharType="separate"/>
          <w:t xml:space="preserve">6</w:t>
          <w:fldChar w:fldCharType="end"/>
        </w:r>
      </w:hyperlink>
      <w:r>
        <w:rPr>
          <w:rFonts w:ascii="FreeSans" w:hAnsi="FreeSans" w:cs="FreeSans" w:eastAsia="FreeSans"/>
        </w:rPr>
      </w:r>
    </w:p>
    <w:p>
      <w:pPr>
        <w:pStyle w:val="216"/>
        <w:tabs>
          <w:tab w:val="right" w:pos="9360" w:leader="dot"/>
        </w:tabs>
        <w:rPr>
          <w:rFonts w:ascii="FreeSans" w:hAnsi="FreeSans" w:cs="FreeSans" w:eastAsia="FreeSans"/>
        </w:rPr>
      </w:pPr>
      <w:hyperlink r:id="rId17" w:tooltip="Current Document" w:anchor="_Toc9" w:history="1">
        <w:r>
          <w:rPr>
            <w:rStyle w:val="211"/>
          </w:rPr>
        </w:r>
        <w:r>
          <w:rPr>
            <w:rStyle w:val="211"/>
            <w:rFonts w:ascii="FreeSans" w:hAnsi="FreeSans" w:cs="FreeSans" w:eastAsia="FreeSans"/>
            <w:lang w:val="es-AR"/>
          </w:rPr>
          <w:t xml:space="preserve">Estado de los Ubicables - State</w:t>
        </w:r>
        <w:r>
          <w:rPr>
            <w:rStyle w:val="211"/>
            <w:rFonts w:ascii="FreeSans" w:hAnsi="FreeSans" w:cs="FreeSans" w:eastAsia="FreeSans"/>
          </w:rPr>
        </w:r>
        <w:r>
          <w:tab/>
        </w:r>
        <w:r>
          <w:fldChar w:fldCharType="begin"/>
          <w:instrText xml:space="preserve">PAGEREF _Toc9 \h</w:instrText>
          <w:fldChar w:fldCharType="separate"/>
          <w:t xml:space="preserve">6</w:t>
          <w:fldChar w:fldCharType="end"/>
        </w:r>
      </w:hyperlink>
      <w:r>
        <w:rPr>
          <w:rFonts w:ascii="FreeSans" w:hAnsi="FreeSans" w:cs="FreeSans" w:eastAsia="FreeSans"/>
        </w:rPr>
      </w:r>
    </w:p>
    <w:p>
      <w:pPr>
        <w:pStyle w:val="216"/>
        <w:tabs>
          <w:tab w:val="right" w:pos="9360" w:leader="dot"/>
        </w:tabs>
        <w:rPr>
          <w:rFonts w:ascii="FreeSans" w:hAnsi="FreeSans" w:cs="FreeSans" w:eastAsia="FreeSans"/>
        </w:rPr>
      </w:pPr>
      <w:hyperlink r:id="rId18" w:tooltip="Current Document" w:anchor="_Toc10" w:history="1">
        <w:r>
          <w:rPr>
            <w:rStyle w:val="211"/>
          </w:rPr>
        </w:r>
        <w:r>
          <w:rPr>
            <w:rStyle w:val="211"/>
            <w:rFonts w:ascii="FreeSans" w:hAnsi="FreeSans" w:cs="FreeSans" w:eastAsia="FreeSans"/>
            <w:lang w:val="es-ES"/>
          </w:rPr>
          <w:t xml:space="preserve">Mapa - Composite</w:t>
        </w:r>
        <w:r>
          <w:rPr>
            <w:rStyle w:val="211"/>
            <w:rFonts w:ascii="FreeSans" w:hAnsi="FreeSans" w:cs="FreeSans" w:eastAsia="FreeSans"/>
            <w:lang w:val="es-ES"/>
          </w:rPr>
        </w:r>
        <w:r>
          <w:tab/>
        </w:r>
        <w:r>
          <w:fldChar w:fldCharType="begin"/>
          <w:instrText xml:space="preserve">PAGEREF _Toc10 \h</w:instrText>
          <w:fldChar w:fldCharType="separate"/>
          <w:t xml:space="preserve">6</w:t>
          <w:fldChar w:fldCharType="end"/>
        </w:r>
      </w:hyperlink>
      <w:r>
        <w:rPr>
          <w:rFonts w:ascii="FreeSans" w:hAnsi="FreeSans" w:cs="FreeSans" w:eastAsia="FreeSans"/>
        </w:rPr>
      </w:r>
    </w:p>
    <w:p>
      <w:pPr>
        <w:pStyle w:val="215"/>
        <w:tabs>
          <w:tab w:val="right" w:pos="9360" w:leader="dot"/>
        </w:tabs>
        <w:rPr>
          <w:rFonts w:ascii="FreeSans" w:hAnsi="FreeSans" w:cs="FreeSans" w:eastAsia="FreeSans"/>
        </w:rPr>
      </w:pPr>
      <w:hyperlink r:id="rId19" w:tooltip="Current Document" w:anchor="_Toc11" w:history="1">
        <w:r>
          <w:rPr>
            <w:rStyle w:val="211"/>
          </w:rPr>
        </w:r>
        <w:r>
          <w:rPr>
            <w:rStyle w:val="211"/>
            <w:rFonts w:ascii="FreeSans" w:hAnsi="FreeSans" w:cs="FreeSans" w:eastAsia="FreeSans"/>
            <w:lang w:val="es-ES"/>
          </w:rPr>
          <w:t xml:space="preserve">Excepcion</w:t>
        </w:r>
        <w:r>
          <w:rPr>
            <w:rStyle w:val="211"/>
            <w:rFonts w:ascii="FreeSans" w:hAnsi="FreeSans" w:cs="FreeSans" w:eastAsia="FreeSans"/>
            <w:lang w:val="es-ES"/>
          </w:rPr>
          <w:t xml:space="preserve">es</w:t>
        </w:r>
        <w:r>
          <w:rPr>
            <w:rStyle w:val="211"/>
            <w:rFonts w:ascii="FreeSans" w:hAnsi="FreeSans" w:cs="FreeSans" w:eastAsia="FreeSans"/>
            <w:lang w:val="es-ES"/>
          </w:rPr>
        </w:r>
        <w:r>
          <w:tab/>
        </w:r>
        <w:r>
          <w:fldChar w:fldCharType="begin"/>
          <w:instrText xml:space="preserve">PAGEREF _Toc11 \h</w:instrText>
          <w:fldChar w:fldCharType="separate"/>
          <w:t xml:space="preserve">6</w:t>
          <w:fldChar w:fldCharType="end"/>
        </w:r>
      </w:hyperlink>
      <w:r>
        <w:rPr>
          <w:rFonts w:ascii="FreeSans" w:hAnsi="FreeSans" w:cs="FreeSans" w:eastAsia="FreeSans"/>
        </w:rPr>
      </w:r>
    </w:p>
    <w:p>
      <w:pPr>
        <w:pStyle w:val="215"/>
        <w:tabs>
          <w:tab w:val="right" w:pos="9360" w:leader="dot"/>
        </w:tabs>
        <w:rPr>
          <w:rFonts w:ascii="FreeSans" w:hAnsi="FreeSans" w:cs="FreeSans" w:eastAsia="FreeSans"/>
          <w:sz w:val="48"/>
          <w:szCs w:val="22"/>
        </w:rPr>
      </w:pPr>
      <w:r>
        <w:rPr>
          <w:rFonts w:ascii="FreeSans" w:hAnsi="FreeSans" w:cs="FreeSans" w:eastAsia="FreeSans"/>
          <w:sz w:val="28"/>
          <w:lang w:val="es-AR"/>
        </w:rPr>
      </w:r>
      <w:r>
        <w:rPr>
          <w:rFonts w:ascii="FreeSans" w:hAnsi="FreeSans" w:cs="FreeSans" w:eastAsia="FreeSans"/>
          <w:sz w:val="28"/>
        </w:rPr>
      </w:r>
    </w:p>
    <w:p>
      <w:pPr>
        <w:rPr>
          <w:rFonts w:ascii="FreeSans" w:hAnsi="FreeSans" w:cs="FreeSans" w:eastAsia="FreeSans"/>
          <w:sz w:val="32"/>
        </w:rPr>
      </w:pPr>
      <w:r>
        <w:rPr>
          <w:rFonts w:ascii="FreeSans" w:hAnsi="FreeSans" w:cs="FreeSans" w:eastAsia="FreeSans"/>
          <w:sz w:val="32"/>
          <w:lang w:val="es-AR"/>
        </w:rPr>
        <w:fldChar w:fldCharType="end"/>
      </w:r>
      <w:r>
        <w:rPr>
          <w:rFonts w:ascii="FreeSans" w:hAnsi="FreeSans" w:cs="FreeSans" w:eastAsia="FreeSans"/>
          <w:sz w:val="32"/>
        </w:rPr>
      </w:r>
    </w:p>
    <w:p>
      <w:pPr>
        <w:rPr>
          <w:rFonts w:ascii="FreeSans" w:hAnsi="FreeSans" w:cs="FreeSans" w:eastAsia="FreeSans"/>
        </w:rPr>
      </w:pPr>
      <w:r>
        <w:rPr>
          <w:rFonts w:ascii="FreeSans" w:hAnsi="FreeSans" w:cs="FreeSans" w:eastAsia="FreeSans"/>
          <w:lang w:val="es-AR"/>
        </w:rPr>
      </w:r>
      <w:r>
        <w:rPr>
          <w:rFonts w:ascii="FreeSans" w:hAnsi="FreeSans" w:cs="FreeSans" w:eastAsia="FreeSans"/>
        </w:rPr>
      </w:r>
    </w:p>
    <w:p>
      <w:pPr>
        <w:rPr>
          <w:rFonts w:ascii="FreeSans" w:hAnsi="FreeSans" w:cs="FreeSans" w:eastAsia="FreeSans"/>
        </w:rPr>
      </w:pPr>
      <w:r>
        <w:rPr>
          <w:rFonts w:ascii="FreeSans" w:hAnsi="FreeSans" w:cs="FreeSans" w:eastAsia="FreeSans"/>
          <w:lang w:val="es-AR"/>
        </w:rPr>
      </w:r>
      <w:r>
        <w:rPr>
          <w:rFonts w:ascii="FreeSans" w:hAnsi="FreeSans" w:cs="FreeSans" w:eastAsia="FreeSans"/>
        </w:rPr>
      </w:r>
    </w:p>
    <w:p>
      <w:pPr>
        <w:rPr>
          <w:rFonts w:ascii="FreeSans" w:hAnsi="FreeSans" w:cs="FreeSans" w:eastAsia="FreeSans"/>
        </w:rPr>
      </w:pPr>
      <w:r>
        <w:rPr>
          <w:rFonts w:ascii="FreeSans" w:hAnsi="FreeSans" w:cs="FreeSans" w:eastAsia="FreeSans"/>
          <w:lang w:val="es-AR"/>
        </w:rPr>
      </w:r>
      <w:r>
        <w:rPr>
          <w:rFonts w:ascii="FreeSans" w:hAnsi="FreeSans" w:cs="FreeSans" w:eastAsia="FreeSans"/>
        </w:rPr>
      </w:r>
    </w:p>
    <w:p>
      <w:pPr>
        <w:rPr>
          <w:rFonts w:ascii="FreeSans" w:hAnsi="FreeSans" w:cs="FreeSans" w:eastAsia="FreeSans"/>
        </w:rPr>
      </w:pPr>
      <w:r>
        <w:rPr>
          <w:rFonts w:ascii="FreeSans" w:hAnsi="FreeSans" w:cs="FreeSans" w:eastAsia="FreeSans"/>
          <w:lang w:val="es-AR"/>
        </w:rPr>
      </w:r>
      <w:r>
        <w:rPr>
          <w:rFonts w:ascii="FreeSans" w:hAnsi="FreeSans" w:cs="FreeSans" w:eastAsia="FreeSans"/>
        </w:rPr>
      </w:r>
    </w:p>
    <w:p>
      <w:pPr>
        <w:rPr>
          <w:rFonts w:ascii="FreeSans" w:hAnsi="FreeSans" w:cs="FreeSans" w:eastAsia="FreeSans"/>
        </w:rPr>
      </w:pPr>
      <w:r>
        <w:rPr>
          <w:rFonts w:ascii="FreeSans" w:hAnsi="FreeSans" w:cs="FreeSans" w:eastAsia="FreeSans"/>
          <w:lang w:val="es-AR"/>
        </w:rPr>
      </w:r>
      <w:r>
        <w:rPr>
          <w:rFonts w:ascii="FreeSans" w:hAnsi="FreeSans" w:cs="FreeSans" w:eastAsia="FreeSans"/>
        </w:rPr>
      </w:r>
    </w:p>
    <w:p>
      <w:pPr>
        <w:rPr>
          <w:rFonts w:ascii="FreeSans" w:hAnsi="FreeSans" w:cs="FreeSans" w:eastAsia="FreeSans"/>
        </w:rPr>
      </w:pPr>
      <w:r>
        <w:rPr>
          <w:rFonts w:ascii="FreeSans" w:hAnsi="FreeSans" w:cs="FreeSans" w:eastAsia="FreeSans"/>
          <w:lang w:val="es-AR"/>
        </w:rPr>
      </w:r>
      <w:r>
        <w:rPr>
          <w:rFonts w:ascii="FreeSans" w:hAnsi="FreeSans" w:cs="FreeSans" w:eastAsia="FreeSans"/>
        </w:rPr>
      </w:r>
    </w:p>
    <w:p>
      <w:pPr>
        <w:rPr>
          <w:rFonts w:ascii="FreeSans" w:hAnsi="FreeSans" w:cs="FreeSans" w:eastAsia="FreeSans"/>
        </w:rPr>
      </w:pPr>
      <w:r>
        <w:rPr>
          <w:rFonts w:ascii="FreeSans" w:hAnsi="FreeSans" w:cs="FreeSans" w:eastAsia="FreeSans"/>
          <w:lang w:val="es-AR"/>
        </w:rPr>
      </w:r>
      <w:r>
        <w:rPr>
          <w:rFonts w:ascii="FreeSans" w:hAnsi="FreeSans" w:cs="FreeSans" w:eastAsia="FreeSans"/>
        </w:rPr>
      </w:r>
    </w:p>
    <w:p>
      <w:pPr>
        <w:rPr>
          <w:rFonts w:ascii="FreeSans" w:hAnsi="FreeSans" w:cs="FreeSans" w:eastAsia="FreeSans"/>
        </w:rPr>
      </w:pPr>
      <w:r>
        <w:rPr>
          <w:rFonts w:ascii="FreeSans" w:hAnsi="FreeSans" w:cs="FreeSans" w:eastAsia="FreeSans"/>
          <w:lang w:val="es-AR"/>
        </w:rPr>
      </w:r>
      <w:r>
        <w:rPr>
          <w:rFonts w:ascii="FreeSans" w:hAnsi="FreeSans" w:cs="FreeSans" w:eastAsia="FreeSans"/>
        </w:rPr>
      </w:r>
    </w:p>
    <w:p>
      <w:pPr>
        <w:rPr>
          <w:rFonts w:ascii="FreeSans" w:hAnsi="FreeSans" w:cs="FreeSans" w:eastAsia="FreeSans"/>
        </w:rPr>
      </w:pPr>
      <w:r>
        <w:rPr>
          <w:rFonts w:ascii="FreeSans" w:hAnsi="FreeSans" w:cs="FreeSans" w:eastAsia="FreeSans"/>
          <w:lang w:val="es-AR"/>
        </w:rPr>
      </w:r>
      <w:r>
        <w:rPr>
          <w:rFonts w:ascii="FreeSans" w:hAnsi="FreeSans" w:cs="FreeSans" w:eastAsia="FreeSans"/>
        </w:rPr>
      </w:r>
    </w:p>
    <w:p>
      <w:pPr>
        <w:pStyle w:val="168"/>
        <w:rPr>
          <w:rFonts w:ascii="FreeSans" w:hAnsi="FreeSans" w:cs="FreeSans" w:eastAsia="FreeSans"/>
          <w:sz w:val="36"/>
        </w:rPr>
      </w:pPr>
      <w:r/>
      <w:bookmarkStart w:id="9" w:name="_Toc3"/>
      <w:r>
        <w:rPr>
          <w:rFonts w:ascii="FreeSans" w:hAnsi="FreeSans" w:cs="FreeSans" w:eastAsia="FreeSans"/>
          <w:lang w:val="es-AR"/>
        </w:rPr>
        <w:t xml:space="preserve">Supuestos</w:t>
      </w:r>
      <w:r/>
      <w:bookmarkEnd w:id="9"/>
      <w:r/>
      <w:r>
        <w:rPr>
          <w:rFonts w:ascii="FreeSans" w:hAnsi="FreeSans" w:cs="FreeSans" w:eastAsia="FreeSans"/>
        </w:rPr>
      </w:r>
    </w:p>
    <w:p>
      <w:pPr>
        <w:jc w:val="both"/>
        <w:spacing w:after="0"/>
        <w:rPr>
          <w:rFonts w:ascii="FreeSans" w:hAnsi="FreeSans" w:cs="FreeSans" w:eastAsia="FreeSans"/>
          <w:color w:val="000000"/>
          <w:sz w:val="20"/>
        </w:rPr>
      </w:pPr>
      <w:r>
        <w:rPr>
          <w:rFonts w:ascii="FreeSans" w:hAnsi="FreeSans" w:cs="FreeSans" w:eastAsia="FreeSans"/>
          <w:color w:val="000000"/>
          <w:sz w:val="20"/>
          <w:lang w:val="es-AR"/>
        </w:rPr>
        <w:t xml:space="preserve">En el siguiente trabajo, utilizamos los siguientes supuestos:</w:t>
      </w:r>
      <w:r>
        <w:rPr>
          <w:rFonts w:ascii="FreeSans" w:hAnsi="FreeSans" w:cs="FreeSans" w:eastAsia="FreeSans"/>
        </w:rPr>
      </w:r>
    </w:p>
    <w:p>
      <w:pPr>
        <w:pStyle w:val="232"/>
        <w:numPr>
          <w:ilvl w:val="0"/>
          <w:numId w:val="1"/>
        </w:numPr>
        <w:jc w:val="both"/>
        <w:spacing w:after="0"/>
        <w:rPr>
          <w:rFonts w:ascii="FreeSans" w:hAnsi="FreeSans" w:cs="FreeSans" w:eastAsia="FreeSans"/>
        </w:rPr>
      </w:pPr>
      <w:r>
        <w:rPr>
          <w:rFonts w:ascii="FreeSans" w:hAnsi="FreeSans" w:cs="FreeSans" w:eastAsia="FreeSans"/>
          <w:lang w:val="es-AR"/>
        </w:rPr>
      </w:r>
      <w:r>
        <w:rPr>
          <w:rFonts w:ascii="FreeSans" w:hAnsi="FreeSans" w:cs="FreeSans" w:eastAsia="FreeSans"/>
        </w:rPr>
      </w:r>
    </w:p>
    <w:p>
      <w:pPr>
        <w:pStyle w:val="168"/>
        <w:rPr>
          <w:rFonts w:ascii="FreeSans" w:hAnsi="FreeSans" w:cs="FreeSans" w:eastAsia="FreeSans"/>
        </w:rPr>
      </w:pPr>
      <w:r/>
      <w:bookmarkStart w:id="10" w:name="_Toc4"/>
      <w:r>
        <w:rPr>
          <w:rFonts w:ascii="FreeSans" w:hAnsi="FreeSans" w:cs="FreeSans" w:eastAsia="FreeSans"/>
          <w:lang w:val="es-AR"/>
        </w:rPr>
        <w:t xml:space="preserve">Diagramas de clases</w:t>
      </w:r>
      <w:r/>
      <w:bookmarkEnd w:id="10"/>
      <w:r/>
      <w:r>
        <w:rPr>
          <w:rFonts w:ascii="FreeSans" w:hAnsi="FreeSans" w:cs="FreeSans" w:eastAsia="FreeSans"/>
        </w:rPr>
      </w:r>
    </w:p>
    <w:p>
      <w:pPr>
        <w:jc w:val="both"/>
        <w:spacing w:after="0"/>
        <w:rPr>
          <w:rFonts w:ascii="FreeSans" w:hAnsi="FreeSans" w:cs="FreeSans" w:eastAsia="FreeSans"/>
          <w:i/>
          <w:color w:val="000000"/>
          <w:sz w:val="20"/>
          <w:lang w:val="es-AR"/>
        </w:rPr>
      </w:pPr>
      <w:r>
        <w:rPr>
          <w:rFonts w:ascii="FreeSans" w:hAnsi="FreeSans" w:cs="FreeSans" w:eastAsia="FreeSans"/>
          <w:i/>
          <w:color w:val="000000"/>
          <w:sz w:val="20"/>
          <w:lang w:val="es-AR"/>
        </w:rPr>
        <w:t xml:space="preserve">Varios diagramas de clases, mostrando la relación estática entre las clases. Pueden agregar todo el texto necesario para aclarar y explica</w:t>
      </w:r>
      <w:r>
        <w:rPr>
          <w:rFonts w:ascii="FreeSans" w:hAnsi="FreeSans" w:cs="FreeSans" w:eastAsia="FreeSans"/>
          <w:i/>
          <w:color w:val="000000"/>
          <w:sz w:val="20"/>
          <w:lang w:val="es-AR"/>
        </w:rPr>
        <w:t xml:space="preserve">r su diseño de ma</w:t>
      </w:r>
      <w:r>
        <w:rPr>
          <w:rFonts w:ascii="FreeSans" w:hAnsi="FreeSans" w:cs="FreeSans" w:eastAsia="FreeSans"/>
          <w:i/>
          <w:color w:val="000000"/>
          <w:sz w:val="20"/>
          <w:lang w:val="es-AR"/>
        </w:rPr>
        <w:t xml:space="preserve">nera tal que logre el modelo logre comunicarse de manera efectiva.</w:t>
      </w:r>
      <w:r>
        <w:rPr>
          <w:rFonts w:ascii="FreeSans" w:hAnsi="FreeSans" w:cs="FreeSans" w:eastAsia="FreeSans"/>
          <w:i w:val="false"/>
          <w:color w:val="000000"/>
          <w:sz w:val="20"/>
          <w:lang w:val="es-AR"/>
        </w:rPr>
      </w:r>
      <w:r>
        <w:rPr>
          <w:rFonts w:ascii="FreeSans" w:hAnsi="FreeSans" w:cs="FreeSans" w:eastAsia="FreeSans"/>
          <w:i w:val="false"/>
          <w:color w:val="000000"/>
          <w:sz w:val="20"/>
          <w:lang w:val="es-AR"/>
        </w:rPr>
      </w:r>
      <w:r>
        <w:rPr>
          <w:rFonts w:ascii="FreeSans" w:hAnsi="FreeSans" w:cs="FreeSans" w:eastAsia="FreeSans"/>
          <w:i w:val="false"/>
          <w:color w:val="000000"/>
          <w:sz w:val="20"/>
        </w:rPr>
      </w:r>
    </w:p>
    <w:p>
      <w:pPr>
        <w:jc w:val="both"/>
        <w:spacing w:after="0"/>
        <w:rPr>
          <w:rFonts w:ascii="FreeSans" w:hAnsi="FreeSans" w:cs="FreeSans" w:eastAsia="FreeSans"/>
          <w:i w:val="false"/>
          <w:color w:val="000000"/>
          <w:sz w:val="20"/>
        </w:rPr>
      </w:pPr>
      <w:r>
        <w:rPr>
          <w:rFonts w:ascii="FreeSans" w:hAnsi="FreeSans" w:cs="FreeSans" w:eastAsia="FreeSans"/>
          <w:i w:val="false"/>
          <w:color w:val="000000"/>
          <w:sz w:val="20"/>
          <w:lang w:val="es-AR"/>
        </w:rPr>
        <w:t xml:space="preserve">Para modelar el siguente trabajo utilizamos un conjunto de clases de acuerdo a los siguientes  diagramas. Estos mostrarán el modelo general de manera fragmentada y esquelética con el fin de condensar la información relevante de forma de que sea transmitida al lector más fácilmente. </w:t>
      </w:r>
      <w:r>
        <w:rPr>
          <w:rFonts w:ascii="FreeSans" w:hAnsi="FreeSans" w:cs="FreeSans" w:eastAsia="FreeSans"/>
          <w:i w:val="false"/>
          <w:color w:val="000000"/>
          <w:sz w:val="20"/>
        </w:rPr>
      </w:r>
    </w:p>
    <w:p>
      <w:pPr>
        <w:jc w:val="both"/>
        <w:spacing w:after="0"/>
        <w:rPr>
          <w:rFonts w:ascii="FreeSans" w:hAnsi="FreeSans" w:cs="FreeSans" w:eastAsia="FreeSans"/>
          <w:i/>
          <w:color w:val="000000"/>
          <w:sz w:val="20"/>
        </w:rPr>
      </w:pPr>
      <w:r>
        <w:rPr>
          <w:rFonts w:ascii="FreeSans" w:hAnsi="FreeSans" w:cs="FreeSans" w:eastAsia="FreeSans"/>
          <w:i/>
          <w:color w:val="000000"/>
          <w:sz w:val="20"/>
          <w:lang w:val="es-AR"/>
        </w:rPr>
      </w:r>
      <w:r>
        <w:rPr>
          <w:rFonts w:ascii="FreeSans" w:hAnsi="FreeSans" w:cs="FreeSans" w:eastAsia="FreeSans"/>
        </w:rPr>
      </w:r>
    </w:p>
    <w:p>
      <w:pPr>
        <w:jc w:val="both"/>
        <w:spacing w:after="0"/>
        <w:rPr>
          <w:rFonts w:ascii="FreeSans" w:hAnsi="FreeSans" w:cs="FreeSans" w:eastAsia="FreeSans"/>
          <w:i/>
          <w:color w:val="000000"/>
          <w:sz w:val="20"/>
        </w:rPr>
      </w:pPr>
      <w:r>
        <w:rPr>
          <w:rFonts w:ascii="FreeSans" w:hAnsi="FreeSans" w:cs="FreeSans" w:eastAsia="FreeSans"/>
          <w:i/>
          <w:color w:val="000000"/>
          <w:sz w:val="20"/>
          <w:lang w:val="es-AR"/>
        </w:rPr>
        <w:drawing>
          <wp:inline xmlns:wp="http://schemas.openxmlformats.org/drawingml/2006/wordprocessingDrawing" distT="0" distB="0" distL="0" distR="0">
            <wp:extent cx="5943599" cy="5079999"/>
            <wp:effectExtent l="0" t="0" r="0" b="0"/>
            <wp:docPr id="2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 hidden="0"/>
                    <pic:cNvPicPr>
                      <a:picLocks noChangeAspect="1"/>
                    </pic:cNvPicPr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5943599" cy="507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 w:cs="FreeSans" w:eastAsia="FreeSans"/>
        </w:rPr>
      </w:r>
    </w:p>
    <w:p>
      <w:pPr>
        <w:jc w:val="both"/>
        <w:spacing w:after="0"/>
        <w:rPr>
          <w:rFonts w:ascii="FreeSans" w:hAnsi="FreeSans" w:cs="FreeSans" w:eastAsia="FreeSans"/>
          <w:i/>
          <w:color w:val="000000"/>
          <w:sz w:val="20"/>
        </w:rPr>
      </w:pPr>
      <w:r>
        <w:rPr>
          <w:rFonts w:ascii="FreeSans" w:hAnsi="FreeSans" w:cs="FreeSans" w:eastAsia="FreeSans"/>
          <w:i/>
          <w:color w:val="000000"/>
          <w:sz w:val="20"/>
          <w:lang w:val="es-AR"/>
        </w:rPr>
      </w:r>
      <w:r>
        <w:rPr>
          <w:rFonts w:ascii="FreeSans" w:hAnsi="FreeSans" w:cs="FreeSans" w:eastAsia="FreeSans"/>
        </w:rPr>
      </w:r>
    </w:p>
    <w:p>
      <w:pPr>
        <w:jc w:val="both"/>
        <w:spacing w:after="0"/>
        <w:rPr>
          <w:rFonts w:ascii="FreeSans" w:hAnsi="FreeSans" w:cs="FreeSans" w:eastAsia="FreeSans"/>
          <w:i/>
          <w:color w:val="000000"/>
          <w:sz w:val="20"/>
        </w:rPr>
      </w:pPr>
      <w:r>
        <w:rPr>
          <w:rFonts w:ascii="FreeSans" w:hAnsi="FreeSans" w:cs="FreeSans" w:eastAsia="FreeSans"/>
          <w:i/>
          <w:color w:val="000000"/>
          <w:sz w:val="20"/>
          <w:lang w:val="es-AR"/>
        </w:rPr>
      </w:r>
      <w:r>
        <w:rPr>
          <w:rFonts w:ascii="FreeSans" w:hAnsi="FreeSans" w:cs="FreeSans" w:eastAsia="FreeSans"/>
        </w:rPr>
      </w:r>
    </w:p>
    <w:p>
      <w:pPr>
        <w:jc w:val="both"/>
        <w:spacing w:after="0"/>
        <w:rPr>
          <w:rFonts w:ascii="FreeSans" w:hAnsi="FreeSans" w:cs="FreeSans" w:eastAsia="FreeSans"/>
          <w:i/>
          <w:color w:val="000000"/>
          <w:sz w:val="20"/>
        </w:rPr>
      </w:pPr>
      <w:r>
        <w:rPr>
          <w:rFonts w:ascii="FreeSans" w:hAnsi="FreeSans" w:cs="FreeSans" w:eastAsia="FreeSans"/>
          <w:i/>
          <w:color w:val="000000"/>
          <w:sz w:val="20"/>
          <w:lang w:val="es-AR"/>
        </w:rPr>
      </w:r>
      <w:r>
        <w:rPr>
          <w:rFonts w:ascii="FreeSans" w:hAnsi="FreeSans" w:cs="FreeSans" w:eastAsia="FreeSans"/>
        </w:rPr>
      </w:r>
    </w:p>
    <w:p>
      <w:pPr>
        <w:jc w:val="both"/>
        <w:spacing w:after="0"/>
        <w:rPr>
          <w:rFonts w:ascii="FreeSans" w:hAnsi="FreeSans" w:cs="FreeSans" w:eastAsia="FreeSans"/>
          <w:i/>
          <w:color w:val="000000"/>
          <w:sz w:val="20"/>
        </w:rPr>
      </w:pPr>
      <w:r>
        <w:rPr>
          <w:rFonts w:ascii="FreeSans" w:hAnsi="FreeSans" w:cs="FreeSans" w:eastAsia="FreeSans"/>
          <w:i/>
          <w:color w:val="000000"/>
          <w:sz w:val="20"/>
          <w:lang w:val="es-AR"/>
        </w:rPr>
      </w:r>
      <w:r>
        <w:rPr>
          <w:rFonts w:ascii="FreeSans" w:hAnsi="FreeSans" w:cs="FreeSans" w:eastAsia="FreeSans"/>
        </w:rPr>
      </w:r>
    </w:p>
    <w:p>
      <w:pPr>
        <w:jc w:val="both"/>
        <w:spacing w:after="0"/>
        <w:rPr>
          <w:rFonts w:ascii="FreeSans" w:hAnsi="FreeSans" w:cs="FreeSans" w:eastAsia="FreeSans"/>
          <w:i/>
          <w:color w:val="000000"/>
          <w:sz w:val="20"/>
        </w:rPr>
      </w:pPr>
      <w:r>
        <w:rPr>
          <w:rFonts w:ascii="FreeSans" w:hAnsi="FreeSans" w:cs="FreeSans" w:eastAsia="FreeSans"/>
          <w:i/>
          <w:color w:val="000000"/>
          <w:sz w:val="20"/>
          <w:lang w:val="es-AR"/>
        </w:rPr>
      </w:r>
      <w:r>
        <w:rPr>
          <w:rFonts w:ascii="FreeSans" w:hAnsi="FreeSans" w:cs="FreeSans" w:eastAsia="FreeSans"/>
        </w:rPr>
      </w:r>
    </w:p>
    <w:p>
      <w:pPr>
        <w:jc w:val="both"/>
        <w:spacing w:after="0"/>
        <w:rPr>
          <w:rFonts w:ascii="FreeSans" w:hAnsi="FreeSans" w:cs="FreeSans" w:eastAsia="FreeSans"/>
          <w:i/>
          <w:color w:val="000000"/>
          <w:sz w:val="20"/>
        </w:rPr>
      </w:pPr>
      <w:r>
        <w:rPr>
          <w:rFonts w:ascii="FreeSans" w:hAnsi="FreeSans" w:cs="FreeSans" w:eastAsia="FreeSans"/>
          <w:i/>
          <w:color w:val="000000"/>
          <w:sz w:val="20"/>
          <w:lang w:val="es-AR"/>
        </w:rPr>
      </w:r>
      <w:r>
        <w:rPr>
          <w:rFonts w:ascii="FreeSans" w:hAnsi="FreeSans" w:cs="FreeSans" w:eastAsia="FreeSans"/>
        </w:rPr>
      </w:r>
    </w:p>
    <w:p>
      <w:pPr>
        <w:jc w:val="both"/>
        <w:spacing w:after="0"/>
        <w:rPr>
          <w:rFonts w:ascii="FreeSans" w:hAnsi="FreeSans" w:cs="FreeSans" w:eastAsia="FreeSans"/>
          <w:i/>
          <w:color w:val="000000"/>
          <w:sz w:val="20"/>
        </w:rPr>
      </w:pPr>
      <w:r>
        <w:rPr>
          <w:rFonts w:ascii="FreeSans" w:hAnsi="FreeSans" w:cs="FreeSans" w:eastAsia="FreeSans"/>
          <w:i/>
          <w:color w:val="000000"/>
          <w:sz w:val="20"/>
          <w:lang w:val="es-AR"/>
        </w:rPr>
      </w:r>
      <w:r>
        <w:rPr>
          <w:rFonts w:ascii="FreeSans" w:hAnsi="FreeSans" w:cs="FreeSans" w:eastAsia="FreeSans"/>
        </w:rPr>
      </w:r>
    </w:p>
    <w:p>
      <w:pPr>
        <w:jc w:val="both"/>
        <w:spacing w:after="0"/>
        <w:rPr>
          <w:rFonts w:ascii="FreeSans" w:hAnsi="FreeSans" w:cs="FreeSans" w:eastAsia="FreeSans"/>
          <w:i/>
          <w:color w:val="000000"/>
          <w:sz w:val="20"/>
        </w:rPr>
      </w:pPr>
      <w:r>
        <w:rPr>
          <w:rFonts w:ascii="FreeSans" w:hAnsi="FreeSans" w:cs="FreeSans" w:eastAsia="FreeSans"/>
          <w:i/>
          <w:color w:val="000000"/>
          <w:sz w:val="20"/>
          <w:lang w:val="es-AR"/>
        </w:rPr>
      </w:r>
      <w:r>
        <w:rPr>
          <w:rFonts w:ascii="FreeSans" w:hAnsi="FreeSans" w:cs="FreeSans" w:eastAsia="FreeSans"/>
        </w:rPr>
      </w:r>
    </w:p>
    <w:p>
      <w:pPr>
        <w:jc w:val="both"/>
        <w:spacing w:after="0"/>
        <w:rPr>
          <w:rFonts w:ascii="FreeSans" w:hAnsi="FreeSans" w:cs="FreeSans" w:eastAsia="FreeSans"/>
          <w:i/>
          <w:color w:val="000000"/>
          <w:sz w:val="20"/>
        </w:rPr>
      </w:pPr>
      <w:r>
        <w:rPr>
          <w:rFonts w:ascii="FreeSans" w:hAnsi="FreeSans" w:cs="FreeSans" w:eastAsia="FreeSans"/>
          <w:i/>
          <w:color w:val="000000"/>
          <w:sz w:val="20"/>
          <w:lang w:val="es-AR"/>
        </w:rPr>
      </w:r>
      <w:r>
        <w:rPr>
          <w:rFonts w:ascii="FreeSans" w:hAnsi="FreeSans" w:cs="FreeSans" w:eastAsia="FreeSans"/>
        </w:rPr>
      </w:r>
    </w:p>
    <w:p>
      <w:pPr>
        <w:jc w:val="both"/>
        <w:spacing w:after="0"/>
        <w:rPr>
          <w:rFonts w:ascii="FreeSans" w:hAnsi="FreeSans" w:cs="FreeSans" w:eastAsia="FreeSans"/>
          <w:i/>
          <w:color w:val="000000"/>
          <w:sz w:val="20"/>
        </w:rPr>
      </w:pPr>
      <w:r>
        <w:rPr>
          <w:rFonts w:ascii="FreeSans" w:hAnsi="FreeSans" w:cs="FreeSans" w:eastAsia="FreeSans"/>
          <w:i/>
          <w:color w:val="000000"/>
          <w:sz w:val="20"/>
          <w:lang w:val="es-AR"/>
        </w:rPr>
      </w:r>
      <w:r>
        <w:rPr>
          <w:rFonts w:ascii="FreeSans" w:hAnsi="FreeSans" w:cs="FreeSans" w:eastAsia="FreeSans"/>
        </w:rPr>
      </w:r>
    </w:p>
    <w:p>
      <w:pPr>
        <w:jc w:val="both"/>
        <w:spacing w:after="0"/>
        <w:rPr>
          <w:rFonts w:ascii="FreeSans" w:hAnsi="FreeSans" w:cs="FreeSans" w:eastAsia="FreeSans"/>
          <w:i/>
          <w:color w:val="000000"/>
          <w:sz w:val="20"/>
        </w:rPr>
      </w:pPr>
      <w:r>
        <w:rPr>
          <w:rFonts w:ascii="FreeSans" w:hAnsi="FreeSans" w:cs="FreeSans" w:eastAsia="FreeSans"/>
          <w:i/>
          <w:color w:val="000000"/>
          <w:sz w:val="20"/>
          <w:lang w:val="es-AR"/>
        </w:rPr>
      </w:r>
      <w:r>
        <w:rPr>
          <w:rFonts w:ascii="FreeSans" w:hAnsi="FreeSans" w:cs="FreeSans" w:eastAsia="FreeSans"/>
        </w:rPr>
      </w:r>
    </w:p>
    <w:p>
      <w:pPr>
        <w:jc w:val="both"/>
        <w:spacing w:after="0"/>
        <w:rPr>
          <w:rFonts w:ascii="FreeSans" w:hAnsi="FreeSans" w:cs="FreeSans" w:eastAsia="FreeSans"/>
          <w:i/>
          <w:color w:val="000000"/>
          <w:sz w:val="20"/>
        </w:rPr>
      </w:pPr>
      <w:r>
        <w:rPr>
          <w:rFonts w:ascii="FreeSans" w:hAnsi="FreeSans" w:cs="FreeSans" w:eastAsia="FreeSans"/>
          <w:i/>
          <w:color w:val="000000"/>
          <w:sz w:val="20"/>
          <w:lang w:val="es-AR"/>
        </w:rPr>
      </w:r>
      <w:r>
        <w:rPr>
          <w:rFonts w:ascii="FreeSans" w:hAnsi="FreeSans" w:cs="FreeSans" w:eastAsia="FreeSans"/>
          <w:i/>
          <w:color w:val="000000"/>
          <w:sz w:val="20"/>
          <w:lang w:val="es-AR"/>
        </w:rPr>
        <w:drawing>
          <wp:inline xmlns:wp="http://schemas.openxmlformats.org/drawingml/2006/wordprocessingDrawing" distT="0" distB="0" distL="0" distR="0">
            <wp:extent cx="5943599" cy="3620629"/>
            <wp:effectExtent l="0" t="0" r="0" b="0"/>
            <wp:docPr id="3" name="" hidden="false" title="Diagrama de Clases - Estao de unidades y edificios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 hidden="0" title="Diagrama de Clases - Estao de unidades y edificios"/>
                    <pic:cNvPicPr>
                      <a:picLocks noChangeAspect="1"/>
                    </pic:cNvPicPr>
                  </pic:nvPicPr>
                  <pic:blipFill>
                    <a:blip r:embed="rId21"/>
                    <a:stretch/>
                  </pic:blipFill>
                  <pic:spPr bwMode="auto">
                    <a:xfrm>
                      <a:off x="0" y="0"/>
                      <a:ext cx="5943599" cy="362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 w:cs="FreeSans" w:eastAsia="FreeSans"/>
          <w:i/>
          <w:color w:val="000000"/>
          <w:sz w:val="20"/>
          <w:lang w:val="es-AR"/>
        </w:rPr>
      </w:r>
    </w:p>
    <w:p>
      <w:pPr>
        <w:jc w:val="both"/>
        <w:spacing w:after="0"/>
        <w:rPr>
          <w:rFonts w:ascii="FreeSans" w:hAnsi="FreeSans" w:cs="FreeSans" w:eastAsia="FreeSans"/>
          <w:b/>
          <w:i w:val="false"/>
          <w:color w:val="000000"/>
          <w:sz w:val="20"/>
        </w:rPr>
      </w:pPr>
      <w:r>
        <w:rPr>
          <w:rFonts w:ascii="FreeSans" w:hAnsi="FreeSans" w:cs="FreeSans" w:eastAsia="FreeSans"/>
          <w:i w:val="false"/>
          <w:color w:val="000000"/>
          <w:sz w:val="20"/>
          <w:lang w:val="es-AR"/>
        </w:rPr>
        <w:t xml:space="preserve">En este diagrama se muestra, usando como ejemplo a un Aldeano, cómo se modeló que las unidades y los edificios puedan aparecer como "ocupadas" cuando ya realizaron alguna accion en ese turno; o realizaron alguna accion que lleva varios turnos terminar. Ver </w:t>
      </w:r>
      <w:r>
        <w:rPr>
          <w:rFonts w:ascii="FreeSans" w:hAnsi="FreeSans" w:cs="FreeSans" w:eastAsia="FreeSans"/>
          <w:b/>
          <w:i w:val="false"/>
          <w:color w:val="000000"/>
          <w:sz w:val="20"/>
          <w:lang w:val="es-AR"/>
        </w:rPr>
        <w:t xml:space="preserve">Estado de los Ubicables.</w:t>
      </w:r>
      <w:r>
        <w:rPr>
          <w:rFonts w:ascii="FreeSans" w:hAnsi="FreeSans" w:cs="FreeSans" w:eastAsia="FreeSans"/>
          <w:b w:val="false"/>
          <w:i w:val="false"/>
          <w:color w:val="000000"/>
          <w:sz w:val="20"/>
          <w:lang w:val="es-AR"/>
        </w:rPr>
      </w:r>
      <w:r>
        <w:rPr>
          <w:rFonts w:ascii="FreeSans" w:hAnsi="FreeSans" w:cs="FreeSans" w:eastAsia="FreeSans"/>
          <w:b w:val="false"/>
          <w:i w:val="false"/>
          <w:color w:val="000000"/>
          <w:sz w:val="20"/>
        </w:rPr>
      </w:r>
    </w:p>
    <w:p>
      <w:pPr>
        <w:jc w:val="both"/>
        <w:spacing w:after="0"/>
        <w:rPr>
          <w:rFonts w:ascii="FreeSans" w:hAnsi="FreeSans" w:cs="FreeSans" w:eastAsia="FreeSans"/>
          <w:b w:val="false"/>
          <w:i w:val="false"/>
        </w:rPr>
      </w:pPr>
      <w:r>
        <w:rPr>
          <w:rFonts w:ascii="FreeSans" w:hAnsi="FreeSans" w:cs="FreeSans" w:eastAsia="FreeSans"/>
          <w:b/>
          <w:i w:val="false"/>
          <w:color w:val="000000"/>
          <w:sz w:val="20"/>
          <w:lang w:val="es-AR"/>
        </w:rPr>
      </w:r>
      <w:r>
        <w:rPr>
          <w:rFonts w:ascii="FreeSans" w:hAnsi="FreeSans" w:cs="FreeSans" w:eastAsia="FreeSans"/>
          <w:b/>
          <w:i w:val="false"/>
          <w:color w:val="000000"/>
          <w:sz w:val="20"/>
          <w:lang w:val="es-AR"/>
        </w:rPr>
      </w:r>
    </w:p>
    <w:p>
      <w:pPr>
        <w:pStyle w:val="168"/>
        <w:rPr>
          <w:rFonts w:ascii="FreeSans" w:hAnsi="FreeSans" w:cs="FreeSans" w:eastAsia="FreeSans"/>
        </w:rPr>
      </w:pPr>
      <w:r/>
      <w:bookmarkStart w:id="11" w:name="_Toc5"/>
      <w:r>
        <w:rPr>
          <w:rFonts w:ascii="FreeSans" w:hAnsi="FreeSans" w:cs="FreeSans" w:eastAsia="FreeSans"/>
          <w:lang w:val="es-AR"/>
        </w:rPr>
        <w:t xml:space="preserve">Diagramas de se</w:t>
      </w:r>
      <w:r>
        <w:rPr>
          <w:rFonts w:ascii="FreeSans" w:hAnsi="FreeSans" w:cs="FreeSans" w:eastAsia="FreeSans"/>
          <w:lang w:val="es-AR"/>
        </w:rPr>
        <w:t xml:space="preserve">cuencia</w:t>
      </w:r>
      <w:r/>
      <w:bookmarkEnd w:id="11"/>
      <w:r/>
      <w:r>
        <w:rPr>
          <w:rFonts w:ascii="FreeSans" w:hAnsi="FreeSans" w:cs="FreeSans" w:eastAsia="FreeSans"/>
        </w:rPr>
      </w:r>
    </w:p>
    <w:p>
      <w:pPr>
        <w:jc w:val="both"/>
        <w:spacing w:after="0"/>
        <w:rPr>
          <w:rFonts w:ascii="FreeSans" w:hAnsi="FreeSans" w:cs="FreeSans" w:eastAsia="FreeSans"/>
          <w:i/>
        </w:rPr>
      </w:pPr>
      <w:r>
        <w:rPr>
          <w:rFonts w:ascii="FreeSans" w:hAnsi="FreeSans" w:cs="FreeSans" w:eastAsia="FreeSans"/>
          <w:i/>
          <w:color w:val="000000"/>
          <w:sz w:val="20"/>
          <w:lang w:val="es-AR"/>
        </w:rPr>
        <w:t xml:space="preserve">Varios diagramas de secuencia, mostrando la relación dinámica entre distintos objetos planteando una gran cantidad de escenarios que contemplen las s</w:t>
      </w:r>
      <w:r>
        <w:rPr>
          <w:rFonts w:ascii="FreeSans" w:hAnsi="FreeSans" w:cs="FreeSans" w:eastAsia="FreeSans"/>
          <w:i/>
          <w:color w:val="000000"/>
          <w:sz w:val="20"/>
          <w:lang w:val="es-AR"/>
        </w:rPr>
        <w:t xml:space="preserve">ecuencias más interesantes del modelo.</w:t>
      </w:r>
      <w:r>
        <w:rPr>
          <w:rFonts w:ascii="FreeSans" w:hAnsi="FreeSans" w:cs="FreeSans" w:eastAsia="FreeSans"/>
          <w:i/>
        </w:rPr>
      </w:r>
    </w:p>
    <w:p>
      <w:pPr>
        <w:pStyle w:val="168"/>
        <w:rPr>
          <w:rFonts w:ascii="FreeSans" w:hAnsi="FreeSans" w:cs="FreeSans" w:eastAsia="FreeSans"/>
        </w:rPr>
      </w:pPr>
      <w:r/>
      <w:bookmarkStart w:id="12" w:name="_Toc6"/>
      <w:r>
        <w:rPr>
          <w:rFonts w:ascii="FreeSans" w:hAnsi="FreeSans" w:cs="FreeSans" w:eastAsia="FreeSans"/>
          <w:lang w:val="es-AR"/>
        </w:rPr>
        <w:t xml:space="preserve">Diagrama de paquetes</w:t>
      </w:r>
      <w:r/>
      <w:bookmarkEnd w:id="12"/>
      <w:r/>
      <w:r>
        <w:rPr>
          <w:rFonts w:ascii="FreeSans" w:hAnsi="FreeSans" w:cs="FreeSans" w:eastAsia="FreeSans"/>
        </w:rPr>
      </w:r>
    </w:p>
    <w:p>
      <w:pPr>
        <w:jc w:val="both"/>
        <w:spacing w:after="0"/>
        <w:rPr>
          <w:rFonts w:ascii="FreeSans" w:hAnsi="FreeSans" w:cs="FreeSans" w:eastAsia="FreeSans"/>
          <w:i/>
        </w:rPr>
      </w:pPr>
      <w:r>
        <w:rPr>
          <w:rFonts w:ascii="FreeSans" w:hAnsi="FreeSans" w:cs="FreeSans" w:eastAsia="FreeSans"/>
          <w:i/>
          <w:color w:val="000000"/>
          <w:sz w:val="20"/>
          <w:lang w:val="es-AR"/>
        </w:rPr>
        <w:t xml:space="preserve">Incluir un diagrama de paquetes UML para mostrar el acoplamiento de su trabajo.</w:t>
      </w:r>
      <w:r>
        <w:rPr>
          <w:rFonts w:ascii="FreeSans" w:hAnsi="FreeSans" w:cs="FreeSans" w:eastAsia="FreeSans"/>
          <w:i/>
        </w:rPr>
      </w:r>
    </w:p>
    <w:p>
      <w:pPr>
        <w:pStyle w:val="168"/>
        <w:rPr>
          <w:rFonts w:ascii="FreeSans" w:hAnsi="FreeSans" w:cs="FreeSans" w:eastAsia="FreeSans"/>
        </w:rPr>
      </w:pPr>
      <w:r/>
      <w:bookmarkStart w:id="13" w:name="_Toc7"/>
      <w:r>
        <w:rPr>
          <w:rFonts w:ascii="FreeSans" w:hAnsi="FreeSans" w:cs="FreeSans" w:eastAsia="FreeSans"/>
          <w:lang w:val="es-AR"/>
        </w:rPr>
        <w:t xml:space="preserve">Diagramas de estado</w:t>
      </w:r>
      <w:r/>
      <w:bookmarkEnd w:id="13"/>
      <w:r/>
      <w:r>
        <w:rPr>
          <w:rFonts w:ascii="FreeSans" w:hAnsi="FreeSans" w:cs="FreeSans" w:eastAsia="FreeSans"/>
        </w:rPr>
      </w:r>
    </w:p>
    <w:p>
      <w:pPr>
        <w:jc w:val="both"/>
        <w:spacing w:after="0"/>
        <w:rPr>
          <w:rFonts w:ascii="FreeSans" w:hAnsi="FreeSans" w:cs="FreeSans" w:eastAsia="FreeSans"/>
        </w:rPr>
      </w:pPr>
      <w:r>
        <w:rPr>
          <w:rFonts w:ascii="FreeSans" w:hAnsi="FreeSans" w:cs="FreeSans" w:eastAsia="FreeSans"/>
          <w:i/>
          <w:color w:val="000000"/>
          <w:sz w:val="20"/>
          <w:lang w:val="es-AR"/>
        </w:rPr>
        <w:t xml:space="preserve">Incluir diagramas de estados, mostrando tanto los estados como  las distintas transiciones para </w:t>
      </w:r>
      <w:r>
        <w:rPr>
          <w:rFonts w:ascii="FreeSans" w:hAnsi="FreeSans" w:cs="FreeSans" w:eastAsia="FreeSans"/>
          <w:i/>
          <w:color w:val="000000"/>
          <w:sz w:val="20"/>
          <w:lang w:val="es-AR"/>
        </w:rPr>
        <w:t xml:space="preserve">varias entidades del modelo</w:t>
      </w:r>
      <w:r>
        <w:rPr>
          <w:rFonts w:ascii="FreeSans" w:hAnsi="FreeSans" w:cs="FreeSans" w:eastAsia="FreeSans"/>
          <w:color w:val="000000"/>
          <w:sz w:val="20"/>
          <w:lang w:val="es-AR"/>
        </w:rPr>
        <w:t xml:space="preserve">.</w:t>
      </w:r>
      <w:r>
        <w:rPr>
          <w:rFonts w:ascii="FreeSans" w:hAnsi="FreeSans" w:cs="FreeSans" w:eastAsia="FreeSans"/>
        </w:rPr>
      </w:r>
    </w:p>
    <w:p>
      <w:pPr>
        <w:pStyle w:val="168"/>
        <w:rPr>
          <w:rFonts w:ascii="FreeSans" w:hAnsi="FreeSans" w:cs="FreeSans" w:eastAsia="FreeSans"/>
        </w:rPr>
      </w:pPr>
      <w:r/>
      <w:bookmarkStart w:id="14" w:name="_Toc8"/>
      <w:r>
        <w:rPr>
          <w:rFonts w:ascii="FreeSans" w:hAnsi="FreeSans" w:cs="FreeSans" w:eastAsia="FreeSans"/>
          <w:lang w:val="es-AR"/>
        </w:rPr>
        <w:t xml:space="preserve">Detalles de implementación</w:t>
      </w:r>
      <w:r/>
      <w:bookmarkEnd w:id="14"/>
      <w:r/>
      <w:r>
        <w:rPr>
          <w:rFonts w:ascii="FreeSans" w:hAnsi="FreeSans" w:cs="FreeSans" w:eastAsia="FreeSans"/>
        </w:rPr>
      </w:r>
    </w:p>
    <w:p>
      <w:pPr>
        <w:jc w:val="both"/>
        <w:spacing w:after="0"/>
        <w:rPr>
          <w:rFonts w:ascii="FreeSans" w:hAnsi="FreeSans" w:cs="FreeSans" w:eastAsia="FreeSans"/>
          <w:i/>
          <w:color w:val="000000"/>
          <w:sz w:val="20"/>
        </w:rPr>
      </w:pPr>
      <w:r>
        <w:rPr>
          <w:rFonts w:ascii="FreeSans" w:hAnsi="FreeSans" w:cs="FreeSans" w:eastAsia="FreeSans"/>
          <w:i/>
          <w:color w:val="000000"/>
          <w:sz w:val="20"/>
          <w:lang w:val="es-AR"/>
        </w:rPr>
        <w:t xml:space="preserve">Deben detallar/explicar qué estrategias utilizaron para resolver todos los puntos más conflictivos del trabajo práctico. Mencionar qué patrones de diseño fueron utilizados y por qué motivos.</w:t>
      </w:r>
      <w:r>
        <w:rPr>
          <w:rFonts w:ascii="FreeSans" w:hAnsi="FreeSans" w:cs="FreeSans" w:eastAsia="FreeSans"/>
        </w:rPr>
      </w:r>
    </w:p>
    <w:p>
      <w:pPr>
        <w:pStyle w:val="169"/>
        <w:rPr>
          <w:rFonts w:ascii="FreeSans" w:hAnsi="FreeSans" w:cs="FreeSans" w:eastAsia="FreeSans"/>
        </w:rPr>
      </w:pPr>
      <w:r/>
      <w:bookmarkStart w:id="15" w:name="_Toc9"/>
      <w:r>
        <w:rPr>
          <w:rFonts w:ascii="FreeSans" w:hAnsi="FreeSans" w:cs="FreeSans" w:eastAsia="FreeSans"/>
          <w:lang w:val="es-AR"/>
        </w:rPr>
        <w:t xml:space="preserve">Estado de los Ubicables - State</w:t>
      </w:r>
      <w:r/>
      <w:bookmarkEnd w:id="15"/>
      <w:r/>
      <w:r>
        <w:rPr>
          <w:rFonts w:ascii="FreeSans" w:hAnsi="FreeSans" w:cs="FreeSans" w:eastAsia="FreeSans"/>
        </w:rPr>
      </w:r>
    </w:p>
    <w:p>
      <w:pPr>
        <w:rPr>
          <w:rFonts w:ascii="FreeSans" w:hAnsi="FreeSans" w:cs="FreeSans" w:eastAsia="FreeSans"/>
        </w:rPr>
      </w:pPr>
      <w:r>
        <w:rPr>
          <w:rFonts w:ascii="FreeSans" w:hAnsi="FreeSans" w:cs="FreeSans" w:eastAsia="FreeSans"/>
          <w:lang w:val="es-AR"/>
        </w:rPr>
        <w:t xml:space="preserve">Con el fin de poder </w:t>
      </w:r>
      <w:r>
        <w:rPr>
          <w:rFonts w:ascii="FreeSans" w:hAnsi="FreeSans" w:cs="FreeSans" w:eastAsia="FreeSans"/>
          <w:lang w:val="es-AR"/>
        </w:rPr>
        <w:t xml:space="preserve">verificar que cada elemento pueda hacer solo una acción en un turno, y sabiendo que ese estado del elemento varía su comportamiento, decidimos usar el patrón </w:t>
      </w:r>
      <w:r>
        <w:rPr>
          <w:rFonts w:ascii="FreeSans" w:hAnsi="FreeSans" w:cs="FreeSans" w:eastAsia="FreeSans"/>
          <w:lang w:val="es-AR"/>
        </w:rPr>
        <w:t xml:space="preserve">State</w:t>
      </w:r>
      <w:r>
        <w:rPr>
          <w:rFonts w:ascii="FreeSans" w:hAnsi="FreeSans" w:cs="FreeSans" w:eastAsia="FreeSans"/>
          <w:lang w:val="es-AR"/>
        </w:rPr>
        <w:t xml:space="preserve"> para representar este aspecto.</w:t>
      </w:r>
      <w:r>
        <w:rPr>
          <w:rFonts w:ascii="FreeSans" w:hAnsi="FreeSans" w:cs="FreeSans" w:eastAsia="FreeSans"/>
        </w:rPr>
      </w:r>
    </w:p>
    <w:p>
      <w:pPr>
        <w:rPr>
          <w:rFonts w:ascii="FreeSans" w:hAnsi="FreeSans" w:cs="FreeSans" w:eastAsia="FreeSans"/>
        </w:rPr>
      </w:pPr>
      <w:r>
        <w:rPr>
          <w:rFonts w:ascii="FreeSans" w:hAnsi="FreeSans" w:cs="FreeSans" w:eastAsia="FreeSans"/>
          <w:lang w:val="es-AR"/>
        </w:rPr>
        <w:tab/>
        <w:t xml:space="preserve">//Diagrama de clases chiquitito</w:t>
      </w:r>
      <w:r>
        <w:rPr>
          <w:rFonts w:ascii="FreeSans" w:hAnsi="FreeSans" w:cs="FreeSans" w:eastAsia="FreeSans"/>
          <w:lang w:val="es-AR"/>
        </w:rPr>
        <w:t xml:space="preserve">!</w:t>
      </w:r>
      <w:r>
        <w:rPr>
          <w:rFonts w:ascii="FreeSans" w:hAnsi="FreeSans" w:cs="FreeSans" w:eastAsia="FreeSans"/>
        </w:rPr>
      </w:r>
    </w:p>
    <w:p>
      <w:pPr>
        <w:rPr>
          <w:rFonts w:ascii="FreeSans" w:hAnsi="FreeSans" w:cs="FreeSans" w:eastAsia="FreeSans"/>
        </w:rPr>
      </w:pPr>
      <w:r>
        <w:rPr>
          <w:rFonts w:ascii="FreeSans" w:hAnsi="FreeSans" w:cs="FreeSans" w:eastAsia="FreeSans"/>
          <w:lang w:val="es-AR"/>
        </w:rPr>
        <w:t xml:space="preserve">En el diagrama, se puede ver como el aldeano tiene un Estado, que puede ser Ocupado o </w:t>
      </w:r>
      <w:r>
        <w:rPr>
          <w:rFonts w:ascii="FreeSans" w:hAnsi="FreeSans" w:cs="FreeSans" w:eastAsia="FreeSans"/>
          <w:lang w:val="es-ES"/>
        </w:rPr>
        <w:t xml:space="preserve">Desocupado y dependiendo de </w:t>
      </w:r>
      <w:r>
        <w:rPr>
          <w:rFonts w:ascii="FreeSans" w:hAnsi="FreeSans" w:cs="FreeSans" w:eastAsia="FreeSans"/>
          <w:lang w:val="es-ES"/>
        </w:rPr>
        <w:t xml:space="preserve">qué</w:t>
      </w:r>
      <w:r>
        <w:rPr>
          <w:rFonts w:ascii="FreeSans" w:hAnsi="FreeSans" w:cs="FreeSans" w:eastAsia="FreeSans"/>
          <w:lang w:val="es-ES"/>
        </w:rPr>
        <w:t xml:space="preserve"> estado tenga, su respuesta a </w:t>
      </w:r>
      <w:r>
        <w:rPr>
          <w:rFonts w:ascii="FreeSans" w:hAnsi="FreeSans" w:cs="FreeSans" w:eastAsia="FreeSans"/>
          <w:lang w:val="es-ES"/>
        </w:rPr>
        <w:t xml:space="preserve">métodos como </w:t>
      </w:r>
      <w:r>
        <w:rPr>
          <w:rFonts w:ascii="FreeSans" w:hAnsi="FreeSans" w:cs="FreeSans" w:eastAsia="FreeSans"/>
          <w:lang w:val="es-ES"/>
        </w:rPr>
        <w:t xml:space="preserve">estaOcupado</w:t>
      </w:r>
      <w:r>
        <w:rPr>
          <w:rFonts w:ascii="FreeSans" w:hAnsi="FreeSans" w:cs="FreeSans" w:eastAsia="FreeSans"/>
          <w:lang w:val="es-ES"/>
        </w:rPr>
        <w:t xml:space="preserve">() es distinta.</w:t>
      </w:r>
      <w:bookmarkStart w:id="6" w:name="_GoBack"/>
      <w:r>
        <w:rPr>
          <w:rFonts w:ascii="FreeSans" w:hAnsi="FreeSans" w:cs="FreeSans" w:eastAsia="FreeSans"/>
          <w:lang w:val="es-ES"/>
        </w:rPr>
      </w:r>
      <w:bookmarkEnd w:id="6"/>
      <w:r>
        <w:rPr>
          <w:rFonts w:ascii="FreeSans" w:hAnsi="FreeSans" w:cs="FreeSans" w:eastAsia="FreeSans"/>
          <w:lang w:val="es-ES"/>
        </w:rPr>
      </w:r>
      <w:r>
        <w:rPr>
          <w:rFonts w:ascii="FreeSans" w:hAnsi="FreeSans" w:cs="FreeSans" w:eastAsia="FreeSans"/>
          <w:lang w:val="es-ES"/>
        </w:rPr>
      </w:r>
    </w:p>
    <w:p>
      <w:pPr>
        <w:pStyle w:val="169"/>
        <w:rPr>
          <w:rFonts w:ascii="FreeSans" w:hAnsi="FreeSans" w:cs="FreeSans" w:eastAsia="FreeSans"/>
        </w:rPr>
      </w:pPr>
      <w:r/>
      <w:bookmarkStart w:id="16" w:name="_Toc10"/>
      <w:r>
        <w:rPr>
          <w:rFonts w:ascii="FreeSans" w:hAnsi="FreeSans" w:cs="FreeSans" w:eastAsia="FreeSans"/>
          <w:lang w:val="es-ES"/>
        </w:rPr>
        <w:t xml:space="preserve">Mapa - Composite</w:t>
      </w:r>
      <w:r/>
      <w:bookmarkEnd w:id="16"/>
      <w:r/>
      <w:r>
        <w:rPr>
          <w:rFonts w:ascii="FreeSans" w:hAnsi="FreeSans" w:cs="FreeSans" w:eastAsia="FreeSans"/>
          <w:lang w:val="es-ES"/>
        </w:rPr>
      </w:r>
    </w:p>
    <w:p>
      <w:pPr>
        <w:rPr>
          <w:rFonts w:ascii="FreeSans" w:hAnsi="FreeSans" w:cs="FreeSans" w:eastAsia="FreeSans"/>
          <w:b w:val="false"/>
        </w:rPr>
      </w:pPr>
      <w:r>
        <w:rPr>
          <w:rFonts w:ascii="FreeSans" w:hAnsi="FreeSans" w:cs="FreeSans" w:eastAsia="FreeSans"/>
          <w:lang w:val="es-ES"/>
        </w:rPr>
      </w:r>
      <w:r>
        <w:rPr>
          <w:rFonts w:ascii="FreeSans" w:hAnsi="FreeSans" w:cs="FreeSans" w:eastAsia="FreeSans"/>
          <w:lang w:val="es-ES"/>
        </w:rPr>
        <w:t xml:space="preserve">A la hora de modelar el mapa, decidimos que este sea un conjunto de celdas, las cuales tienen a su vez a su conjunto de celdas adyacentes como se puede ver en el diagrama </w:t>
      </w:r>
      <w:r>
        <w:rPr>
          <w:rFonts w:ascii="FreeSans" w:hAnsi="FreeSans" w:cs="FreeSans" w:eastAsia="FreeSans"/>
          <w:b/>
          <w:lang w:val="es-ES"/>
        </w:rPr>
        <w:t xml:space="preserve">[inserte numero de diagrama de mapa aqui]</w:t>
      </w:r>
      <w:r>
        <w:rPr>
          <w:rFonts w:ascii="FreeSans" w:hAnsi="FreeSans" w:cs="FreeSans" w:eastAsia="FreeSans"/>
          <w:b w:val="false"/>
          <w:lang w:val="es-ES"/>
        </w:rPr>
        <w:t xml:space="preserve">.</w:t>
      </w:r>
      <w:r>
        <w:rPr>
          <w:rFonts w:ascii="FreeSans" w:hAnsi="FreeSans" w:cs="FreeSans" w:eastAsia="FreeSans"/>
          <w:b/>
          <w:lang w:val="es-ES"/>
        </w:rPr>
        <w:t xml:space="preserve"> </w:t>
      </w:r>
      <w:r>
        <w:rPr>
          <w:rFonts w:ascii="FreeSans" w:hAnsi="FreeSans" w:cs="FreeSans" w:eastAsia="FreeSans"/>
          <w:b w:val="false"/>
          <w:lang w:val="es-ES"/>
        </w:rPr>
        <w:t xml:space="preserve">Este modelado de las celdas responde a un patrón Composite, ya que nos permite construir una estructura compleja como es el mapa, mediante la composicion recursiva de instancias de clases mas simples como son las celdas.</w:t>
      </w:r>
      <w:r>
        <w:rPr>
          <w:rFonts w:ascii="FreeSans" w:hAnsi="FreeSans" w:cs="FreeSans" w:eastAsia="FreeSans"/>
          <w:b w:val="false"/>
        </w:rPr>
      </w:r>
    </w:p>
    <w:p>
      <w:pPr>
        <w:pStyle w:val="168"/>
        <w:rPr>
          <w:rFonts w:ascii="FreeSans" w:hAnsi="FreeSans" w:cs="FreeSans" w:eastAsia="FreeSans"/>
        </w:rPr>
      </w:pPr>
      <w:r/>
      <w:bookmarkStart w:id="17" w:name="_Toc11"/>
      <w:r>
        <w:rPr>
          <w:rFonts w:ascii="FreeSans" w:hAnsi="FreeSans" w:cs="FreeSans" w:eastAsia="FreeSans"/>
          <w:lang w:val="es-ES"/>
        </w:rPr>
        <w:t xml:space="preserve">Excepcion</w:t>
      </w:r>
      <w:r>
        <w:rPr>
          <w:rFonts w:ascii="FreeSans" w:hAnsi="FreeSans" w:cs="FreeSans" w:eastAsia="FreeSans"/>
          <w:lang w:val="es-ES"/>
        </w:rPr>
        <w:t xml:space="preserve">es</w:t>
      </w:r>
      <w:r/>
      <w:bookmarkEnd w:id="17"/>
      <w:r/>
      <w:r>
        <w:rPr>
          <w:rFonts w:ascii="FreeSans" w:hAnsi="FreeSans" w:cs="FreeSans" w:eastAsia="FreeSans"/>
          <w:lang w:val="es-ES"/>
        </w:rPr>
      </w:r>
    </w:p>
    <w:p>
      <w:pPr>
        <w:pStyle w:val="232"/>
        <w:numPr>
          <w:ilvl w:val="0"/>
          <w:numId w:val="1"/>
        </w:numPr>
        <w:rPr>
          <w:rFonts w:ascii="FreeSans" w:hAnsi="FreeSans" w:cs="FreeSans" w:eastAsia="FreeSans"/>
        </w:rPr>
      </w:pPr>
      <w:r>
        <w:rPr>
          <w:rFonts w:ascii="FreeSans" w:hAnsi="FreeSans" w:cs="FreeSans" w:eastAsia="FreeSans"/>
          <w:b/>
          <w:lang w:val="es-ES"/>
        </w:rPr>
        <w:t xml:space="preserve">ElementoFueraDeRangoException</w:t>
      </w:r>
      <w:r>
        <w:rPr>
          <w:rFonts w:ascii="FreeSans" w:hAnsi="FreeSans" w:cs="FreeSans" w:eastAsia="FreeSans"/>
          <w:lang w:val="es-ES"/>
        </w:rPr>
        <w:t xml:space="preserve">: </w:t>
      </w:r>
      <w:r>
        <w:rPr>
          <w:rFonts w:ascii="FreeSans" w:hAnsi="FreeSans" w:cs="FreeSans" w:eastAsia="FreeSans"/>
          <w:lang w:val="es-ES"/>
        </w:rPr>
      </w:r>
    </w:p>
    <w:p>
      <w:pPr>
        <w:pStyle w:val="232"/>
        <w:numPr>
          <w:ilvl w:val="0"/>
          <w:numId w:val="1"/>
        </w:numPr>
        <w:rPr>
          <w:rFonts w:ascii="FreeSans" w:hAnsi="FreeSans" w:cs="FreeSans" w:eastAsia="FreeSans"/>
        </w:rPr>
      </w:pPr>
      <w:r>
        <w:rPr>
          <w:rFonts w:ascii="FreeSans" w:hAnsi="FreeSans" w:cs="FreeSans" w:eastAsia="FreeSans"/>
          <w:b/>
          <w:lang w:val="es-ES"/>
        </w:rPr>
        <w:t xml:space="preserve">NoSePudoConstruirException:</w:t>
      </w:r>
      <w:r>
        <w:rPr>
          <w:rFonts w:ascii="FreeSans" w:hAnsi="FreeSans" w:cs="FreeSans" w:eastAsia="FreeSans"/>
          <w:b w:val="false"/>
          <w:u w:val="none"/>
          <w:lang w:val="es-ES"/>
        </w:rPr>
        <w:t xml:space="preserve"> Se utiliza para señalar que el intento de construir un edificio fue fallido. Esto se puede dar porque las posiciones que se pensaban ocupar estaban ya ocupadas en el mapa o fuera de rango. </w:t>
      </w:r>
      <w:r>
        <w:rPr>
          <w:rFonts w:ascii="FreeSans" w:hAnsi="FreeSans" w:cs="FreeSans" w:eastAsia="FreeSans"/>
          <w:b w:val="false"/>
          <w:u w:val="none"/>
          <w:lang w:val="es-ES"/>
        </w:rPr>
      </w:r>
      <w:r>
        <w:rPr>
          <w:rFonts w:ascii="FreeSans" w:hAnsi="FreeSans" w:cs="FreeSans" w:eastAsia="FreeSans"/>
          <w:b w:val="false"/>
          <w:u w:val="none"/>
          <w:lang w:val="es-ES"/>
        </w:rPr>
      </w:r>
    </w:p>
    <w:p>
      <w:pPr>
        <w:pStyle w:val="232"/>
        <w:numPr>
          <w:ilvl w:val="0"/>
          <w:numId w:val="1"/>
        </w:numPr>
        <w:rPr>
          <w:rFonts w:ascii="FreeSans" w:hAnsi="FreeSans" w:cs="FreeSans" w:eastAsia="FreeSans"/>
        </w:rPr>
      </w:pPr>
      <w:r>
        <w:rPr>
          <w:rFonts w:ascii="FreeSans" w:hAnsi="FreeSans" w:cs="FreeSans" w:eastAsia="FreeSans"/>
          <w:b/>
          <w:lang w:val="es-ES"/>
        </w:rPr>
        <w:t xml:space="preserve">MovimientoNoPermitidoException</w:t>
      </w:r>
      <w:r>
        <w:rPr>
          <w:rFonts w:ascii="FreeSans" w:hAnsi="FreeSans" w:cs="FreeSans" w:eastAsia="FreeSans"/>
          <w:lang w:val="es-ES"/>
        </w:rPr>
        <w:t xml:space="preserve">: Esta excepción es la encargada de señalar cuando se intenta realizar un movimiento con un Ubicable que no está permitido y esto se puede dar por distintas razones:</w:t>
      </w:r>
      <w:r>
        <w:rPr>
          <w:rFonts w:ascii="FreeSans" w:hAnsi="FreeSans" w:cs="FreeSans" w:eastAsia="FreeSans"/>
          <w:lang w:val="es-ES"/>
        </w:rPr>
      </w:r>
    </w:p>
    <w:p>
      <w:pPr>
        <w:pStyle w:val="232"/>
        <w:numPr>
          <w:ilvl w:val="1"/>
          <w:numId w:val="1"/>
        </w:numPr>
        <w:rPr>
          <w:rFonts w:ascii="FreeSans" w:hAnsi="FreeSans" w:cs="FreeSans" w:eastAsia="FreeSans"/>
        </w:rPr>
      </w:pPr>
      <w:r>
        <w:rPr>
          <w:rFonts w:ascii="FreeSans" w:hAnsi="FreeSans" w:cs="FreeSans" w:eastAsia="FreeSans"/>
          <w:lang w:val="es-ES"/>
        </w:rPr>
        <w:t xml:space="preserve">La posición de destino está ocupada</w:t>
      </w:r>
      <w:r>
        <w:rPr>
          <w:rFonts w:ascii="FreeSans" w:hAnsi="FreeSans" w:cs="FreeSans" w:eastAsia="FreeSans"/>
          <w:lang w:val="es-ES"/>
        </w:rPr>
      </w:r>
    </w:p>
    <w:p>
      <w:pPr>
        <w:pStyle w:val="232"/>
        <w:numPr>
          <w:ilvl w:val="1"/>
          <w:numId w:val="1"/>
        </w:numPr>
        <w:rPr>
          <w:rFonts w:ascii="FreeSans" w:hAnsi="FreeSans" w:cs="FreeSans" w:eastAsia="FreeSans"/>
        </w:rPr>
      </w:pPr>
      <w:r>
        <w:rPr>
          <w:rFonts w:ascii="FreeSans" w:hAnsi="FreeSans" w:cs="FreeSans" w:eastAsia="FreeSans"/>
          <w:lang w:val="es-ES"/>
        </w:rPr>
        <w:t xml:space="preserve">La posición de destino esta </w:t>
      </w:r>
      <w:r>
        <w:rPr>
          <w:rFonts w:ascii="FreeSans" w:hAnsi="FreeSans" w:cs="FreeSans" w:eastAsia="FreeSans"/>
          <w:lang w:val="es-ES"/>
        </w:rPr>
        <w:t xml:space="preserve">está</w:t>
      </w:r>
      <w:r>
        <w:rPr>
          <w:rFonts w:ascii="FreeSans" w:hAnsi="FreeSans" w:cs="FreeSans" w:eastAsia="FreeSans"/>
          <w:lang w:val="es-ES"/>
        </w:rPr>
        <w:t xml:space="preserve"> fuera  del mapa</w:t>
      </w:r>
      <w:r>
        <w:rPr>
          <w:rFonts w:ascii="FreeSans" w:hAnsi="FreeSans" w:cs="FreeSans" w:eastAsia="FreeSans"/>
          <w:lang w:val="es-ES"/>
        </w:rPr>
      </w:r>
    </w:p>
    <w:p>
      <w:pPr>
        <w:pStyle w:val="232"/>
        <w:numPr>
          <w:ilvl w:val="0"/>
          <w:numId w:val="1"/>
        </w:numPr>
        <w:rPr>
          <w:rFonts w:ascii="FreeSans" w:hAnsi="FreeSans" w:cs="FreeSans" w:eastAsia="FreeSans"/>
        </w:rPr>
      </w:pPr>
      <w:r>
        <w:rPr>
          <w:rFonts w:ascii="FreeSans" w:hAnsi="FreeSans" w:cs="FreeSans" w:eastAsia="FreeSans"/>
          <w:b/>
          <w:lang w:val="es-ES"/>
        </w:rPr>
        <w:t xml:space="preserve">PosicionException</w:t>
      </w:r>
      <w:r>
        <w:rPr>
          <w:rFonts w:ascii="FreeSans" w:hAnsi="FreeSans" w:cs="FreeSans" w:eastAsia="FreeSans"/>
          <w:lang w:val="es-ES"/>
        </w:rPr>
        <w:t xml:space="preserve">: engloba las excepciones: </w:t>
      </w:r>
      <w:r>
        <w:rPr>
          <w:rFonts w:ascii="FreeSans" w:hAnsi="FreeSans" w:cs="FreeSans" w:eastAsia="FreeSans"/>
          <w:lang w:val="es-ES"/>
        </w:rPr>
        <w:t xml:space="preserve">PosicionFueraDeRangoException</w:t>
      </w:r>
      <w:r>
        <w:rPr>
          <w:rFonts w:ascii="FreeSans" w:hAnsi="FreeSans" w:cs="FreeSans" w:eastAsia="FreeSans"/>
          <w:lang w:val="es-ES"/>
        </w:rPr>
        <w:t xml:space="preserve"> y </w:t>
      </w:r>
      <w:r>
        <w:rPr>
          <w:rFonts w:ascii="FreeSans" w:hAnsi="FreeSans" w:cs="FreeSans" w:eastAsia="FreeSans"/>
          <w:b/>
          <w:lang w:val="es-ES"/>
        </w:rPr>
        <w:t xml:space="preserve">PosicionNoDisponibleException</w:t>
      </w:r>
      <w:r>
        <w:rPr>
          <w:rFonts w:ascii="FreeSans" w:hAnsi="FreeSans" w:cs="FreeSans" w:eastAsia="FreeSans"/>
          <w:lang w:val="es-ES"/>
        </w:rPr>
        <w:t xml:space="preserve">, para que luego sean capturadas por las unidades movibles cuando se las intenta mover y no se puede. Se arroja en cambio </w:t>
      </w:r>
      <w:r>
        <w:rPr>
          <w:rFonts w:ascii="FreeSans" w:hAnsi="FreeSans" w:cs="FreeSans" w:eastAsia="FreeSans"/>
          <w:lang w:val="es-ES"/>
        </w:rPr>
        <w:t xml:space="preserve">MovimientoNoPermitidoException</w:t>
      </w:r>
      <w:r>
        <w:rPr>
          <w:rFonts w:ascii="FreeSans" w:hAnsi="FreeSans" w:cs="FreeSans" w:eastAsia="FreeSans"/>
          <w:lang w:val="es-ES"/>
        </w:rPr>
        <w:t xml:space="preserve">.</w:t>
      </w:r>
      <w:r>
        <w:rPr>
          <w:rFonts w:ascii="FreeSans" w:hAnsi="FreeSans" w:cs="FreeSans" w:eastAsia="FreeSans"/>
          <w:lang w:val="es-ES"/>
        </w:rPr>
      </w:r>
    </w:p>
    <w:p>
      <w:pPr>
        <w:pStyle w:val="232"/>
        <w:numPr>
          <w:ilvl w:val="0"/>
          <w:numId w:val="1"/>
        </w:numPr>
        <w:rPr>
          <w:rFonts w:ascii="FreeSans" w:hAnsi="FreeSans" w:cs="FreeSans" w:eastAsia="FreeSans"/>
        </w:rPr>
      </w:pPr>
      <w:r>
        <w:rPr>
          <w:rFonts w:ascii="FreeSans" w:hAnsi="FreeSans" w:cs="FreeSans" w:eastAsia="FreeSans"/>
          <w:b/>
          <w:lang w:val="es-ES"/>
        </w:rPr>
        <w:t xml:space="preserve">PoscionFueraDeRangoException</w:t>
      </w:r>
      <w:r>
        <w:rPr>
          <w:rFonts w:ascii="FreeSans" w:hAnsi="FreeSans" w:cs="FreeSans" w:eastAsia="FreeSans"/>
          <w:lang w:val="es-ES"/>
        </w:rPr>
        <w:t xml:space="preserve">: </w:t>
      </w:r>
      <w:r>
        <w:rPr>
          <w:rFonts w:ascii="FreeSans" w:hAnsi="FreeSans" w:cs="FreeSans" w:eastAsia="FreeSans"/>
          <w:lang w:val="es-ES"/>
        </w:rPr>
        <w:t xml:space="preserve">Señala que la posición a la cual se trató de acceder para mover un </w:t>
      </w:r>
      <w:r>
        <w:rPr>
          <w:rFonts w:ascii="FreeSans" w:hAnsi="FreeSans" w:cs="FreeSans" w:eastAsia="FreeSans"/>
          <w:lang w:val="es-ES"/>
        </w:rPr>
        <w:t xml:space="preserve">elemento (Ubicable) o posicionarlo</w:t>
      </w:r>
      <w:r>
        <w:rPr>
          <w:rFonts w:ascii="FreeSans" w:hAnsi="FreeSans" w:cs="FreeSans" w:eastAsia="FreeSans"/>
          <w:lang w:val="es-ES"/>
        </w:rPr>
        <w:t xml:space="preserve"> se encuentra fuera del mapa.</w:t>
      </w:r>
      <w:r>
        <w:rPr>
          <w:rFonts w:ascii="FreeSans" w:hAnsi="FreeSans" w:cs="FreeSans" w:eastAsia="FreeSans"/>
          <w:lang w:val="es-ES"/>
        </w:rPr>
      </w:r>
    </w:p>
    <w:p>
      <w:pPr>
        <w:pStyle w:val="232"/>
        <w:numPr>
          <w:ilvl w:val="0"/>
          <w:numId w:val="1"/>
        </w:numPr>
        <w:rPr>
          <w:rFonts w:ascii="FreeSans" w:hAnsi="FreeSans" w:cs="FreeSans" w:eastAsia="FreeSans"/>
        </w:rPr>
      </w:pPr>
      <w:r>
        <w:rPr>
          <w:rFonts w:ascii="FreeSans" w:hAnsi="FreeSans" w:cs="FreeSans" w:eastAsia="FreeSans"/>
          <w:b/>
          <w:lang w:val="es-ES"/>
        </w:rPr>
        <w:t xml:space="preserve">PosicionNoDisponibleException</w:t>
      </w:r>
      <w:r>
        <w:rPr>
          <w:rFonts w:ascii="FreeSans" w:hAnsi="FreeSans" w:cs="FreeSans" w:eastAsia="FreeSans"/>
          <w:lang w:val="es-ES"/>
        </w:rPr>
        <w:t xml:space="preserve">: Señala que la posición a la cual se trató acceder para mover un elemento (Ubicable) o posicionarlo, se encuentra ocupada.</w:t>
      </w:r>
      <w:r>
        <w:rPr>
          <w:rFonts w:ascii="FreeSans" w:hAnsi="FreeSans" w:cs="FreeSans" w:eastAsia="FreeSans"/>
          <w:lang w:val="es-ES"/>
        </w:rPr>
      </w:r>
    </w:p>
    <w:p>
      <w:pPr>
        <w:pStyle w:val="232"/>
        <w:numPr>
          <w:ilvl w:val="0"/>
          <w:numId w:val="1"/>
        </w:numPr>
        <w:rPr>
          <w:rFonts w:ascii="FreeSans" w:hAnsi="FreeSans" w:cs="FreeSans" w:eastAsia="FreeSans"/>
        </w:rPr>
      </w:pPr>
      <w:r>
        <w:rPr>
          <w:rFonts w:ascii="FreeSans" w:hAnsi="FreeSans" w:cs="FreeSans" w:eastAsia="FreeSans"/>
          <w:b/>
          <w:lang w:val="es-ES"/>
        </w:rPr>
        <w:t xml:space="preserve">UbicableEstaOcupadoException</w:t>
      </w:r>
      <w:r>
        <w:rPr>
          <w:rFonts w:ascii="FreeSans" w:hAnsi="FreeSans" w:cs="FreeSans" w:eastAsia="FreeSans"/>
          <w:lang w:val="es-ES"/>
        </w:rPr>
        <w:t xml:space="preserve">: Se utiliza para señalar que el Ubicable en cuestión no está disponible para realizar alguna acción. Se puede activar por varias razones: al Ubicable ya se le indico que realice una acción en ese turno,</w:t>
      </w:r>
      <w:r>
        <w:rPr>
          <w:rFonts w:ascii="FreeSans" w:hAnsi="FreeSans" w:cs="FreeSans" w:eastAsia="FreeSans"/>
          <w:lang w:val="es-ES"/>
        </w:rPr>
        <w:t xml:space="preserve"> o que ya estuviera ocupado realizando una acción que lleva varios turnos.</w:t>
      </w:r>
      <w:r>
        <w:rPr>
          <w:rFonts w:ascii="FreeSans" w:hAnsi="FreeSans" w:cs="FreeSans" w:eastAsia="FreeSans"/>
          <w:lang w:val="es-ES"/>
        </w:rPr>
      </w:r>
    </w:p>
    <w:p>
      <w:pPr>
        <w:pStyle w:val="232"/>
        <w:numPr>
          <w:ilvl w:val="0"/>
          <w:numId w:val="1"/>
        </w:numPr>
        <w:rPr>
          <w:rFonts w:ascii="FreeSans" w:hAnsi="FreeSans" w:cs="FreeSans" w:eastAsia="FreeSans"/>
        </w:rPr>
      </w:pPr>
      <w:r>
        <w:rPr>
          <w:rFonts w:ascii="FreeSans" w:hAnsi="FreeSans" w:cs="FreeSans" w:eastAsia="FreeSans"/>
          <w:b/>
          <w:lang w:val="es-ES"/>
        </w:rPr>
        <w:t xml:space="preserve">ArmaNoDesmontadaException</w:t>
      </w:r>
      <w:r>
        <w:rPr>
          <w:rFonts w:ascii="FreeSans" w:hAnsi="FreeSans" w:cs="FreeSans" w:eastAsia="FreeSans"/>
          <w:lang w:val="es-ES"/>
        </w:rPr>
        <w:t xml:space="preserve">: Se utiliza para señalar que el Arma de Asedio no puede realizar una determinada acción (por ejemplo, moverse) por estar montada.</w:t>
      </w:r>
      <w:r>
        <w:rPr>
          <w:rFonts w:ascii="FreeSans" w:hAnsi="FreeSans" w:cs="FreeSans" w:eastAsia="FreeSans"/>
          <w:lang w:val="es-ES"/>
        </w:rPr>
      </w:r>
    </w:p>
    <w:p>
      <w:pPr>
        <w:rPr>
          <w:rFonts w:ascii="FreeSans" w:hAnsi="FreeSans" w:cs="FreeSans" w:eastAsia="FreeSans"/>
        </w:rPr>
      </w:pPr>
      <w:r>
        <w:rPr>
          <w:rFonts w:ascii="FreeSans" w:hAnsi="FreeSans" w:cs="FreeSans" w:eastAsia="FreeSans"/>
          <w:lang w:val="es-ES"/>
        </w:rPr>
      </w:r>
      <w:r>
        <w:rPr>
          <w:rFonts w:ascii="FreeSans" w:hAnsi="FreeSans" w:cs="FreeSans" w:eastAsia="FreeSans"/>
          <w:lang w:val="es-ES"/>
        </w:rPr>
      </w:r>
    </w:p>
    <w:p>
      <w:pPr>
        <w:rPr>
          <w:rFonts w:ascii="FreeSans" w:hAnsi="FreeSans" w:cs="FreeSans" w:eastAsia="FreeSans"/>
        </w:rPr>
      </w:pPr>
      <w:r>
        <w:rPr>
          <w:rFonts w:ascii="FreeSans" w:hAnsi="FreeSans" w:cs="FreeSans" w:eastAsia="FreeSans"/>
          <w:lang w:val="es-ES"/>
        </w:rPr>
      </w:r>
      <w:r>
        <w:rPr>
          <w:rFonts w:ascii="FreeSans" w:hAnsi="FreeSans" w:cs="FreeSans" w:eastAsia="FreeSans"/>
          <w:lang w:val="es-ES"/>
        </w:rPr>
      </w:r>
    </w:p>
    <w:p>
      <w:pPr>
        <w:rPr>
          <w:rFonts w:ascii="FreeSans" w:hAnsi="FreeSans" w:cs="FreeSans" w:eastAsia="FreeSans"/>
        </w:rPr>
      </w:pPr>
      <w:r>
        <w:rPr>
          <w:rFonts w:ascii="FreeSans" w:hAnsi="FreeSans" w:cs="FreeSans" w:eastAsia="FreeSans"/>
          <w:lang w:val="es-AR"/>
        </w:rPr>
      </w:r>
      <w:r>
        <w:rPr>
          <w:rFonts w:ascii="FreeSans" w:hAnsi="FreeSans" w:cs="FreeSans" w:eastAsia="FreeSans"/>
        </w:rPr>
      </w:r>
    </w:p>
    <w:p>
      <w:pPr>
        <w:rPr>
          <w:rFonts w:ascii="FreeSans" w:hAnsi="FreeSans" w:cs="FreeSans" w:eastAsia="FreeSans"/>
        </w:rPr>
      </w:pPr>
      <w:r>
        <w:rPr>
          <w:rFonts w:ascii="FreeSans" w:hAnsi="FreeSans" w:cs="FreeSans" w:eastAsia="FreeSans"/>
          <w:lang w:val="es-AR"/>
        </w:rPr>
      </w:r>
      <w:r>
        <w:rPr>
          <w:rFonts w:ascii="FreeSans" w:hAnsi="FreeSans" w:cs="FreeSans" w:eastAsia="FreeSans"/>
        </w:rPr>
      </w:r>
    </w:p>
    <w:p>
      <w:pPr>
        <w:rPr>
          <w:rFonts w:ascii="FreeSans" w:hAnsi="FreeSans" w:cs="FreeSans" w:eastAsia="FreeSans"/>
        </w:rPr>
      </w:pPr>
      <w:r>
        <w:rPr>
          <w:rFonts w:ascii="FreeSans" w:hAnsi="FreeSans" w:cs="FreeSans" w:eastAsia="FreeSans"/>
          <w:lang w:val="es-AR"/>
        </w:rPr>
      </w:r>
      <w:r>
        <w:rPr>
          <w:rFonts w:ascii="FreeSans" w:hAnsi="FreeSans" w:cs="FreeSans" w:eastAsia="FreeSans"/>
        </w:rPr>
      </w:r>
    </w:p>
    <w:p>
      <w:pPr>
        <w:rPr>
          <w:rFonts w:ascii="FreeSans" w:hAnsi="FreeSans" w:cs="FreeSans" w:eastAsia="FreeSans"/>
        </w:rPr>
      </w:pPr>
      <w:r>
        <w:rPr>
          <w:rFonts w:ascii="FreeSans" w:hAnsi="FreeSans" w:cs="FreeSans" w:eastAsia="FreeSans"/>
          <w:lang w:val="es-AR"/>
        </w:rPr>
      </w:r>
      <w:r>
        <w:rPr>
          <w:rFonts w:ascii="FreeSans" w:hAnsi="FreeSans" w:cs="FreeSans" w:eastAsia="FreeSans"/>
        </w:rPr>
      </w:r>
    </w:p>
    <w:p>
      <w:pPr>
        <w:rPr>
          <w:rFonts w:ascii="FreeSans" w:hAnsi="FreeSans" w:cs="FreeSans" w:eastAsia="FreeSans"/>
        </w:rPr>
      </w:pPr>
      <w:r>
        <w:rPr>
          <w:rFonts w:ascii="FreeSans" w:hAnsi="FreeSans" w:cs="FreeSans" w:eastAsia="FreeSans"/>
          <w:lang w:val="es-AR"/>
        </w:rPr>
      </w:r>
      <w:r>
        <w:rPr>
          <w:rFonts w:ascii="FreeSans" w:hAnsi="FreeSans" w:cs="FreeSans" w:eastAsia="FreeSans"/>
        </w:rPr>
      </w:r>
    </w:p>
    <w:p>
      <w:pPr>
        <w:rPr>
          <w:rFonts w:ascii="FreeSans" w:hAnsi="FreeSans" w:cs="FreeSans" w:eastAsia="FreeSans"/>
        </w:rPr>
      </w:pPr>
      <w:r>
        <w:rPr>
          <w:rFonts w:ascii="FreeSans" w:hAnsi="FreeSans" w:cs="FreeSans" w:eastAsia="FreeSans"/>
          <w:lang w:val="es-AR"/>
        </w:rPr>
      </w:r>
      <w:r>
        <w:rPr>
          <w:rFonts w:ascii="FreeSans" w:hAnsi="FreeSans" w:cs="FreeSans" w:eastAsia="FreeSans"/>
        </w:rPr>
      </w:r>
    </w:p>
    <w:sectPr>
      <w:footerReference w:type="default" r:id="rId8"/>
      <w:footnotePr/>
      <w:type w:val="nextPage"/>
      <w:pgSz w:w="12240" w:h="15840"/>
      <w:pgMar w:top="1440" w:right="1440" w:bottom="1440" w:left="1440" w:gutter="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eeSans">
    <w:panose1 w:val="020B050402020209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ahoma">
    <w:panose1 w:val="020B0606030504020204"/>
  </w:font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p14">
  <w:sdt>
    <w:sdtPr>
      <w:docPartObj>
        <w:docPartGallery w:val="Page Numbers (Bottom of Page)"/>
        <w:docPartUnique w:val="true"/>
      </w:docPartObj>
    </w:sdtPr>
    <w:sdtContent>
      <w:p>
        <w:pPr>
          <w:pStyle w:val="22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es-ES"/>
          </w:rPr>
          <w:t xml:space="preserve">3</w:t>
        </w:r>
        <w:r>
          <w:fldChar w:fldCharType="end"/>
        </w:r>
        <w:r/>
      </w:p>
    </w:sdtContent>
  </w:sdt>
  <w:p>
    <w:pPr>
      <w:pStyle w:val="22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suff w:val="tab"/>
      <w:lvlText w:val=""/>
      <w:lvlJc w:val="left"/>
      <w:pPr>
        <w:ind w:left="720" w:hanging="359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9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9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67" w:default="1">
    <w:name w:val="Normal"/>
    <w:qFormat/>
  </w:style>
  <w:style w:type="paragraph" w:styleId="168">
    <w:name w:val="Heading 1"/>
    <w:basedOn w:val="167"/>
    <w:next w:val="167"/>
    <w:qFormat/>
    <w:uiPriority w:val="9"/>
    <w:rPr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69">
    <w:name w:val="Heading 2"/>
    <w:basedOn w:val="167"/>
    <w:next w:val="167"/>
    <w:qFormat/>
    <w:uiPriority w:val="9"/>
    <w:unhideWhenUsed/>
    <w:rPr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70">
    <w:name w:val="Heading 3"/>
    <w:basedOn w:val="167"/>
    <w:next w:val="167"/>
    <w:qFormat/>
    <w:uiPriority w:val="9"/>
    <w:unhideWhenUsed/>
    <w:rPr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71">
    <w:name w:val="Heading 4"/>
    <w:basedOn w:val="167"/>
    <w:next w:val="167"/>
    <w:qFormat/>
    <w:uiPriority w:val="9"/>
    <w:unhideWhenUsed/>
    <w:rPr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72">
    <w:name w:val="Heading 5"/>
    <w:basedOn w:val="167"/>
    <w:next w:val="167"/>
    <w:qFormat/>
    <w:uiPriority w:val="9"/>
    <w:unhideWhenUsed/>
    <w:rPr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73">
    <w:name w:val="Heading 6"/>
    <w:basedOn w:val="167"/>
    <w:next w:val="167"/>
    <w:qFormat/>
    <w:uiPriority w:val="9"/>
    <w:unhideWhenUsed/>
    <w:rPr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74">
    <w:name w:val="Heading 7"/>
    <w:basedOn w:val="167"/>
    <w:next w:val="167"/>
    <w:qFormat/>
    <w:uiPriority w:val="9"/>
    <w:unhideWhenUsed/>
    <w:rPr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75">
    <w:name w:val="Heading 8"/>
    <w:basedOn w:val="167"/>
    <w:next w:val="167"/>
    <w:qFormat/>
    <w:uiPriority w:val="9"/>
    <w:unhideWhenUsed/>
    <w:rPr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76">
    <w:name w:val="Heading 9"/>
    <w:basedOn w:val="167"/>
    <w:next w:val="167"/>
    <w:qFormat/>
    <w:uiPriority w:val="9"/>
    <w:unhideWhenUsed/>
    <w:rPr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177" w:default="1">
    <w:name w:val="Default Paragraph Font"/>
    <w:uiPriority w:val="1"/>
    <w:semiHidden/>
    <w:unhideWhenUsed/>
  </w:style>
  <w:style w:type="table" w:styleId="1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9" w:default="1">
    <w:name w:val="No List"/>
    <w:uiPriority w:val="99"/>
    <w:semiHidden/>
    <w:unhideWhenUsed/>
  </w:style>
  <w:style w:type="character" w:styleId="180">
    <w:name w:val="Heading 1 Char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81">
    <w:name w:val="Heading 2 Char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82">
    <w:name w:val="Heading 3 Char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3">
    <w:name w:val="Heading 4 Char"/>
    <w:uiPriority w:val="9"/>
    <w:rPr>
      <w:rFonts w:ascii="Arial" w:hAnsi="Arial" w:cs="Arial" w:eastAsia="Arial"/>
      <w:color w:val="232323"/>
      <w:sz w:val="32"/>
      <w:szCs w:val="32"/>
    </w:rPr>
  </w:style>
  <w:style w:type="character" w:styleId="184">
    <w:name w:val="Heading 5 Char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185">
    <w:name w:val="Heading 6 Char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186">
    <w:name w:val="Heading 7 Char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187">
    <w:name w:val="Heading 8 Char"/>
    <w:uiPriority w:val="9"/>
    <w:rPr>
      <w:rFonts w:ascii="Arial" w:hAnsi="Arial" w:cs="Arial" w:eastAsia="Arial"/>
      <w:color w:val="444444"/>
      <w:sz w:val="24"/>
      <w:szCs w:val="24"/>
    </w:rPr>
  </w:style>
  <w:style w:type="character" w:styleId="188">
    <w:name w:val="Heading 9 Char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189">
    <w:name w:val="Table Grid"/>
    <w:basedOn w:val="178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190">
    <w:name w:val="Lined"/>
    <w:basedOn w:val="178"/>
    <w:uiPriority w:val="99"/>
    <w:rPr>
      <w:color w:val="404040"/>
      <w:sz w:val="20"/>
      <w:szCs w:val="20"/>
      <w:lang w:val="es-AR" w:eastAsia="es-AR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91">
    <w:name w:val="Lined - Accent 1"/>
    <w:basedOn w:val="178"/>
    <w:uiPriority w:val="99"/>
    <w:rPr>
      <w:color w:val="404040"/>
      <w:sz w:val="20"/>
      <w:szCs w:val="20"/>
      <w:lang w:val="es-AR" w:eastAsia="es-AR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92">
    <w:name w:val="Lined - Accent 2"/>
    <w:basedOn w:val="178"/>
    <w:uiPriority w:val="99"/>
    <w:rPr>
      <w:color w:val="404040"/>
      <w:sz w:val="20"/>
      <w:szCs w:val="20"/>
      <w:lang w:val="es-AR" w:eastAsia="es-AR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93">
    <w:name w:val="Lined - Accent 3"/>
    <w:basedOn w:val="178"/>
    <w:uiPriority w:val="99"/>
    <w:rPr>
      <w:color w:val="404040"/>
      <w:sz w:val="20"/>
      <w:szCs w:val="20"/>
      <w:lang w:val="es-AR" w:eastAsia="es-AR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94">
    <w:name w:val="Lined - Accent 4"/>
    <w:basedOn w:val="178"/>
    <w:uiPriority w:val="99"/>
    <w:rPr>
      <w:color w:val="404040"/>
      <w:sz w:val="20"/>
      <w:szCs w:val="20"/>
      <w:lang w:val="es-AR" w:eastAsia="es-AR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95">
    <w:name w:val="Lined - Accent 5"/>
    <w:basedOn w:val="178"/>
    <w:uiPriority w:val="99"/>
    <w:rPr>
      <w:color w:val="404040"/>
      <w:sz w:val="20"/>
      <w:szCs w:val="20"/>
      <w:lang w:val="es-AR" w:eastAsia="es-AR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96">
    <w:name w:val="Lined - Accent 6"/>
    <w:basedOn w:val="178"/>
    <w:uiPriority w:val="99"/>
    <w:rPr>
      <w:color w:val="404040"/>
      <w:sz w:val="20"/>
      <w:szCs w:val="20"/>
      <w:lang w:val="es-AR" w:eastAsia="es-AR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97">
    <w:name w:val="Bordered"/>
    <w:basedOn w:val="1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98">
    <w:name w:val="Bordered - Accent 1"/>
    <w:basedOn w:val="1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99">
    <w:name w:val="Bordered - Accent 2"/>
    <w:basedOn w:val="1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00">
    <w:name w:val="Bordered - Accent 3"/>
    <w:basedOn w:val="1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01">
    <w:name w:val="Bordered - Accent 4"/>
    <w:basedOn w:val="1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02">
    <w:name w:val="Bordered - Accent 5"/>
    <w:basedOn w:val="1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03">
    <w:name w:val="Bordered - Accent 6"/>
    <w:basedOn w:val="1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04">
    <w:name w:val="Bordered &amp; Lined"/>
    <w:basedOn w:val="178"/>
    <w:uiPriority w:val="99"/>
    <w:rPr>
      <w:color w:val="404040"/>
      <w:sz w:val="20"/>
      <w:szCs w:val="20"/>
      <w:lang w:val="es-AR" w:eastAsia="es-AR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05">
    <w:name w:val="Bordered &amp; Lined - Accent 1"/>
    <w:basedOn w:val="178"/>
    <w:uiPriority w:val="99"/>
    <w:rPr>
      <w:color w:val="404040"/>
      <w:sz w:val="20"/>
      <w:szCs w:val="20"/>
      <w:lang w:val="es-AR" w:eastAsia="es-AR"/>
    </w:rPr>
    <w:pPr>
      <w:spacing w:lineRule="auto" w:line="240" w:after="0"/>
    </w:pPr>
    <w:tblPr>
      <w:tblStyleRowBandSize w:val="1"/>
      <w:tblStyleColBandSize w:val="1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06">
    <w:name w:val="Bordered &amp; Lined - Accent 2"/>
    <w:basedOn w:val="178"/>
    <w:uiPriority w:val="99"/>
    <w:rPr>
      <w:color w:val="404040"/>
      <w:sz w:val="20"/>
      <w:szCs w:val="20"/>
      <w:lang w:val="es-AR" w:eastAsia="es-AR"/>
    </w:rPr>
    <w:pPr>
      <w:spacing w:lineRule="auto" w:line="240" w:after="0"/>
    </w:pPr>
    <w:tblPr>
      <w:tblStyleRowBandSize w:val="1"/>
      <w:tblStyleColBandSize w:val="1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07">
    <w:name w:val="Bordered &amp; Lined - Accent 3"/>
    <w:basedOn w:val="178"/>
    <w:uiPriority w:val="99"/>
    <w:rPr>
      <w:color w:val="404040"/>
      <w:sz w:val="20"/>
      <w:szCs w:val="20"/>
      <w:lang w:val="es-AR" w:eastAsia="es-AR"/>
    </w:rPr>
    <w:pPr>
      <w:spacing w:lineRule="auto" w:line="240" w:after="0"/>
    </w:pPr>
    <w:tblPr>
      <w:tblStyleRowBandSize w:val="1"/>
      <w:tblStyleColBandSize w:val="1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08">
    <w:name w:val="Bordered &amp; Lined - Accent 4"/>
    <w:basedOn w:val="178"/>
    <w:uiPriority w:val="99"/>
    <w:rPr>
      <w:color w:val="404040"/>
      <w:sz w:val="20"/>
      <w:szCs w:val="20"/>
      <w:lang w:val="es-AR" w:eastAsia="es-AR"/>
    </w:rPr>
    <w:pPr>
      <w:spacing w:lineRule="auto" w:line="240" w:after="0"/>
    </w:pPr>
    <w:tblPr>
      <w:tblStyleRowBandSize w:val="1"/>
      <w:tblStyleColBandSize w:val="1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09">
    <w:name w:val="Bordered &amp; Lined - Accent 5"/>
    <w:basedOn w:val="178"/>
    <w:uiPriority w:val="99"/>
    <w:rPr>
      <w:color w:val="404040"/>
      <w:sz w:val="20"/>
      <w:szCs w:val="20"/>
      <w:lang w:val="es-AR" w:eastAsia="es-AR"/>
    </w:rPr>
    <w:pPr>
      <w:spacing w:lineRule="auto" w:line="240" w:after="0"/>
    </w:pPr>
    <w:tblPr>
      <w:tblStyleRowBandSize w:val="1"/>
      <w:tblStyleColBandSize w:val="1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10">
    <w:name w:val="Bordered &amp; Lined - Accent 6"/>
    <w:basedOn w:val="178"/>
    <w:uiPriority w:val="99"/>
    <w:rPr>
      <w:color w:val="404040"/>
      <w:sz w:val="20"/>
      <w:szCs w:val="20"/>
      <w:lang w:val="es-AR" w:eastAsia="es-AR"/>
    </w:rPr>
    <w:pPr>
      <w:spacing w:lineRule="auto" w:line="240" w:after="0"/>
    </w:pPr>
    <w:tblPr>
      <w:tblStyleRowBandSize w:val="1"/>
      <w:tblStyleColBandSize w:val="1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11">
    <w:name w:val="Hyperlink"/>
    <w:uiPriority w:val="99"/>
    <w:unhideWhenUsed/>
    <w:rPr>
      <w:color w:val="0563C1" w:themeColor="hyperlink"/>
      <w:u w:val="single"/>
    </w:rPr>
  </w:style>
  <w:style w:type="paragraph" w:styleId="212">
    <w:name w:val="footnote text"/>
    <w:basedOn w:val="167"/>
    <w:uiPriority w:val="99"/>
    <w:semiHidden/>
    <w:unhideWhenUsed/>
    <w:rPr>
      <w:sz w:val="20"/>
    </w:rPr>
    <w:pPr>
      <w:spacing w:lineRule="auto" w:line="240" w:after="0"/>
    </w:pPr>
  </w:style>
  <w:style w:type="character" w:styleId="213">
    <w:name w:val="Footnote Text Char"/>
    <w:uiPriority w:val="99"/>
    <w:semiHidden/>
    <w:rPr>
      <w:sz w:val="20"/>
    </w:rPr>
  </w:style>
  <w:style w:type="character" w:styleId="214">
    <w:name w:val="footnote reference"/>
    <w:uiPriority w:val="99"/>
    <w:semiHidden/>
    <w:unhideWhenUsed/>
    <w:rPr>
      <w:vertAlign w:val="superscript"/>
    </w:rPr>
  </w:style>
  <w:style w:type="paragraph" w:styleId="215">
    <w:name w:val="toc 1"/>
    <w:basedOn w:val="167"/>
    <w:next w:val="167"/>
    <w:qFormat/>
    <w:uiPriority w:val="39"/>
    <w:unhideWhenUsed/>
    <w:rPr>
      <w:rFonts w:ascii="Arial" w:hAnsi="Arial" w:cs="Arial"/>
      <w:b/>
      <w:bCs/>
      <w:caps/>
      <w:sz w:val="20"/>
      <w:szCs w:val="20"/>
    </w:rPr>
    <w:pPr>
      <w:spacing w:after="120" w:before="120"/>
    </w:pPr>
  </w:style>
  <w:style w:type="paragraph" w:styleId="216">
    <w:name w:val="toc 2"/>
    <w:basedOn w:val="167"/>
    <w:next w:val="167"/>
    <w:qFormat/>
    <w:uiPriority w:val="39"/>
    <w:unhideWhenUsed/>
    <w:rPr>
      <w:rFonts w:ascii="Arial" w:hAnsi="Arial" w:cs="Arial"/>
      <w:smallCaps/>
      <w:sz w:val="20"/>
      <w:szCs w:val="20"/>
    </w:rPr>
    <w:pPr>
      <w:ind w:left="220"/>
      <w:spacing w:after="0"/>
    </w:pPr>
  </w:style>
  <w:style w:type="paragraph" w:styleId="217">
    <w:name w:val="toc 3"/>
    <w:basedOn w:val="167"/>
    <w:next w:val="167"/>
    <w:qFormat/>
    <w:uiPriority w:val="39"/>
    <w:unhideWhenUsed/>
    <w:rPr>
      <w:rFonts w:ascii="Arial" w:hAnsi="Arial" w:cs="Arial"/>
      <w:i/>
      <w:iCs/>
      <w:sz w:val="20"/>
      <w:szCs w:val="20"/>
    </w:rPr>
    <w:pPr>
      <w:ind w:left="440"/>
      <w:spacing w:after="0"/>
    </w:pPr>
  </w:style>
  <w:style w:type="paragraph" w:styleId="218">
    <w:name w:val="toc 4"/>
    <w:basedOn w:val="167"/>
    <w:next w:val="167"/>
    <w:uiPriority w:val="39"/>
    <w:unhideWhenUsed/>
    <w:rPr>
      <w:rFonts w:ascii="Arial" w:hAnsi="Arial" w:cs="Arial"/>
      <w:sz w:val="18"/>
      <w:szCs w:val="18"/>
    </w:rPr>
    <w:pPr>
      <w:ind w:left="660"/>
      <w:spacing w:after="0"/>
    </w:pPr>
  </w:style>
  <w:style w:type="paragraph" w:styleId="219">
    <w:name w:val="toc 5"/>
    <w:basedOn w:val="167"/>
    <w:next w:val="167"/>
    <w:uiPriority w:val="39"/>
    <w:unhideWhenUsed/>
    <w:rPr>
      <w:rFonts w:ascii="Arial" w:hAnsi="Arial" w:cs="Arial"/>
      <w:sz w:val="18"/>
      <w:szCs w:val="18"/>
    </w:rPr>
    <w:pPr>
      <w:ind w:left="880"/>
      <w:spacing w:after="0"/>
    </w:pPr>
  </w:style>
  <w:style w:type="paragraph" w:styleId="220">
    <w:name w:val="toc 6"/>
    <w:basedOn w:val="167"/>
    <w:next w:val="167"/>
    <w:uiPriority w:val="39"/>
    <w:unhideWhenUsed/>
    <w:rPr>
      <w:rFonts w:ascii="Arial" w:hAnsi="Arial" w:cs="Arial"/>
      <w:sz w:val="18"/>
      <w:szCs w:val="18"/>
    </w:rPr>
    <w:pPr>
      <w:ind w:left="1100"/>
      <w:spacing w:after="0"/>
    </w:pPr>
  </w:style>
  <w:style w:type="paragraph" w:styleId="221">
    <w:name w:val="toc 7"/>
    <w:basedOn w:val="167"/>
    <w:next w:val="167"/>
    <w:uiPriority w:val="39"/>
    <w:unhideWhenUsed/>
    <w:rPr>
      <w:rFonts w:ascii="Arial" w:hAnsi="Arial" w:cs="Arial"/>
      <w:sz w:val="18"/>
      <w:szCs w:val="18"/>
    </w:rPr>
    <w:pPr>
      <w:ind w:left="1320"/>
      <w:spacing w:after="0"/>
    </w:pPr>
  </w:style>
  <w:style w:type="paragraph" w:styleId="222">
    <w:name w:val="toc 8"/>
    <w:basedOn w:val="167"/>
    <w:next w:val="167"/>
    <w:uiPriority w:val="39"/>
    <w:unhideWhenUsed/>
    <w:rPr>
      <w:rFonts w:ascii="Arial" w:hAnsi="Arial" w:cs="Arial"/>
      <w:sz w:val="18"/>
      <w:szCs w:val="18"/>
    </w:rPr>
    <w:pPr>
      <w:ind w:left="1540"/>
      <w:spacing w:after="0"/>
    </w:pPr>
  </w:style>
  <w:style w:type="paragraph" w:styleId="223">
    <w:name w:val="toc 9"/>
    <w:basedOn w:val="167"/>
    <w:next w:val="167"/>
    <w:uiPriority w:val="39"/>
    <w:unhideWhenUsed/>
    <w:rPr>
      <w:rFonts w:ascii="Arial" w:hAnsi="Arial" w:cs="Arial"/>
      <w:sz w:val="18"/>
      <w:szCs w:val="18"/>
    </w:rPr>
    <w:pPr>
      <w:ind w:left="1760"/>
      <w:spacing w:after="0"/>
    </w:pPr>
  </w:style>
  <w:style w:type="paragraph" w:styleId="224">
    <w:name w:val="TOC Heading"/>
    <w:qFormat/>
    <w:uiPriority w:val="39"/>
    <w:unhideWhenUsed/>
  </w:style>
  <w:style w:type="paragraph" w:styleId="225">
    <w:name w:val="Footer"/>
    <w:basedOn w:val="16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26">
    <w:name w:val="Header"/>
    <w:basedOn w:val="16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27">
    <w:name w:val="No Spacing"/>
    <w:qFormat/>
    <w:uiPriority w:val="1"/>
    <w:pPr>
      <w:spacing w:lineRule="auto" w:line="240" w:after="0"/>
    </w:pPr>
  </w:style>
  <w:style w:type="paragraph" w:styleId="228">
    <w:name w:val="Quote"/>
    <w:basedOn w:val="167"/>
    <w:next w:val="16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229">
    <w:name w:val="Subtitle"/>
    <w:basedOn w:val="167"/>
    <w:next w:val="167"/>
    <w:qFormat/>
    <w:uiPriority w:val="11"/>
    <w:rPr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230">
    <w:name w:val="Intense Quote"/>
    <w:basedOn w:val="167"/>
    <w:next w:val="16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231">
    <w:name w:val="Title"/>
    <w:basedOn w:val="167"/>
    <w:next w:val="167"/>
    <w:qFormat/>
    <w:uiPriority w:val="10"/>
    <w:rPr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232">
    <w:name w:val="List Paragraph"/>
    <w:basedOn w:val="167"/>
    <w:qFormat/>
    <w:uiPriority w:val="34"/>
    <w:pPr>
      <w:contextualSpacing w:val="true"/>
      <w:ind w:left="720"/>
    </w:pPr>
  </w:style>
  <w:style w:type="paragraph" w:styleId="233">
    <w:name w:val="Balloon Text"/>
    <w:basedOn w:val="167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character" w:styleId="234">
    <w:name w:val="Texto de globo Car"/>
    <w:basedOn w:val="177"/>
    <w:uiPriority w:val="99"/>
    <w:semiHidden/>
    <w:rPr>
      <w:rFonts w:ascii="Tahoma" w:hAnsi="Tahoma" w:cs="Tahoma"/>
      <w:sz w:val="16"/>
      <w:szCs w:val="16"/>
    </w:rPr>
  </w:style>
  <w:style w:type="character" w:styleId="235">
    <w:name w:val="Pie de página Car"/>
    <w:basedOn w:val="177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footer" Target="footer1.xml" /><Relationship Id="rId9" Type="http://schemas.openxmlformats.org/officeDocument/2006/relationships/image" Target="media/image1.jpg"/><Relationship Id="rId10" Type="http://schemas.openxmlformats.org/officeDocument/2006/relationships/hyperlink" Target="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" TargetMode="External"/><Relationship Id="rId17" Type="http://schemas.openxmlformats.org/officeDocument/2006/relationships/hyperlink" Target="" TargetMode="External"/><Relationship Id="rId18" Type="http://schemas.openxmlformats.org/officeDocument/2006/relationships/hyperlink" Target="" TargetMode="External"/><Relationship Id="rId19" Type="http://schemas.openxmlformats.org/officeDocument/2006/relationships/hyperlink" Target="" TargetMode="External"/><Relationship Id="rId20" Type="http://schemas.openxmlformats.org/officeDocument/2006/relationships/image" Target="media/image2.png"/><Relationship Id="rId21" Type="http://schemas.openxmlformats.org/officeDocument/2006/relationships/image" Target="media/image3.png"/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