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A8CCE64" w14:textId="77777777" w:rsidR="00C862A1" w:rsidRPr="00C862A1" w:rsidRDefault="00C862A1" w:rsidP="00C862A1">
            <w:pPr>
              <w:pStyle w:val="Prrafodelista"/>
              <w:jc w:val="both"/>
              <w:rPr>
                <w:rFonts w:eastAsiaTheme="majorEastAsia"/>
                <w:color w:val="000000" w:themeColor="text1"/>
                <w:sz w:val="24"/>
                <w:szCs w:val="24"/>
              </w:rPr>
            </w:pPr>
            <w:r w:rsidRPr="00C862A1">
              <w:rPr>
                <w:rFonts w:eastAsiaTheme="majorEastAsia"/>
                <w:color w:val="000000" w:themeColor="text1"/>
                <w:sz w:val="24"/>
                <w:szCs w:val="24"/>
              </w:rPr>
              <w:t>Sí, han cambiado de manera positiva. El desarrollar un proyecto que busca dar solución a una problemática real hizo que mi interés por el área aumentara considerablemente, ya que pude ver cómo los conocimientos adquiridos se pueden aplicar en un contexto práctico.</w:t>
            </w:r>
          </w:p>
          <w:p w14:paraId="699F855A" w14:textId="77777777" w:rsidR="00C862A1" w:rsidRDefault="00C862A1" w:rsidP="00C862A1">
            <w:pPr>
              <w:pStyle w:val="Prrafodelista"/>
              <w:jc w:val="both"/>
              <w:rPr>
                <w:rFonts w:eastAsiaTheme="majorEastAsia"/>
                <w:color w:val="767171" w:themeColor="background2" w:themeShade="80"/>
                <w:sz w:val="24"/>
                <w:szCs w:val="24"/>
              </w:rPr>
            </w:pPr>
          </w:p>
          <w:p w14:paraId="5C31E427" w14:textId="36D6CDBC"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11C7BF3" w14:textId="4A6DEBCA" w:rsidR="00823CEC" w:rsidRPr="00C862A1" w:rsidRDefault="00C862A1" w:rsidP="00823CEC">
            <w:pPr>
              <w:pStyle w:val="Prrafodelista"/>
              <w:jc w:val="both"/>
              <w:rPr>
                <w:rFonts w:eastAsiaTheme="majorEastAsia"/>
                <w:color w:val="000000" w:themeColor="text1"/>
                <w:sz w:val="24"/>
                <w:szCs w:val="24"/>
              </w:rPr>
            </w:pPr>
            <w:r w:rsidRPr="00C862A1">
              <w:rPr>
                <w:rFonts w:eastAsiaTheme="majorEastAsia"/>
                <w:color w:val="000000" w:themeColor="text1"/>
                <w:sz w:val="24"/>
                <w:szCs w:val="24"/>
              </w:rPr>
              <w:t>El Proyecto APT fortaleció mi motivación por seguir aprendiendo de forma autónoma, ya que me permitió identificar nuevas áreas de interés dentro del ámbito informático y despertó en mí el deseo de seguir especializándome.</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0EC2AC4" w14:textId="38B737E3" w:rsidR="00823CEC" w:rsidRPr="00C862A1" w:rsidRDefault="00C862A1" w:rsidP="00823CEC">
            <w:pPr>
              <w:pStyle w:val="Prrafodelista"/>
              <w:jc w:val="both"/>
              <w:rPr>
                <w:rFonts w:eastAsiaTheme="majorEastAsia"/>
                <w:color w:val="000000" w:themeColor="text1"/>
                <w:sz w:val="24"/>
                <w:szCs w:val="24"/>
              </w:rPr>
            </w:pPr>
            <w:r w:rsidRPr="00C862A1">
              <w:rPr>
                <w:rFonts w:eastAsiaTheme="majorEastAsia"/>
                <w:color w:val="000000" w:themeColor="text1"/>
                <w:sz w:val="24"/>
                <w:szCs w:val="24"/>
              </w:rPr>
              <w:t>Sí, han cambiado de manera significativa. Durante el desarrollo del proyecto pude fortalecer habilidades como la responsabilidad, la constancia y la capacidad de resolver problemas, aunque también identifiqué debilidades como la gestión del tiempo y la necesidad de mayor profundización técnica.</w:t>
            </w:r>
          </w:p>
          <w:p w14:paraId="45518DF4" w14:textId="77777777" w:rsidR="00C862A1" w:rsidRPr="00C862A1" w:rsidRDefault="00C862A1" w:rsidP="00C862A1">
            <w:pPr>
              <w:jc w:val="both"/>
              <w:rPr>
                <w:rFonts w:eastAsiaTheme="majorEastAsia"/>
                <w:color w:val="767171" w:themeColor="background2" w:themeShade="80"/>
                <w:sz w:val="24"/>
                <w:szCs w:val="24"/>
              </w:rPr>
            </w:pPr>
          </w:p>
          <w:p w14:paraId="409E2634"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535CED9" w14:textId="266B6AC8" w:rsidR="00C862A1" w:rsidRPr="00C862A1" w:rsidRDefault="00C862A1" w:rsidP="00C862A1">
            <w:pPr>
              <w:pStyle w:val="Prrafodelista"/>
              <w:jc w:val="both"/>
              <w:rPr>
                <w:rFonts w:eastAsiaTheme="majorEastAsia"/>
              </w:rPr>
            </w:pPr>
            <w:r w:rsidRPr="00C862A1">
              <w:rPr>
                <w:rFonts w:eastAsiaTheme="majorEastAsia"/>
              </w:rPr>
              <w:t>Continuar con el autoaprendizaje, reforzando contenidos a través de cursos, tutoriales y práctica constante, con el objetivo de seguir potenciando mis habilidades.</w:t>
            </w:r>
          </w:p>
          <w:p w14:paraId="7B28D5AF" w14:textId="1C4D1B0C" w:rsidR="00823CEC" w:rsidRPr="003B466F" w:rsidRDefault="00823CEC" w:rsidP="00823CEC">
            <w:pPr>
              <w:pStyle w:val="Prrafodelista"/>
              <w:jc w:val="both"/>
              <w:rPr>
                <w:rFonts w:eastAsiaTheme="majorEastAsia"/>
                <w:color w:val="767171" w:themeColor="background2" w:themeShade="80"/>
                <w:sz w:val="24"/>
                <w:szCs w:val="24"/>
              </w:rPr>
            </w:pPr>
          </w:p>
          <w:p w14:paraId="0E2C6A44"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7B6D9D" w14:textId="2F3E9599" w:rsidR="00C862A1" w:rsidRPr="00C862A1" w:rsidRDefault="00C862A1" w:rsidP="00C862A1">
            <w:pPr>
              <w:pStyle w:val="Prrafodelista"/>
              <w:jc w:val="both"/>
              <w:rPr>
                <w:rFonts w:eastAsiaTheme="majorEastAsia"/>
                <w:color w:val="000000" w:themeColor="text1"/>
              </w:rPr>
            </w:pPr>
            <w:r w:rsidRPr="00C862A1">
              <w:rPr>
                <w:rFonts w:eastAsiaTheme="majorEastAsia"/>
                <w:color w:val="000000" w:themeColor="text1"/>
              </w:rPr>
              <w:t>Mejorar mediante el estudio constante, una mejor organización del tiempo y la práctica continua, lo que me permitirá enfrentar de mejor manera los desafíos futuros.</w:t>
            </w:r>
          </w:p>
          <w:p w14:paraId="352D4900" w14:textId="4C28FD78" w:rsidR="00823CEC" w:rsidRPr="003B466F" w:rsidRDefault="00823CEC" w:rsidP="00823CEC">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04875F5" w14:textId="6E9D82C6" w:rsidR="00823CEC" w:rsidRDefault="00C862A1" w:rsidP="00823CEC">
            <w:pPr>
              <w:pStyle w:val="Prrafodelista"/>
              <w:jc w:val="both"/>
              <w:rPr>
                <w:rFonts w:eastAsiaTheme="majorEastAsia"/>
                <w:sz w:val="24"/>
                <w:szCs w:val="24"/>
              </w:rPr>
            </w:pPr>
            <w:r w:rsidRPr="00C862A1">
              <w:rPr>
                <w:rFonts w:eastAsiaTheme="majorEastAsia"/>
                <w:sz w:val="24"/>
                <w:szCs w:val="24"/>
              </w:rPr>
              <w:t>Sí, han cambiado, ya que ahora busco ampliar mis proyecciones laborales y no limitarme a una sola área. Considero que el mundo de la informática ofrece muchas oportunidades, por lo que estoy abierto a desarrollarme en distintos ámbitos del rubro.</w:t>
            </w:r>
          </w:p>
          <w:p w14:paraId="6E5DE7EE" w14:textId="77777777" w:rsidR="00C862A1" w:rsidRPr="003B466F" w:rsidRDefault="00C862A1" w:rsidP="00823CEC">
            <w:pPr>
              <w:pStyle w:val="Prrafodelista"/>
              <w:jc w:val="both"/>
              <w:rPr>
                <w:rFonts w:eastAsiaTheme="majorEastAsia"/>
                <w:color w:val="767171" w:themeColor="background2" w:themeShade="80"/>
                <w:sz w:val="24"/>
                <w:szCs w:val="24"/>
              </w:rPr>
            </w:pPr>
          </w:p>
          <w:p w14:paraId="5EC4C4BA"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F76427C" w14:textId="53A5686C" w:rsidR="00823CEC" w:rsidRPr="00C862A1" w:rsidRDefault="00C862A1" w:rsidP="00823CEC">
            <w:pPr>
              <w:pStyle w:val="Prrafodelista"/>
              <w:jc w:val="both"/>
              <w:rPr>
                <w:rFonts w:eastAsiaTheme="majorEastAsia"/>
                <w:color w:val="000000" w:themeColor="text1"/>
                <w:sz w:val="24"/>
                <w:szCs w:val="24"/>
              </w:rPr>
            </w:pPr>
            <w:r w:rsidRPr="00C862A1">
              <w:rPr>
                <w:rFonts w:eastAsiaTheme="majorEastAsia"/>
                <w:color w:val="000000" w:themeColor="text1"/>
                <w:sz w:val="24"/>
                <w:szCs w:val="24"/>
              </w:rPr>
              <w:t>En cinco años me imagino trabajando como un profesional del área informática, comenzando como desarrollador junior, capacitándome constantemente, adquiriendo experiencia y aportando tanto a la empresa como al trabajo en equipo.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23C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2B56E25A" w14:textId="2CB30B07" w:rsidR="00823CEC" w:rsidRDefault="00C862A1" w:rsidP="00823CEC">
            <w:pPr>
              <w:pStyle w:val="Prrafodelista"/>
              <w:jc w:val="both"/>
              <w:rPr>
                <w:rFonts w:eastAsiaTheme="majorEastAsia"/>
                <w:sz w:val="24"/>
                <w:szCs w:val="24"/>
              </w:rPr>
            </w:pPr>
            <w:r w:rsidRPr="00C862A1">
              <w:rPr>
                <w:rFonts w:eastAsiaTheme="majorEastAsia"/>
                <w:sz w:val="24"/>
                <w:szCs w:val="24"/>
              </w:rPr>
              <w:t>Como aspecto positivo destaco la responsabilidad del grupo al momento de asignar tareas, ya que cada integrante cumplía con lo que se le encomendaba. Como aspecto negativo, considero que faltó mayor coordinación y comunicación para realizar de mejor forma algunas labores.</w:t>
            </w:r>
          </w:p>
          <w:p w14:paraId="79F389CF" w14:textId="77777777" w:rsidR="00C862A1" w:rsidRPr="00823CEC" w:rsidRDefault="00C862A1" w:rsidP="00823CEC">
            <w:pPr>
              <w:pStyle w:val="Prrafodelista"/>
              <w:jc w:val="both"/>
              <w:rPr>
                <w:rFonts w:eastAsiaTheme="majorEastAsia"/>
                <w:color w:val="767171" w:themeColor="background2" w:themeShade="80"/>
                <w:sz w:val="24"/>
                <w:szCs w:val="24"/>
              </w:rPr>
            </w:pPr>
          </w:p>
          <w:p w14:paraId="051C8234" w14:textId="77777777" w:rsidR="00761B8A" w:rsidRPr="00BD184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AA575F1" w14:textId="5E01BECB" w:rsidR="00C862A1" w:rsidRPr="00C862A1" w:rsidRDefault="00C862A1" w:rsidP="00C862A1">
            <w:pPr>
              <w:pStyle w:val="Prrafodelista"/>
              <w:jc w:val="both"/>
              <w:rPr>
                <w:sz w:val="24"/>
                <w:szCs w:val="24"/>
              </w:rPr>
            </w:pPr>
            <w:r w:rsidRPr="00C862A1">
              <w:rPr>
                <w:sz w:val="24"/>
                <w:szCs w:val="24"/>
              </w:rPr>
              <w:t>Podría mejorar la comunicación y la organización del equipo, por ejemplo, realizando reuniones de seguimiento (</w:t>
            </w:r>
            <w:proofErr w:type="spellStart"/>
            <w:r w:rsidRPr="00C862A1">
              <w:rPr>
                <w:sz w:val="24"/>
                <w:szCs w:val="24"/>
              </w:rPr>
              <w:t>daily</w:t>
            </w:r>
            <w:proofErr w:type="spellEnd"/>
            <w:r w:rsidRPr="00C862A1">
              <w:rPr>
                <w:sz w:val="24"/>
                <w:szCs w:val="24"/>
              </w:rPr>
              <w:t>) para conocer en qué está trabajando cada integrante, detectar dificultades a tiempo y apoyarnos mutuamente.</w:t>
            </w:r>
          </w:p>
          <w:p w14:paraId="5AF2F68B" w14:textId="78AA6368" w:rsidR="00BD1843" w:rsidRPr="00761B8A" w:rsidRDefault="00BD1843" w:rsidP="00BD1843">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5F35" w14:textId="77777777" w:rsidR="00A143AC" w:rsidRDefault="00A143AC" w:rsidP="00DF38AE">
      <w:pPr>
        <w:spacing w:after="0" w:line="240" w:lineRule="auto"/>
      </w:pPr>
      <w:r>
        <w:separator/>
      </w:r>
    </w:p>
  </w:endnote>
  <w:endnote w:type="continuationSeparator" w:id="0">
    <w:p w14:paraId="5649EBE6" w14:textId="77777777" w:rsidR="00A143AC" w:rsidRDefault="00A143A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CC938" w14:textId="77777777" w:rsidR="00A143AC" w:rsidRDefault="00A143AC" w:rsidP="00DF38AE">
      <w:pPr>
        <w:spacing w:after="0" w:line="240" w:lineRule="auto"/>
      </w:pPr>
      <w:r>
        <w:separator/>
      </w:r>
    </w:p>
  </w:footnote>
  <w:footnote w:type="continuationSeparator" w:id="0">
    <w:p w14:paraId="741B4DB9" w14:textId="77777777" w:rsidR="00A143AC" w:rsidRDefault="00A143A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3946088">
    <w:abstractNumId w:val="3"/>
  </w:num>
  <w:num w:numId="2" w16cid:durableId="2012901811">
    <w:abstractNumId w:val="8"/>
  </w:num>
  <w:num w:numId="3" w16cid:durableId="1785998039">
    <w:abstractNumId w:val="12"/>
  </w:num>
  <w:num w:numId="4" w16cid:durableId="1836870763">
    <w:abstractNumId w:val="28"/>
  </w:num>
  <w:num w:numId="5" w16cid:durableId="206263766">
    <w:abstractNumId w:val="30"/>
  </w:num>
  <w:num w:numId="6" w16cid:durableId="224685344">
    <w:abstractNumId w:val="4"/>
  </w:num>
  <w:num w:numId="7" w16cid:durableId="215514395">
    <w:abstractNumId w:val="11"/>
  </w:num>
  <w:num w:numId="8" w16cid:durableId="1296639934">
    <w:abstractNumId w:val="19"/>
  </w:num>
  <w:num w:numId="9" w16cid:durableId="1822574209">
    <w:abstractNumId w:val="15"/>
  </w:num>
  <w:num w:numId="10" w16cid:durableId="2016574267">
    <w:abstractNumId w:val="9"/>
  </w:num>
  <w:num w:numId="11" w16cid:durableId="495536529">
    <w:abstractNumId w:val="24"/>
  </w:num>
  <w:num w:numId="12" w16cid:durableId="278266893">
    <w:abstractNumId w:val="35"/>
  </w:num>
  <w:num w:numId="13" w16cid:durableId="449058923">
    <w:abstractNumId w:val="29"/>
  </w:num>
  <w:num w:numId="14" w16cid:durableId="1512991177">
    <w:abstractNumId w:val="1"/>
  </w:num>
  <w:num w:numId="15" w16cid:durableId="2079743160">
    <w:abstractNumId w:val="36"/>
  </w:num>
  <w:num w:numId="16" w16cid:durableId="111822709">
    <w:abstractNumId w:val="21"/>
  </w:num>
  <w:num w:numId="17" w16cid:durableId="2023626009">
    <w:abstractNumId w:val="17"/>
  </w:num>
  <w:num w:numId="18" w16cid:durableId="1778133326">
    <w:abstractNumId w:val="31"/>
  </w:num>
  <w:num w:numId="19" w16cid:durableId="1629897639">
    <w:abstractNumId w:val="10"/>
  </w:num>
  <w:num w:numId="20" w16cid:durableId="127357929">
    <w:abstractNumId w:val="39"/>
  </w:num>
  <w:num w:numId="21" w16cid:durableId="2046982310">
    <w:abstractNumId w:val="34"/>
  </w:num>
  <w:num w:numId="22" w16cid:durableId="129979166">
    <w:abstractNumId w:val="13"/>
  </w:num>
  <w:num w:numId="23" w16cid:durableId="1891964535">
    <w:abstractNumId w:val="14"/>
  </w:num>
  <w:num w:numId="24" w16cid:durableId="866791218">
    <w:abstractNumId w:val="5"/>
  </w:num>
  <w:num w:numId="25" w16cid:durableId="71318957">
    <w:abstractNumId w:val="16"/>
  </w:num>
  <w:num w:numId="26" w16cid:durableId="658777665">
    <w:abstractNumId w:val="20"/>
  </w:num>
  <w:num w:numId="27" w16cid:durableId="331883071">
    <w:abstractNumId w:val="23"/>
  </w:num>
  <w:num w:numId="28" w16cid:durableId="1450006003">
    <w:abstractNumId w:val="0"/>
  </w:num>
  <w:num w:numId="29" w16cid:durableId="1805659656">
    <w:abstractNumId w:val="18"/>
  </w:num>
  <w:num w:numId="30" w16cid:durableId="1276712382">
    <w:abstractNumId w:val="22"/>
  </w:num>
  <w:num w:numId="31" w16cid:durableId="1876768870">
    <w:abstractNumId w:val="2"/>
  </w:num>
  <w:num w:numId="32" w16cid:durableId="2118865238">
    <w:abstractNumId w:val="7"/>
  </w:num>
  <w:num w:numId="33" w16cid:durableId="1116758252">
    <w:abstractNumId w:val="32"/>
  </w:num>
  <w:num w:numId="34" w16cid:durableId="276185377">
    <w:abstractNumId w:val="38"/>
  </w:num>
  <w:num w:numId="35" w16cid:durableId="1663508471">
    <w:abstractNumId w:val="6"/>
  </w:num>
  <w:num w:numId="36" w16cid:durableId="37515103">
    <w:abstractNumId w:val="25"/>
  </w:num>
  <w:num w:numId="37" w16cid:durableId="27801861">
    <w:abstractNumId w:val="37"/>
  </w:num>
  <w:num w:numId="38" w16cid:durableId="646710592">
    <w:abstractNumId w:val="27"/>
  </w:num>
  <w:num w:numId="39" w16cid:durableId="695039498">
    <w:abstractNumId w:val="26"/>
  </w:num>
  <w:num w:numId="40" w16cid:durableId="128237496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2912"/>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09E2"/>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3CEC"/>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43AC"/>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84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2A1"/>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44B"/>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633</Words>
  <Characters>3185</Characters>
  <Application>Microsoft Office Word</Application>
  <DocSecurity>0</DocSecurity>
  <Lines>117</Lines>
  <Paragraphs>38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TOLEDO NAVARRO TOLEDO</cp:lastModifiedBy>
  <cp:revision>45</cp:revision>
  <cp:lastPrinted>2019-12-16T20:10:00Z</cp:lastPrinted>
  <dcterms:created xsi:type="dcterms:W3CDTF">2021-12-31T12:50:00Z</dcterms:created>
  <dcterms:modified xsi:type="dcterms:W3CDTF">2025-12-09T21:26:00Z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