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5C31E427" w14:textId="1DA07723" w:rsidR="00761B8A" w:rsidRPr="00D63D8B" w:rsidRDefault="00761B8A" w:rsidP="00D63D8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4F5E99B" w14:textId="77777777" w:rsidR="00761B8A" w:rsidRDefault="00761B8A" w:rsidP="4496426B">
            <w:pPr>
              <w:jc w:val="both"/>
              <w:rPr>
                <w:rFonts w:ascii="Calibri" w:hAnsi="Calibri"/>
                <w:b/>
                <w:bCs/>
                <w:color w:val="1F4E79" w:themeColor="accent1" w:themeShade="80"/>
              </w:rPr>
            </w:pPr>
          </w:p>
          <w:p w14:paraId="07809582" w14:textId="77777777" w:rsidR="00D63D8B" w:rsidRPr="00D63D8B" w:rsidRDefault="00D63D8B" w:rsidP="00D63D8B">
            <w:pPr>
              <w:jc w:val="both"/>
              <w:rPr>
                <w:rFonts w:ascii="Calibri" w:hAnsi="Calibri"/>
                <w:b/>
                <w:bCs/>
                <w:color w:val="1F4E79" w:themeColor="accent1" w:themeShade="80"/>
              </w:rPr>
            </w:pPr>
            <w:r w:rsidRPr="00D63D8B">
              <w:rPr>
                <w:rFonts w:ascii="Calibri" w:hAnsi="Calibri"/>
                <w:b/>
                <w:bCs/>
                <w:color w:val="1F4E79" w:themeColor="accent1" w:themeShade="80"/>
              </w:rPr>
              <w:t>Luego de realizar mi Proyecto APT, mis intereses profesionales no han cambiado por completo, pero sí se han reafirmado y ampliado. Antes del proyecto ya me sentía muy atraída por la gestión de proyectos y por el análisis de datos; sin embargo, al vivir el proceso completo, descubrí que disfruto aún más de la documentación, el análisis y la planificación, mucho más que de la creación de código en sí misma. Esto me permitió entender que mi perfil se orienta más hacia la organización, la coordinación y la búsqueda de soluciones que hacia el desarrollo técnico puro.</w:t>
            </w:r>
          </w:p>
          <w:p w14:paraId="6AF45FBC" w14:textId="77777777" w:rsidR="00D63D8B" w:rsidRPr="00D63D8B" w:rsidRDefault="00D63D8B" w:rsidP="00D63D8B">
            <w:pPr>
              <w:jc w:val="both"/>
              <w:rPr>
                <w:rFonts w:ascii="Calibri" w:hAnsi="Calibri"/>
                <w:b/>
                <w:bCs/>
                <w:color w:val="1F4E79" w:themeColor="accent1" w:themeShade="80"/>
              </w:rPr>
            </w:pPr>
          </w:p>
          <w:p w14:paraId="38B515B4" w14:textId="40C0CBEA" w:rsidR="00761B8A" w:rsidRDefault="00D63D8B" w:rsidP="00D63D8B">
            <w:pPr>
              <w:jc w:val="both"/>
              <w:rPr>
                <w:rFonts w:ascii="Calibri" w:hAnsi="Calibri"/>
                <w:b/>
                <w:bCs/>
                <w:color w:val="1F4E79" w:themeColor="accent1" w:themeShade="80"/>
              </w:rPr>
            </w:pPr>
            <w:r w:rsidRPr="00D63D8B">
              <w:rPr>
                <w:rFonts w:ascii="Calibri" w:hAnsi="Calibri"/>
                <w:b/>
                <w:bCs/>
                <w:color w:val="1F4E79" w:themeColor="accent1" w:themeShade="80"/>
              </w:rPr>
              <w:t>El proyecto también abrió mis expectativas respecto al rol de un Ingeniero Informático. Ahora comprendo que no se trata solo de programar, sino de pensar, diseñar, comunicar, anticipar riesgos y articular soluciones tecnológicas con un propósito claro. Gracias a esta experiencia, me siento más segura de enfocar mi crecimiento profesional hacia áreas donde pueda integrar la gestión con el análisis de información y la toma de decisiones.</w:t>
            </w:r>
          </w:p>
          <w:p w14:paraId="3F2CE3F6" w14:textId="77777777" w:rsidR="00D63D8B" w:rsidRDefault="00D63D8B" w:rsidP="00D63D8B">
            <w:pPr>
              <w:jc w:val="both"/>
              <w:rPr>
                <w:rFonts w:eastAsiaTheme="majorEastAsia"/>
                <w:sz w:val="24"/>
                <w:szCs w:val="24"/>
              </w:rPr>
            </w:pPr>
          </w:p>
          <w:p w14:paraId="3F5BA534" w14:textId="0796CC6B" w:rsidR="00D63D8B" w:rsidRDefault="00D63D8B" w:rsidP="00D63D8B">
            <w:pPr>
              <w:jc w:val="both"/>
              <w:rPr>
                <w:rFonts w:eastAsiaTheme="majorEastAsia"/>
                <w:sz w:val="24"/>
                <w:szCs w:val="24"/>
              </w:rPr>
            </w:pPr>
            <w:r w:rsidRPr="4496426B">
              <w:rPr>
                <w:rFonts w:eastAsiaTheme="majorEastAsia"/>
                <w:sz w:val="24"/>
                <w:szCs w:val="24"/>
              </w:rPr>
              <w:t>¿De qué manera afectó el Proyecto APT en tus intereses profesionales?</w:t>
            </w:r>
          </w:p>
          <w:p w14:paraId="1019D069" w14:textId="77777777" w:rsidR="00D63D8B" w:rsidRDefault="00D63D8B" w:rsidP="00D63D8B">
            <w:pPr>
              <w:jc w:val="both"/>
              <w:rPr>
                <w:rFonts w:ascii="Calibri" w:hAnsi="Calibri"/>
                <w:b/>
                <w:bCs/>
                <w:color w:val="1F4E79" w:themeColor="accent1" w:themeShade="80"/>
              </w:rPr>
            </w:pPr>
          </w:p>
          <w:p w14:paraId="1E77A358" w14:textId="77777777" w:rsidR="00D63D8B" w:rsidRPr="00D63D8B" w:rsidRDefault="00D63D8B" w:rsidP="00D63D8B">
            <w:pPr>
              <w:jc w:val="both"/>
              <w:rPr>
                <w:rFonts w:ascii="Calibri" w:hAnsi="Calibri"/>
                <w:b/>
                <w:bCs/>
                <w:color w:val="1F4E79" w:themeColor="accent1" w:themeShade="80"/>
              </w:rPr>
            </w:pPr>
            <w:r w:rsidRPr="00D63D8B">
              <w:rPr>
                <w:rFonts w:ascii="Calibri" w:hAnsi="Calibri"/>
                <w:b/>
                <w:bCs/>
                <w:color w:val="1F4E79" w:themeColor="accent1" w:themeShade="80"/>
              </w:rPr>
              <w:t>El Proyecto APT tuvo un impacto muy significativo en mis intereses profesionales. Por una parte, me permitió confirmar que me siento más cómoda y motivada trabajando en tareas de documentación, análisis funcional y planificación, donde puedo aplicar mis fortalezas en organización, comunicación y pensamiento crítico. Por otra parte, el proyecto me mostró la importancia de la búsqueda continua de soluciones, de la colaboración entre roles y del entendimiento profundo de los requerimientos antes de construir cualquier producto tecnológico.</w:t>
            </w:r>
          </w:p>
          <w:p w14:paraId="6EC219EB" w14:textId="77777777" w:rsidR="00D63D8B" w:rsidRPr="00D63D8B" w:rsidRDefault="00D63D8B" w:rsidP="00D63D8B">
            <w:pPr>
              <w:jc w:val="both"/>
              <w:rPr>
                <w:rFonts w:ascii="Calibri" w:hAnsi="Calibri"/>
                <w:b/>
                <w:bCs/>
                <w:color w:val="1F4E79" w:themeColor="accent1" w:themeShade="80"/>
              </w:rPr>
            </w:pPr>
          </w:p>
          <w:p w14:paraId="276939FE" w14:textId="77777777" w:rsidR="00D63D8B" w:rsidRPr="00D63D8B" w:rsidRDefault="00D63D8B" w:rsidP="00D63D8B">
            <w:pPr>
              <w:jc w:val="both"/>
              <w:rPr>
                <w:rFonts w:ascii="Calibri" w:hAnsi="Calibri"/>
                <w:b/>
                <w:bCs/>
                <w:color w:val="1F4E79" w:themeColor="accent1" w:themeShade="80"/>
              </w:rPr>
            </w:pPr>
            <w:r w:rsidRPr="00D63D8B">
              <w:rPr>
                <w:rFonts w:ascii="Calibri" w:hAnsi="Calibri"/>
                <w:b/>
                <w:bCs/>
                <w:color w:val="1F4E79" w:themeColor="accent1" w:themeShade="80"/>
              </w:rPr>
              <w:t>Además, el proyecto me permitió comprender con mayor claridad el sentido social que tiene la Ingeniería Informática, ya que toda solución tecnológica afecta de manera directa a las personas, sus dinámicas y sus oportunidades de acceso a la información. Esto reforzó en mí la idea de que cada decisión técnica debe considerar su impacto en la comunidad y en los usuarios, promoviendo la inclusión, la accesibilidad y la mejora de la calidad de vida.</w:t>
            </w:r>
          </w:p>
          <w:p w14:paraId="0AE2953A" w14:textId="77777777" w:rsidR="00D63D8B" w:rsidRPr="00D63D8B" w:rsidRDefault="00D63D8B" w:rsidP="00D63D8B">
            <w:pPr>
              <w:jc w:val="both"/>
              <w:rPr>
                <w:rFonts w:ascii="Calibri" w:hAnsi="Calibri"/>
                <w:b/>
                <w:bCs/>
                <w:color w:val="1F4E79" w:themeColor="accent1" w:themeShade="80"/>
              </w:rPr>
            </w:pPr>
          </w:p>
          <w:p w14:paraId="31837E47" w14:textId="77777777" w:rsidR="00D63D8B" w:rsidRPr="00D63D8B" w:rsidRDefault="00D63D8B" w:rsidP="00D63D8B">
            <w:pPr>
              <w:jc w:val="both"/>
              <w:rPr>
                <w:rFonts w:ascii="Calibri" w:hAnsi="Calibri"/>
                <w:b/>
                <w:bCs/>
                <w:color w:val="1F4E79" w:themeColor="accent1" w:themeShade="80"/>
              </w:rPr>
            </w:pPr>
            <w:r w:rsidRPr="00D63D8B">
              <w:rPr>
                <w:rFonts w:ascii="Calibri" w:hAnsi="Calibri"/>
                <w:b/>
                <w:bCs/>
                <w:color w:val="1F4E79" w:themeColor="accent1" w:themeShade="80"/>
              </w:rPr>
              <w:t xml:space="preserve">En ese mismo sentido, pude valorar la responsabilidad profesional que implica diseñar soluciones confiables, éticas y transparentes. Entendí que la labor de un ingeniero no se limita a cumplir un requerimiento, sino </w:t>
            </w:r>
            <w:r w:rsidRPr="00D63D8B">
              <w:rPr>
                <w:rFonts w:ascii="Calibri" w:hAnsi="Calibri"/>
                <w:b/>
                <w:bCs/>
                <w:color w:val="1F4E79" w:themeColor="accent1" w:themeShade="80"/>
              </w:rPr>
              <w:lastRenderedPageBreak/>
              <w:t>también a garantizar que cada etapa del desarrollo respete principios de calidad, seguridad, privacidad y respeto por quienes utilizarán el sistema.</w:t>
            </w:r>
          </w:p>
          <w:p w14:paraId="1C904A14" w14:textId="77777777" w:rsidR="00D63D8B" w:rsidRPr="00D63D8B" w:rsidRDefault="00D63D8B" w:rsidP="00D63D8B">
            <w:pPr>
              <w:jc w:val="both"/>
              <w:rPr>
                <w:rFonts w:ascii="Calibri" w:hAnsi="Calibri"/>
                <w:b/>
                <w:bCs/>
                <w:color w:val="1F4E79" w:themeColor="accent1" w:themeShade="80"/>
              </w:rPr>
            </w:pPr>
          </w:p>
          <w:p w14:paraId="5469E8F9" w14:textId="6676A466" w:rsidR="00D63D8B" w:rsidRDefault="00D63D8B" w:rsidP="00D63D8B">
            <w:pPr>
              <w:jc w:val="both"/>
              <w:rPr>
                <w:rFonts w:ascii="Calibri" w:hAnsi="Calibri"/>
                <w:b/>
                <w:bCs/>
                <w:color w:val="1F4E79" w:themeColor="accent1" w:themeShade="80"/>
              </w:rPr>
            </w:pPr>
            <w:r w:rsidRPr="00D63D8B">
              <w:rPr>
                <w:rFonts w:ascii="Calibri" w:hAnsi="Calibri"/>
                <w:b/>
                <w:bCs/>
                <w:color w:val="1F4E79" w:themeColor="accent1" w:themeShade="80"/>
              </w:rPr>
              <w:t>A partir de esta experiencia, siento una mayor claridad sobre mi camino profesional: quiero desempeñarme en roles que combinen gestión de proyectos, análisis de información y diseño de soluciones tecnológicas. El Proyecto APT no solo fortaleció mis competencias, sino que también amplió mi visión sobre las múltiples áreas donde un Ingeniero Informático puede aportar valor más allá del código, reafirmando mi interés por seguir perfeccionándome en gestión, análisis, transformación digital y en el desarrollo de tecnologías con propósito social.</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579E689" w:rsidR="00761B8A" w:rsidRPr="00D63D8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08E0902" w14:textId="77777777" w:rsidR="00D63D8B" w:rsidRPr="00D63D8B" w:rsidRDefault="00D63D8B" w:rsidP="4496426B">
            <w:pPr>
              <w:pStyle w:val="Prrafodelista"/>
              <w:numPr>
                <w:ilvl w:val="0"/>
                <w:numId w:val="40"/>
              </w:numPr>
              <w:jc w:val="both"/>
              <w:rPr>
                <w:rFonts w:eastAsiaTheme="majorEastAsia"/>
                <w:color w:val="767171" w:themeColor="background2" w:themeShade="80"/>
                <w:sz w:val="24"/>
                <w:szCs w:val="24"/>
              </w:rPr>
            </w:pPr>
          </w:p>
          <w:p w14:paraId="3249D63C" w14:textId="77777777" w:rsidR="00D63D8B" w:rsidRPr="00D63D8B" w:rsidRDefault="00D63D8B" w:rsidP="00D63D8B">
            <w:pPr>
              <w:jc w:val="both"/>
              <w:rPr>
                <w:rFonts w:ascii="Calibri" w:hAnsi="Calibri"/>
                <w:b/>
                <w:bCs/>
                <w:color w:val="1F4E79" w:themeColor="accent1" w:themeShade="80"/>
              </w:rPr>
            </w:pPr>
            <w:r w:rsidRPr="00D63D8B">
              <w:rPr>
                <w:rFonts w:ascii="Calibri" w:hAnsi="Calibri"/>
                <w:b/>
                <w:bCs/>
                <w:color w:val="1F4E79" w:themeColor="accent1" w:themeShade="80"/>
              </w:rPr>
              <w:t>Luego de haber realizado mi Proyecto APT, mi percepción sobre mis fortalezas y debilidades se ha enriquecido y profundizado. Si bien muchas de mis competencias fuertes se mantuvieron, el proyecto me permitió verlas en acción dentro de un contexto más realista, lo que reforzó mi confianza en áreas como la documentación, el análisis funcional, la comunicación efectiva y la capacidad de proponer soluciones informáticas pertinentes. Pude comprobar que disfruto y me desempeño mejor en tareas de planificación, análisis y organización que en la programación más compleja, lo que me ayudó a comprender mejor la dirección profesional en la que deseo avanzar.</w:t>
            </w:r>
          </w:p>
          <w:p w14:paraId="55AC8826" w14:textId="77777777" w:rsidR="00D63D8B" w:rsidRPr="00D63D8B" w:rsidRDefault="00D63D8B" w:rsidP="00D63D8B">
            <w:pPr>
              <w:jc w:val="both"/>
              <w:rPr>
                <w:rFonts w:ascii="Calibri" w:hAnsi="Calibri"/>
                <w:b/>
                <w:bCs/>
                <w:color w:val="1F4E79" w:themeColor="accent1" w:themeShade="80"/>
              </w:rPr>
            </w:pPr>
          </w:p>
          <w:p w14:paraId="56EFF72A" w14:textId="77777777" w:rsidR="00D63D8B" w:rsidRDefault="00D63D8B" w:rsidP="00D63D8B">
            <w:pPr>
              <w:jc w:val="both"/>
              <w:rPr>
                <w:rFonts w:ascii="Calibri" w:hAnsi="Calibri"/>
                <w:b/>
                <w:bCs/>
                <w:color w:val="1F4E79" w:themeColor="accent1" w:themeShade="80"/>
              </w:rPr>
            </w:pPr>
            <w:r w:rsidRPr="00D63D8B">
              <w:rPr>
                <w:rFonts w:ascii="Calibri" w:hAnsi="Calibri"/>
                <w:b/>
                <w:bCs/>
                <w:color w:val="1F4E79" w:themeColor="accent1" w:themeShade="80"/>
              </w:rPr>
              <w:t>Del mismo modo, el proyecto también me permitió identificar con mayor precisión mis debilidades. Ya era consciente de algunas de ellas, como la falta de dominio en arquitectura, ciberseguridad o administración de entornos completos; sin embargo, al enfrentar escenarios concretos del proyecto, pude dimensionar de manera más clara qué aspectos deben ser fortalecidos y qué impacto tienen en el desarrollo de soluciones tecnológicas integrales. Reconocer estas áreas con mayor claridad me da una base más firme para planificar mi crecimiento profesional.</w:t>
            </w:r>
          </w:p>
          <w:p w14:paraId="25859FA5" w14:textId="77777777" w:rsidR="00D63D8B" w:rsidRPr="003B466F" w:rsidRDefault="00D63D8B" w:rsidP="00D63D8B">
            <w:pPr>
              <w:pStyle w:val="Prrafodelista"/>
              <w:jc w:val="both"/>
              <w:rPr>
                <w:rFonts w:eastAsiaTheme="majorEastAsia"/>
                <w:color w:val="767171" w:themeColor="background2" w:themeShade="80"/>
                <w:sz w:val="24"/>
                <w:szCs w:val="24"/>
              </w:rPr>
            </w:pPr>
          </w:p>
          <w:p w14:paraId="409E2634" w14:textId="60E21FD9" w:rsidR="00761B8A" w:rsidRPr="00D63D8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DECB48D" w14:textId="1386B957" w:rsidR="00D63D8B" w:rsidRDefault="00D63D8B" w:rsidP="00D63D8B">
            <w:pPr>
              <w:pStyle w:val="Prrafodelista"/>
              <w:jc w:val="both"/>
              <w:rPr>
                <w:rFonts w:eastAsiaTheme="majorEastAsia"/>
                <w:sz w:val="24"/>
                <w:szCs w:val="24"/>
              </w:rPr>
            </w:pPr>
          </w:p>
          <w:p w14:paraId="411D40E6" w14:textId="77777777" w:rsidR="006806DA" w:rsidRPr="00D63D8B" w:rsidRDefault="006806DA" w:rsidP="006806DA">
            <w:pPr>
              <w:jc w:val="both"/>
              <w:rPr>
                <w:rFonts w:ascii="Calibri" w:hAnsi="Calibri"/>
                <w:b/>
                <w:bCs/>
                <w:color w:val="1F4E79" w:themeColor="accent1" w:themeShade="80"/>
              </w:rPr>
            </w:pPr>
            <w:r w:rsidRPr="00D63D8B">
              <w:rPr>
                <w:rFonts w:ascii="Calibri" w:hAnsi="Calibri"/>
                <w:b/>
                <w:bCs/>
                <w:color w:val="1F4E79" w:themeColor="accent1" w:themeShade="80"/>
              </w:rPr>
              <w:t>Para continuar fortaleciendo mis competencias, planeo seguir profundizando en aquellas áreas donde demostré seguridad y buen desempeño, especialmente en:</w:t>
            </w:r>
          </w:p>
          <w:p w14:paraId="1A4F7CB7" w14:textId="77777777" w:rsidR="006806DA" w:rsidRPr="00D63D8B" w:rsidRDefault="006806DA" w:rsidP="006806DA">
            <w:pPr>
              <w:jc w:val="both"/>
              <w:rPr>
                <w:rFonts w:ascii="Calibri" w:hAnsi="Calibri"/>
                <w:b/>
                <w:bCs/>
                <w:color w:val="1F4E79" w:themeColor="accent1" w:themeShade="80"/>
              </w:rPr>
            </w:pPr>
          </w:p>
          <w:p w14:paraId="7670450E" w14:textId="77777777" w:rsidR="006806DA" w:rsidRPr="006806DA" w:rsidRDefault="006806DA" w:rsidP="006806DA">
            <w:pPr>
              <w:pStyle w:val="Prrafodelista"/>
              <w:numPr>
                <w:ilvl w:val="0"/>
                <w:numId w:val="41"/>
              </w:numPr>
              <w:jc w:val="both"/>
              <w:rPr>
                <w:rFonts w:ascii="Calibri" w:hAnsi="Calibri"/>
                <w:b/>
                <w:bCs/>
                <w:color w:val="1F4E79" w:themeColor="accent1" w:themeShade="80"/>
              </w:rPr>
            </w:pPr>
            <w:r w:rsidRPr="006806DA">
              <w:rPr>
                <w:rFonts w:ascii="Calibri" w:hAnsi="Calibri"/>
                <w:b/>
                <w:bCs/>
                <w:color w:val="1F4E79" w:themeColor="accent1" w:themeShade="80"/>
              </w:rPr>
              <w:t>Gestión de proyectos: Incorporando metodologías ágiles y herramientas de planificación profesional, y participando en proyectos que me permitan asumir roles de coordinación.</w:t>
            </w:r>
          </w:p>
          <w:p w14:paraId="4C161C5A" w14:textId="77777777" w:rsidR="006806DA" w:rsidRPr="00D63D8B" w:rsidRDefault="006806DA" w:rsidP="006806DA">
            <w:pPr>
              <w:jc w:val="both"/>
              <w:rPr>
                <w:rFonts w:ascii="Calibri" w:hAnsi="Calibri"/>
                <w:b/>
                <w:bCs/>
                <w:color w:val="1F4E79" w:themeColor="accent1" w:themeShade="80"/>
              </w:rPr>
            </w:pPr>
          </w:p>
          <w:p w14:paraId="074A82B0" w14:textId="77777777" w:rsidR="006806DA" w:rsidRPr="006806DA" w:rsidRDefault="006806DA" w:rsidP="006806DA">
            <w:pPr>
              <w:pStyle w:val="Prrafodelista"/>
              <w:numPr>
                <w:ilvl w:val="0"/>
                <w:numId w:val="41"/>
              </w:numPr>
              <w:jc w:val="both"/>
              <w:rPr>
                <w:rFonts w:ascii="Calibri" w:hAnsi="Calibri"/>
                <w:b/>
                <w:bCs/>
                <w:color w:val="1F4E79" w:themeColor="accent1" w:themeShade="80"/>
              </w:rPr>
            </w:pPr>
            <w:r w:rsidRPr="006806DA">
              <w:rPr>
                <w:rFonts w:ascii="Calibri" w:hAnsi="Calibri"/>
                <w:b/>
                <w:bCs/>
                <w:color w:val="1F4E79" w:themeColor="accent1" w:themeShade="80"/>
              </w:rPr>
              <w:t>Documentación y análisis funcional: Practicando la elaboración de requerimientos, casos de uso y modelos de procesos, con el objetivo de lograr un nivel más profesional y estructurado.</w:t>
            </w:r>
          </w:p>
          <w:p w14:paraId="5084532F" w14:textId="77777777" w:rsidR="006806DA" w:rsidRPr="00D63D8B" w:rsidRDefault="006806DA" w:rsidP="006806DA">
            <w:pPr>
              <w:jc w:val="both"/>
              <w:rPr>
                <w:rFonts w:ascii="Calibri" w:hAnsi="Calibri"/>
                <w:b/>
                <w:bCs/>
                <w:color w:val="1F4E79" w:themeColor="accent1" w:themeShade="80"/>
              </w:rPr>
            </w:pPr>
          </w:p>
          <w:p w14:paraId="7F780338" w14:textId="77777777" w:rsidR="006806DA" w:rsidRPr="006806DA" w:rsidRDefault="006806DA" w:rsidP="006806DA">
            <w:pPr>
              <w:pStyle w:val="Prrafodelista"/>
              <w:numPr>
                <w:ilvl w:val="0"/>
                <w:numId w:val="41"/>
              </w:numPr>
              <w:jc w:val="both"/>
              <w:rPr>
                <w:rFonts w:ascii="Calibri" w:hAnsi="Calibri"/>
                <w:b/>
                <w:bCs/>
                <w:color w:val="1F4E79" w:themeColor="accent1" w:themeShade="80"/>
              </w:rPr>
            </w:pPr>
            <w:r w:rsidRPr="006806DA">
              <w:rPr>
                <w:rFonts w:ascii="Calibri" w:hAnsi="Calibri"/>
                <w:b/>
                <w:bCs/>
                <w:color w:val="1F4E79" w:themeColor="accent1" w:themeShade="80"/>
              </w:rPr>
              <w:t>Minería y análisis de datos: Perfeccionando mis conocimientos en SQL, limpieza de datos y visualización, y avanzando hacia herramientas de analítica más compleja.</w:t>
            </w:r>
          </w:p>
          <w:p w14:paraId="3A2070AF" w14:textId="77777777" w:rsidR="006806DA" w:rsidRPr="00D63D8B" w:rsidRDefault="006806DA" w:rsidP="006806DA">
            <w:pPr>
              <w:jc w:val="both"/>
              <w:rPr>
                <w:rFonts w:ascii="Calibri" w:hAnsi="Calibri"/>
                <w:b/>
                <w:bCs/>
                <w:color w:val="1F4E79" w:themeColor="accent1" w:themeShade="80"/>
              </w:rPr>
            </w:pPr>
          </w:p>
          <w:p w14:paraId="098FAE70" w14:textId="77777777" w:rsidR="006806DA" w:rsidRPr="006806DA" w:rsidRDefault="006806DA" w:rsidP="006806DA">
            <w:pPr>
              <w:pStyle w:val="Prrafodelista"/>
              <w:numPr>
                <w:ilvl w:val="0"/>
                <w:numId w:val="41"/>
              </w:numPr>
              <w:jc w:val="both"/>
              <w:rPr>
                <w:rFonts w:ascii="Calibri" w:hAnsi="Calibri"/>
                <w:b/>
                <w:bCs/>
                <w:color w:val="1F4E79" w:themeColor="accent1" w:themeShade="80"/>
              </w:rPr>
            </w:pPr>
            <w:r w:rsidRPr="006806DA">
              <w:rPr>
                <w:rFonts w:ascii="Calibri" w:hAnsi="Calibri"/>
                <w:b/>
                <w:bCs/>
                <w:color w:val="1F4E79" w:themeColor="accent1" w:themeShade="80"/>
              </w:rPr>
              <w:t>Comunicación oral y escrita: Manteniendo mi nivel actual e incorporando prácticas que permitan comunicar información técnica de forma clara a audiencias no especializadas.</w:t>
            </w:r>
          </w:p>
          <w:p w14:paraId="6823AF64" w14:textId="77777777" w:rsidR="006806DA" w:rsidRPr="00D63D8B" w:rsidRDefault="006806DA" w:rsidP="006806DA">
            <w:pPr>
              <w:jc w:val="both"/>
              <w:rPr>
                <w:rFonts w:ascii="Calibri" w:hAnsi="Calibri"/>
                <w:b/>
                <w:bCs/>
                <w:color w:val="1F4E79" w:themeColor="accent1" w:themeShade="80"/>
              </w:rPr>
            </w:pPr>
          </w:p>
          <w:p w14:paraId="3C0C6BB7" w14:textId="77777777" w:rsidR="006806DA" w:rsidRPr="006806DA" w:rsidRDefault="006806DA" w:rsidP="006806DA">
            <w:pPr>
              <w:pStyle w:val="Prrafodelista"/>
              <w:numPr>
                <w:ilvl w:val="0"/>
                <w:numId w:val="41"/>
              </w:numPr>
              <w:jc w:val="both"/>
              <w:rPr>
                <w:rFonts w:ascii="Calibri" w:hAnsi="Calibri"/>
                <w:b/>
                <w:bCs/>
                <w:color w:val="1F4E79" w:themeColor="accent1" w:themeShade="80"/>
              </w:rPr>
            </w:pPr>
            <w:r w:rsidRPr="006806DA">
              <w:rPr>
                <w:rFonts w:ascii="Calibri" w:hAnsi="Calibri"/>
                <w:b/>
                <w:bCs/>
                <w:color w:val="1F4E79" w:themeColor="accent1" w:themeShade="80"/>
              </w:rPr>
              <w:t>Creatividad e innovación: Participando en actividades colaborativas que me permitan seguir proponiendo soluciones con valor agregado.</w:t>
            </w:r>
          </w:p>
          <w:p w14:paraId="438D23E5" w14:textId="77777777" w:rsidR="006806DA" w:rsidRPr="00D63D8B" w:rsidRDefault="006806DA" w:rsidP="006806DA">
            <w:pPr>
              <w:jc w:val="both"/>
              <w:rPr>
                <w:rFonts w:ascii="Calibri" w:hAnsi="Calibri"/>
                <w:b/>
                <w:bCs/>
                <w:color w:val="1F4E79" w:themeColor="accent1" w:themeShade="80"/>
              </w:rPr>
            </w:pPr>
          </w:p>
          <w:p w14:paraId="18A6EEEC" w14:textId="77777777" w:rsidR="006806DA" w:rsidRDefault="006806DA" w:rsidP="006806DA">
            <w:pPr>
              <w:jc w:val="both"/>
              <w:rPr>
                <w:rFonts w:ascii="Calibri" w:hAnsi="Calibri"/>
                <w:b/>
                <w:bCs/>
                <w:color w:val="1F4E79" w:themeColor="accent1" w:themeShade="80"/>
              </w:rPr>
            </w:pPr>
            <w:r w:rsidRPr="00D63D8B">
              <w:rPr>
                <w:rFonts w:ascii="Calibri" w:hAnsi="Calibri"/>
                <w:b/>
                <w:bCs/>
                <w:color w:val="1F4E79" w:themeColor="accent1" w:themeShade="80"/>
              </w:rPr>
              <w:t>Mi objetivo es consolidar un perfil sólido en gestión, análisis y comunicación, áreas donde mis fortalezas se ven más desarrolladas y donde me siento más motivada.</w:t>
            </w:r>
          </w:p>
          <w:p w14:paraId="3280FAB3" w14:textId="77777777" w:rsidR="00D63D8B" w:rsidRPr="003B466F" w:rsidRDefault="00D63D8B" w:rsidP="00D63D8B">
            <w:pPr>
              <w:pStyle w:val="Prrafodelista"/>
              <w:jc w:val="both"/>
              <w:rPr>
                <w:rFonts w:eastAsiaTheme="majorEastAsia"/>
                <w:color w:val="767171" w:themeColor="background2" w:themeShade="80"/>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4F58EF26" w14:textId="77777777" w:rsidR="006806DA" w:rsidRPr="006806D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Reconocer mis debilidades con mayor claridad gracias al Proyecto APT me permite establecer planes concretos para fortalecerlas:</w:t>
            </w:r>
          </w:p>
          <w:p w14:paraId="21DB56DA" w14:textId="77777777" w:rsidR="006806DA" w:rsidRPr="006806DA" w:rsidRDefault="006806DA" w:rsidP="006806DA">
            <w:pPr>
              <w:jc w:val="both"/>
              <w:rPr>
                <w:rFonts w:ascii="Calibri" w:hAnsi="Calibri"/>
                <w:b/>
                <w:bCs/>
                <w:color w:val="1F4E79" w:themeColor="accent1" w:themeShade="80"/>
              </w:rPr>
            </w:pPr>
          </w:p>
          <w:p w14:paraId="769FBF0F" w14:textId="77777777" w:rsidR="006806DA" w:rsidRPr="006806DA" w:rsidRDefault="006806DA" w:rsidP="006806DA">
            <w:pPr>
              <w:pStyle w:val="Prrafodelista"/>
              <w:numPr>
                <w:ilvl w:val="0"/>
                <w:numId w:val="42"/>
              </w:numPr>
              <w:jc w:val="both"/>
              <w:rPr>
                <w:rFonts w:ascii="Calibri" w:hAnsi="Calibri"/>
                <w:b/>
                <w:bCs/>
                <w:color w:val="1F4E79" w:themeColor="accent1" w:themeShade="80"/>
              </w:rPr>
            </w:pPr>
            <w:r w:rsidRPr="006806DA">
              <w:rPr>
                <w:rFonts w:ascii="Calibri" w:hAnsi="Calibri"/>
                <w:b/>
                <w:bCs/>
                <w:color w:val="1F4E79" w:themeColor="accent1" w:themeShade="80"/>
              </w:rPr>
              <w:t>Administración de entornos, servicios y bases de datos: Realizar cursos o certificaciones orientadas a DevOps, administración de servidores y bases de datos empresariales, aplicándolo en proyectos pequeños para adquirir experiencia.</w:t>
            </w:r>
          </w:p>
          <w:p w14:paraId="61BC9692" w14:textId="77777777" w:rsidR="006806DA" w:rsidRPr="006806DA" w:rsidRDefault="006806DA" w:rsidP="006806DA">
            <w:pPr>
              <w:jc w:val="both"/>
              <w:rPr>
                <w:rFonts w:ascii="Calibri" w:hAnsi="Calibri"/>
                <w:b/>
                <w:bCs/>
                <w:color w:val="1F4E79" w:themeColor="accent1" w:themeShade="80"/>
              </w:rPr>
            </w:pPr>
          </w:p>
          <w:p w14:paraId="1AE9532E" w14:textId="77777777" w:rsidR="006806DA" w:rsidRPr="006806DA" w:rsidRDefault="006806DA" w:rsidP="006806DA">
            <w:pPr>
              <w:pStyle w:val="Prrafodelista"/>
              <w:numPr>
                <w:ilvl w:val="0"/>
                <w:numId w:val="42"/>
              </w:numPr>
              <w:jc w:val="both"/>
              <w:rPr>
                <w:rFonts w:ascii="Calibri" w:hAnsi="Calibri"/>
                <w:b/>
                <w:bCs/>
                <w:color w:val="1F4E79" w:themeColor="accent1" w:themeShade="80"/>
              </w:rPr>
            </w:pPr>
            <w:r w:rsidRPr="006806DA">
              <w:rPr>
                <w:rFonts w:ascii="Calibri" w:hAnsi="Calibri"/>
                <w:b/>
                <w:bCs/>
                <w:color w:val="1F4E79" w:themeColor="accent1" w:themeShade="80"/>
              </w:rPr>
              <w:t>Arquitectura de software: Revisar patrones arquitectónicos y realizar ejercicios de diseño que integren componentes front-end, back-end y bases de datos.</w:t>
            </w:r>
          </w:p>
          <w:p w14:paraId="0428D405" w14:textId="77777777" w:rsidR="006806DA" w:rsidRPr="006806DA" w:rsidRDefault="006806DA" w:rsidP="006806DA">
            <w:pPr>
              <w:jc w:val="both"/>
              <w:rPr>
                <w:rFonts w:ascii="Calibri" w:hAnsi="Calibri"/>
                <w:b/>
                <w:bCs/>
                <w:color w:val="1F4E79" w:themeColor="accent1" w:themeShade="80"/>
              </w:rPr>
            </w:pPr>
          </w:p>
          <w:p w14:paraId="2D5A8229" w14:textId="77777777" w:rsidR="006806DA" w:rsidRPr="006806DA" w:rsidRDefault="006806DA" w:rsidP="006806DA">
            <w:pPr>
              <w:pStyle w:val="Prrafodelista"/>
              <w:numPr>
                <w:ilvl w:val="0"/>
                <w:numId w:val="42"/>
              </w:numPr>
              <w:jc w:val="both"/>
              <w:rPr>
                <w:rFonts w:ascii="Calibri" w:hAnsi="Calibri"/>
                <w:b/>
                <w:bCs/>
                <w:color w:val="1F4E79" w:themeColor="accent1" w:themeShade="80"/>
              </w:rPr>
            </w:pPr>
            <w:r w:rsidRPr="006806DA">
              <w:rPr>
                <w:rFonts w:ascii="Calibri" w:hAnsi="Calibri"/>
                <w:b/>
                <w:bCs/>
                <w:color w:val="1F4E79" w:themeColor="accent1" w:themeShade="80"/>
              </w:rPr>
              <w:t>Ciberseguridad: Participar en cursos introductorios y prácticos sobre vulnerabilidades, pruebas de penetración y protocolos de seguridad.</w:t>
            </w:r>
          </w:p>
          <w:p w14:paraId="0440172B" w14:textId="77777777" w:rsidR="006806DA" w:rsidRPr="006806DA" w:rsidRDefault="006806DA" w:rsidP="006806DA">
            <w:pPr>
              <w:jc w:val="both"/>
              <w:rPr>
                <w:rFonts w:ascii="Calibri" w:hAnsi="Calibri"/>
                <w:b/>
                <w:bCs/>
                <w:color w:val="1F4E79" w:themeColor="accent1" w:themeShade="80"/>
              </w:rPr>
            </w:pPr>
          </w:p>
          <w:p w14:paraId="29C58FE9" w14:textId="77777777" w:rsidR="006806DA" w:rsidRPr="006806DA" w:rsidRDefault="006806DA" w:rsidP="006806DA">
            <w:pPr>
              <w:pStyle w:val="Prrafodelista"/>
              <w:numPr>
                <w:ilvl w:val="0"/>
                <w:numId w:val="42"/>
              </w:numPr>
              <w:jc w:val="both"/>
              <w:rPr>
                <w:rFonts w:ascii="Calibri" w:hAnsi="Calibri"/>
                <w:b/>
                <w:bCs/>
                <w:color w:val="1F4E79" w:themeColor="accent1" w:themeShade="80"/>
              </w:rPr>
            </w:pPr>
            <w:r w:rsidRPr="006806DA">
              <w:rPr>
                <w:rFonts w:ascii="Calibri" w:hAnsi="Calibri"/>
                <w:b/>
                <w:bCs/>
                <w:color w:val="1F4E79" w:themeColor="accent1" w:themeShade="80"/>
              </w:rPr>
              <w:t>Inglés técnico: Reforzar este aspecto mediante estudio constante, lecturas técnicas y práctica conversacional.</w:t>
            </w:r>
          </w:p>
          <w:p w14:paraId="1B2E9578" w14:textId="77777777" w:rsidR="006806DA" w:rsidRPr="006806DA" w:rsidRDefault="006806DA" w:rsidP="006806DA">
            <w:pPr>
              <w:jc w:val="both"/>
              <w:rPr>
                <w:rFonts w:ascii="Calibri" w:hAnsi="Calibri"/>
                <w:b/>
                <w:bCs/>
                <w:color w:val="1F4E79" w:themeColor="accent1" w:themeShade="80"/>
              </w:rPr>
            </w:pPr>
          </w:p>
          <w:p w14:paraId="6528DC6E" w14:textId="77777777" w:rsidR="006806DA" w:rsidRPr="006806DA" w:rsidRDefault="006806DA" w:rsidP="006806DA">
            <w:pPr>
              <w:pStyle w:val="Prrafodelista"/>
              <w:numPr>
                <w:ilvl w:val="0"/>
                <w:numId w:val="42"/>
              </w:numPr>
              <w:jc w:val="both"/>
              <w:rPr>
                <w:rFonts w:ascii="Calibri" w:hAnsi="Calibri"/>
                <w:b/>
                <w:bCs/>
                <w:color w:val="1F4E79" w:themeColor="accent1" w:themeShade="80"/>
              </w:rPr>
            </w:pPr>
            <w:r w:rsidRPr="006806DA">
              <w:rPr>
                <w:rFonts w:ascii="Calibri" w:hAnsi="Calibri"/>
                <w:b/>
                <w:bCs/>
                <w:color w:val="1F4E79" w:themeColor="accent1" w:themeShade="80"/>
              </w:rPr>
              <w:t>Gestión avanzada de proyectos: Buscar oportunidades para liderar equipos pequeños, aplicar análisis de riesgos y utilizar herramientas profesionales como Jira o MS Project.</w:t>
            </w:r>
          </w:p>
          <w:p w14:paraId="6B9D5EDF" w14:textId="77777777" w:rsidR="006806DA" w:rsidRPr="006806DA" w:rsidRDefault="006806DA" w:rsidP="006806DA">
            <w:pPr>
              <w:jc w:val="both"/>
              <w:rPr>
                <w:rFonts w:ascii="Calibri" w:hAnsi="Calibri"/>
                <w:b/>
                <w:bCs/>
                <w:color w:val="1F4E79" w:themeColor="accent1" w:themeShade="80"/>
              </w:rPr>
            </w:pPr>
          </w:p>
          <w:p w14:paraId="61A493D3" w14:textId="234DFB05" w:rsidR="00761B8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Mi plan general es abordar cada debilidad de manera progresiva, con aprendizaje estructurado y práctica real, aprovechando que ahora tengo una visión más clara de lo que debo mejorar para consolidar un perfil profesional más completo.</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517D2B27" w:rsidR="00761B8A" w:rsidRPr="006806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9ED4DEF" w14:textId="18AA50CB" w:rsidR="006806DA" w:rsidRDefault="006806DA" w:rsidP="006806DA">
            <w:pPr>
              <w:jc w:val="both"/>
              <w:rPr>
                <w:rFonts w:eastAsiaTheme="majorEastAsia"/>
                <w:color w:val="767171" w:themeColor="background2" w:themeShade="80"/>
                <w:sz w:val="24"/>
                <w:szCs w:val="24"/>
              </w:rPr>
            </w:pPr>
          </w:p>
          <w:p w14:paraId="0D3018DA" w14:textId="77777777" w:rsidR="006806DA" w:rsidRPr="006806D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Luego de realizar mi Proyecto APT, mis proyecciones laborales se han ampliado y redefinido con mayor precisión. Si bien antes ya tenía interés en la gestión de proyectos y la minería de datos, el proyecto me permitió comprender con más profundidad el tipo de rol en el que realmente me gustaría desarrollarme. Durante el proceso descubrí que disfruto especialmente de la documentación, el análisis funcional, la interpretación de requerimientos y la planificación estructurada, más que de la creación de código en sí misma.</w:t>
            </w:r>
          </w:p>
          <w:p w14:paraId="0936151A" w14:textId="77777777" w:rsidR="006806DA" w:rsidRPr="006806DA" w:rsidRDefault="006806DA" w:rsidP="006806DA">
            <w:pPr>
              <w:jc w:val="both"/>
              <w:rPr>
                <w:rFonts w:ascii="Calibri" w:hAnsi="Calibri"/>
                <w:b/>
                <w:bCs/>
                <w:color w:val="1F4E79" w:themeColor="accent1" w:themeShade="80"/>
              </w:rPr>
            </w:pPr>
          </w:p>
          <w:p w14:paraId="7AD438DE" w14:textId="77777777" w:rsidR="006806DA" w:rsidRPr="006806D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Esto me llevó a visualizar mi futuro profesional con un enfoque más claro hacia áreas relacionadas con la gestión, el análisis y la coordinación tecnológica, y no exclusivamente hacia el desarrollo técnico. Además, el Proyecto APT me permitió valorar la importancia del trabajo interdisciplinario, del sentido social que tiene la ingeniería y de la responsabilidad profesional al proponer soluciones que impactan directamente en las personas. Todo esto fortaleció mi deseo de desempeñarme en funciones donde pueda integrar tecnología, organización y toma de decisiones estratégicas.</w:t>
            </w:r>
          </w:p>
          <w:p w14:paraId="3A96A638" w14:textId="77777777" w:rsidR="006806DA" w:rsidRPr="006806DA" w:rsidRDefault="006806DA" w:rsidP="006806DA">
            <w:pPr>
              <w:jc w:val="both"/>
              <w:rPr>
                <w:rFonts w:ascii="Calibri" w:hAnsi="Calibri"/>
                <w:b/>
                <w:bCs/>
                <w:color w:val="1F4E79" w:themeColor="accent1" w:themeShade="80"/>
              </w:rPr>
            </w:pPr>
          </w:p>
          <w:p w14:paraId="407378B4" w14:textId="77777777" w:rsidR="006806D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En resumen, mis proyecciones laborales no solo se mantienen, sino que ahora están más alineadas con mis fortalezas, intereses y el tipo de aporte que quiero entregar como Ingeniera Informática.</w:t>
            </w:r>
          </w:p>
          <w:p w14:paraId="58EA3FAA" w14:textId="77777777" w:rsidR="006806DA" w:rsidRPr="006806DA" w:rsidRDefault="006806DA" w:rsidP="006806DA">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55E6A625" w14:textId="77777777" w:rsidR="006806DA" w:rsidRPr="006806D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En cinco años me imagino trabajando en un cargo que combine gestión, análisis y diseño de soluciones tecnológicas, idealmente en una empresa u organización que valore la innovación, la mejora continua y el impacto social de la tecnología. Me veo en roles como:</w:t>
            </w:r>
          </w:p>
          <w:p w14:paraId="0C80CC16" w14:textId="77777777" w:rsidR="006806DA" w:rsidRPr="006806DA" w:rsidRDefault="006806DA" w:rsidP="006806DA">
            <w:pPr>
              <w:jc w:val="both"/>
              <w:rPr>
                <w:rFonts w:ascii="Calibri" w:hAnsi="Calibri"/>
                <w:b/>
                <w:bCs/>
                <w:color w:val="1F4E79" w:themeColor="accent1" w:themeShade="80"/>
              </w:rPr>
            </w:pPr>
          </w:p>
          <w:p w14:paraId="44221805" w14:textId="77777777" w:rsidR="006806DA" w:rsidRPr="006806D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Analista funcional o analista de negocios, participando en el levantamiento de requerimientos, modelamiento de procesos y diseño de soluciones.</w:t>
            </w:r>
          </w:p>
          <w:p w14:paraId="6B006236" w14:textId="77777777" w:rsidR="006806DA" w:rsidRPr="006806DA" w:rsidRDefault="006806DA" w:rsidP="006806DA">
            <w:pPr>
              <w:jc w:val="both"/>
              <w:rPr>
                <w:rFonts w:ascii="Calibri" w:hAnsi="Calibri"/>
                <w:b/>
                <w:bCs/>
                <w:color w:val="1F4E79" w:themeColor="accent1" w:themeShade="80"/>
              </w:rPr>
            </w:pPr>
          </w:p>
          <w:p w14:paraId="08C4AF20" w14:textId="77777777" w:rsidR="006806DA" w:rsidRPr="006806D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Gestora o coordinadora de proyectos tecnológicos, aplicando metodologías ágiles y tradicionales, liderando equipos interdisciplinarios y asegurando el cumplimiento de objetivos estratégicos.</w:t>
            </w:r>
          </w:p>
          <w:p w14:paraId="7C7F1BB0" w14:textId="77777777" w:rsidR="006806DA" w:rsidRPr="006806DA" w:rsidRDefault="006806DA" w:rsidP="006806DA">
            <w:pPr>
              <w:jc w:val="both"/>
              <w:rPr>
                <w:rFonts w:ascii="Calibri" w:hAnsi="Calibri"/>
                <w:b/>
                <w:bCs/>
                <w:color w:val="1F4E79" w:themeColor="accent1" w:themeShade="80"/>
              </w:rPr>
            </w:pPr>
          </w:p>
          <w:p w14:paraId="33563091" w14:textId="77777777" w:rsidR="006806DA" w:rsidRPr="006806D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Especialista en análisis de datos, apoyando la toma de decisiones mediante la interpretación de información y la elaboración de informes basados en evidencia.</w:t>
            </w:r>
          </w:p>
          <w:p w14:paraId="0C91E772" w14:textId="77777777" w:rsidR="006806DA" w:rsidRPr="006806DA" w:rsidRDefault="006806DA" w:rsidP="006806DA">
            <w:pPr>
              <w:jc w:val="both"/>
              <w:rPr>
                <w:rFonts w:ascii="Calibri" w:hAnsi="Calibri"/>
                <w:b/>
                <w:bCs/>
                <w:color w:val="1F4E79" w:themeColor="accent1" w:themeShade="80"/>
              </w:rPr>
            </w:pPr>
          </w:p>
          <w:p w14:paraId="19088BA2" w14:textId="5468BFCD" w:rsidR="00761B8A" w:rsidRDefault="006806DA" w:rsidP="006806DA">
            <w:pPr>
              <w:jc w:val="both"/>
              <w:rPr>
                <w:rFonts w:ascii="Calibri" w:hAnsi="Calibri"/>
                <w:b/>
                <w:bCs/>
                <w:color w:val="1F4E79" w:themeColor="accent1" w:themeShade="80"/>
              </w:rPr>
            </w:pPr>
            <w:r w:rsidRPr="006806DA">
              <w:rPr>
                <w:rFonts w:ascii="Calibri" w:hAnsi="Calibri"/>
                <w:b/>
                <w:bCs/>
                <w:color w:val="1F4E79" w:themeColor="accent1" w:themeShade="80"/>
              </w:rPr>
              <w:t>Además, me imagino trabajando en un entorno colaborativo donde pueda seguir aprendiendo, perfeccionándome en inteligencia de negocios y transformación digital, y contribuyendo a proyectos tecnológicos que generen valor real para las personas y las organizaciones.</w:t>
            </w:r>
          </w:p>
          <w:p w14:paraId="5ED18333"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006806DA">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2AA7370E" w:rsidR="00761B8A" w:rsidRPr="006806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6BF7ED8C" w14:textId="627DF496" w:rsidR="006806DA" w:rsidRDefault="006806DA" w:rsidP="006806DA">
            <w:pPr>
              <w:pStyle w:val="Prrafodelista"/>
              <w:jc w:val="both"/>
              <w:rPr>
                <w:rFonts w:eastAsiaTheme="majorEastAsia"/>
                <w:sz w:val="24"/>
                <w:szCs w:val="24"/>
              </w:rPr>
            </w:pPr>
          </w:p>
          <w:p w14:paraId="7210E381" w14:textId="77777777" w:rsidR="00BE4BCE" w:rsidRPr="00BE4BCE" w:rsidRDefault="00BE4BCE" w:rsidP="00BE4BCE">
            <w:pPr>
              <w:jc w:val="both"/>
              <w:rPr>
                <w:b/>
                <w:color w:val="1F4E79" w:themeColor="accent1" w:themeShade="80"/>
              </w:rPr>
            </w:pPr>
            <w:r w:rsidRPr="00BE4BCE">
              <w:rPr>
                <w:b/>
                <w:color w:val="1F4E79" w:themeColor="accent1" w:themeShade="80"/>
              </w:rPr>
              <w:t>Dentro del trabajo en grupo realizado en esta asignatura, destaco varios aspectos positivos. En primer lugar, la colaboración entre los integrantes permitió distribuir las tareas de manera equilibrada y avanzar de forma más eficiente. También valoro que, en diferentes momentos, logramos mejorar la comunicación, lo que facilitó la coordinación y la comprensión de los objetivos comunes del proyecto. Además, aprendí la importancia de reconocer cuándo es necesario pedir ayuda a un compañero, ya sea por dificultades técnicas o por carga de trabajo, lo cual fortaleció la dinámica del equipo y generó un ambiente más solidario.</w:t>
            </w:r>
          </w:p>
          <w:p w14:paraId="0CF4D117" w14:textId="77777777" w:rsidR="00BE4BCE" w:rsidRPr="00BE4BCE" w:rsidRDefault="00BE4BCE" w:rsidP="00BE4BCE">
            <w:pPr>
              <w:jc w:val="both"/>
              <w:rPr>
                <w:b/>
                <w:color w:val="1F4E79" w:themeColor="accent1" w:themeShade="80"/>
              </w:rPr>
            </w:pPr>
          </w:p>
          <w:p w14:paraId="27061156" w14:textId="0F6FB619" w:rsidR="00BE4BCE" w:rsidRPr="00BE4BCE" w:rsidRDefault="00BE4BCE" w:rsidP="00BE4BCE">
            <w:pPr>
              <w:jc w:val="both"/>
              <w:rPr>
                <w:b/>
                <w:color w:val="1F4E79" w:themeColor="accent1" w:themeShade="80"/>
              </w:rPr>
            </w:pPr>
            <w:r w:rsidRPr="00BE4BCE">
              <w:rPr>
                <w:b/>
                <w:color w:val="1F4E79" w:themeColor="accent1" w:themeShade="80"/>
              </w:rPr>
              <w:t>En cuanto a los aspectos negativos, identifico que en algunas ocasiones surgieron desajustes en los tiempos o ritmos de trabajo, lo que generó ciertos retrasos. También hubo momentos donde la comunicación no fue completamente fluid</w:t>
            </w:r>
            <w:r>
              <w:rPr>
                <w:b/>
                <w:color w:val="1F4E79" w:themeColor="accent1" w:themeShade="80"/>
              </w:rPr>
              <w:t>a, lo que produjo confusiones o trabajos duplicados</w:t>
            </w:r>
            <w:r w:rsidRPr="00BE4BCE">
              <w:rPr>
                <w:b/>
                <w:color w:val="1F4E79" w:themeColor="accent1" w:themeShade="80"/>
              </w:rPr>
              <w:t>. Estos desafíos reflejan la importancia de establecer acuerdos más claros desde el inicio y mantener una comunicación constante durante todo el proceso.</w:t>
            </w:r>
          </w:p>
          <w:p w14:paraId="151CF6C3" w14:textId="77777777" w:rsidR="006806DA" w:rsidRPr="003B466F" w:rsidRDefault="006806DA" w:rsidP="006806DA">
            <w:pPr>
              <w:pStyle w:val="Prrafodelista"/>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bookmarkStart w:id="0" w:name="_GoBack"/>
            <w:bookmarkEnd w:id="0"/>
          </w:p>
          <w:p w14:paraId="6BCADF96" w14:textId="77777777" w:rsidR="00BE4BCE" w:rsidRPr="00BE4BCE" w:rsidRDefault="00BE4BCE" w:rsidP="00BE4BCE">
            <w:pPr>
              <w:jc w:val="both"/>
              <w:rPr>
                <w:b/>
                <w:color w:val="1F4E79" w:themeColor="accent1" w:themeShade="80"/>
              </w:rPr>
            </w:pPr>
            <w:r w:rsidRPr="00BE4BCE">
              <w:rPr>
                <w:b/>
                <w:color w:val="1F4E79" w:themeColor="accent1" w:themeShade="80"/>
              </w:rPr>
              <w:t>Para futuros trabajos en grupo, especialmente en contextos laborales, considero que puedo mejorar en varios aspectos. En primer lugar, deseo fortalecer aún más mi capacidad de comunicación, procurando ser más clara al expresar dudas, avances o dificultades, y manteniendo un flujo de información más constante con el equipo.</w:t>
            </w:r>
          </w:p>
          <w:p w14:paraId="60F0735A" w14:textId="77777777" w:rsidR="00BE4BCE" w:rsidRPr="00BE4BCE" w:rsidRDefault="00BE4BCE" w:rsidP="00BE4BCE">
            <w:pPr>
              <w:jc w:val="both"/>
              <w:rPr>
                <w:b/>
                <w:color w:val="1F4E79" w:themeColor="accent1" w:themeShade="80"/>
              </w:rPr>
            </w:pPr>
          </w:p>
          <w:p w14:paraId="03863943" w14:textId="77777777" w:rsidR="00BE4BCE" w:rsidRPr="00BE4BCE" w:rsidRDefault="00BE4BCE" w:rsidP="00BE4BCE">
            <w:pPr>
              <w:jc w:val="both"/>
              <w:rPr>
                <w:b/>
                <w:color w:val="1F4E79" w:themeColor="accent1" w:themeShade="80"/>
              </w:rPr>
            </w:pPr>
            <w:r w:rsidRPr="00BE4BCE">
              <w:rPr>
                <w:b/>
                <w:color w:val="1F4E79" w:themeColor="accent1" w:themeShade="80"/>
              </w:rPr>
              <w:t>También quiero mejorar en la gestión del tiempo y la coordinación, asegurando que mis aportes estén alineados con los plazos establecidos y con las expectativas del grupo. Por último, me gustaría desarrollar una mayor proactividad, anticipándome a posibles problemas y proponiendo soluciones antes de que se conviertan en obstáculos para el progreso del proyecto.</w:t>
            </w:r>
          </w:p>
          <w:p w14:paraId="4F4F7297" w14:textId="77777777" w:rsidR="00BE4BCE" w:rsidRPr="00BE4BCE" w:rsidRDefault="00BE4BCE" w:rsidP="00BE4BCE">
            <w:pPr>
              <w:jc w:val="both"/>
              <w:rPr>
                <w:b/>
                <w:color w:val="1F4E79" w:themeColor="accent1" w:themeShade="80"/>
              </w:rPr>
            </w:pPr>
          </w:p>
          <w:p w14:paraId="4658461B" w14:textId="35EBEDFD" w:rsidR="00761B8A" w:rsidRPr="00BE4BCE" w:rsidRDefault="00BE4BCE" w:rsidP="00BE4BCE">
            <w:pPr>
              <w:jc w:val="both"/>
              <w:rPr>
                <w:b/>
                <w:color w:val="1F4E79" w:themeColor="accent1" w:themeShade="80"/>
              </w:rPr>
            </w:pPr>
            <w:r w:rsidRPr="00BE4BCE">
              <w:rPr>
                <w:b/>
                <w:color w:val="1F4E79" w:themeColor="accent1" w:themeShade="80"/>
              </w:rPr>
              <w:t>Estas mejoras me permitirán integrarme de manera más efectiva en equipos de trabajo profesionales y contribuir de forma más sólida al logro de los objetivos comunes.</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303F6B" w14:textId="77777777" w:rsidR="00030CEC" w:rsidRDefault="00030CEC" w:rsidP="00DF38AE">
      <w:pPr>
        <w:spacing w:after="0" w:line="240" w:lineRule="auto"/>
      </w:pPr>
      <w:r>
        <w:separator/>
      </w:r>
    </w:p>
  </w:endnote>
  <w:endnote w:type="continuationSeparator" w:id="0">
    <w:p w14:paraId="7A0FE5E2" w14:textId="77777777" w:rsidR="00030CEC" w:rsidRDefault="00030CE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altName w:val="Calibr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56C073F9" w:rsidR="0005546F" w:rsidRDefault="0005546F">
                                <w:pPr>
                                  <w:jc w:val="center"/>
                                </w:pPr>
                                <w:r>
                                  <w:fldChar w:fldCharType="begin"/>
                                </w:r>
                                <w:r>
                                  <w:instrText>PAGE    \* MERGEFORMAT</w:instrText>
                                </w:r>
                                <w:r>
                                  <w:fldChar w:fldCharType="separate"/>
                                </w:r>
                                <w:r w:rsidR="00BE4BCE" w:rsidRPr="00BE4BCE">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56C073F9" w:rsidR="0005546F" w:rsidRDefault="0005546F">
                          <w:pPr>
                            <w:jc w:val="center"/>
                          </w:pPr>
                          <w:r>
                            <w:fldChar w:fldCharType="begin"/>
                          </w:r>
                          <w:r>
                            <w:instrText>PAGE    \* MERGEFORMAT</w:instrText>
                          </w:r>
                          <w:r>
                            <w:fldChar w:fldCharType="separate"/>
                          </w:r>
                          <w:r w:rsidR="00BE4BCE" w:rsidRPr="00BE4BCE">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7AC71B" w14:textId="77777777" w:rsidR="00030CEC" w:rsidRDefault="00030CEC" w:rsidP="00DF38AE">
      <w:pPr>
        <w:spacing w:after="0" w:line="240" w:lineRule="auto"/>
      </w:pPr>
      <w:r>
        <w:separator/>
      </w:r>
    </w:p>
  </w:footnote>
  <w:footnote w:type="continuationSeparator" w:id="0">
    <w:p w14:paraId="7480F780" w14:textId="77777777" w:rsidR="00030CEC" w:rsidRDefault="00030CE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7175345"/>
    <w:multiLevelType w:val="hybridMultilevel"/>
    <w:tmpl w:val="949209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309F7"/>
    <w:multiLevelType w:val="hybridMultilevel"/>
    <w:tmpl w:val="0744F8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3"/>
  </w:num>
  <w:num w:numId="4">
    <w:abstractNumId w:val="30"/>
  </w:num>
  <w:num w:numId="5">
    <w:abstractNumId w:val="32"/>
  </w:num>
  <w:num w:numId="6">
    <w:abstractNumId w:val="4"/>
  </w:num>
  <w:num w:numId="7">
    <w:abstractNumId w:val="11"/>
  </w:num>
  <w:num w:numId="8">
    <w:abstractNumId w:val="20"/>
  </w:num>
  <w:num w:numId="9">
    <w:abstractNumId w:val="16"/>
  </w:num>
  <w:num w:numId="10">
    <w:abstractNumId w:val="9"/>
  </w:num>
  <w:num w:numId="11">
    <w:abstractNumId w:val="25"/>
  </w:num>
  <w:num w:numId="12">
    <w:abstractNumId w:val="37"/>
  </w:num>
  <w:num w:numId="13">
    <w:abstractNumId w:val="31"/>
  </w:num>
  <w:num w:numId="14">
    <w:abstractNumId w:val="1"/>
  </w:num>
  <w:num w:numId="15">
    <w:abstractNumId w:val="38"/>
  </w:num>
  <w:num w:numId="16">
    <w:abstractNumId w:val="22"/>
  </w:num>
  <w:num w:numId="17">
    <w:abstractNumId w:val="18"/>
  </w:num>
  <w:num w:numId="18">
    <w:abstractNumId w:val="33"/>
  </w:num>
  <w:num w:numId="19">
    <w:abstractNumId w:val="10"/>
  </w:num>
  <w:num w:numId="20">
    <w:abstractNumId w:val="41"/>
  </w:num>
  <w:num w:numId="21">
    <w:abstractNumId w:val="36"/>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4"/>
  </w:num>
  <w:num w:numId="34">
    <w:abstractNumId w:val="40"/>
  </w:num>
  <w:num w:numId="35">
    <w:abstractNumId w:val="6"/>
  </w:num>
  <w:num w:numId="36">
    <w:abstractNumId w:val="26"/>
  </w:num>
  <w:num w:numId="37">
    <w:abstractNumId w:val="39"/>
  </w:num>
  <w:num w:numId="38">
    <w:abstractNumId w:val="29"/>
  </w:num>
  <w:num w:numId="39">
    <w:abstractNumId w:val="28"/>
  </w:num>
  <w:num w:numId="40">
    <w:abstractNumId w:val="35"/>
  </w:num>
  <w:num w:numId="41">
    <w:abstractNumId w:val="27"/>
  </w:num>
  <w:num w:numId="42">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0CEC"/>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6DA"/>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4BCE"/>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3D8B"/>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2838994">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D851C560-D996-4F97-ACDB-799F3DE4C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1912</Words>
  <Characters>10521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Home</cp:lastModifiedBy>
  <cp:revision>2</cp:revision>
  <cp:lastPrinted>2019-12-16T20:10:00Z</cp:lastPrinted>
  <dcterms:created xsi:type="dcterms:W3CDTF">2025-12-09T18:33:00Z</dcterms:created>
  <dcterms:modified xsi:type="dcterms:W3CDTF">2025-12-09T18:33:00Z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