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6D3" w:rsidRPr="002276D3" w:rsidRDefault="002276D3" w:rsidP="002276D3">
      <w:pPr>
        <w:pStyle w:val="Ttulo1"/>
        <w:rPr>
          <w:rFonts w:ascii="Brush Script MT" w:hAnsi="Brush Script MT"/>
          <w:sz w:val="40"/>
        </w:rPr>
      </w:pPr>
      <w:r w:rsidRPr="002276D3">
        <w:rPr>
          <w:rFonts w:ascii="Brush Script MT" w:hAnsi="Brush Script MT"/>
          <w:sz w:val="40"/>
        </w:rPr>
        <w:t xml:space="preserve">Manuel Alejandro Rodríguez Peñaranda </w:t>
      </w:r>
      <w:r>
        <w:rPr>
          <w:rFonts w:ascii="Brush Script MT" w:hAnsi="Brush Script MT"/>
          <w:sz w:val="40"/>
        </w:rPr>
        <w:t xml:space="preserve">  </w:t>
      </w:r>
      <w:r w:rsidRPr="002276D3">
        <w:rPr>
          <w:rFonts w:ascii="Brush Script MT" w:hAnsi="Brush Script MT"/>
          <w:sz w:val="40"/>
        </w:rPr>
        <w:t xml:space="preserve"> Grupo: C-121</w:t>
      </w:r>
    </w:p>
    <w:p w:rsidR="00E7273B" w:rsidRPr="00BB0BD6" w:rsidRDefault="00E7273B" w:rsidP="00BB0BD6">
      <w:pPr>
        <w:spacing w:line="360" w:lineRule="auto"/>
        <w:jc w:val="both"/>
      </w:pPr>
      <w:proofErr w:type="spellStart"/>
      <w:r w:rsidRPr="00BB0BD6">
        <w:t>Moogle</w:t>
      </w:r>
      <w:proofErr w:type="spellEnd"/>
      <w:r w:rsidRPr="00BB0BD6">
        <w:t xml:space="preserve"> es una aplicación web, desarrollada con tecnología .NET Core 6.0, específicamente usando </w:t>
      </w:r>
      <w:proofErr w:type="spellStart"/>
      <w:r w:rsidRPr="00BB0BD6">
        <w:t>Blazor</w:t>
      </w:r>
      <w:proofErr w:type="spellEnd"/>
      <w:r w:rsidRPr="00BB0BD6">
        <w:t xml:space="preserve"> como </w:t>
      </w:r>
      <w:proofErr w:type="spellStart"/>
      <w:r w:rsidRPr="00BB0BD6">
        <w:t>framework</w:t>
      </w:r>
      <w:proofErr w:type="spellEnd"/>
      <w:r w:rsidRPr="00BB0BD6">
        <w:t xml:space="preserve"> web para la interfaz gráfica</w:t>
      </w:r>
      <w:r w:rsidR="00BB0BD6">
        <w:t xml:space="preserve"> y el lenguaje C</w:t>
      </w:r>
      <w:r w:rsidR="00BB0BD6" w:rsidRPr="00AA1BBF">
        <w:rPr>
          <w:rFonts w:cs="Arial"/>
        </w:rPr>
        <w:t>#</w:t>
      </w:r>
      <w:r w:rsidR="00BB0BD6">
        <w:t xml:space="preserve">. </w:t>
      </w:r>
      <w:r w:rsidRPr="00BB0BD6">
        <w:t>La misma tiene como propósito la búsqueda inteligente de términos en un conjunto de documentos</w:t>
      </w:r>
      <w:r w:rsidR="00BB0BD6">
        <w:t xml:space="preserve"> de textos</w:t>
      </w:r>
      <w:r w:rsidRPr="00BB0BD6">
        <w:t>. La aplicación está dividida en dos componentes fundamentales:</w:t>
      </w:r>
    </w:p>
    <w:p w:rsidR="00E7273B" w:rsidRPr="00BB0BD6" w:rsidRDefault="00E7273B" w:rsidP="00BB0BD6">
      <w:pPr>
        <w:pStyle w:val="Prrafodelista"/>
        <w:numPr>
          <w:ilvl w:val="0"/>
          <w:numId w:val="8"/>
        </w:numPr>
        <w:spacing w:line="360" w:lineRule="auto"/>
        <w:jc w:val="both"/>
      </w:pPr>
      <w:proofErr w:type="spellStart"/>
      <w:r w:rsidRPr="00BB0BD6">
        <w:t>MoogleServer</w:t>
      </w:r>
      <w:proofErr w:type="spellEnd"/>
      <w:r w:rsidRPr="00BB0BD6">
        <w:t xml:space="preserve"> es un servidor web que renderiza la interfaz gráfica y sirve los resultados a mostrar.</w:t>
      </w:r>
    </w:p>
    <w:p w:rsidR="00C42EBF" w:rsidRDefault="00E7273B" w:rsidP="00BB0BD6">
      <w:pPr>
        <w:pStyle w:val="Prrafodelista"/>
        <w:numPr>
          <w:ilvl w:val="0"/>
          <w:numId w:val="8"/>
        </w:numPr>
        <w:spacing w:line="360" w:lineRule="auto"/>
        <w:jc w:val="both"/>
      </w:pPr>
      <w:proofErr w:type="spellStart"/>
      <w:r w:rsidRPr="00BB0BD6">
        <w:t>MoogleEngine</w:t>
      </w:r>
      <w:proofErr w:type="spellEnd"/>
      <w:r w:rsidRPr="00BB0BD6">
        <w:t xml:space="preserve"> es una biblioteca de clases donde está</w:t>
      </w:r>
      <w:r w:rsidR="00BB0BD6" w:rsidRPr="00BB0BD6">
        <w:t>n</w:t>
      </w:r>
      <w:r w:rsidRPr="00BB0BD6">
        <w:t xml:space="preserve"> encapsulados</w:t>
      </w:r>
      <w:r w:rsidR="00BB0BD6" w:rsidRPr="00BB0BD6">
        <w:t>,</w:t>
      </w:r>
      <w:r w:rsidRPr="00BB0BD6">
        <w:t xml:space="preserve"> los métodos y procedimientos necesarios</w:t>
      </w:r>
      <w:r w:rsidR="00BB0BD6" w:rsidRPr="00BB0BD6">
        <w:t xml:space="preserve"> (lógica de la aplicación)</w:t>
      </w:r>
      <w:r w:rsidRPr="00BB0BD6">
        <w:t xml:space="preserve"> para realizar la búsqueda.</w:t>
      </w:r>
    </w:p>
    <w:p w:rsidR="00CF1B4F" w:rsidRDefault="00BB0BD6" w:rsidP="00CF1B4F">
      <w:pPr>
        <w:spacing w:line="360" w:lineRule="auto"/>
        <w:jc w:val="both"/>
      </w:pPr>
      <w:r>
        <w:t>La aplicación cuenta con requisitos indispensables para la búsqueda como la búsqueda simple y la búsqueda con operadores</w:t>
      </w:r>
      <w:r w:rsidRPr="00BB0BD6">
        <w:rPr>
          <w:b/>
        </w:rPr>
        <w:t xml:space="preserve"> (</w:t>
      </w:r>
      <w:proofErr w:type="gramStart"/>
      <w:r w:rsidRPr="00BB0BD6">
        <w:rPr>
          <w:b/>
        </w:rPr>
        <w:t>!</w:t>
      </w:r>
      <w:r>
        <w:rPr>
          <w:b/>
        </w:rPr>
        <w:t xml:space="preserve"> </w:t>
      </w:r>
      <w:r w:rsidRPr="00BB0BD6">
        <w:rPr>
          <w:b/>
        </w:rPr>
        <w:t>,</w:t>
      </w:r>
      <w:proofErr w:type="gramEnd"/>
      <w:r w:rsidRPr="00BB0BD6">
        <w:rPr>
          <w:b/>
        </w:rPr>
        <w:t xml:space="preserve"> ^ , * , ~</w:t>
      </w:r>
      <w:r>
        <w:t xml:space="preserve"> ). A continuación se explican cada uno de estos operadores:</w:t>
      </w:r>
    </w:p>
    <w:p w:rsidR="00CF1B4F" w:rsidRDefault="00CF1B4F" w:rsidP="00BB0BD6">
      <w:pPr>
        <w:pStyle w:val="Prrafodelista"/>
        <w:numPr>
          <w:ilvl w:val="0"/>
          <w:numId w:val="15"/>
        </w:numPr>
        <w:spacing w:line="360" w:lineRule="auto"/>
        <w:jc w:val="both"/>
      </w:pPr>
      <w:r w:rsidRPr="00CF1B4F">
        <w:rPr>
          <w:rFonts w:cs="Arial"/>
        </w:rPr>
        <w:t xml:space="preserve">Un símbolo </w:t>
      </w:r>
      <w:proofErr w:type="gramStart"/>
      <w:r w:rsidRPr="00CF1B4F">
        <w:rPr>
          <w:rFonts w:cs="Arial"/>
        </w:rPr>
        <w:t>`!`</w:t>
      </w:r>
      <w:proofErr w:type="gramEnd"/>
      <w:r w:rsidRPr="00CF1B4F">
        <w:rPr>
          <w:rFonts w:cs="Arial"/>
        </w:rPr>
        <w:t xml:space="preserve"> delante de una palabra (</w:t>
      </w:r>
      <w:proofErr w:type="spellStart"/>
      <w:r w:rsidRPr="00CF1B4F">
        <w:rPr>
          <w:rFonts w:cs="Arial"/>
        </w:rPr>
        <w:t>e.j</w:t>
      </w:r>
      <w:proofErr w:type="spellEnd"/>
      <w:r w:rsidRPr="00CF1B4F">
        <w:rPr>
          <w:rFonts w:cs="Arial"/>
        </w:rPr>
        <w:t>., `"algoritmos de búsqueda !ordenación"`) indica que esa palabra **no debe aparecer** en ningún documento que sea devuelto.</w:t>
      </w:r>
    </w:p>
    <w:p w:rsidR="00BB0BD6" w:rsidRPr="00AA1BBF" w:rsidRDefault="00BB0BD6" w:rsidP="00CF1B4F">
      <w:pPr>
        <w:pStyle w:val="Prrafodelista"/>
        <w:numPr>
          <w:ilvl w:val="0"/>
          <w:numId w:val="12"/>
        </w:numPr>
        <w:spacing w:line="360" w:lineRule="auto"/>
        <w:jc w:val="both"/>
      </w:pPr>
      <w:r w:rsidRPr="00AA1BBF">
        <w:t>Un símbolo `^` delante de una palabra (</w:t>
      </w:r>
      <w:proofErr w:type="spellStart"/>
      <w:r w:rsidRPr="00AA1BBF">
        <w:t>e.j</w:t>
      </w:r>
      <w:proofErr w:type="spellEnd"/>
      <w:r w:rsidRPr="00AA1BBF">
        <w:t>., `"algoritmos de ^ordenación"`) indica que esa palabra **tiene que aparecer** en cualquier documento que sea devuelto.</w:t>
      </w:r>
    </w:p>
    <w:p w:rsidR="00BB0BD6" w:rsidRPr="00AA1BBF" w:rsidRDefault="00BB0BD6" w:rsidP="00CF1B4F">
      <w:pPr>
        <w:pStyle w:val="Prrafodelista"/>
        <w:numPr>
          <w:ilvl w:val="0"/>
          <w:numId w:val="12"/>
        </w:numPr>
        <w:spacing w:line="360" w:lineRule="auto"/>
        <w:jc w:val="both"/>
      </w:pPr>
      <w:r w:rsidRPr="00AA1BBF">
        <w:t>Un símbolo `~` entre dos o más términos indica que esos términos deben **aparecer cerca**, o sea, que mientras más cercanos estén en el docu</w:t>
      </w:r>
      <w:r w:rsidR="00ED793A">
        <w:t>mento mayor será la relevancia.</w:t>
      </w:r>
    </w:p>
    <w:p w:rsidR="00ED793A" w:rsidRDefault="00BB0BD6" w:rsidP="00ED793A">
      <w:pPr>
        <w:pStyle w:val="Prrafodelista"/>
        <w:numPr>
          <w:ilvl w:val="0"/>
          <w:numId w:val="12"/>
        </w:numPr>
        <w:spacing w:line="360" w:lineRule="auto"/>
        <w:jc w:val="both"/>
      </w:pPr>
      <w:r w:rsidRPr="00AA1BBF">
        <w:t>Cualquier cantidad de símbolos `*` delante de un término indican que ese término es más importante, por lo que su influencia en el `score` debe ser m</w:t>
      </w:r>
      <w:r w:rsidR="008B2B75">
        <w:t>ayor que la tendría normalmente.</w:t>
      </w:r>
    </w:p>
    <w:p w:rsidR="00641BF6" w:rsidRPr="002276D3" w:rsidRDefault="00ED0283" w:rsidP="002276D3">
      <w:pPr>
        <w:spacing w:line="360" w:lineRule="auto"/>
        <w:ind w:left="360"/>
      </w:pPr>
      <w:r w:rsidRPr="00ED793A">
        <w:t>Además,</w:t>
      </w:r>
      <w:r w:rsidR="00ED793A" w:rsidRPr="00ED793A">
        <w:t xml:space="preserve"> el buscador ofrece sugerencias de </w:t>
      </w:r>
      <w:r>
        <w:t xml:space="preserve">palabras </w:t>
      </w:r>
      <w:r w:rsidR="00ED793A" w:rsidRPr="00ED793A">
        <w:t>al usuario, cuando su búsqueda ofrece muy pocos resultados.</w:t>
      </w:r>
    </w:p>
    <w:p w:rsidR="006D269D" w:rsidRPr="002276D3" w:rsidRDefault="006D269D" w:rsidP="006D269D">
      <w:pPr>
        <w:pStyle w:val="Ttulo2"/>
        <w:rPr>
          <w:rFonts w:ascii="Brush Script MT" w:hAnsi="Brush Script MT"/>
          <w:sz w:val="40"/>
        </w:rPr>
      </w:pPr>
      <w:r w:rsidRPr="002276D3">
        <w:rPr>
          <w:rFonts w:ascii="Brush Script MT" w:hAnsi="Brush Script MT"/>
          <w:sz w:val="40"/>
        </w:rPr>
        <w:lastRenderedPageBreak/>
        <w:t>Diagrama de clases</w:t>
      </w:r>
    </w:p>
    <w:p w:rsidR="00ED793A" w:rsidRDefault="00ED793A" w:rsidP="00ED793A">
      <w:pPr>
        <w:spacing w:line="360" w:lineRule="auto"/>
        <w:jc w:val="both"/>
      </w:pPr>
      <w:r w:rsidRPr="00ED793A">
        <w:t>A</w:t>
      </w:r>
      <w:r w:rsidR="00FB1127">
        <w:t xml:space="preserve"> </w:t>
      </w:r>
      <w:r w:rsidRPr="00ED793A">
        <w:t xml:space="preserve"> continuación se muestra el diagrama de clases propuesto para darle solución a los requisitos del proyecto. En él se muestra</w:t>
      </w:r>
      <w:r>
        <w:t>n</w:t>
      </w:r>
      <w:r w:rsidRPr="00ED793A">
        <w:t xml:space="preserve"> las entidades principales </w:t>
      </w:r>
      <w:r>
        <w:t xml:space="preserve">del negocio, </w:t>
      </w:r>
      <w:r w:rsidRPr="00ED793A">
        <w:t>relaciones</w:t>
      </w:r>
      <w:r w:rsidR="00F3181B">
        <w:t xml:space="preserve">, </w:t>
      </w:r>
      <w:proofErr w:type="spellStart"/>
      <w:r w:rsidR="00F3181B">
        <w:t>properties</w:t>
      </w:r>
      <w:proofErr w:type="spellEnd"/>
      <w:r w:rsidR="00F3181B">
        <w:t xml:space="preserve"> </w:t>
      </w:r>
      <w:r w:rsidRPr="00ED793A">
        <w:t>y métodos necesarios para su correcto funcionamiento.</w:t>
      </w:r>
    </w:p>
    <w:p w:rsidR="006D269D" w:rsidRDefault="006D269D" w:rsidP="00ED793A">
      <w:pPr>
        <w:spacing w:line="360" w:lineRule="auto"/>
        <w:jc w:val="both"/>
      </w:pPr>
    </w:p>
    <w:p w:rsidR="006D269D" w:rsidRDefault="00F3181B" w:rsidP="00ED793A">
      <w:pPr>
        <w:spacing w:line="360" w:lineRule="auto"/>
        <w:jc w:val="both"/>
      </w:pPr>
      <w:r w:rsidRPr="00F3181B">
        <w:rPr>
          <w:noProof/>
          <w:lang w:val="en-US"/>
        </w:rPr>
        <w:drawing>
          <wp:inline distT="0" distB="0" distL="0" distR="0">
            <wp:extent cx="5400040" cy="4205619"/>
            <wp:effectExtent l="0" t="0" r="0" b="4445"/>
            <wp:docPr id="1" name="Imagen 1" descr="D:\Engin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in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69D" w:rsidRDefault="006D269D" w:rsidP="00ED793A">
      <w:pPr>
        <w:spacing w:line="360" w:lineRule="auto"/>
        <w:jc w:val="both"/>
      </w:pPr>
    </w:p>
    <w:p w:rsidR="00577456" w:rsidRDefault="00577456" w:rsidP="00ED793A">
      <w:pPr>
        <w:jc w:val="both"/>
      </w:pPr>
      <w:proofErr w:type="spellStart"/>
      <w:r w:rsidRPr="00577456">
        <w:rPr>
          <w:b/>
        </w:rPr>
        <w:t>Docu</w:t>
      </w:r>
      <w:r w:rsidR="00ED793A" w:rsidRPr="00577456">
        <w:rPr>
          <w:b/>
        </w:rPr>
        <w:t>ment</w:t>
      </w:r>
      <w:proofErr w:type="spellEnd"/>
      <w:r w:rsidRPr="00577456">
        <w:rPr>
          <w:b/>
        </w:rPr>
        <w:t>:</w:t>
      </w:r>
      <w:r w:rsidR="00ED793A">
        <w:t xml:space="preserve"> Representa la información </w:t>
      </w:r>
      <w:r>
        <w:t xml:space="preserve">de cada </w:t>
      </w:r>
      <w:r w:rsidR="00D41E6F">
        <w:t xml:space="preserve">documento. Esta clase en su constructor hace la llamada a un método privado encargado de cargar un fichero, extraer su contenido y construir el diccionario de palabras contra frecuencias. Este diccionario permite la búsqueda en memoria de cualquier término o palabra de una manera rápida y reutilizable en ese documento sin tener que volver a leer el fichero.  </w:t>
      </w:r>
    </w:p>
    <w:p w:rsidR="00577456" w:rsidRPr="00091D58" w:rsidRDefault="00577456" w:rsidP="00ED793A">
      <w:pPr>
        <w:jc w:val="both"/>
        <w:rPr>
          <w:i/>
          <w:sz w:val="20"/>
        </w:rPr>
      </w:pPr>
      <w:proofErr w:type="spellStart"/>
      <w:r w:rsidRPr="00091D58">
        <w:rPr>
          <w:b/>
          <w:i/>
          <w:sz w:val="20"/>
        </w:rPr>
        <w:lastRenderedPageBreak/>
        <w:t>Title</w:t>
      </w:r>
      <w:proofErr w:type="spellEnd"/>
      <w:r w:rsidRPr="00091D58">
        <w:rPr>
          <w:b/>
          <w:i/>
          <w:sz w:val="20"/>
        </w:rPr>
        <w:t xml:space="preserve"> {Titulo}</w:t>
      </w:r>
      <w:r w:rsidRPr="00091D58">
        <w:rPr>
          <w:i/>
          <w:sz w:val="20"/>
        </w:rPr>
        <w:t xml:space="preserve"> -&gt; Título del documento   </w:t>
      </w:r>
    </w:p>
    <w:p w:rsidR="00577456" w:rsidRPr="00091D58" w:rsidRDefault="00577456" w:rsidP="00ED793A">
      <w:pPr>
        <w:jc w:val="both"/>
        <w:rPr>
          <w:i/>
          <w:sz w:val="20"/>
        </w:rPr>
      </w:pPr>
      <w:proofErr w:type="spellStart"/>
      <w:r w:rsidRPr="00091D58">
        <w:rPr>
          <w:b/>
          <w:i/>
          <w:sz w:val="20"/>
        </w:rPr>
        <w:t>Path</w:t>
      </w:r>
      <w:proofErr w:type="spellEnd"/>
      <w:r w:rsidRPr="00091D58">
        <w:rPr>
          <w:b/>
          <w:i/>
          <w:sz w:val="20"/>
        </w:rPr>
        <w:t xml:space="preserve"> (</w:t>
      </w:r>
      <w:proofErr w:type="spellStart"/>
      <w:r w:rsidRPr="00091D58">
        <w:rPr>
          <w:b/>
          <w:i/>
          <w:sz w:val="20"/>
        </w:rPr>
        <w:t>Path</w:t>
      </w:r>
      <w:proofErr w:type="spellEnd"/>
      <w:r w:rsidRPr="00091D58">
        <w:rPr>
          <w:b/>
          <w:i/>
          <w:sz w:val="20"/>
        </w:rPr>
        <w:t>)</w:t>
      </w:r>
      <w:r w:rsidRPr="00091D58">
        <w:rPr>
          <w:i/>
          <w:sz w:val="20"/>
        </w:rPr>
        <w:t xml:space="preserve"> -&gt;  Dirección física donde se encuentra.</w:t>
      </w:r>
    </w:p>
    <w:p w:rsidR="00577456" w:rsidRPr="00091D58" w:rsidRDefault="00577456" w:rsidP="00ED793A">
      <w:pPr>
        <w:jc w:val="both"/>
        <w:rPr>
          <w:i/>
          <w:sz w:val="20"/>
        </w:rPr>
      </w:pPr>
      <w:r w:rsidRPr="00091D58">
        <w:rPr>
          <w:b/>
          <w:i/>
          <w:sz w:val="20"/>
        </w:rPr>
        <w:t>Text (Texto)</w:t>
      </w:r>
      <w:r w:rsidRPr="00091D58">
        <w:rPr>
          <w:i/>
          <w:sz w:val="20"/>
        </w:rPr>
        <w:t xml:space="preserve"> -&gt; Texto del documento.</w:t>
      </w:r>
    </w:p>
    <w:p w:rsidR="00577456" w:rsidRPr="00091D58" w:rsidRDefault="00577456" w:rsidP="00ED793A">
      <w:pPr>
        <w:jc w:val="both"/>
        <w:rPr>
          <w:i/>
          <w:sz w:val="20"/>
        </w:rPr>
      </w:pPr>
      <w:proofErr w:type="spellStart"/>
      <w:r w:rsidRPr="00091D58">
        <w:rPr>
          <w:b/>
          <w:i/>
          <w:sz w:val="20"/>
        </w:rPr>
        <w:t>FrecuencyWords</w:t>
      </w:r>
      <w:proofErr w:type="spellEnd"/>
      <w:r w:rsidRPr="00091D58">
        <w:rPr>
          <w:b/>
          <w:i/>
          <w:sz w:val="20"/>
        </w:rPr>
        <w:t xml:space="preserve"> (Frecuencia de palabras)</w:t>
      </w:r>
      <w:r w:rsidRPr="00091D58">
        <w:rPr>
          <w:i/>
          <w:sz w:val="20"/>
        </w:rPr>
        <w:t xml:space="preserve"> -&gt; Diccionario de cada palabra con su frecuencia absoluta. Representa las veces que aparece la palabra en el texto del documento y la Máxima frecuencia    </w:t>
      </w:r>
    </w:p>
    <w:p w:rsidR="00ED793A" w:rsidRPr="00091D58" w:rsidRDefault="00577456" w:rsidP="00ED793A">
      <w:pPr>
        <w:jc w:val="both"/>
        <w:rPr>
          <w:i/>
          <w:sz w:val="20"/>
        </w:rPr>
      </w:pPr>
      <w:proofErr w:type="spellStart"/>
      <w:r w:rsidRPr="00091D58">
        <w:rPr>
          <w:b/>
          <w:i/>
          <w:sz w:val="20"/>
        </w:rPr>
        <w:t>MaxFrecuency</w:t>
      </w:r>
      <w:proofErr w:type="spellEnd"/>
      <w:r w:rsidRPr="00091D58">
        <w:rPr>
          <w:i/>
          <w:sz w:val="20"/>
        </w:rPr>
        <w:t xml:space="preserve"> (Máxima frecuencia) -&gt; Representa el valor máximo de frecuencia q</w:t>
      </w:r>
      <w:r w:rsidR="002276D3">
        <w:rPr>
          <w:i/>
          <w:sz w:val="20"/>
        </w:rPr>
        <w:t>ue tiene una palab</w:t>
      </w:r>
      <w:r w:rsidRPr="00091D58">
        <w:rPr>
          <w:i/>
          <w:sz w:val="20"/>
        </w:rPr>
        <w:t>ra en el documento.</w:t>
      </w:r>
    </w:p>
    <w:p w:rsidR="00091D58" w:rsidRPr="00ED0283" w:rsidRDefault="00091D58" w:rsidP="00ED793A">
      <w:pPr>
        <w:jc w:val="both"/>
        <w:rPr>
          <w:u w:val="single"/>
        </w:rPr>
      </w:pPr>
      <w:proofErr w:type="spellStart"/>
      <w:r w:rsidRPr="00091D58">
        <w:rPr>
          <w:b/>
        </w:rPr>
        <w:t>SearchController</w:t>
      </w:r>
      <w:proofErr w:type="spellEnd"/>
      <w:r w:rsidRPr="00091D58">
        <w:t xml:space="preserve"> (Controlador de búsqueda) -&gt; Clase que encapsula los métodos y funcionalidades necesarias para búsqueda, contiene los cálculos de la relevancia de </w:t>
      </w:r>
      <w:r w:rsidR="002276D3" w:rsidRPr="00091D58">
        <w:t>cada término</w:t>
      </w:r>
      <w:r w:rsidRPr="00091D58">
        <w:t xml:space="preserve"> a buscar en cada documento algoritmo(TF-IDF) así como los algoritmos para determinar </w:t>
      </w:r>
      <w:r w:rsidR="002276D3" w:rsidRPr="00091D58">
        <w:t>la sugerencia</w:t>
      </w:r>
      <w:r w:rsidRPr="00091D58">
        <w:t xml:space="preserve"> de palabras en caso de que no ofrezca resultados la búsqueda.</w:t>
      </w:r>
      <w:r w:rsidR="00ED0283">
        <w:t xml:space="preserve"> Además, presenta l</w:t>
      </w:r>
      <w:r w:rsidR="002276D3">
        <w:t>os métodos necesarios para el cá</w:t>
      </w:r>
      <w:r w:rsidR="00ED0283">
        <w:t>lculo del score de cada documento.</w:t>
      </w:r>
    </w:p>
    <w:p w:rsidR="00091D58" w:rsidRDefault="00B43DFB" w:rsidP="00ED793A">
      <w:pPr>
        <w:jc w:val="both"/>
      </w:pPr>
      <w:r>
        <w:t xml:space="preserve">Esta clase </w:t>
      </w:r>
      <w:r w:rsidR="00902866">
        <w:t>almacena</w:t>
      </w:r>
      <w:r>
        <w:t xml:space="preserve"> un listado de </w:t>
      </w:r>
      <w:proofErr w:type="spellStart"/>
      <w:r>
        <w:t>Document</w:t>
      </w:r>
      <w:proofErr w:type="spellEnd"/>
      <w:r>
        <w:t>, c</w:t>
      </w:r>
      <w:r w:rsidR="00091D58">
        <w:t xml:space="preserve">uando se corre la aplicación se llama al constructor y se ejecuta un método encargado de recorrer cada fichero y crear </w:t>
      </w:r>
      <w:r>
        <w:t xml:space="preserve">por cada fichero </w:t>
      </w:r>
      <w:r w:rsidR="00ED0283">
        <w:t>un documento</w:t>
      </w:r>
      <w:r w:rsidR="00091D58">
        <w:t xml:space="preserve"> con toda su información correspondiente.</w:t>
      </w:r>
      <w:r>
        <w:t xml:space="preserve"> Todo esto se logra de manera independiente delegando responsabilidades a cada clase que le corresponde.</w:t>
      </w:r>
    </w:p>
    <w:p w:rsidR="00902866" w:rsidRPr="00902866" w:rsidRDefault="00902866" w:rsidP="00ED793A">
      <w:pPr>
        <w:jc w:val="both"/>
      </w:pPr>
      <w:proofErr w:type="spellStart"/>
      <w:r w:rsidRPr="00902866">
        <w:rPr>
          <w:b/>
        </w:rPr>
        <w:t>Moogle</w:t>
      </w:r>
      <w:proofErr w:type="spellEnd"/>
      <w:r w:rsidRPr="002F69D9">
        <w:rPr>
          <w:rFonts w:cs="Arial"/>
          <w:b/>
        </w:rPr>
        <w:t xml:space="preserve"> </w:t>
      </w:r>
      <w:r w:rsidRPr="002F69D9">
        <w:rPr>
          <w:rFonts w:cs="Arial"/>
        </w:rPr>
        <w:t>-</w:t>
      </w:r>
      <w:r w:rsidR="0060135E">
        <w:rPr>
          <w:rFonts w:cs="Arial"/>
        </w:rPr>
        <w:t xml:space="preserve">&gt; Clase </w:t>
      </w:r>
      <w:bookmarkStart w:id="0" w:name="_GoBack"/>
      <w:bookmarkEnd w:id="0"/>
      <w:r>
        <w:rPr>
          <w:rFonts w:cs="Arial"/>
        </w:rPr>
        <w:t>referenciada por el cliente de la aplicación para ejecutar la búsqueda. El método</w:t>
      </w:r>
      <w:r w:rsidR="00ED0283">
        <w:rPr>
          <w:rFonts w:cs="Arial"/>
        </w:rPr>
        <w:t xml:space="preserve"> </w:t>
      </w:r>
      <w:proofErr w:type="spellStart"/>
      <w:r w:rsidRPr="002F69D9">
        <w:rPr>
          <w:rFonts w:cs="Arial"/>
        </w:rPr>
        <w:t>Query</w:t>
      </w:r>
      <w:proofErr w:type="spellEnd"/>
      <w:r>
        <w:rPr>
          <w:rFonts w:cs="Arial"/>
        </w:rPr>
        <w:t xml:space="preserve"> es el encargado de dicho proceso.</w:t>
      </w:r>
    </w:p>
    <w:p w:rsidR="00902866" w:rsidRPr="00AA1BBF" w:rsidRDefault="00902866" w:rsidP="00902866">
      <w:pPr>
        <w:pStyle w:val="Textosinformato"/>
        <w:spacing w:line="360" w:lineRule="auto"/>
        <w:jc w:val="both"/>
        <w:rPr>
          <w:rFonts w:ascii="Arial" w:hAnsi="Arial" w:cs="Arial"/>
        </w:rPr>
      </w:pPr>
      <w:proofErr w:type="spellStart"/>
      <w:r w:rsidRPr="002F69D9">
        <w:rPr>
          <w:rFonts w:ascii="Arial" w:hAnsi="Arial" w:cs="Arial"/>
          <w:b/>
          <w:sz w:val="24"/>
          <w:szCs w:val="24"/>
        </w:rPr>
        <w:t>SearchResult</w:t>
      </w:r>
      <w:proofErr w:type="spellEnd"/>
      <w:r w:rsidRPr="002F69D9">
        <w:rPr>
          <w:rFonts w:ascii="Arial" w:hAnsi="Arial" w:cs="Arial"/>
          <w:b/>
          <w:sz w:val="24"/>
          <w:szCs w:val="24"/>
        </w:rPr>
        <w:t xml:space="preserve"> </w:t>
      </w:r>
      <w:r w:rsidRPr="002F69D9">
        <w:rPr>
          <w:rFonts w:ascii="Arial" w:hAnsi="Arial" w:cs="Arial"/>
          <w:sz w:val="24"/>
          <w:szCs w:val="24"/>
        </w:rPr>
        <w:t xml:space="preserve">-&gt; </w:t>
      </w:r>
      <w:r w:rsidRPr="00902866">
        <w:rPr>
          <w:rFonts w:ascii="Arial" w:hAnsi="Arial" w:cs="Arial"/>
          <w:sz w:val="24"/>
          <w:szCs w:val="24"/>
        </w:rPr>
        <w:t xml:space="preserve">Este objeto contiene los resultados de la búsqueda realizada por el usuario se relaciona con la clase </w:t>
      </w:r>
      <w:proofErr w:type="spellStart"/>
      <w:r w:rsidRPr="00902866">
        <w:rPr>
          <w:rFonts w:ascii="Arial" w:hAnsi="Arial" w:cs="Arial"/>
          <w:sz w:val="24"/>
          <w:szCs w:val="24"/>
        </w:rPr>
        <w:t>SearchItem</w:t>
      </w:r>
      <w:proofErr w:type="spellEnd"/>
      <w:r w:rsidRPr="00902866">
        <w:rPr>
          <w:rFonts w:ascii="Arial" w:hAnsi="Arial" w:cs="Arial"/>
          <w:sz w:val="24"/>
          <w:szCs w:val="24"/>
        </w:rPr>
        <w:t>. Este recibe en su constru</w:t>
      </w:r>
      <w:r>
        <w:rPr>
          <w:rFonts w:ascii="Arial" w:hAnsi="Arial" w:cs="Arial"/>
          <w:sz w:val="24"/>
          <w:szCs w:val="24"/>
        </w:rPr>
        <w:t xml:space="preserve">ctor dos argumentos: </w:t>
      </w:r>
      <w:proofErr w:type="spellStart"/>
      <w:r>
        <w:rPr>
          <w:rFonts w:ascii="Arial" w:hAnsi="Arial" w:cs="Arial"/>
          <w:sz w:val="24"/>
          <w:szCs w:val="24"/>
        </w:rPr>
        <w:t>items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suggestion</w:t>
      </w:r>
      <w:proofErr w:type="spellEnd"/>
      <w:r>
        <w:rPr>
          <w:rFonts w:ascii="Arial" w:hAnsi="Arial" w:cs="Arial"/>
          <w:sz w:val="24"/>
          <w:szCs w:val="24"/>
        </w:rPr>
        <w:t xml:space="preserve">. El parámetro </w:t>
      </w:r>
      <w:proofErr w:type="spellStart"/>
      <w:r>
        <w:rPr>
          <w:rFonts w:ascii="Arial" w:hAnsi="Arial" w:cs="Arial"/>
          <w:sz w:val="24"/>
          <w:szCs w:val="24"/>
        </w:rPr>
        <w:t>items</w:t>
      </w:r>
      <w:proofErr w:type="spellEnd"/>
      <w:r w:rsidRPr="009028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 un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 </w:t>
      </w:r>
      <w:r>
        <w:rPr>
          <w:rFonts w:ascii="Arial" w:hAnsi="Arial" w:cs="Arial"/>
          <w:sz w:val="24"/>
          <w:szCs w:val="24"/>
        </w:rPr>
        <w:lastRenderedPageBreak/>
        <w:t xml:space="preserve">de tipo </w:t>
      </w:r>
      <w:proofErr w:type="spellStart"/>
      <w:r>
        <w:rPr>
          <w:rFonts w:ascii="Arial" w:hAnsi="Arial" w:cs="Arial"/>
          <w:sz w:val="24"/>
          <w:szCs w:val="24"/>
        </w:rPr>
        <w:t>SearchItem</w:t>
      </w:r>
      <w:proofErr w:type="spellEnd"/>
      <w:r w:rsidRPr="00902866">
        <w:rPr>
          <w:rFonts w:ascii="Arial" w:hAnsi="Arial" w:cs="Arial"/>
          <w:sz w:val="24"/>
          <w:szCs w:val="24"/>
        </w:rPr>
        <w:t>. Cada uno de estos objetos representa un posible documento que coincide al menos p</w:t>
      </w:r>
      <w:r>
        <w:rPr>
          <w:rFonts w:ascii="Arial" w:hAnsi="Arial" w:cs="Arial"/>
          <w:sz w:val="24"/>
          <w:szCs w:val="24"/>
        </w:rPr>
        <w:t xml:space="preserve">arcialmente con la consulta en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 w:rsidRPr="00902866">
        <w:rPr>
          <w:rFonts w:ascii="Arial" w:hAnsi="Arial" w:cs="Arial"/>
          <w:sz w:val="24"/>
          <w:szCs w:val="24"/>
        </w:rPr>
        <w:t>.</w:t>
      </w:r>
    </w:p>
    <w:p w:rsidR="00902866" w:rsidRPr="00AA1BBF" w:rsidRDefault="00902866" w:rsidP="00902866">
      <w:pPr>
        <w:pStyle w:val="Textosinformato"/>
        <w:rPr>
          <w:rFonts w:ascii="Arial" w:hAnsi="Arial" w:cs="Arial"/>
        </w:rPr>
      </w:pPr>
    </w:p>
    <w:p w:rsidR="00902866" w:rsidRDefault="00902866" w:rsidP="00902866">
      <w:pPr>
        <w:pStyle w:val="Textosinformato"/>
        <w:rPr>
          <w:rFonts w:ascii="Arial" w:hAnsi="Arial" w:cs="Arial"/>
        </w:rPr>
      </w:pPr>
    </w:p>
    <w:p w:rsidR="000C5DA2" w:rsidRPr="000C5DA2" w:rsidRDefault="006D269D" w:rsidP="000C5DA2">
      <w:pPr>
        <w:spacing w:line="360" w:lineRule="auto"/>
        <w:jc w:val="both"/>
      </w:pPr>
      <w:proofErr w:type="spellStart"/>
      <w:r w:rsidRPr="006D269D">
        <w:rPr>
          <w:b/>
        </w:rPr>
        <w:t>SearchItem</w:t>
      </w:r>
      <w:proofErr w:type="spellEnd"/>
      <w:r w:rsidR="00902866" w:rsidRPr="00AA1BBF">
        <w:t xml:space="preserve"> </w:t>
      </w:r>
      <w:r>
        <w:t xml:space="preserve">-&gt; Objeto que </w:t>
      </w:r>
      <w:r w:rsidR="00902866" w:rsidRPr="00AA1BBF">
        <w:t>recibe 3 argumentos en su</w:t>
      </w:r>
      <w:r>
        <w:t xml:space="preserve"> constructor: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snippet</w:t>
      </w:r>
      <w:proofErr w:type="spellEnd"/>
      <w:r>
        <w:t xml:space="preserve"> y score. El parámetro </w:t>
      </w:r>
      <w:proofErr w:type="spellStart"/>
      <w:r>
        <w:t>title</w:t>
      </w:r>
      <w:proofErr w:type="spellEnd"/>
      <w:r w:rsidR="00902866" w:rsidRPr="00AA1BBF">
        <w:t xml:space="preserve"> </w:t>
      </w:r>
      <w:r>
        <w:t>es</w:t>
      </w:r>
      <w:r w:rsidR="00902866" w:rsidRPr="00AA1BBF">
        <w:t xml:space="preserve"> el título del documento (el nombre del archivo de texto </w:t>
      </w:r>
      <w:r>
        <w:t xml:space="preserve">correspondiente). El parámetro </w:t>
      </w:r>
      <w:proofErr w:type="spellStart"/>
      <w:r>
        <w:t>snippet</w:t>
      </w:r>
      <w:proofErr w:type="spellEnd"/>
      <w:r w:rsidR="00902866" w:rsidRPr="00AA1BBF">
        <w:t xml:space="preserve"> </w:t>
      </w:r>
      <w:r>
        <w:t>contiene</w:t>
      </w:r>
      <w:r w:rsidR="00902866" w:rsidRPr="00AA1BBF">
        <w:t xml:space="preserve"> una porción del documento donde se encontró el co</w:t>
      </w:r>
      <w:r>
        <w:t xml:space="preserve">ntenido del </w:t>
      </w:r>
      <w:proofErr w:type="spellStart"/>
      <w:r>
        <w:t>query</w:t>
      </w:r>
      <w:proofErr w:type="spellEnd"/>
      <w:r>
        <w:t xml:space="preserve">. El parámetro score tendrá un valor de tipo </w:t>
      </w:r>
      <w:proofErr w:type="spellStart"/>
      <w:r>
        <w:t>float</w:t>
      </w:r>
      <w:proofErr w:type="spellEnd"/>
      <w:r w:rsidR="00902866" w:rsidRPr="00AA1BBF">
        <w:t xml:space="preserve"> que será más alto mientras más relevante sea este </w:t>
      </w:r>
      <w:proofErr w:type="spellStart"/>
      <w:r w:rsidR="00902866" w:rsidRPr="00AA1BBF">
        <w:t>item</w:t>
      </w:r>
      <w:proofErr w:type="spellEnd"/>
      <w:r w:rsidR="00902866" w:rsidRPr="00AA1BBF">
        <w:t>.</w:t>
      </w:r>
    </w:p>
    <w:p w:rsidR="00BB0BD6" w:rsidRPr="002276D3" w:rsidRDefault="00BB0BD6" w:rsidP="006D269D">
      <w:pPr>
        <w:pStyle w:val="Ttulo2"/>
        <w:rPr>
          <w:rFonts w:ascii="Brush Script MT" w:hAnsi="Brush Script MT"/>
          <w:sz w:val="40"/>
        </w:rPr>
      </w:pPr>
      <w:r w:rsidRPr="002276D3">
        <w:rPr>
          <w:rFonts w:ascii="Brush Script MT" w:hAnsi="Brush Script MT"/>
          <w:sz w:val="40"/>
        </w:rPr>
        <w:t xml:space="preserve"> </w:t>
      </w:r>
      <w:r w:rsidR="006D269D" w:rsidRPr="002276D3">
        <w:rPr>
          <w:rFonts w:ascii="Brush Script MT" w:hAnsi="Brush Script MT"/>
          <w:sz w:val="40"/>
        </w:rPr>
        <w:t>Algoritmo (</w:t>
      </w:r>
      <w:r w:rsidR="006D269D" w:rsidRPr="002276D3">
        <w:rPr>
          <w:rFonts w:ascii="Bahnschrift Condensed" w:hAnsi="Bahnschrift Condensed"/>
          <w:sz w:val="40"/>
        </w:rPr>
        <w:t>TF-IDF</w:t>
      </w:r>
      <w:r w:rsidR="006D269D" w:rsidRPr="002276D3">
        <w:rPr>
          <w:rFonts w:ascii="Brush Script MT" w:hAnsi="Brush Script MT"/>
          <w:sz w:val="40"/>
        </w:rPr>
        <w:t>)</w:t>
      </w:r>
    </w:p>
    <w:p w:rsidR="00BC5200" w:rsidRDefault="00BC5200" w:rsidP="00BC5200">
      <w:pPr>
        <w:jc w:val="both"/>
      </w:pPr>
      <w:r w:rsidRPr="00BC5200">
        <w:t xml:space="preserve">Este algoritmo se implementó  para medir la </w:t>
      </w:r>
      <w:hyperlink r:id="rId6" w:tooltip="Relevancia" w:history="1">
        <w:r w:rsidRPr="00BC5200">
          <w:rPr>
            <w:rStyle w:val="Hipervnculo"/>
            <w:color w:val="auto"/>
            <w:u w:val="none"/>
          </w:rPr>
          <w:t>relevancia</w:t>
        </w:r>
      </w:hyperlink>
      <w:r w:rsidRPr="00BC5200">
        <w:t xml:space="preserve"> de un documento dada una </w:t>
      </w:r>
      <w:hyperlink r:id="rId7" w:tooltip="Consulta" w:history="1">
        <w:r w:rsidRPr="00BC5200">
          <w:rPr>
            <w:rStyle w:val="Hipervnculo"/>
            <w:color w:val="auto"/>
            <w:u w:val="none"/>
          </w:rPr>
          <w:t>consulta</w:t>
        </w:r>
      </w:hyperlink>
      <w:r w:rsidRPr="00BC5200">
        <w:t xml:space="preserve"> del usuario, estableciendo así una ordenación o ranking</w:t>
      </w:r>
      <w:r w:rsidR="00F3181B">
        <w:t xml:space="preserve"> (Score)</w:t>
      </w:r>
      <w:r w:rsidRPr="00BC5200">
        <w:t xml:space="preserve"> de los mismos.</w:t>
      </w:r>
    </w:p>
    <w:p w:rsidR="00F3181B" w:rsidRDefault="00F3181B" w:rsidP="00F3181B">
      <w:pPr>
        <w:spacing w:line="360" w:lineRule="auto"/>
        <w:jc w:val="both"/>
      </w:pPr>
      <w:r>
        <w:t>Las siglas </w:t>
      </w:r>
      <w:r>
        <w:rPr>
          <w:b/>
          <w:bCs/>
        </w:rPr>
        <w:t>TF</w:t>
      </w:r>
      <w:r>
        <w:t> provienen de la expresión en inglés </w:t>
      </w:r>
      <w:proofErr w:type="spellStart"/>
      <w:r>
        <w:rPr>
          <w:i/>
          <w:iCs/>
        </w:rPr>
        <w:t>Term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Frequency</w:t>
      </w:r>
      <w:proofErr w:type="spellEnd"/>
      <w:r>
        <w:t>, </w:t>
      </w:r>
      <w:r>
        <w:rPr>
          <w:b/>
          <w:bCs/>
        </w:rPr>
        <w:t>Frecuencia de término</w:t>
      </w:r>
      <w:r>
        <w:t> en español, y determina la frecuencia relativa de un término específico, una palabra o una combinación de palabras, en un documento. Este valor se compara con la frecuencia relativa de todos los demás términos de un texto, documento o sitio web.</w:t>
      </w:r>
    </w:p>
    <w:p w:rsidR="00F3181B" w:rsidRDefault="00F3181B" w:rsidP="00C17601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2505075" cy="523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1B" w:rsidRDefault="00F3181B" w:rsidP="00F3181B">
      <w:pPr>
        <w:spacing w:line="360" w:lineRule="auto"/>
        <w:jc w:val="both"/>
      </w:pPr>
      <w:r>
        <w:t>El término IDF proviene del inglés </w:t>
      </w:r>
      <w:proofErr w:type="spellStart"/>
      <w:r>
        <w:rPr>
          <w:i/>
          <w:iCs/>
        </w:rPr>
        <w:t>Inverse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Document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Frequency</w:t>
      </w:r>
      <w:proofErr w:type="spellEnd"/>
      <w:r>
        <w:t> y significa </w:t>
      </w:r>
      <w:r w:rsidRPr="00E83E92">
        <w:rPr>
          <w:bCs/>
        </w:rPr>
        <w:t>Frecuencia Inversa de Documento</w:t>
      </w:r>
      <w:r>
        <w:t>. Esta segunda parte de la fórmula completa el análisis de evaluación de los términos y actúa como el </w:t>
      </w:r>
      <w:r>
        <w:rPr>
          <w:i/>
          <w:iCs/>
        </w:rPr>
        <w:t>corrector del TF</w:t>
      </w:r>
      <w:r>
        <w:t xml:space="preserve">. La Frecuencia Inversa de Documento es muy importante ya que incluye en el cálculo la frecuencia de documento de términos específicos: compara el número de todos los documentos disponibles con el número de documentos que contienen el término. </w:t>
      </w:r>
    </w:p>
    <w:p w:rsidR="00F3181B" w:rsidRDefault="00F3181B" w:rsidP="00C17601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2834640" cy="5486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1B" w:rsidRDefault="00F3181B" w:rsidP="00E1422D">
      <w:pPr>
        <w:spacing w:line="360" w:lineRule="auto"/>
        <w:jc w:val="center"/>
        <w:rPr>
          <w:b/>
          <w:i/>
        </w:rPr>
      </w:pPr>
      <w:r w:rsidRPr="00EF49D7">
        <w:rPr>
          <w:b/>
          <w:i/>
        </w:rPr>
        <w:lastRenderedPageBreak/>
        <w:t>Score</w:t>
      </w:r>
      <w:r w:rsidR="00E1422D" w:rsidRPr="00EF49D7">
        <w:rPr>
          <w:b/>
          <w:i/>
        </w:rPr>
        <w:t xml:space="preserve"> del documento</w:t>
      </w:r>
      <w:r w:rsidRPr="00EF49D7">
        <w:rPr>
          <w:b/>
          <w:i/>
        </w:rPr>
        <w:t xml:space="preserve"> = </w:t>
      </w:r>
      <w:proofErr w:type="spellStart"/>
      <w:r w:rsidRPr="00EF49D7">
        <w:rPr>
          <w:b/>
          <w:i/>
        </w:rPr>
        <w:t>tf</w:t>
      </w:r>
      <w:proofErr w:type="spellEnd"/>
      <w:r w:rsidRPr="00EF49D7">
        <w:rPr>
          <w:b/>
          <w:i/>
        </w:rPr>
        <w:t>*</w:t>
      </w:r>
      <w:proofErr w:type="spellStart"/>
      <w:r w:rsidRPr="00EF49D7">
        <w:rPr>
          <w:b/>
          <w:i/>
        </w:rPr>
        <w:t>idf</w:t>
      </w:r>
      <w:proofErr w:type="spellEnd"/>
    </w:p>
    <w:p w:rsidR="000C5DA2" w:rsidRPr="00EF49D7" w:rsidRDefault="000C5DA2" w:rsidP="00E1422D">
      <w:pPr>
        <w:spacing w:line="360" w:lineRule="auto"/>
        <w:jc w:val="center"/>
        <w:rPr>
          <w:b/>
          <w:i/>
        </w:rPr>
      </w:pPr>
    </w:p>
    <w:p w:rsidR="00BC5200" w:rsidRPr="00BC5200" w:rsidRDefault="00BC5200" w:rsidP="00BC5200">
      <w:pPr>
        <w:jc w:val="both"/>
      </w:pPr>
      <w:r>
        <w:t>Mediante el cálculo del TF-IDF se puedo utilizar una especie de filtrado de las</w:t>
      </w:r>
      <w:r w:rsidR="00DE00BB">
        <w:t xml:space="preserve"> palabras </w:t>
      </w:r>
      <w:r>
        <w:t xml:space="preserve">denominadas </w:t>
      </w:r>
      <w:r>
        <w:rPr>
          <w:i/>
          <w:iCs/>
        </w:rPr>
        <w:t>stop-</w:t>
      </w:r>
      <w:proofErr w:type="spellStart"/>
      <w:r>
        <w:rPr>
          <w:i/>
          <w:iCs/>
        </w:rPr>
        <w:t>words</w:t>
      </w:r>
      <w:proofErr w:type="spellEnd"/>
      <w:r>
        <w:t xml:space="preserve"> (palabras que suelen usarse en casi todos los documentos como preposiciones).  </w:t>
      </w:r>
    </w:p>
    <w:p w:rsidR="009868D4" w:rsidRPr="002276D3" w:rsidRDefault="009868D4" w:rsidP="009868D4">
      <w:pPr>
        <w:pStyle w:val="Ttulo2"/>
        <w:rPr>
          <w:rFonts w:ascii="Brush Script MT" w:hAnsi="Brush Script MT"/>
          <w:sz w:val="40"/>
        </w:rPr>
      </w:pPr>
      <w:r w:rsidRPr="002276D3">
        <w:rPr>
          <w:rFonts w:ascii="Brush Script MT" w:hAnsi="Brush Script MT"/>
          <w:sz w:val="40"/>
        </w:rPr>
        <w:t xml:space="preserve">Operadores de búsqueda y </w:t>
      </w:r>
      <w:r w:rsidR="002048CF" w:rsidRPr="002276D3">
        <w:rPr>
          <w:rFonts w:ascii="Brush Script MT" w:hAnsi="Brush Script MT"/>
          <w:sz w:val="40"/>
        </w:rPr>
        <w:t>t</w:t>
      </w:r>
      <w:r w:rsidRPr="002276D3">
        <w:rPr>
          <w:rFonts w:ascii="Brush Script MT" w:hAnsi="Brush Script MT"/>
          <w:sz w:val="40"/>
        </w:rPr>
        <w:t>ratamiento de pesos</w:t>
      </w:r>
    </w:p>
    <w:p w:rsidR="004D42FA" w:rsidRPr="00AA1BBF" w:rsidRDefault="004D42FA" w:rsidP="004D42FA">
      <w:pPr>
        <w:jc w:val="both"/>
        <w:rPr>
          <w:rFonts w:cs="Arial"/>
        </w:rPr>
      </w:pPr>
      <w:r>
        <w:t xml:space="preserve">Una de las funcionalidades indispensables del proyecto son los operadores de búsqueda. </w:t>
      </w:r>
      <w:r w:rsidRPr="00AA1BBF">
        <w:rPr>
          <w:rFonts w:cs="Arial"/>
        </w:rPr>
        <w:t>De manera general el valor de score</w:t>
      </w:r>
      <w:r>
        <w:rPr>
          <w:rFonts w:cs="Arial"/>
        </w:rPr>
        <w:t xml:space="preserve"> de cada documento depende de ellos y </w:t>
      </w:r>
      <w:r w:rsidRPr="00AA1BBF">
        <w:rPr>
          <w:rFonts w:cs="Arial"/>
        </w:rPr>
        <w:t>debe corresponder a cuán relevante es el documento devuelto para la búsqueda realizada</w:t>
      </w:r>
      <w:r>
        <w:rPr>
          <w:rFonts w:cs="Arial"/>
        </w:rPr>
        <w:t>, por lo que</w:t>
      </w:r>
      <w:r w:rsidRPr="00AA1BBF">
        <w:rPr>
          <w:rFonts w:cs="Arial"/>
        </w:rPr>
        <w:t xml:space="preserve"> hay muchos factores que aumentan o disminuyen esta relevancia.</w:t>
      </w:r>
    </w:p>
    <w:p w:rsidR="004D42FA" w:rsidRDefault="004D42FA" w:rsidP="004D42FA">
      <w:pPr>
        <w:jc w:val="both"/>
      </w:pPr>
      <w:r w:rsidRPr="00AA1BBF">
        <w:t xml:space="preserve">Como todos estos factores están en oposición unos con otros, </w:t>
      </w:r>
      <w:r>
        <w:t>se</w:t>
      </w:r>
      <w:r w:rsidRPr="00AA1BBF">
        <w:t xml:space="preserve"> </w:t>
      </w:r>
      <w:r w:rsidR="008822EE">
        <w:t xml:space="preserve">encontró </w:t>
      </w:r>
      <w:r w:rsidRPr="00AA1BBF">
        <w:t>una forma de balancearlos</w:t>
      </w:r>
      <w:r w:rsidR="008822EE">
        <w:t xml:space="preserve"> mediante un sistema de puntuación</w:t>
      </w:r>
      <w:r w:rsidRPr="00AA1BBF">
        <w:t xml:space="preserve"> que permita evaluar todo documento con respecto a toda consulta posible. Si un documento no tiene ningún término de la consulta, y no es para nada relevante, entonces su score </w:t>
      </w:r>
      <w:r>
        <w:t>es</w:t>
      </w:r>
      <w:r w:rsidRPr="00AA1BBF">
        <w:t xml:space="preserve"> 0 como mínimo</w:t>
      </w:r>
      <w:r>
        <w:t>.</w:t>
      </w:r>
      <w:r w:rsidR="008822EE">
        <w:t xml:space="preserve"> Por tanto, la relevancia de los documentos (score) esta conformada por dos elementos: el valor de TF-IDF de la palabra en el </w:t>
      </w:r>
      <w:r w:rsidR="008822EE" w:rsidRPr="008822EE">
        <w:t>document</w:t>
      </w:r>
      <w:r w:rsidR="008822EE">
        <w:t>o y su peso.</w:t>
      </w:r>
    </w:p>
    <w:p w:rsidR="008822EE" w:rsidRPr="00106EFE" w:rsidRDefault="008822EE" w:rsidP="004D42FA">
      <w:pPr>
        <w:jc w:val="both"/>
        <w:rPr>
          <w:b/>
          <w:i/>
        </w:rPr>
      </w:pPr>
      <w:r w:rsidRPr="00106EFE">
        <w:rPr>
          <w:b/>
        </w:rPr>
        <w:t xml:space="preserve">Score </w:t>
      </w:r>
      <w:r>
        <w:t xml:space="preserve">= </w:t>
      </w:r>
      <w:r w:rsidRPr="00106EFE">
        <w:rPr>
          <w:b/>
          <w:i/>
        </w:rPr>
        <w:t>valor de TF-IDF del documento</w:t>
      </w:r>
      <w:r>
        <w:t xml:space="preserve"> </w:t>
      </w:r>
      <w:r w:rsidRPr="00106EFE">
        <w:rPr>
          <w:b/>
          <w:i/>
        </w:rPr>
        <w:t xml:space="preserve">* Peso de la palabra que se </w:t>
      </w:r>
      <w:r w:rsidR="00106EFE" w:rsidRPr="00106EFE">
        <w:rPr>
          <w:b/>
          <w:i/>
        </w:rPr>
        <w:t>está</w:t>
      </w:r>
      <w:r w:rsidRPr="00106EFE">
        <w:rPr>
          <w:b/>
          <w:i/>
        </w:rPr>
        <w:t xml:space="preserve"> buscando.</w:t>
      </w:r>
    </w:p>
    <w:p w:rsidR="008822EE" w:rsidRDefault="008822EE" w:rsidP="004D42FA">
      <w:pPr>
        <w:jc w:val="both"/>
      </w:pPr>
      <w:r w:rsidRPr="008822EE">
        <w:t>Las asignaciones de peso para cada operador fueron las siguientes</w:t>
      </w:r>
      <w:r>
        <w:t>:</w:t>
      </w:r>
    </w:p>
    <w:p w:rsidR="008822EE" w:rsidRDefault="008822EE" w:rsidP="004D42FA">
      <w:pPr>
        <w:jc w:val="both"/>
      </w:pPr>
      <w:r>
        <w:t xml:space="preserve">Búsqueda simple = 1, </w:t>
      </w:r>
      <w:proofErr w:type="gramStart"/>
      <w:r>
        <w:t>Operador !</w:t>
      </w:r>
      <w:proofErr w:type="gramEnd"/>
      <w:r>
        <w:t xml:space="preserve">  = 0, Operador ^ = 1, Operador * = cantidad de veces que se repite el * en la palabra.</w:t>
      </w:r>
    </w:p>
    <w:p w:rsidR="00BB0BD6" w:rsidRPr="002276D3" w:rsidRDefault="006D269D" w:rsidP="006D269D">
      <w:pPr>
        <w:pStyle w:val="Ttulo2"/>
        <w:rPr>
          <w:rFonts w:ascii="Brush Script MT" w:hAnsi="Brush Script MT"/>
          <w:sz w:val="40"/>
        </w:rPr>
      </w:pPr>
      <w:r w:rsidRPr="002276D3">
        <w:rPr>
          <w:rFonts w:ascii="Brush Script MT" w:hAnsi="Brush Script MT"/>
          <w:sz w:val="40"/>
        </w:rPr>
        <w:lastRenderedPageBreak/>
        <w:t xml:space="preserve">Cálculo del </w:t>
      </w:r>
      <w:proofErr w:type="spellStart"/>
      <w:r w:rsidRPr="002276D3">
        <w:rPr>
          <w:rFonts w:ascii="Brush Script MT" w:hAnsi="Brush Script MT"/>
          <w:sz w:val="40"/>
        </w:rPr>
        <w:t>suggestion</w:t>
      </w:r>
      <w:proofErr w:type="spellEnd"/>
      <w:r w:rsidRPr="002276D3">
        <w:rPr>
          <w:rFonts w:ascii="Brush Script MT" w:hAnsi="Brush Script MT"/>
          <w:sz w:val="40"/>
        </w:rPr>
        <w:t xml:space="preserve"> </w:t>
      </w:r>
    </w:p>
    <w:p w:rsidR="009868D4" w:rsidRDefault="00B62C10" w:rsidP="00E77A7F">
      <w:pPr>
        <w:spacing w:line="360" w:lineRule="auto"/>
        <w:jc w:val="both"/>
      </w:pPr>
      <w:r w:rsidRPr="0051338B">
        <w:t xml:space="preserve">La sugerencia </w:t>
      </w:r>
      <w:r w:rsidR="0051338B" w:rsidRPr="0051338B">
        <w:t>(</w:t>
      </w:r>
      <w:proofErr w:type="spellStart"/>
      <w:r w:rsidR="0051338B" w:rsidRPr="0051338B">
        <w:t>suggestion</w:t>
      </w:r>
      <w:proofErr w:type="spellEnd"/>
      <w:r w:rsidR="0051338B" w:rsidRPr="0051338B">
        <w:t>) de</w:t>
      </w:r>
      <w:r w:rsidRPr="0051338B">
        <w:t xml:space="preserve"> </w:t>
      </w:r>
      <w:r w:rsidR="0051338B" w:rsidRPr="0051338B">
        <w:t xml:space="preserve">términos </w:t>
      </w:r>
      <w:r w:rsidR="0051338B">
        <w:t xml:space="preserve">ofrece al usuario </w:t>
      </w:r>
      <w:r w:rsidR="0051338B" w:rsidRPr="0051338B">
        <w:t>una palabra similar</w:t>
      </w:r>
      <w:r w:rsidR="0051338B">
        <w:t xml:space="preserve"> a l</w:t>
      </w:r>
      <w:r w:rsidR="0060135E">
        <w:t>a que se desea buscar y que está</w:t>
      </w:r>
      <w:r w:rsidR="0051338B">
        <w:t xml:space="preserve"> </w:t>
      </w:r>
      <w:r w:rsidR="00E77A7F">
        <w:t>contenida</w:t>
      </w:r>
      <w:r w:rsidR="0051338B">
        <w:t xml:space="preserve"> en los documentos</w:t>
      </w:r>
      <w:r w:rsidR="0051338B" w:rsidRPr="0051338B">
        <w:t xml:space="preserve"> </w:t>
      </w:r>
      <w:r w:rsidR="0051338B" w:rsidRPr="0051338B">
        <w:rPr>
          <w:rFonts w:cs="Arial"/>
        </w:rPr>
        <w:t>cuando su búsqueda da muy pocos resultados</w:t>
      </w:r>
      <w:r w:rsidR="0051338B" w:rsidRPr="0051338B">
        <w:t>. Para implementar esta fu</w:t>
      </w:r>
      <w:r w:rsidR="0060135E">
        <w:t>ncionalidad requerida se realizó</w:t>
      </w:r>
      <w:r w:rsidR="0051338B" w:rsidRPr="0051338B">
        <w:t xml:space="preserve"> un estudio de funciones de disimilitud entre cadenas, destacándose e</w:t>
      </w:r>
      <w:r w:rsidR="0051338B" w:rsidRPr="00E77A7F">
        <w:t xml:space="preserve">l algoritmo de Distancia de </w:t>
      </w:r>
      <w:proofErr w:type="spellStart"/>
      <w:r w:rsidR="0051338B" w:rsidRPr="00E77A7F">
        <w:t>Levenshtein</w:t>
      </w:r>
      <w:proofErr w:type="spellEnd"/>
      <w:r w:rsidR="0051338B" w:rsidRPr="00E77A7F">
        <w:t>. Este algoritmo determina el número mínimo de operaciones requeridas para transformar una </w:t>
      </w:r>
      <w:hyperlink r:id="rId10" w:tooltip="Cadena de caracteres" w:history="1">
        <w:r w:rsidR="0051338B" w:rsidRPr="00E77A7F">
          <w:t>cadena de caracteres</w:t>
        </w:r>
      </w:hyperlink>
      <w:r w:rsidR="0051338B" w:rsidRPr="00E77A7F">
        <w:t> en otra, se usa ampliamente en </w:t>
      </w:r>
      <w:hyperlink r:id="rId11" w:history="1">
        <w:r w:rsidR="0051338B" w:rsidRPr="00E77A7F">
          <w:t>teoría de la información</w:t>
        </w:r>
      </w:hyperlink>
      <w:r w:rsidR="00E77A7F">
        <w:t>.</w:t>
      </w:r>
    </w:p>
    <w:p w:rsidR="00E77A7F" w:rsidRPr="00E77A7F" w:rsidRDefault="00E77A7F" w:rsidP="00E77A7F">
      <w:pPr>
        <w:spacing w:line="360" w:lineRule="auto"/>
        <w:jc w:val="both"/>
        <w:rPr>
          <w:szCs w:val="24"/>
        </w:rPr>
      </w:pPr>
      <w:r w:rsidRPr="00E77A7F">
        <w:rPr>
          <w:szCs w:val="24"/>
        </w:rPr>
        <w:t xml:space="preserve">Por ejemplo, la distancia de </w:t>
      </w:r>
      <w:proofErr w:type="spellStart"/>
      <w:r w:rsidRPr="00E77A7F">
        <w:rPr>
          <w:szCs w:val="24"/>
        </w:rPr>
        <w:t>Levenshtein</w:t>
      </w:r>
      <w:proofErr w:type="spellEnd"/>
      <w:r w:rsidRPr="00E77A7F">
        <w:rPr>
          <w:szCs w:val="24"/>
        </w:rPr>
        <w:t xml:space="preserve"> entre "casa" y "calle" es de 3 porque se necesitan al menos tres ediciones elementales para cambiar uno en el otro.</w:t>
      </w:r>
    </w:p>
    <w:p w:rsidR="00E77A7F" w:rsidRPr="00E77A7F" w:rsidRDefault="00E77A7F" w:rsidP="00E77A7F">
      <w:pPr>
        <w:spacing w:line="360" w:lineRule="auto"/>
        <w:jc w:val="both"/>
        <w:rPr>
          <w:szCs w:val="24"/>
        </w:rPr>
      </w:pPr>
      <w:r w:rsidRPr="00E77A7F">
        <w:rPr>
          <w:szCs w:val="24"/>
        </w:rPr>
        <w:t>casa → cala (sustitución de 's' por 'l')</w:t>
      </w:r>
    </w:p>
    <w:p w:rsidR="00E77A7F" w:rsidRPr="00E77A7F" w:rsidRDefault="00E77A7F" w:rsidP="00E77A7F">
      <w:pPr>
        <w:spacing w:line="360" w:lineRule="auto"/>
        <w:jc w:val="both"/>
        <w:rPr>
          <w:szCs w:val="24"/>
        </w:rPr>
      </w:pPr>
      <w:r w:rsidRPr="00E77A7F">
        <w:rPr>
          <w:szCs w:val="24"/>
        </w:rPr>
        <w:t>cala → calla (inserción de 'l' entre 'l' y 'a')</w:t>
      </w:r>
    </w:p>
    <w:p w:rsidR="00E77A7F" w:rsidRPr="00E77A7F" w:rsidRDefault="00E77A7F" w:rsidP="00E77A7F">
      <w:pPr>
        <w:spacing w:line="360" w:lineRule="auto"/>
        <w:jc w:val="both"/>
        <w:rPr>
          <w:szCs w:val="24"/>
        </w:rPr>
      </w:pPr>
      <w:r w:rsidRPr="00E77A7F">
        <w:rPr>
          <w:szCs w:val="24"/>
        </w:rPr>
        <w:t>calla → calle (sustitución de 'a' por 'e')</w:t>
      </w:r>
    </w:p>
    <w:p w:rsidR="00E77A7F" w:rsidRPr="007B7AC2" w:rsidRDefault="00E77A7F" w:rsidP="00E77A7F">
      <w:pPr>
        <w:spacing w:line="360" w:lineRule="auto"/>
        <w:jc w:val="both"/>
        <w:rPr>
          <w:szCs w:val="24"/>
        </w:rPr>
      </w:pPr>
      <w:r w:rsidRPr="00E77A7F">
        <w:rPr>
          <w:szCs w:val="24"/>
        </w:rPr>
        <w:t xml:space="preserve">Se le considera una generalización </w:t>
      </w:r>
      <w:r w:rsidRPr="00E77A7F">
        <w:t>de la </w:t>
      </w:r>
      <w:hyperlink r:id="rId12" w:tooltip="Distancia de Hamming" w:history="1">
        <w:r w:rsidRPr="00E77A7F">
          <w:t xml:space="preserve">distancia de </w:t>
        </w:r>
        <w:proofErr w:type="spellStart"/>
        <w:r w:rsidRPr="00E77A7F">
          <w:t>Hamming</w:t>
        </w:r>
        <w:proofErr w:type="spellEnd"/>
      </w:hyperlink>
      <w:r w:rsidRPr="00E77A7F">
        <w:t>,</w:t>
      </w:r>
      <w:r w:rsidRPr="00E77A7F">
        <w:rPr>
          <w:szCs w:val="24"/>
        </w:rPr>
        <w:t xml:space="preserve"> que se usa para cadenas de la misma longitud y que solo considera como operación la sustitución.</w:t>
      </w:r>
    </w:p>
    <w:p w:rsidR="00E77A7F" w:rsidRDefault="00E77A7F" w:rsidP="00E77A7F">
      <w:pPr>
        <w:spacing w:line="360" w:lineRule="auto"/>
        <w:jc w:val="both"/>
      </w:pPr>
      <w:r>
        <w:t xml:space="preserve">En la clase </w:t>
      </w:r>
      <w:proofErr w:type="spellStart"/>
      <w:r>
        <w:t>SearchController</w:t>
      </w:r>
      <w:proofErr w:type="spellEnd"/>
      <w:r>
        <w:t xml:space="preserve"> se encuentra este método implementado que recibe dos cadenas y devuelve su grado de disimilitud. Mientras menor sea ese valor más parecido será.</w:t>
      </w:r>
      <w:r w:rsidR="00641BF6">
        <w:t xml:space="preserve"> Por cada t</w:t>
      </w:r>
      <w:r w:rsidR="00441065">
        <w:t>é</w:t>
      </w:r>
      <w:r w:rsidR="00641BF6">
        <w:t>rmino de búsqueda</w:t>
      </w:r>
      <w:r w:rsidR="004D42FA">
        <w:t>,</w:t>
      </w:r>
      <w:r w:rsidR="00641BF6">
        <w:t xml:space="preserve"> se calcula la distancia entre todas las palabras que contienen los documentos y se selecciona </w:t>
      </w:r>
      <w:r w:rsidR="004D42FA">
        <w:t>el menor valor</w:t>
      </w:r>
      <w:r w:rsidR="00641BF6">
        <w:t>.</w:t>
      </w:r>
    </w:p>
    <w:p w:rsidR="00834DD6" w:rsidRDefault="00834DD6" w:rsidP="00E77A7F">
      <w:pPr>
        <w:spacing w:line="360" w:lineRule="auto"/>
        <w:jc w:val="both"/>
      </w:pPr>
    </w:p>
    <w:p w:rsidR="00834DD6" w:rsidRDefault="00834DD6" w:rsidP="00E77A7F">
      <w:pPr>
        <w:spacing w:line="360" w:lineRule="auto"/>
        <w:jc w:val="both"/>
      </w:pPr>
    </w:p>
    <w:p w:rsidR="009868D4" w:rsidRPr="002276D3" w:rsidRDefault="009868D4" w:rsidP="002276D3">
      <w:pPr>
        <w:pStyle w:val="Ttulo1"/>
        <w:rPr>
          <w:sz w:val="36"/>
        </w:rPr>
      </w:pPr>
    </w:p>
    <w:sectPr w:rsidR="009868D4" w:rsidRPr="00227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0637"/>
    <w:multiLevelType w:val="hybridMultilevel"/>
    <w:tmpl w:val="18443C1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707EE0"/>
    <w:multiLevelType w:val="hybridMultilevel"/>
    <w:tmpl w:val="385212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E651E1"/>
    <w:multiLevelType w:val="hybridMultilevel"/>
    <w:tmpl w:val="EEB08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107FB"/>
    <w:multiLevelType w:val="hybridMultilevel"/>
    <w:tmpl w:val="A97C8568"/>
    <w:lvl w:ilvl="0" w:tplc="6E3EC7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A4D07"/>
    <w:multiLevelType w:val="hybridMultilevel"/>
    <w:tmpl w:val="AB8CB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9727C"/>
    <w:multiLevelType w:val="hybridMultilevel"/>
    <w:tmpl w:val="82EAE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46F86"/>
    <w:multiLevelType w:val="hybridMultilevel"/>
    <w:tmpl w:val="4DB8E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C74F1"/>
    <w:multiLevelType w:val="hybridMultilevel"/>
    <w:tmpl w:val="470E6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B1AEB"/>
    <w:multiLevelType w:val="hybridMultilevel"/>
    <w:tmpl w:val="B1A47D4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BF4062"/>
    <w:multiLevelType w:val="hybridMultilevel"/>
    <w:tmpl w:val="515CA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2D25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45FBB"/>
    <w:multiLevelType w:val="hybridMultilevel"/>
    <w:tmpl w:val="86782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D229C"/>
    <w:multiLevelType w:val="hybridMultilevel"/>
    <w:tmpl w:val="F33AA5B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A50AD7"/>
    <w:multiLevelType w:val="hybridMultilevel"/>
    <w:tmpl w:val="B498DDC0"/>
    <w:lvl w:ilvl="0" w:tplc="6E3EC7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22CD7"/>
    <w:multiLevelType w:val="hybridMultilevel"/>
    <w:tmpl w:val="C7D84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84DDB"/>
    <w:multiLevelType w:val="hybridMultilevel"/>
    <w:tmpl w:val="79621B8A"/>
    <w:lvl w:ilvl="0" w:tplc="6E3EC7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51AD4"/>
    <w:multiLevelType w:val="multilevel"/>
    <w:tmpl w:val="BC76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3D1CF0"/>
    <w:multiLevelType w:val="hybridMultilevel"/>
    <w:tmpl w:val="AB16D54C"/>
    <w:lvl w:ilvl="0" w:tplc="6E3EC71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8"/>
  </w:num>
  <w:num w:numId="5">
    <w:abstractNumId w:val="11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12"/>
  </w:num>
  <w:num w:numId="11">
    <w:abstractNumId w:val="3"/>
  </w:num>
  <w:num w:numId="12">
    <w:abstractNumId w:val="13"/>
  </w:num>
  <w:num w:numId="13">
    <w:abstractNumId w:val="10"/>
  </w:num>
  <w:num w:numId="14">
    <w:abstractNumId w:val="0"/>
  </w:num>
  <w:num w:numId="15">
    <w:abstractNumId w:val="2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AB"/>
    <w:rsid w:val="00005FA4"/>
    <w:rsid w:val="00091D58"/>
    <w:rsid w:val="000C5DA2"/>
    <w:rsid w:val="00106EFE"/>
    <w:rsid w:val="002048CF"/>
    <w:rsid w:val="002276D3"/>
    <w:rsid w:val="002F69D9"/>
    <w:rsid w:val="003E34AB"/>
    <w:rsid w:val="00441065"/>
    <w:rsid w:val="004D42FA"/>
    <w:rsid w:val="004E16F3"/>
    <w:rsid w:val="0051338B"/>
    <w:rsid w:val="00577456"/>
    <w:rsid w:val="0060135E"/>
    <w:rsid w:val="00641BF6"/>
    <w:rsid w:val="006D269D"/>
    <w:rsid w:val="007B1830"/>
    <w:rsid w:val="007B37F6"/>
    <w:rsid w:val="007B7AC2"/>
    <w:rsid w:val="00834DD6"/>
    <w:rsid w:val="008822EE"/>
    <w:rsid w:val="008B2B75"/>
    <w:rsid w:val="008E2C55"/>
    <w:rsid w:val="00902866"/>
    <w:rsid w:val="00943BF8"/>
    <w:rsid w:val="009868D4"/>
    <w:rsid w:val="00B25424"/>
    <w:rsid w:val="00B43DFB"/>
    <w:rsid w:val="00B62C10"/>
    <w:rsid w:val="00B62CD8"/>
    <w:rsid w:val="00B745E0"/>
    <w:rsid w:val="00BB0BD6"/>
    <w:rsid w:val="00BC5200"/>
    <w:rsid w:val="00C17601"/>
    <w:rsid w:val="00C42EBF"/>
    <w:rsid w:val="00C84743"/>
    <w:rsid w:val="00CF1B4F"/>
    <w:rsid w:val="00D411E9"/>
    <w:rsid w:val="00D41E6F"/>
    <w:rsid w:val="00DE00BB"/>
    <w:rsid w:val="00E1422D"/>
    <w:rsid w:val="00E52342"/>
    <w:rsid w:val="00E7273B"/>
    <w:rsid w:val="00E77A7F"/>
    <w:rsid w:val="00E83E92"/>
    <w:rsid w:val="00EC6975"/>
    <w:rsid w:val="00ED0283"/>
    <w:rsid w:val="00ED793A"/>
    <w:rsid w:val="00EF49D7"/>
    <w:rsid w:val="00F3181B"/>
    <w:rsid w:val="00FB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96B2F"/>
  <w15:chartTrackingRefBased/>
  <w15:docId w15:val="{4075FE69-BE33-4604-B7CA-EC98204D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D6"/>
    <w:pPr>
      <w:spacing w:line="48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B2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2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3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727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7273B"/>
    <w:rPr>
      <w:rFonts w:ascii="Consolas" w:hAnsi="Consolas"/>
      <w:sz w:val="21"/>
      <w:szCs w:val="21"/>
    </w:rPr>
  </w:style>
  <w:style w:type="paragraph" w:styleId="Prrafodelista">
    <w:name w:val="List Paragraph"/>
    <w:basedOn w:val="Normal"/>
    <w:uiPriority w:val="34"/>
    <w:qFormat/>
    <w:rsid w:val="00BB0B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B2B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269D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C52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1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mw-headline">
    <w:name w:val="mw-headline"/>
    <w:basedOn w:val="Fuentedeprrafopredeter"/>
    <w:rsid w:val="00F3181B"/>
  </w:style>
  <w:style w:type="character" w:customStyle="1" w:styleId="mw-editsection">
    <w:name w:val="mw-editsection"/>
    <w:basedOn w:val="Fuentedeprrafopredeter"/>
    <w:rsid w:val="00F3181B"/>
  </w:style>
  <w:style w:type="character" w:customStyle="1" w:styleId="mw-editsection-bracket">
    <w:name w:val="mw-editsection-bracket"/>
    <w:basedOn w:val="Fuentedeprrafopredeter"/>
    <w:rsid w:val="00F3181B"/>
  </w:style>
  <w:style w:type="character" w:customStyle="1" w:styleId="mw-editsection-divider">
    <w:name w:val="mw-editsection-divider"/>
    <w:basedOn w:val="Fuentedeprrafopredeter"/>
    <w:rsid w:val="00F3181B"/>
  </w:style>
  <w:style w:type="character" w:customStyle="1" w:styleId="Ttulo3Car">
    <w:name w:val="Título 3 Car"/>
    <w:basedOn w:val="Fuentedeprrafopredeter"/>
    <w:link w:val="Ttulo3"/>
    <w:uiPriority w:val="9"/>
    <w:semiHidden/>
    <w:rsid w:val="005133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onsulta" TargetMode="External"/><Relationship Id="rId12" Type="http://schemas.openxmlformats.org/officeDocument/2006/relationships/hyperlink" Target="https://es.wikipedia.org/wiki/Distancia_de_H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Relevancia" TargetMode="External"/><Relationship Id="rId11" Type="http://schemas.openxmlformats.org/officeDocument/2006/relationships/hyperlink" Target="https://es.wikipedia.org/wiki/Teor%C3%ADa_de_la_informaci%C3%B3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s.wikipedia.org/wiki/Cadena_de_caracter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Y4selis</dc:creator>
  <cp:keywords/>
  <dc:description/>
  <cp:lastModifiedBy>MY_PC</cp:lastModifiedBy>
  <cp:revision>5</cp:revision>
  <dcterms:created xsi:type="dcterms:W3CDTF">2022-02-26T04:10:00Z</dcterms:created>
  <dcterms:modified xsi:type="dcterms:W3CDTF">2022-02-26T18:34:00Z</dcterms:modified>
</cp:coreProperties>
</file>