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57A" w:rsidRDefault="00FD0E1E" w:rsidP="00FD0E1E">
      <w:pPr>
        <w:pStyle w:val="Heading1"/>
      </w:pPr>
      <w:r>
        <w:t>Objetivo principal</w:t>
      </w:r>
    </w:p>
    <w:p w:rsidR="00FD0E1E" w:rsidRDefault="00FD0E1E" w:rsidP="00FD0E1E">
      <w:r>
        <w:t xml:space="preserve">Apresentar o conteúdo dos materiais oficiais em dois idiomas, português e </w:t>
      </w:r>
      <w:r w:rsidR="00D803E4">
        <w:t>espanhol</w:t>
      </w:r>
      <w:r>
        <w:t>, lado a lado</w:t>
      </w:r>
      <w:r w:rsidR="00D803E4">
        <w:t>, sem ter que repetir os conteúdos, ou seja, que se possa ter os ficheiros separados e integrais</w:t>
      </w:r>
      <w:r w:rsidR="00E430E5">
        <w:t xml:space="preserve"> por idioma.</w:t>
      </w:r>
    </w:p>
    <w:p w:rsidR="00C950DB" w:rsidRDefault="00C950DB" w:rsidP="00FD0E1E">
      <w:r>
        <w:t>Existem também alguns textos que se encontram repetidos em vários documentos. Por exemplo, o livro da comunidade contém grande parte das experiências guiadas e o documento do movimento humanista. Por isso, o sistema deve providenciar uma forma de evitar a repetição dos textos, para que seja mais fácil gerir os processos de tradução.</w:t>
      </w:r>
    </w:p>
    <w:p w:rsidR="00E430E5" w:rsidRDefault="005C7CC5" w:rsidP="006B1A6D">
      <w:pPr>
        <w:pStyle w:val="Heading1"/>
      </w:pPr>
      <w:r>
        <w:t>Questões</w:t>
      </w:r>
      <w:r w:rsidR="006B1A6D">
        <w:t xml:space="preserve"> gerais</w:t>
      </w:r>
    </w:p>
    <w:p w:rsidR="00BF31B8" w:rsidRDefault="006B1A6D" w:rsidP="006B1A6D">
      <w:r>
        <w:t>A grande maioria dos materiais está disponível como livro, tal como é o caso das obras completas, que se trata de uma compilação de vários livros.</w:t>
      </w:r>
      <w:r w:rsidR="00F50C94">
        <w:t xml:space="preserve"> </w:t>
      </w:r>
      <w:r w:rsidR="00BF31B8">
        <w:t>Cada livro, por sua vez, está dividido em partes. No livro da mensagem, por exemplo, existem 3: o livro, as cerimónias e o caminho. Tanto o livro como as cerimónias estão divididos em capítulos.</w:t>
      </w:r>
    </w:p>
    <w:p w:rsidR="00BF31B8" w:rsidRDefault="00BF31B8" w:rsidP="006B1A6D">
      <w:r>
        <w:t>A apresentação dos materiais deve seguir esta estrutura, considerando cada um dos livros das obras completas como um item independente, tal como foi feito para gerar os e-pubs.</w:t>
      </w:r>
    </w:p>
    <w:p w:rsidR="006051E7" w:rsidRDefault="0039454E" w:rsidP="006B1A6D">
      <w:r>
        <w:t>A apresentação é independente da forma como os itens estão gravados em disco</w:t>
      </w:r>
      <w:r w:rsidR="009C1810">
        <w:t xml:space="preserve">. Se estes estiverem divididos, o sistema pode juntá-los de acordo a um índice definido manualmente ou por um programa, mas que não </w:t>
      </w:r>
      <w:r w:rsidR="00F50C94">
        <w:t xml:space="preserve">precisa de </w:t>
      </w:r>
      <w:r w:rsidR="009C1810">
        <w:t>ser dinâmico.</w:t>
      </w:r>
      <w:r w:rsidR="006051E7">
        <w:t xml:space="preserve"> Quanto mais pequenos forem as unidades, mais leve se torna o sistema. </w:t>
      </w:r>
      <w:r w:rsidR="001A2216">
        <w:t>Os ficheiros devem estar divididos do seguinte modo:</w:t>
      </w:r>
    </w:p>
    <w:tbl>
      <w:tblPr>
        <w:tblStyle w:val="TableGrid"/>
        <w:tblW w:w="0" w:type="auto"/>
        <w:tblLook w:val="04A0"/>
      </w:tblPr>
      <w:tblGrid>
        <w:gridCol w:w="3227"/>
        <w:gridCol w:w="3260"/>
        <w:gridCol w:w="2473"/>
      </w:tblGrid>
      <w:tr w:rsidR="002F76D9" w:rsidRPr="002F76D9" w:rsidTr="00FE079E">
        <w:tc>
          <w:tcPr>
            <w:tcW w:w="3227" w:type="dxa"/>
          </w:tcPr>
          <w:p w:rsidR="002F76D9" w:rsidRPr="002F76D9" w:rsidRDefault="002F76D9" w:rsidP="00863DC6">
            <w:r>
              <w:t>Material</w:t>
            </w:r>
          </w:p>
        </w:tc>
        <w:tc>
          <w:tcPr>
            <w:tcW w:w="3260" w:type="dxa"/>
          </w:tcPr>
          <w:p w:rsidR="002F76D9" w:rsidRPr="002F76D9" w:rsidRDefault="002F76D9" w:rsidP="002F76D9">
            <w:r>
              <w:t>Documento</w:t>
            </w:r>
          </w:p>
        </w:tc>
        <w:tc>
          <w:tcPr>
            <w:tcW w:w="2473" w:type="dxa"/>
          </w:tcPr>
          <w:p w:rsidR="002F76D9" w:rsidRPr="002F76D9" w:rsidRDefault="002F76D9" w:rsidP="002F76D9">
            <w:r>
              <w:t>Navegação</w:t>
            </w:r>
          </w:p>
        </w:tc>
      </w:tr>
      <w:tr w:rsidR="002F76D9" w:rsidRPr="002F76D9" w:rsidTr="00FE079E">
        <w:tc>
          <w:tcPr>
            <w:tcW w:w="3227" w:type="dxa"/>
          </w:tcPr>
          <w:p w:rsidR="002F76D9" w:rsidRPr="002F76D9" w:rsidRDefault="002F76D9" w:rsidP="002F76D9">
            <w:r w:rsidRPr="002F76D9">
              <w:t>Mensagem</w:t>
            </w:r>
          </w:p>
        </w:tc>
        <w:tc>
          <w:tcPr>
            <w:tcW w:w="3260" w:type="dxa"/>
          </w:tcPr>
          <w:p w:rsidR="002F76D9" w:rsidRPr="002F76D9" w:rsidRDefault="00FE079E" w:rsidP="002F76D9">
            <w:r>
              <w:t>L</w:t>
            </w:r>
            <w:r w:rsidR="002F76D9" w:rsidRPr="002F76D9">
              <w:t>ivro, cerimónias e caminho</w:t>
            </w:r>
          </w:p>
        </w:tc>
        <w:tc>
          <w:tcPr>
            <w:tcW w:w="2473" w:type="dxa"/>
          </w:tcPr>
          <w:p w:rsidR="002F76D9" w:rsidRPr="002F76D9" w:rsidRDefault="002F76D9" w:rsidP="002F76D9">
            <w:r>
              <w:t>Capítulo / Cerimónia</w:t>
            </w:r>
          </w:p>
        </w:tc>
      </w:tr>
      <w:tr w:rsidR="002F76D9" w:rsidRPr="002F76D9" w:rsidTr="00FE079E">
        <w:tc>
          <w:tcPr>
            <w:tcW w:w="3227" w:type="dxa"/>
          </w:tcPr>
          <w:p w:rsidR="002F76D9" w:rsidRPr="002F76D9" w:rsidRDefault="002F76D9" w:rsidP="002F76D9">
            <w:r w:rsidRPr="002F76D9">
              <w:t>Cartas aos amigos</w:t>
            </w:r>
          </w:p>
        </w:tc>
        <w:tc>
          <w:tcPr>
            <w:tcW w:w="3260" w:type="dxa"/>
          </w:tcPr>
          <w:p w:rsidR="002F76D9" w:rsidRPr="002F76D9" w:rsidRDefault="002F76D9" w:rsidP="002F76D9">
            <w:r>
              <w:t>Carta</w:t>
            </w:r>
          </w:p>
        </w:tc>
        <w:tc>
          <w:tcPr>
            <w:tcW w:w="2473" w:type="dxa"/>
          </w:tcPr>
          <w:p w:rsidR="002F76D9" w:rsidRPr="002F76D9" w:rsidRDefault="002F76D9" w:rsidP="002F76D9">
            <w:r>
              <w:t>Capítulo</w:t>
            </w:r>
          </w:p>
        </w:tc>
      </w:tr>
      <w:tr w:rsidR="002F76D9" w:rsidRPr="002F76D9" w:rsidTr="00FE079E">
        <w:tc>
          <w:tcPr>
            <w:tcW w:w="3227" w:type="dxa"/>
          </w:tcPr>
          <w:p w:rsidR="002F76D9" w:rsidRPr="002F76D9" w:rsidRDefault="002F76D9" w:rsidP="00FE079E">
            <w:r w:rsidRPr="002F76D9">
              <w:t>Humanizar a terra</w:t>
            </w:r>
          </w:p>
        </w:tc>
        <w:tc>
          <w:tcPr>
            <w:tcW w:w="3260" w:type="dxa"/>
          </w:tcPr>
          <w:p w:rsidR="002F76D9" w:rsidRPr="002F76D9" w:rsidRDefault="002F76D9" w:rsidP="002F76D9">
            <w:r>
              <w:t>Livro</w:t>
            </w:r>
          </w:p>
        </w:tc>
        <w:tc>
          <w:tcPr>
            <w:tcW w:w="2473" w:type="dxa"/>
          </w:tcPr>
          <w:p w:rsidR="002F76D9" w:rsidRPr="002F76D9" w:rsidRDefault="002F76D9" w:rsidP="002F76D9">
            <w:r>
              <w:t>Capítulo</w:t>
            </w:r>
          </w:p>
        </w:tc>
      </w:tr>
      <w:tr w:rsidR="002F76D9" w:rsidRPr="002F76D9" w:rsidTr="00FE079E">
        <w:tc>
          <w:tcPr>
            <w:tcW w:w="3227" w:type="dxa"/>
          </w:tcPr>
          <w:p w:rsidR="002F76D9" w:rsidRPr="002F76D9" w:rsidRDefault="002F76D9" w:rsidP="00FE079E">
            <w:r w:rsidRPr="002F76D9">
              <w:t>Experiências guiadas</w:t>
            </w:r>
          </w:p>
        </w:tc>
        <w:tc>
          <w:tcPr>
            <w:tcW w:w="3260" w:type="dxa"/>
          </w:tcPr>
          <w:p w:rsidR="002F76D9" w:rsidRPr="002F76D9" w:rsidRDefault="008B561C" w:rsidP="002F76D9">
            <w:proofErr w:type="spellStart"/>
            <w:r>
              <w:t>Parte+Experiência</w:t>
            </w:r>
            <w:proofErr w:type="spellEnd"/>
          </w:p>
        </w:tc>
        <w:tc>
          <w:tcPr>
            <w:tcW w:w="2473" w:type="dxa"/>
          </w:tcPr>
          <w:p w:rsidR="002F76D9" w:rsidRPr="002F76D9" w:rsidRDefault="00FE079E" w:rsidP="002F76D9">
            <w:r>
              <w:t>Página</w:t>
            </w:r>
          </w:p>
        </w:tc>
      </w:tr>
      <w:tr w:rsidR="002F76D9" w:rsidRPr="002F76D9" w:rsidTr="00FE079E">
        <w:tc>
          <w:tcPr>
            <w:tcW w:w="3227" w:type="dxa"/>
          </w:tcPr>
          <w:p w:rsidR="002F76D9" w:rsidRPr="002F76D9" w:rsidRDefault="002F76D9" w:rsidP="00863DC6">
            <w:r w:rsidRPr="002F76D9">
              <w:t>Apontamentos de psicologia</w:t>
            </w:r>
          </w:p>
        </w:tc>
        <w:tc>
          <w:tcPr>
            <w:tcW w:w="3260" w:type="dxa"/>
          </w:tcPr>
          <w:p w:rsidR="002F76D9" w:rsidRPr="002F76D9" w:rsidRDefault="00FE079E" w:rsidP="008B561C">
            <w:proofErr w:type="spellStart"/>
            <w:r>
              <w:t>Livro</w:t>
            </w:r>
            <w:r w:rsidR="008B561C">
              <w:t>+Parte</w:t>
            </w:r>
            <w:proofErr w:type="spellEnd"/>
          </w:p>
        </w:tc>
        <w:tc>
          <w:tcPr>
            <w:tcW w:w="2473" w:type="dxa"/>
          </w:tcPr>
          <w:p w:rsidR="002F76D9" w:rsidRPr="002F76D9" w:rsidRDefault="008B561C" w:rsidP="002F76D9">
            <w:r>
              <w:t>Página</w:t>
            </w:r>
          </w:p>
        </w:tc>
      </w:tr>
      <w:tr w:rsidR="00FE079E" w:rsidRPr="002F76D9" w:rsidTr="00FE079E">
        <w:tc>
          <w:tcPr>
            <w:tcW w:w="3227" w:type="dxa"/>
          </w:tcPr>
          <w:p w:rsidR="00FE079E" w:rsidRPr="002F76D9" w:rsidRDefault="00894121" w:rsidP="00863DC6">
            <w:r>
              <w:t>Contribuições ao pensamento</w:t>
            </w:r>
          </w:p>
        </w:tc>
        <w:tc>
          <w:tcPr>
            <w:tcW w:w="3260" w:type="dxa"/>
          </w:tcPr>
          <w:p w:rsidR="00FE079E" w:rsidRPr="002F76D9" w:rsidRDefault="00894121" w:rsidP="002F76D9">
            <w:r>
              <w:t>Livro</w:t>
            </w:r>
          </w:p>
        </w:tc>
        <w:tc>
          <w:tcPr>
            <w:tcW w:w="2473" w:type="dxa"/>
          </w:tcPr>
          <w:p w:rsidR="00FE079E" w:rsidRPr="002F76D9" w:rsidRDefault="00894121" w:rsidP="002F76D9">
            <w:r>
              <w:t>Capítulo</w:t>
            </w:r>
          </w:p>
        </w:tc>
      </w:tr>
    </w:tbl>
    <w:p w:rsidR="00C32EB2" w:rsidRDefault="00C32EB2" w:rsidP="006B1A6D"/>
    <w:p w:rsidR="00F50C94" w:rsidRDefault="006051E7" w:rsidP="006B1A6D">
      <w:r>
        <w:t>A geração de ficheiros que juntam várias partes não precisa de ser dinâmica, pelo menos enquanto o sistema não permitir</w:t>
      </w:r>
      <w:r w:rsidR="00B80BAB">
        <w:t xml:space="preserve"> edição </w:t>
      </w:r>
      <w:proofErr w:type="spellStart"/>
      <w:r w:rsidR="00B80BAB" w:rsidRPr="00B80BAB">
        <w:rPr>
          <w:i/>
        </w:rPr>
        <w:t>inline</w:t>
      </w:r>
      <w:proofErr w:type="spellEnd"/>
      <w:r w:rsidR="00B80BAB">
        <w:t>.</w:t>
      </w:r>
    </w:p>
    <w:p w:rsidR="00C32EB2" w:rsidRDefault="00C32EB2" w:rsidP="006B1A6D">
      <w:r>
        <w:t>Os documentos que tiverem capítulos demasiado grandes podem ser divididos por página, considerando que haverá sempre um índice geral ao qual se pode recorrer.</w:t>
      </w:r>
    </w:p>
    <w:p w:rsidR="00C32EB2" w:rsidRDefault="00C32EB2" w:rsidP="00A3715A">
      <w:pPr>
        <w:shd w:val="clear" w:color="auto" w:fill="C6D9F1" w:themeFill="text2" w:themeFillTint="33"/>
        <w:rPr>
          <w:i/>
        </w:rPr>
      </w:pPr>
      <w:r w:rsidRPr="00C32EB2">
        <w:rPr>
          <w:i/>
        </w:rPr>
        <w:t>Nota: considerar uma dupla navegação, capítulo paginado.</w:t>
      </w:r>
    </w:p>
    <w:p w:rsidR="00A3715A" w:rsidRDefault="00A3715A" w:rsidP="00A3715A">
      <w:pPr>
        <w:pStyle w:val="Heading1"/>
      </w:pPr>
      <w:r>
        <w:t>Estrutura</w:t>
      </w:r>
    </w:p>
    <w:p w:rsidR="00660180" w:rsidRDefault="00660180" w:rsidP="007F78B2">
      <w:pPr>
        <w:pStyle w:val="Heading2"/>
      </w:pPr>
      <w:r>
        <w:t>Entrada – lista de livros</w:t>
      </w:r>
      <w:r w:rsidR="007F78B2">
        <w:t>/documentos</w:t>
      </w:r>
    </w:p>
    <w:p w:rsidR="007F78B2" w:rsidRDefault="007F78B2" w:rsidP="007F78B2">
      <w:r>
        <w:t>Lista organizada por categorias para facilitar a navegação</w:t>
      </w:r>
      <w:r w:rsidR="00713A48">
        <w:t>: obras completas, monografias, etc.</w:t>
      </w:r>
    </w:p>
    <w:p w:rsidR="00013115" w:rsidRDefault="00013115" w:rsidP="007F78B2">
      <w:r>
        <w:lastRenderedPageBreak/>
        <w:t xml:space="preserve">Estando esta página integrada no </w:t>
      </w:r>
      <w:proofErr w:type="gramStart"/>
      <w:r>
        <w:t>site</w:t>
      </w:r>
      <w:proofErr w:type="gramEnd"/>
      <w:r>
        <w:t xml:space="preserve"> do movimento humanistas para facilitar o desenvolvimento, faz-se um layout diferente que nem sequer tem o título Movimento Humanista.</w:t>
      </w:r>
    </w:p>
    <w:p w:rsidR="00AA7BFE" w:rsidRDefault="00AA7BFE" w:rsidP="007F78B2">
      <w:r>
        <w:t>A partir da entrada acede-se ao livro ou documento</w:t>
      </w:r>
      <w:r w:rsidR="00625840">
        <w:t>.</w:t>
      </w:r>
    </w:p>
    <w:p w:rsidR="005E6B97" w:rsidRDefault="005E6B97" w:rsidP="005E6B97">
      <w:pPr>
        <w:pStyle w:val="Heading2"/>
      </w:pPr>
      <w:r>
        <w:t>Livro/documento</w:t>
      </w:r>
    </w:p>
    <w:p w:rsidR="00401421" w:rsidRDefault="00401421" w:rsidP="005E6B97">
      <w:proofErr w:type="spellStart"/>
      <w:r>
        <w:t>Frontpage</w:t>
      </w:r>
      <w:proofErr w:type="spellEnd"/>
      <w:r>
        <w:t>:</w:t>
      </w:r>
    </w:p>
    <w:p w:rsidR="00401421" w:rsidRDefault="00401421" w:rsidP="00401421">
      <w:pPr>
        <w:pStyle w:val="ListParagraph"/>
        <w:numPr>
          <w:ilvl w:val="0"/>
          <w:numId w:val="3"/>
        </w:numPr>
      </w:pPr>
      <w:r>
        <w:t>I</w:t>
      </w:r>
      <w:r w:rsidRPr="00401421">
        <w:t xml:space="preserve">magem de fundo que preenche completamente o ecrã, uma foto do silo, </w:t>
      </w:r>
      <w:proofErr w:type="spellStart"/>
      <w:r w:rsidRPr="00401421">
        <w:t>p.ex</w:t>
      </w:r>
      <w:proofErr w:type="spellEnd"/>
      <w:r w:rsidRPr="00401421">
        <w:t xml:space="preserve">. </w:t>
      </w:r>
    </w:p>
    <w:p w:rsidR="00401421" w:rsidRDefault="00E72D1D" w:rsidP="00401421">
      <w:pPr>
        <w:pStyle w:val="ListParagraph"/>
        <w:numPr>
          <w:ilvl w:val="1"/>
          <w:numId w:val="3"/>
        </w:numPr>
      </w:pPr>
      <w:r>
        <w:t>C</w:t>
      </w:r>
      <w:r w:rsidR="00401421" w:rsidRPr="00401421">
        <w:t xml:space="preserve">omeça desfocada e foca em 2 ou 3 segundos (se for possível fazer isto em JS). </w:t>
      </w:r>
    </w:p>
    <w:p w:rsidR="00401421" w:rsidRDefault="00401421" w:rsidP="00401421">
      <w:pPr>
        <w:pStyle w:val="ListParagraph"/>
        <w:numPr>
          <w:ilvl w:val="0"/>
          <w:numId w:val="3"/>
        </w:numPr>
      </w:pPr>
      <w:r w:rsidRPr="00401421">
        <w:t xml:space="preserve">O nome do livro em letras grandes, ao centro. </w:t>
      </w:r>
    </w:p>
    <w:p w:rsidR="00401421" w:rsidRDefault="00401421" w:rsidP="00401421">
      <w:pPr>
        <w:pStyle w:val="ListParagraph"/>
        <w:numPr>
          <w:ilvl w:val="0"/>
          <w:numId w:val="3"/>
        </w:numPr>
      </w:pPr>
      <w:r w:rsidRPr="00401421">
        <w:t xml:space="preserve">Botões com as partes principais por baixo – O livro, A experiência, O caminho. </w:t>
      </w:r>
    </w:p>
    <w:p w:rsidR="00E72D1D" w:rsidRDefault="00401421" w:rsidP="00E72D1D">
      <w:pPr>
        <w:pStyle w:val="ListParagraph"/>
        <w:numPr>
          <w:ilvl w:val="1"/>
          <w:numId w:val="3"/>
        </w:numPr>
      </w:pPr>
      <w:r w:rsidRPr="00401421">
        <w:t xml:space="preserve">Cada botão dá acesso a uma parte do livro. </w:t>
      </w:r>
      <w:r w:rsidR="00E72D1D">
        <w:t>Deve ter 2 modos diferentes: um que se possa utilizar com listas pequenas e outro com listas grandes.</w:t>
      </w:r>
    </w:p>
    <w:p w:rsidR="005E6B97" w:rsidRPr="005E6B97" w:rsidRDefault="00401421" w:rsidP="00401421">
      <w:pPr>
        <w:pStyle w:val="ListParagraph"/>
        <w:numPr>
          <w:ilvl w:val="0"/>
          <w:numId w:val="3"/>
        </w:numPr>
      </w:pPr>
      <w:r w:rsidRPr="00401421">
        <w:t xml:space="preserve">No canto superior direito do ecrã existe um menu condensado com outros </w:t>
      </w:r>
      <w:proofErr w:type="gramStart"/>
      <w:r w:rsidRPr="00401421">
        <w:t>links</w:t>
      </w:r>
      <w:proofErr w:type="gramEnd"/>
      <w:r w:rsidRPr="00401421">
        <w:t xml:space="preserve"> e downloads. Também </w:t>
      </w:r>
      <w:r w:rsidR="00E72D1D">
        <w:t>tem</w:t>
      </w:r>
      <w:r w:rsidRPr="00401421">
        <w:t xml:space="preserve"> um </w:t>
      </w:r>
      <w:proofErr w:type="gramStart"/>
      <w:r w:rsidRPr="00401421">
        <w:t>link</w:t>
      </w:r>
      <w:proofErr w:type="gramEnd"/>
      <w:r w:rsidRPr="00401421">
        <w:t xml:space="preserve"> para a lista de livros.</w:t>
      </w:r>
    </w:p>
    <w:p w:rsidR="007F78B2" w:rsidRDefault="007A4D48" w:rsidP="007F78B2">
      <w:r>
        <w:t>Parte do livro:</w:t>
      </w:r>
    </w:p>
    <w:p w:rsidR="007A4D48" w:rsidRDefault="007A4D48" w:rsidP="007A4D48">
      <w:pPr>
        <w:pStyle w:val="ListParagraph"/>
        <w:numPr>
          <w:ilvl w:val="0"/>
          <w:numId w:val="4"/>
        </w:numPr>
      </w:pPr>
      <w:r>
        <w:t xml:space="preserve">Cada parte de um livro é dividida em capítulos ou páginas, conforme o que for adequado </w:t>
      </w:r>
    </w:p>
    <w:p w:rsidR="007A4D48" w:rsidRDefault="007A4D48" w:rsidP="007A4D48">
      <w:pPr>
        <w:pStyle w:val="ListParagraph"/>
        <w:numPr>
          <w:ilvl w:val="0"/>
          <w:numId w:val="4"/>
        </w:numPr>
      </w:pPr>
      <w:r>
        <w:t xml:space="preserve">Este </w:t>
      </w:r>
      <w:proofErr w:type="gramStart"/>
      <w:r>
        <w:t>layout</w:t>
      </w:r>
      <w:proofErr w:type="gramEnd"/>
      <w:r>
        <w:t xml:space="preserve"> tem o título do livro (link volta à página inicial do livro), mais pequeno na linha superior e </w:t>
      </w:r>
    </w:p>
    <w:p w:rsidR="007A4D48" w:rsidRDefault="007A4D48" w:rsidP="007A4D48">
      <w:pPr>
        <w:pStyle w:val="ListParagraph"/>
        <w:numPr>
          <w:ilvl w:val="0"/>
          <w:numId w:val="4"/>
        </w:numPr>
      </w:pPr>
      <w:r>
        <w:t xml:space="preserve">Um menu gerado dinamicamente com o índice de capítulos (se ficar bem... podem ser demasiados e pode ser mais interessante ter uma página para esse efeito). </w:t>
      </w:r>
    </w:p>
    <w:p w:rsidR="007A4D48" w:rsidRDefault="007A4D48" w:rsidP="007A4D48">
      <w:pPr>
        <w:pStyle w:val="ListParagraph"/>
        <w:numPr>
          <w:ilvl w:val="0"/>
          <w:numId w:val="4"/>
        </w:numPr>
      </w:pPr>
      <w:r>
        <w:t xml:space="preserve">Este </w:t>
      </w:r>
      <w:proofErr w:type="gramStart"/>
      <w:r>
        <w:t>layout</w:t>
      </w:r>
      <w:proofErr w:type="gramEnd"/>
      <w:r>
        <w:t xml:space="preserve"> repete os mesmos links da página principal (documentos e downloads). </w:t>
      </w:r>
    </w:p>
    <w:p w:rsidR="000D14F7" w:rsidRDefault="000D14F7" w:rsidP="000D14F7">
      <w:proofErr w:type="gramStart"/>
      <w:r>
        <w:t>Links</w:t>
      </w:r>
      <w:proofErr w:type="gramEnd"/>
      <w:r>
        <w:t xml:space="preserve"> de cada livro</w:t>
      </w:r>
    </w:p>
    <w:p w:rsidR="000D14F7" w:rsidRDefault="000D14F7" w:rsidP="000D14F7">
      <w:pPr>
        <w:pStyle w:val="ListParagraph"/>
        <w:numPr>
          <w:ilvl w:val="0"/>
          <w:numId w:val="5"/>
        </w:numPr>
      </w:pPr>
      <w:r>
        <w:t xml:space="preserve">Arquivos </w:t>
      </w:r>
      <w:proofErr w:type="spellStart"/>
      <w:r>
        <w:t>PDF</w:t>
      </w:r>
      <w:proofErr w:type="spellEnd"/>
      <w:r>
        <w:t xml:space="preserve"> (</w:t>
      </w:r>
      <w:proofErr w:type="spellStart"/>
      <w:r>
        <w:t>A4</w:t>
      </w:r>
      <w:proofErr w:type="spellEnd"/>
      <w:r>
        <w:t xml:space="preserve">, </w:t>
      </w:r>
      <w:proofErr w:type="spellStart"/>
      <w:r>
        <w:t>A5</w:t>
      </w:r>
      <w:proofErr w:type="spellEnd"/>
      <w:r>
        <w:t>), E-pub</w:t>
      </w:r>
    </w:p>
    <w:p w:rsidR="000D14F7" w:rsidRDefault="000D14F7" w:rsidP="000D14F7">
      <w:pPr>
        <w:pStyle w:val="ListParagraph"/>
        <w:numPr>
          <w:ilvl w:val="0"/>
          <w:numId w:val="5"/>
        </w:numPr>
      </w:pPr>
      <w:proofErr w:type="spellStart"/>
      <w:r>
        <w:t>Silo.net</w:t>
      </w:r>
      <w:proofErr w:type="spellEnd"/>
    </w:p>
    <w:p w:rsidR="000D14F7" w:rsidRDefault="000D14F7" w:rsidP="000D14F7">
      <w:pPr>
        <w:pStyle w:val="ListParagraph"/>
        <w:numPr>
          <w:ilvl w:val="0"/>
          <w:numId w:val="5"/>
        </w:numPr>
      </w:pPr>
      <w:r>
        <w:t>Sítios oficiais da mensagem</w:t>
      </w:r>
    </w:p>
    <w:p w:rsidR="000D14F7" w:rsidRDefault="000D14F7" w:rsidP="000D14F7">
      <w:pPr>
        <w:pStyle w:val="ListParagraph"/>
        <w:numPr>
          <w:ilvl w:val="0"/>
          <w:numId w:val="5"/>
        </w:numPr>
      </w:pPr>
      <w:r>
        <w:t>Lista de comunidades (Portugal, Brasil e Moçambique)</w:t>
      </w:r>
    </w:p>
    <w:p w:rsidR="000D14F7" w:rsidRDefault="000D14F7" w:rsidP="000D14F7">
      <w:r>
        <w:t>Estrutura de dados</w:t>
      </w:r>
    </w:p>
    <w:p w:rsidR="00580069" w:rsidRDefault="00580069" w:rsidP="00580069">
      <w:pPr>
        <w:pStyle w:val="ListParagraph"/>
        <w:numPr>
          <w:ilvl w:val="0"/>
          <w:numId w:val="7"/>
        </w:numPr>
      </w:pPr>
      <w:r>
        <w:t>A cada livro corresponde uma pasta</w:t>
      </w:r>
    </w:p>
    <w:p w:rsidR="00580069" w:rsidRDefault="00580069" w:rsidP="00580069">
      <w:pPr>
        <w:pStyle w:val="ListParagraph"/>
        <w:numPr>
          <w:ilvl w:val="0"/>
          <w:numId w:val="7"/>
        </w:numPr>
      </w:pPr>
      <w:r>
        <w:t>Nessa pasta existe um ficheiro XML com as propriedades do livro:</w:t>
      </w:r>
    </w:p>
    <w:p w:rsidR="00580069" w:rsidRDefault="009017D0" w:rsidP="00580069">
      <w:pPr>
        <w:pStyle w:val="ListParagraph"/>
        <w:numPr>
          <w:ilvl w:val="1"/>
          <w:numId w:val="7"/>
        </w:numPr>
      </w:pPr>
      <w:proofErr w:type="spellStart"/>
      <w:proofErr w:type="gramStart"/>
      <w:r>
        <w:t>indice</w:t>
      </w:r>
      <w:proofErr w:type="spellEnd"/>
      <w:proofErr w:type="gramEnd"/>
      <w:r>
        <w:t xml:space="preserve"> de conteúdos que formam o livro</w:t>
      </w:r>
    </w:p>
    <w:p w:rsidR="00580069" w:rsidRDefault="00580069" w:rsidP="00580069">
      <w:pPr>
        <w:pStyle w:val="ListParagraph"/>
        <w:numPr>
          <w:ilvl w:val="1"/>
          <w:numId w:val="7"/>
        </w:numPr>
      </w:pPr>
      <w:proofErr w:type="gramStart"/>
      <w:r>
        <w:t>idioma</w:t>
      </w:r>
      <w:proofErr w:type="gramEnd"/>
      <w:r>
        <w:t xml:space="preserve"> alternativo</w:t>
      </w:r>
    </w:p>
    <w:p w:rsidR="00580069" w:rsidRDefault="00580069" w:rsidP="00580069">
      <w:pPr>
        <w:pStyle w:val="ListParagraph"/>
        <w:numPr>
          <w:ilvl w:val="1"/>
          <w:numId w:val="7"/>
        </w:numPr>
      </w:pPr>
      <w:proofErr w:type="gramStart"/>
      <w:r>
        <w:t>id</w:t>
      </w:r>
      <w:proofErr w:type="gramEnd"/>
      <w:r>
        <w:t xml:space="preserve"> da imagem de fundo </w:t>
      </w:r>
      <w:r w:rsidRPr="00A2584D">
        <w:rPr>
          <w:i/>
        </w:rPr>
        <w:t>– o sistema tem que saber ir buscar estes conteúdos e tratá-los de uma forma diferente aos de texto</w:t>
      </w:r>
    </w:p>
    <w:p w:rsidR="00580069" w:rsidRDefault="00580069" w:rsidP="00580069">
      <w:pPr>
        <w:pStyle w:val="ListParagraph"/>
        <w:numPr>
          <w:ilvl w:val="1"/>
          <w:numId w:val="7"/>
        </w:numPr>
      </w:pPr>
      <w:proofErr w:type="gramStart"/>
      <w:r>
        <w:t>id</w:t>
      </w:r>
      <w:proofErr w:type="gramEnd"/>
      <w:r>
        <w:t xml:space="preserve"> da imagem de capa</w:t>
      </w:r>
    </w:p>
    <w:p w:rsidR="00580069" w:rsidRDefault="00580069" w:rsidP="00580069">
      <w:pPr>
        <w:pStyle w:val="ListParagraph"/>
        <w:numPr>
          <w:ilvl w:val="1"/>
          <w:numId w:val="7"/>
        </w:numPr>
      </w:pPr>
      <w:proofErr w:type="gramStart"/>
      <w:r w:rsidRPr="00580069">
        <w:t>descrição</w:t>
      </w:r>
      <w:proofErr w:type="gramEnd"/>
      <w:r w:rsidRPr="00580069">
        <w:t xml:space="preserve"> do livro (como a introdução da mensagem, </w:t>
      </w:r>
      <w:proofErr w:type="spellStart"/>
      <w:r w:rsidRPr="00580069">
        <w:t>p.ex</w:t>
      </w:r>
      <w:proofErr w:type="spellEnd"/>
      <w:r w:rsidRPr="00580069">
        <w:t>)</w:t>
      </w:r>
    </w:p>
    <w:p w:rsidR="00580069" w:rsidRPr="00580069" w:rsidRDefault="00580069" w:rsidP="00580069">
      <w:pPr>
        <w:pStyle w:val="ListParagraph"/>
        <w:numPr>
          <w:ilvl w:val="1"/>
          <w:numId w:val="7"/>
        </w:numPr>
      </w:pPr>
      <w:proofErr w:type="gramStart"/>
      <w:r>
        <w:t>links</w:t>
      </w:r>
      <w:proofErr w:type="gramEnd"/>
      <w:r>
        <w:t xml:space="preserve"> para outros documentos </w:t>
      </w:r>
      <w:r w:rsidRPr="00A2584D">
        <w:rPr>
          <w:i/>
        </w:rPr>
        <w:t>(comentários à mensagem, conferências de apresentação de livros)</w:t>
      </w:r>
      <w:r>
        <w:rPr>
          <w:i/>
        </w:rPr>
        <w:t xml:space="preserve"> e downloads</w:t>
      </w:r>
    </w:p>
    <w:p w:rsidR="00580069" w:rsidRDefault="00580069" w:rsidP="00580069">
      <w:pPr>
        <w:pStyle w:val="ListParagraph"/>
        <w:numPr>
          <w:ilvl w:val="0"/>
          <w:numId w:val="7"/>
        </w:numPr>
      </w:pPr>
      <w:r>
        <w:t>Arquivos com as partes, tanto em português como em espanhol</w:t>
      </w:r>
    </w:p>
    <w:p w:rsidR="00580069" w:rsidRDefault="00580069" w:rsidP="00580069">
      <w:pPr>
        <w:pStyle w:val="ListParagraph"/>
        <w:numPr>
          <w:ilvl w:val="0"/>
          <w:numId w:val="7"/>
        </w:numPr>
      </w:pPr>
      <w:r>
        <w:t>Imagens</w:t>
      </w:r>
    </w:p>
    <w:p w:rsidR="00580069" w:rsidRDefault="00580069" w:rsidP="00580069">
      <w:pPr>
        <w:pStyle w:val="ListParagraph"/>
        <w:numPr>
          <w:ilvl w:val="0"/>
          <w:numId w:val="7"/>
        </w:numPr>
      </w:pPr>
      <w:proofErr w:type="gramStart"/>
      <w:r>
        <w:lastRenderedPageBreak/>
        <w:t>Ficheiros para</w:t>
      </w:r>
      <w:proofErr w:type="gramEnd"/>
      <w:r>
        <w:t xml:space="preserve"> descarregar</w:t>
      </w:r>
    </w:p>
    <w:p w:rsidR="00F67479" w:rsidRDefault="00F67479" w:rsidP="006051E7">
      <w:pPr>
        <w:pStyle w:val="Heading1"/>
      </w:pPr>
      <w:r>
        <w:t>Requisitos</w:t>
      </w:r>
    </w:p>
    <w:p w:rsidR="00F67479" w:rsidRPr="00F67479" w:rsidRDefault="00F67479" w:rsidP="00F67479">
      <w:pPr>
        <w:pStyle w:val="ListParagraph"/>
        <w:numPr>
          <w:ilvl w:val="0"/>
          <w:numId w:val="6"/>
        </w:numPr>
      </w:pPr>
      <w:r>
        <w:t>Campo de pesquisa que utilize o Google</w:t>
      </w:r>
    </w:p>
    <w:p w:rsidR="00FD0E1E" w:rsidRDefault="006051E7" w:rsidP="006051E7">
      <w:pPr>
        <w:pStyle w:val="Heading1"/>
      </w:pPr>
      <w:r>
        <w:t>Utilitários</w:t>
      </w:r>
    </w:p>
    <w:p w:rsidR="006051E7" w:rsidRDefault="006051E7" w:rsidP="004D2D5B">
      <w:pPr>
        <w:pStyle w:val="ListParagraph"/>
        <w:numPr>
          <w:ilvl w:val="0"/>
          <w:numId w:val="2"/>
        </w:numPr>
      </w:pPr>
      <w:r>
        <w:t>Limpeza de ficheiros do Word</w:t>
      </w:r>
    </w:p>
    <w:p w:rsidR="006051E7" w:rsidRDefault="006051E7" w:rsidP="004D2D5B">
      <w:pPr>
        <w:pStyle w:val="ListParagraph"/>
        <w:numPr>
          <w:ilvl w:val="0"/>
          <w:numId w:val="2"/>
        </w:numPr>
      </w:pPr>
      <w:r>
        <w:t>Geração de índices</w:t>
      </w:r>
      <w:r w:rsidR="00F87539">
        <w:t xml:space="preserve"> e </w:t>
      </w:r>
      <w:r>
        <w:t xml:space="preserve">de documentos </w:t>
      </w:r>
      <w:r w:rsidR="00CC6040">
        <w:t xml:space="preserve">completos </w:t>
      </w:r>
      <w:r>
        <w:t xml:space="preserve">– criação de </w:t>
      </w:r>
      <w:proofErr w:type="spellStart"/>
      <w:r>
        <w:t>epub</w:t>
      </w:r>
      <w:proofErr w:type="spellEnd"/>
      <w:r>
        <w:t xml:space="preserve">, </w:t>
      </w:r>
      <w:proofErr w:type="spellStart"/>
      <w:r w:rsidR="00767B11">
        <w:t>word</w:t>
      </w:r>
      <w:proofErr w:type="spellEnd"/>
      <w:r w:rsidR="00767B11">
        <w:t xml:space="preserve"> ou </w:t>
      </w:r>
      <w:proofErr w:type="spellStart"/>
      <w:r w:rsidR="00767B11">
        <w:t>PDF</w:t>
      </w:r>
      <w:proofErr w:type="spellEnd"/>
    </w:p>
    <w:p w:rsidR="00B56715" w:rsidRDefault="00B56715" w:rsidP="00B56715">
      <w:pPr>
        <w:pStyle w:val="Heading1"/>
      </w:pPr>
      <w:r>
        <w:t>Gestão de traduções</w:t>
      </w:r>
    </w:p>
    <w:p w:rsidR="00271F1E" w:rsidRDefault="00B56715" w:rsidP="00B56715">
      <w:r>
        <w:t xml:space="preserve">Depois do trabalho realizado com a Mensagem de Silo, pensei que era preciso um local onde guardar </w:t>
      </w:r>
      <w:r w:rsidR="00271F1E">
        <w:t>o</w:t>
      </w:r>
      <w:r>
        <w:t>s comentários qua apoiam a revisão da tradução.</w:t>
      </w:r>
      <w:r w:rsidR="00271F1E">
        <w:t xml:space="preserve"> A ideia base está na divisão de livros em blocos (no limite um bloco pode ser um parágrafo).</w:t>
      </w:r>
      <w:r w:rsidR="00F91C7B">
        <w:t xml:space="preserve"> A gestão é fei</w:t>
      </w:r>
      <w:r w:rsidR="00F80C97">
        <w:t xml:space="preserve">ta num programa cliente </w:t>
      </w:r>
      <w:proofErr w:type="spellStart"/>
      <w:r w:rsidR="00F80C97">
        <w:t>windows</w:t>
      </w:r>
      <w:proofErr w:type="spellEnd"/>
      <w:r w:rsidR="00F80C97">
        <w:t xml:space="preserve">, mas os dados até poderiam estar </w:t>
      </w:r>
      <w:proofErr w:type="gramStart"/>
      <w:r w:rsidR="00F80C97">
        <w:t>online</w:t>
      </w:r>
      <w:proofErr w:type="gramEnd"/>
      <w:r w:rsidR="00F80C97">
        <w:t>.</w:t>
      </w:r>
    </w:p>
    <w:p w:rsidR="00B56715" w:rsidRDefault="00F91C7B" w:rsidP="00B56715">
      <w:r>
        <w:t>Comecei</w:t>
      </w:r>
      <w:r w:rsidR="00271F1E">
        <w:t xml:space="preserve"> </w:t>
      </w:r>
      <w:r w:rsidR="007513EB">
        <w:t xml:space="preserve">a </w:t>
      </w:r>
      <w:r w:rsidR="00271F1E">
        <w:t>desenhar uma BD no papel que era mais ou menos assim</w:t>
      </w:r>
      <w:r w:rsidR="007513EB">
        <w:t>:</w:t>
      </w:r>
    </w:p>
    <w:p w:rsidR="00B56715" w:rsidRDefault="005D19F7" w:rsidP="009948D9">
      <w:pPr>
        <w:pStyle w:val="ListParagraph"/>
        <w:numPr>
          <w:ilvl w:val="0"/>
          <w:numId w:val="8"/>
        </w:numPr>
      </w:pPr>
      <w:proofErr w:type="spellStart"/>
      <w:r>
        <w:t>Original</w:t>
      </w:r>
      <w:r w:rsidR="00244D55">
        <w:t>Livros</w:t>
      </w:r>
      <w:proofErr w:type="spellEnd"/>
      <w:r w:rsidR="00244D55">
        <w:t xml:space="preserve"> – tabela de livros </w:t>
      </w:r>
      <w:r w:rsidR="00337739">
        <w:t>(deveria identificar o idioma</w:t>
      </w:r>
      <w:r w:rsidR="00617954">
        <w:t xml:space="preserve"> para além de outras propriedades</w:t>
      </w:r>
      <w:r w:rsidR="006B4FA3">
        <w:t>: título, autor, o nome do ficheiro origem, quando e onde foi obtido, imagem de capa</w:t>
      </w:r>
      <w:r w:rsidR="00337739">
        <w:t>)</w:t>
      </w:r>
    </w:p>
    <w:p w:rsidR="00244D55" w:rsidRDefault="005D19F7" w:rsidP="009948D9">
      <w:pPr>
        <w:pStyle w:val="ListParagraph"/>
        <w:numPr>
          <w:ilvl w:val="0"/>
          <w:numId w:val="8"/>
        </w:numPr>
      </w:pPr>
      <w:proofErr w:type="spellStart"/>
      <w:r>
        <w:t>Original</w:t>
      </w:r>
      <w:r w:rsidR="00244D55">
        <w:t>Blocos</w:t>
      </w:r>
      <w:proofErr w:type="spellEnd"/>
      <w:r w:rsidR="00244D55">
        <w:t xml:space="preserve"> – tabela de blocos (</w:t>
      </w:r>
      <w:r w:rsidR="00617954">
        <w:t xml:space="preserve">texto </w:t>
      </w:r>
      <w:r w:rsidR="00244D55">
        <w:t>no idioma original)</w:t>
      </w:r>
    </w:p>
    <w:p w:rsidR="00244D55" w:rsidRDefault="005D19F7" w:rsidP="009948D9">
      <w:pPr>
        <w:pStyle w:val="ListParagraph"/>
        <w:numPr>
          <w:ilvl w:val="0"/>
          <w:numId w:val="8"/>
        </w:numPr>
      </w:pPr>
      <w:proofErr w:type="spellStart"/>
      <w:r>
        <w:t>Original</w:t>
      </w:r>
      <w:r w:rsidR="00244D55">
        <w:t>BlocosLivros</w:t>
      </w:r>
      <w:proofErr w:type="spellEnd"/>
      <w:r w:rsidR="00244D55">
        <w:t xml:space="preserve"> – lista de blocos de cada livro, com ordenação e nível de </w:t>
      </w:r>
      <w:proofErr w:type="spellStart"/>
      <w:r w:rsidR="00E4329E">
        <w:t>TOC</w:t>
      </w:r>
      <w:proofErr w:type="spellEnd"/>
      <w:r w:rsidR="00E4329E">
        <w:t>.</w:t>
      </w:r>
    </w:p>
    <w:p w:rsidR="00244D55" w:rsidRDefault="009948D9" w:rsidP="00B56715">
      <w:r>
        <w:t xml:space="preserve">O processo de carregar um livro na base de dados consiste </w:t>
      </w:r>
      <w:proofErr w:type="gramStart"/>
      <w:r>
        <w:t>em</w:t>
      </w:r>
      <w:proofErr w:type="gramEnd"/>
      <w:r>
        <w:t>:</w:t>
      </w:r>
    </w:p>
    <w:p w:rsidR="009948D9" w:rsidRDefault="009948D9" w:rsidP="009948D9">
      <w:pPr>
        <w:pStyle w:val="ListParagraph"/>
        <w:numPr>
          <w:ilvl w:val="0"/>
          <w:numId w:val="9"/>
        </w:numPr>
      </w:pPr>
      <w:r>
        <w:t>Dividir em blocos</w:t>
      </w:r>
    </w:p>
    <w:p w:rsidR="009948D9" w:rsidRDefault="009948D9" w:rsidP="009948D9">
      <w:pPr>
        <w:pStyle w:val="ListParagraph"/>
        <w:numPr>
          <w:ilvl w:val="0"/>
          <w:numId w:val="9"/>
        </w:numPr>
      </w:pPr>
      <w:r>
        <w:t>Verificar se cada bloco já existe e criá-lo se for necessário</w:t>
      </w:r>
    </w:p>
    <w:p w:rsidR="009948D9" w:rsidRDefault="009948D9" w:rsidP="009948D9">
      <w:pPr>
        <w:pStyle w:val="ListParagraph"/>
        <w:numPr>
          <w:ilvl w:val="0"/>
          <w:numId w:val="9"/>
        </w:numPr>
      </w:pPr>
      <w:r>
        <w:t xml:space="preserve">Criar registo em </w:t>
      </w:r>
      <w:proofErr w:type="spellStart"/>
      <w:r w:rsidR="005D19F7">
        <w:t>OriginalBlocosLivros</w:t>
      </w:r>
      <w:proofErr w:type="spellEnd"/>
    </w:p>
    <w:p w:rsidR="009948D9" w:rsidRDefault="00617954" w:rsidP="00B56715">
      <w:r>
        <w:t>As traduções representam-se noutras tabelas e considera-se a hipótese de haver várias traduções para o mesmo idioma.</w:t>
      </w:r>
    </w:p>
    <w:p w:rsidR="00617954" w:rsidRDefault="00617954" w:rsidP="00395A14">
      <w:pPr>
        <w:pStyle w:val="ListParagraph"/>
        <w:numPr>
          <w:ilvl w:val="0"/>
          <w:numId w:val="10"/>
        </w:numPr>
      </w:pPr>
      <w:proofErr w:type="spellStart"/>
      <w:r>
        <w:t>TraduçãoBlocos</w:t>
      </w:r>
      <w:proofErr w:type="spellEnd"/>
      <w:r>
        <w:t xml:space="preserve"> – texto de um bloco traduzido </w:t>
      </w:r>
      <w:r w:rsidR="006B4FA3">
        <w:t>(</w:t>
      </w:r>
      <w:r w:rsidR="005D19F7">
        <w:t xml:space="preserve">relaciona com </w:t>
      </w:r>
      <w:proofErr w:type="spellStart"/>
      <w:r w:rsidR="005D19F7">
        <w:t>OriginalBlocos</w:t>
      </w:r>
      <w:proofErr w:type="spellEnd"/>
      <w:r w:rsidR="006B4FA3">
        <w:t xml:space="preserve">) </w:t>
      </w:r>
    </w:p>
    <w:p w:rsidR="00617954" w:rsidRDefault="00617954" w:rsidP="00395A14">
      <w:pPr>
        <w:pStyle w:val="ListParagraph"/>
        <w:numPr>
          <w:ilvl w:val="0"/>
          <w:numId w:val="10"/>
        </w:numPr>
      </w:pPr>
      <w:proofErr w:type="spellStart"/>
      <w:r>
        <w:t>TraduçãoGrupos</w:t>
      </w:r>
      <w:proofErr w:type="spellEnd"/>
      <w:r>
        <w:t xml:space="preserve"> – agrupa um conjunto de blocos traduzidos (identifica o idioma</w:t>
      </w:r>
      <w:r w:rsidR="006B4FA3">
        <w:t>, o autor, o nome do ficheiro origem, quando e onde foi obtido, a data estimada da tradução se for conhecida, a data de início da revisão quando se aplique, um título curto</w:t>
      </w:r>
      <w:r>
        <w:t>)</w:t>
      </w:r>
      <w:r w:rsidR="001854A4">
        <w:t xml:space="preserve"> – pode corresponder a um livro completo ou apenas a uma parte</w:t>
      </w:r>
      <w:r w:rsidR="009024F7">
        <w:t>, por isso é que deste lado se usa o termo Grupo.</w:t>
      </w:r>
    </w:p>
    <w:p w:rsidR="00617954" w:rsidRDefault="00617954" w:rsidP="00395A14">
      <w:pPr>
        <w:pStyle w:val="ListParagraph"/>
        <w:numPr>
          <w:ilvl w:val="0"/>
          <w:numId w:val="10"/>
        </w:numPr>
      </w:pPr>
      <w:proofErr w:type="spellStart"/>
      <w:r>
        <w:t>Tradução</w:t>
      </w:r>
      <w:r w:rsidR="005D19F7">
        <w:t>Blocos</w:t>
      </w:r>
      <w:r>
        <w:t>Grupo</w:t>
      </w:r>
      <w:r w:rsidR="00BE588A">
        <w:t>s</w:t>
      </w:r>
      <w:proofErr w:type="spellEnd"/>
      <w:r w:rsidR="00BE588A">
        <w:t xml:space="preserve"> – lista de blocos traduzidos de um grupo.</w:t>
      </w:r>
    </w:p>
    <w:p w:rsidR="00395A14" w:rsidRPr="005D19F7" w:rsidRDefault="00395A14" w:rsidP="00B56715">
      <w:pPr>
        <w:rPr>
          <w:i/>
        </w:rPr>
      </w:pPr>
      <w:r w:rsidRPr="005D19F7">
        <w:rPr>
          <w:i/>
        </w:rPr>
        <w:t>Existe a dúvida sobre a colocação do idioma, se deve ser ao nível do bloco ou do livro, tanto no lado do original como no lado da tradução</w:t>
      </w:r>
      <w:r w:rsidR="005D19F7" w:rsidRPr="005D19F7">
        <w:rPr>
          <w:i/>
        </w:rPr>
        <w:t>.</w:t>
      </w:r>
    </w:p>
    <w:p w:rsidR="005D19F7" w:rsidRDefault="005D19F7" w:rsidP="00B56715">
      <w:r>
        <w:t xml:space="preserve">O processo de carregar uma tradução já existente consiste </w:t>
      </w:r>
      <w:proofErr w:type="gramStart"/>
      <w:r>
        <w:t>em</w:t>
      </w:r>
      <w:proofErr w:type="gramEnd"/>
      <w:r>
        <w:t>:</w:t>
      </w:r>
    </w:p>
    <w:p w:rsidR="005D19F7" w:rsidRDefault="005D19F7" w:rsidP="00732AAC">
      <w:pPr>
        <w:pStyle w:val="ListParagraph"/>
        <w:numPr>
          <w:ilvl w:val="0"/>
          <w:numId w:val="11"/>
        </w:numPr>
      </w:pPr>
      <w:r>
        <w:lastRenderedPageBreak/>
        <w:t>Identifica o livro original e o 1º bloco traduzido</w:t>
      </w:r>
      <w:r w:rsidR="006D753B">
        <w:t xml:space="preserve"> – porque há traduções de partes dos livros</w:t>
      </w:r>
      <w:r w:rsidR="009024F7">
        <w:t xml:space="preserve"> </w:t>
      </w:r>
      <w:r w:rsidR="006D753B">
        <w:t>e é preciso "alinhar" a tradução com o original</w:t>
      </w:r>
    </w:p>
    <w:p w:rsidR="005D19F7" w:rsidRDefault="006D753B" w:rsidP="00732AAC">
      <w:pPr>
        <w:pStyle w:val="ListParagraph"/>
        <w:numPr>
          <w:ilvl w:val="0"/>
          <w:numId w:val="11"/>
        </w:numPr>
      </w:pPr>
      <w:r>
        <w:t>Divide</w:t>
      </w:r>
      <w:r w:rsidR="005D19F7">
        <w:t xml:space="preserve"> em blocos</w:t>
      </w:r>
    </w:p>
    <w:p w:rsidR="005D19F7" w:rsidRDefault="005D19F7" w:rsidP="00732AAC">
      <w:pPr>
        <w:pStyle w:val="ListParagraph"/>
        <w:numPr>
          <w:ilvl w:val="0"/>
          <w:numId w:val="11"/>
        </w:numPr>
      </w:pPr>
      <w:r>
        <w:t xml:space="preserve">Verificar se o texto já existe em </w:t>
      </w:r>
      <w:proofErr w:type="spellStart"/>
      <w:r>
        <w:t>TraduçãoBlocos</w:t>
      </w:r>
      <w:proofErr w:type="spellEnd"/>
      <w:r w:rsidR="00732AAC">
        <w:t xml:space="preserve"> e cria se for preciso (ou seja, se houver uma outra tradução que tenha um </w:t>
      </w:r>
      <w:r w:rsidR="00732AAC" w:rsidRPr="00732AAC">
        <w:rPr>
          <w:u w:val="single"/>
        </w:rPr>
        <w:t>texto igual para um original igual</w:t>
      </w:r>
      <w:r w:rsidR="00732AAC">
        <w:t>, aproveita o registo</w:t>
      </w:r>
      <w:r w:rsidR="00B9369F">
        <w:t xml:space="preserve"> – mas o origina tem que ser o mesmo!</w:t>
      </w:r>
      <w:r w:rsidR="00732AAC">
        <w:t>)</w:t>
      </w:r>
      <w:r w:rsidR="00121CE4">
        <w:t xml:space="preserve"> – em algumas circunstâncias pode ser necessário "desnormalizar" porque o contexto pode ser muito diferente, mesmo que o bloco original seja igual (é preciso prever esta opção manual) </w:t>
      </w:r>
    </w:p>
    <w:p w:rsidR="00732AAC" w:rsidRDefault="00732AAC" w:rsidP="00732AAC">
      <w:pPr>
        <w:pStyle w:val="ListParagraph"/>
        <w:numPr>
          <w:ilvl w:val="0"/>
          <w:numId w:val="11"/>
        </w:numPr>
      </w:pPr>
      <w:r>
        <w:t xml:space="preserve">Cria o registo em </w:t>
      </w:r>
      <w:proofErr w:type="spellStart"/>
      <w:r>
        <w:t>TraduçãoBlocosGrupos</w:t>
      </w:r>
      <w:proofErr w:type="spellEnd"/>
    </w:p>
    <w:p w:rsidR="006D753B" w:rsidRPr="003370C7" w:rsidRDefault="00F125E5" w:rsidP="00B56715">
      <w:pPr>
        <w:rPr>
          <w:i/>
        </w:rPr>
      </w:pPr>
      <w:r w:rsidRPr="003370C7">
        <w:rPr>
          <w:i/>
        </w:rPr>
        <w:t xml:space="preserve">Os processos de carregamento </w:t>
      </w:r>
      <w:r w:rsidR="006D753B" w:rsidRPr="003370C7">
        <w:rPr>
          <w:i/>
        </w:rPr>
        <w:t>t</w:t>
      </w:r>
      <w:r w:rsidRPr="003370C7">
        <w:rPr>
          <w:i/>
        </w:rPr>
        <w:t>ê</w:t>
      </w:r>
      <w:r w:rsidR="006D753B" w:rsidRPr="003370C7">
        <w:rPr>
          <w:i/>
        </w:rPr>
        <w:t>m que ter UNDO</w:t>
      </w:r>
      <w:r w:rsidRPr="003370C7">
        <w:rPr>
          <w:i/>
        </w:rPr>
        <w:t>, especialmente por causa da divisão por blocos – é algo que pode precisar de um ajuste manual.</w:t>
      </w:r>
    </w:p>
    <w:p w:rsidR="003370C7" w:rsidRDefault="003370C7" w:rsidP="00B56715">
      <w:r>
        <w:t xml:space="preserve">Também se pode criar registos em </w:t>
      </w:r>
      <w:proofErr w:type="spellStart"/>
      <w:r>
        <w:t>TraduçãoGrupos</w:t>
      </w:r>
      <w:proofErr w:type="spellEnd"/>
      <w:r>
        <w:t xml:space="preserve"> para iniciar uma nova tradução ou a revisão de uma tradução</w:t>
      </w:r>
      <w:r w:rsidR="00360ADB">
        <w:t xml:space="preserve"> (neste caso pega na tradução "ativa" de um Original)</w:t>
      </w:r>
      <w:r>
        <w:t xml:space="preserve">. Cada alteração corresponde a um novo registo em </w:t>
      </w:r>
      <w:proofErr w:type="spellStart"/>
      <w:r>
        <w:t>TraduçãoBlocos</w:t>
      </w:r>
      <w:proofErr w:type="spellEnd"/>
      <w:r>
        <w:t xml:space="preserve">, exceto enquanto </w:t>
      </w:r>
      <w:proofErr w:type="spellStart"/>
      <w:r w:rsidR="000D77CF">
        <w:t>TraduçãoGrupos</w:t>
      </w:r>
      <w:proofErr w:type="spellEnd"/>
      <w:r w:rsidR="000D77CF">
        <w:t xml:space="preserve"> estiver «em curso» - nesse caso vai-se alterando no mesmo registo.</w:t>
      </w:r>
      <w:r w:rsidR="0006478C">
        <w:t xml:space="preserve"> Os blocos revistos devem estar assinalados como tal e permanecem da base de dados apenas para efeito de histórico – eles nunca serão considerados na pesquisa de traduções ativas.</w:t>
      </w:r>
      <w:r w:rsidR="00615093">
        <w:t xml:space="preserve"> </w:t>
      </w:r>
    </w:p>
    <w:p w:rsidR="007F68E0" w:rsidRPr="00360ADB" w:rsidRDefault="003370C7" w:rsidP="00B56715">
      <w:pPr>
        <w:rPr>
          <w:strike/>
        </w:rPr>
      </w:pPr>
      <w:r w:rsidRPr="00360ADB">
        <w:rPr>
          <w:strike/>
        </w:rPr>
        <w:t>Especialmente no caso da revisão</w:t>
      </w:r>
      <w:proofErr w:type="gramStart"/>
      <w:r w:rsidRPr="00360ADB">
        <w:rPr>
          <w:strike/>
        </w:rPr>
        <w:t>,</w:t>
      </w:r>
      <w:proofErr w:type="gramEnd"/>
      <w:r w:rsidRPr="00360ADB">
        <w:rPr>
          <w:strike/>
        </w:rPr>
        <w:t xml:space="preserve"> é comum alterar apenas alguns parágrafos. </w:t>
      </w:r>
      <w:r w:rsidR="000D77CF" w:rsidRPr="00360ADB">
        <w:rPr>
          <w:strike/>
        </w:rPr>
        <w:t xml:space="preserve">Por isso, </w:t>
      </w:r>
      <w:proofErr w:type="spellStart"/>
      <w:r w:rsidR="000D77CF" w:rsidRPr="00360ADB">
        <w:rPr>
          <w:strike/>
        </w:rPr>
        <w:t>TraduçãoGrupo</w:t>
      </w:r>
      <w:proofErr w:type="spellEnd"/>
      <w:r w:rsidR="000D77CF" w:rsidRPr="00360ADB">
        <w:rPr>
          <w:strike/>
        </w:rPr>
        <w:t xml:space="preserve"> pode herdar de um </w:t>
      </w:r>
      <w:proofErr w:type="spellStart"/>
      <w:r w:rsidR="000D77CF" w:rsidRPr="00360ADB">
        <w:rPr>
          <w:strike/>
        </w:rPr>
        <w:t>TraduçãoGrupo</w:t>
      </w:r>
      <w:proofErr w:type="spellEnd"/>
      <w:r w:rsidR="000D77CF" w:rsidRPr="00360ADB">
        <w:rPr>
          <w:strike/>
        </w:rPr>
        <w:t xml:space="preserve"> anterior do qual aproveita todos os blocos dos quais não tiver uma nova versão. Esse processo é recursivo.</w:t>
      </w:r>
      <w:r w:rsidR="0006478C" w:rsidRPr="00360ADB">
        <w:rPr>
          <w:strike/>
        </w:rPr>
        <w:t xml:space="preserve"> </w:t>
      </w:r>
      <w:r w:rsidR="007F68E0" w:rsidRPr="00360ADB">
        <w:rPr>
          <w:strike/>
        </w:rPr>
        <w:t xml:space="preserve">Se uma revisão fizer o </w:t>
      </w:r>
      <w:proofErr w:type="spellStart"/>
      <w:r w:rsidR="007F68E0" w:rsidRPr="00360ADB">
        <w:rPr>
          <w:strike/>
        </w:rPr>
        <w:t>override</w:t>
      </w:r>
      <w:proofErr w:type="spellEnd"/>
      <w:r w:rsidR="007F68E0" w:rsidRPr="00360ADB">
        <w:rPr>
          <w:strike/>
        </w:rPr>
        <w:t xml:space="preserve"> de todos os blocos, deve remover-se o conceito de herança, por uma questão de otimização do sistema.</w:t>
      </w:r>
    </w:p>
    <w:p w:rsidR="0006478C" w:rsidRDefault="0006478C" w:rsidP="0006478C">
      <w:pPr>
        <w:pStyle w:val="Heading2"/>
      </w:pPr>
      <w:r>
        <w:t>Como se obtém a tradução de um livro?</w:t>
      </w:r>
    </w:p>
    <w:p w:rsidR="00AB0179" w:rsidRDefault="00AB0179" w:rsidP="0006478C">
      <w:r>
        <w:t>Vejamos um exemplo:</w:t>
      </w:r>
    </w:p>
    <w:p w:rsidR="006602AE" w:rsidRDefault="006602AE" w:rsidP="00AB0179">
      <w:pPr>
        <w:pStyle w:val="ListParagraph"/>
        <w:numPr>
          <w:ilvl w:val="0"/>
          <w:numId w:val="12"/>
        </w:numPr>
      </w:pPr>
      <w:r>
        <w:t>Carrega-se o original de Humanizar a Terra</w:t>
      </w:r>
    </w:p>
    <w:p w:rsidR="006602AE" w:rsidRDefault="006602AE" w:rsidP="00AB0179">
      <w:pPr>
        <w:pStyle w:val="ListParagraph"/>
        <w:numPr>
          <w:ilvl w:val="0"/>
          <w:numId w:val="12"/>
        </w:numPr>
      </w:pPr>
      <w:r>
        <w:t>Carrega-se o original da Mensagem de Silo</w:t>
      </w:r>
    </w:p>
    <w:p w:rsidR="006602AE" w:rsidRDefault="006602AE" w:rsidP="00AB0179">
      <w:pPr>
        <w:pStyle w:val="ListParagraph"/>
        <w:numPr>
          <w:ilvl w:val="0"/>
          <w:numId w:val="12"/>
        </w:numPr>
      </w:pPr>
      <w:r>
        <w:t>Muitos blocos são comuns e é feita a "normalização"</w:t>
      </w:r>
    </w:p>
    <w:p w:rsidR="006602AE" w:rsidRDefault="006602AE" w:rsidP="00AB0179">
      <w:pPr>
        <w:pStyle w:val="ListParagraph"/>
        <w:numPr>
          <w:ilvl w:val="0"/>
          <w:numId w:val="12"/>
        </w:numPr>
      </w:pPr>
      <w:r>
        <w:t xml:space="preserve">Carrega-se um grupo de </w:t>
      </w:r>
      <w:r w:rsidR="00AB0179">
        <w:t>tradução com o Humanizar a Terr</w:t>
      </w:r>
      <w:r>
        <w:t>a em português</w:t>
      </w:r>
    </w:p>
    <w:p w:rsidR="006602AE" w:rsidRDefault="006602AE" w:rsidP="00AB0179">
      <w:pPr>
        <w:pStyle w:val="ListParagraph"/>
        <w:numPr>
          <w:ilvl w:val="0"/>
          <w:numId w:val="12"/>
        </w:numPr>
      </w:pPr>
      <w:r>
        <w:t>Carrega-se um grupo de tradução com a Mensagem de Silo em português</w:t>
      </w:r>
    </w:p>
    <w:p w:rsidR="006602AE" w:rsidRDefault="006602AE" w:rsidP="00AB0179">
      <w:pPr>
        <w:pStyle w:val="ListParagraph"/>
        <w:numPr>
          <w:ilvl w:val="0"/>
          <w:numId w:val="12"/>
        </w:numPr>
      </w:pPr>
      <w:r>
        <w:t>Se a tradução não for exatamente igual, e não deverá ser porque foi feita em momentos diferentes</w:t>
      </w:r>
      <w:r w:rsidR="00AB0179">
        <w:t>, haverá blocos originais com 2 blocos traduzidos diferentes.</w:t>
      </w:r>
    </w:p>
    <w:p w:rsidR="00AB0179" w:rsidRDefault="00121CE4" w:rsidP="0006478C">
      <w:r>
        <w:t xml:space="preserve">Nas notas iniciais digo que é necessário identificar qual o grupo de tradução – para esse efeito posso criar uma </w:t>
      </w:r>
      <w:proofErr w:type="spellStart"/>
      <w:r>
        <w:t>flag</w:t>
      </w:r>
      <w:proofErr w:type="spellEnd"/>
      <w:r>
        <w:t xml:space="preserve"> em </w:t>
      </w:r>
      <w:proofErr w:type="spellStart"/>
      <w:r>
        <w:t>TraduçãoBlocos</w:t>
      </w:r>
      <w:proofErr w:type="spellEnd"/>
      <w:r>
        <w:t xml:space="preserve"> que identifica a melhor tradução</w:t>
      </w:r>
      <w:r w:rsidR="00CD638F">
        <w:t xml:space="preserve"> – é um processo de seleção manual</w:t>
      </w:r>
      <w:r>
        <w:t xml:space="preserve">. Isto implica que aquelas traduções </w:t>
      </w:r>
      <w:r w:rsidR="00AD126D">
        <w:t xml:space="preserve">que não forem as "melhores" fiquem congeladas e não sejam revistas. Só deve ser revista a "melhor". Por isso, acho que é melhor rever como funciona a herança em </w:t>
      </w:r>
      <w:proofErr w:type="spellStart"/>
      <w:r w:rsidR="00AD126D">
        <w:t>TraduçãoGrupo</w:t>
      </w:r>
      <w:proofErr w:type="spellEnd"/>
      <w:r w:rsidR="00AD126D">
        <w:t xml:space="preserve">... </w:t>
      </w:r>
      <w:proofErr w:type="gramStart"/>
      <w:r w:rsidR="00AD126D">
        <w:t>se</w:t>
      </w:r>
      <w:proofErr w:type="gramEnd"/>
      <w:r w:rsidR="00AD126D">
        <w:t xml:space="preserve"> realmente serve para alguma coisa</w:t>
      </w:r>
      <w:r w:rsidR="00360ADB">
        <w:t xml:space="preserve"> (já risquei em cima)</w:t>
      </w:r>
      <w:r w:rsidR="00AD126D">
        <w:t>. No exemplo anterior, não se pode rever um grupo sem afetar o outro, pois terão blocos comuns.</w:t>
      </w:r>
      <w:r w:rsidR="006E39BA">
        <w:t xml:space="preserve"> A relação entre blocos traduzidos é feita pela ligação ao original, sendo que apenas um pode ser o "melhor"</w:t>
      </w:r>
      <w:r w:rsidR="008E1A66">
        <w:t xml:space="preserve"> – o que está ativo</w:t>
      </w:r>
      <w:r w:rsidR="006E39BA">
        <w:t>.</w:t>
      </w:r>
      <w:r w:rsidR="007C313A">
        <w:t xml:space="preserve"> Mas talvez seja útil dizer qual o bloco anterior ao atual, para poder mostrar o histórico.</w:t>
      </w:r>
    </w:p>
    <w:p w:rsidR="006E39BA" w:rsidRPr="0006478C" w:rsidRDefault="000B74E6" w:rsidP="0006478C">
      <w:r>
        <w:lastRenderedPageBreak/>
        <w:t xml:space="preserve">O sistema deve implementar o conceito de «tipo de entidade» para todas as tabelas e prever o registo de comentários para cada entidade: data, comentário, autor, operação </w:t>
      </w:r>
      <w:r w:rsidR="00315CD1">
        <w:t xml:space="preserve">associada </w:t>
      </w:r>
      <w:r>
        <w:t xml:space="preserve">(criação, alteração, importação, seleção manual, </w:t>
      </w:r>
      <w:proofErr w:type="gramStart"/>
      <w:r>
        <w:t>eliminação, ...</w:t>
      </w:r>
      <w:proofErr w:type="gramEnd"/>
      <w:r>
        <w:t>, nenhum)</w:t>
      </w:r>
      <w:r w:rsidR="00315CD1">
        <w:t>.</w:t>
      </w:r>
    </w:p>
    <w:sectPr w:rsidR="006E39BA" w:rsidRPr="0006478C" w:rsidSect="000E5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CE4"/>
    <w:multiLevelType w:val="hybridMultilevel"/>
    <w:tmpl w:val="1764A0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32695"/>
    <w:multiLevelType w:val="hybridMultilevel"/>
    <w:tmpl w:val="C45220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40724"/>
    <w:multiLevelType w:val="hybridMultilevel"/>
    <w:tmpl w:val="5C2A27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14656"/>
    <w:multiLevelType w:val="hybridMultilevel"/>
    <w:tmpl w:val="3E20E6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94905"/>
    <w:multiLevelType w:val="hybridMultilevel"/>
    <w:tmpl w:val="EFEE24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47ADD"/>
    <w:multiLevelType w:val="hybridMultilevel"/>
    <w:tmpl w:val="9D4CF0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07EAE"/>
    <w:multiLevelType w:val="hybridMultilevel"/>
    <w:tmpl w:val="7F02D7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52EC3"/>
    <w:multiLevelType w:val="hybridMultilevel"/>
    <w:tmpl w:val="4B92AC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3748C5"/>
    <w:multiLevelType w:val="hybridMultilevel"/>
    <w:tmpl w:val="033EDD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55524"/>
    <w:multiLevelType w:val="hybridMultilevel"/>
    <w:tmpl w:val="241461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0125D1"/>
    <w:multiLevelType w:val="hybridMultilevel"/>
    <w:tmpl w:val="D6AAB3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A11F20"/>
    <w:multiLevelType w:val="hybridMultilevel"/>
    <w:tmpl w:val="7834CB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10"/>
  </w:num>
  <w:num w:numId="9">
    <w:abstractNumId w:val="9"/>
  </w:num>
  <w:num w:numId="10">
    <w:abstractNumId w:val="11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FD0E1E"/>
    <w:rsid w:val="00000C0B"/>
    <w:rsid w:val="00001693"/>
    <w:rsid w:val="00001824"/>
    <w:rsid w:val="0000191E"/>
    <w:rsid w:val="0000243B"/>
    <w:rsid w:val="000041CD"/>
    <w:rsid w:val="00004851"/>
    <w:rsid w:val="00006979"/>
    <w:rsid w:val="00007C60"/>
    <w:rsid w:val="00011EB2"/>
    <w:rsid w:val="00011FA0"/>
    <w:rsid w:val="00013115"/>
    <w:rsid w:val="00013A49"/>
    <w:rsid w:val="000157A3"/>
    <w:rsid w:val="0001754B"/>
    <w:rsid w:val="000200FC"/>
    <w:rsid w:val="0002100A"/>
    <w:rsid w:val="00021D3D"/>
    <w:rsid w:val="000221B6"/>
    <w:rsid w:val="00023ECC"/>
    <w:rsid w:val="00026052"/>
    <w:rsid w:val="000263FE"/>
    <w:rsid w:val="00026A51"/>
    <w:rsid w:val="00026C30"/>
    <w:rsid w:val="00026E85"/>
    <w:rsid w:val="000279D8"/>
    <w:rsid w:val="00031F62"/>
    <w:rsid w:val="00032076"/>
    <w:rsid w:val="0003266B"/>
    <w:rsid w:val="00032E62"/>
    <w:rsid w:val="0003441D"/>
    <w:rsid w:val="00035396"/>
    <w:rsid w:val="00040C55"/>
    <w:rsid w:val="00041D1A"/>
    <w:rsid w:val="000434B1"/>
    <w:rsid w:val="000435FC"/>
    <w:rsid w:val="00043700"/>
    <w:rsid w:val="00044360"/>
    <w:rsid w:val="00044F49"/>
    <w:rsid w:val="0004580F"/>
    <w:rsid w:val="00045C70"/>
    <w:rsid w:val="00047FB0"/>
    <w:rsid w:val="0005120D"/>
    <w:rsid w:val="00051783"/>
    <w:rsid w:val="00051D09"/>
    <w:rsid w:val="00054738"/>
    <w:rsid w:val="00054BBA"/>
    <w:rsid w:val="00054FF3"/>
    <w:rsid w:val="00055284"/>
    <w:rsid w:val="0005556C"/>
    <w:rsid w:val="00056FEF"/>
    <w:rsid w:val="00057D43"/>
    <w:rsid w:val="000619DF"/>
    <w:rsid w:val="00063C8B"/>
    <w:rsid w:val="00064737"/>
    <w:rsid w:val="0006478C"/>
    <w:rsid w:val="00064873"/>
    <w:rsid w:val="00064F96"/>
    <w:rsid w:val="0006535B"/>
    <w:rsid w:val="00065589"/>
    <w:rsid w:val="00066282"/>
    <w:rsid w:val="00070476"/>
    <w:rsid w:val="00072634"/>
    <w:rsid w:val="000741AE"/>
    <w:rsid w:val="0007674B"/>
    <w:rsid w:val="00076872"/>
    <w:rsid w:val="000801B2"/>
    <w:rsid w:val="0008058D"/>
    <w:rsid w:val="0008096B"/>
    <w:rsid w:val="00081B8A"/>
    <w:rsid w:val="00081DCC"/>
    <w:rsid w:val="00084D8D"/>
    <w:rsid w:val="00085B0B"/>
    <w:rsid w:val="00090220"/>
    <w:rsid w:val="00091004"/>
    <w:rsid w:val="000919C1"/>
    <w:rsid w:val="0009247E"/>
    <w:rsid w:val="00093A6D"/>
    <w:rsid w:val="0009430C"/>
    <w:rsid w:val="00094CCA"/>
    <w:rsid w:val="000954B5"/>
    <w:rsid w:val="00095C0F"/>
    <w:rsid w:val="000964BB"/>
    <w:rsid w:val="000A08D7"/>
    <w:rsid w:val="000A226F"/>
    <w:rsid w:val="000A414D"/>
    <w:rsid w:val="000A45BF"/>
    <w:rsid w:val="000A53FF"/>
    <w:rsid w:val="000A5AC5"/>
    <w:rsid w:val="000A6C5E"/>
    <w:rsid w:val="000A73AE"/>
    <w:rsid w:val="000A7791"/>
    <w:rsid w:val="000B1111"/>
    <w:rsid w:val="000B1695"/>
    <w:rsid w:val="000B1E79"/>
    <w:rsid w:val="000B1ECA"/>
    <w:rsid w:val="000B2183"/>
    <w:rsid w:val="000B267E"/>
    <w:rsid w:val="000B2DD7"/>
    <w:rsid w:val="000B31E6"/>
    <w:rsid w:val="000B413D"/>
    <w:rsid w:val="000B4B04"/>
    <w:rsid w:val="000B592D"/>
    <w:rsid w:val="000B5BA8"/>
    <w:rsid w:val="000B63D7"/>
    <w:rsid w:val="000B74E6"/>
    <w:rsid w:val="000B79AA"/>
    <w:rsid w:val="000B7B73"/>
    <w:rsid w:val="000C0462"/>
    <w:rsid w:val="000C0EE5"/>
    <w:rsid w:val="000C17AA"/>
    <w:rsid w:val="000C1E2A"/>
    <w:rsid w:val="000C4A32"/>
    <w:rsid w:val="000C58D2"/>
    <w:rsid w:val="000C5C02"/>
    <w:rsid w:val="000C780F"/>
    <w:rsid w:val="000C7CEC"/>
    <w:rsid w:val="000D0485"/>
    <w:rsid w:val="000D14F7"/>
    <w:rsid w:val="000D1924"/>
    <w:rsid w:val="000D2529"/>
    <w:rsid w:val="000D2FE0"/>
    <w:rsid w:val="000D37C3"/>
    <w:rsid w:val="000D428B"/>
    <w:rsid w:val="000D77CF"/>
    <w:rsid w:val="000D78F6"/>
    <w:rsid w:val="000E173C"/>
    <w:rsid w:val="000E195E"/>
    <w:rsid w:val="000E2432"/>
    <w:rsid w:val="000E3F05"/>
    <w:rsid w:val="000E45E4"/>
    <w:rsid w:val="000E557A"/>
    <w:rsid w:val="000E6AA0"/>
    <w:rsid w:val="000E6DB5"/>
    <w:rsid w:val="000E6FA3"/>
    <w:rsid w:val="000F0621"/>
    <w:rsid w:val="000F0C42"/>
    <w:rsid w:val="000F0CB9"/>
    <w:rsid w:val="000F139C"/>
    <w:rsid w:val="000F1DED"/>
    <w:rsid w:val="000F2037"/>
    <w:rsid w:val="000F23C8"/>
    <w:rsid w:val="000F30CE"/>
    <w:rsid w:val="000F3306"/>
    <w:rsid w:val="000F3958"/>
    <w:rsid w:val="000F59EB"/>
    <w:rsid w:val="001001EE"/>
    <w:rsid w:val="00102060"/>
    <w:rsid w:val="001027D6"/>
    <w:rsid w:val="00104F89"/>
    <w:rsid w:val="00106A6C"/>
    <w:rsid w:val="00106FD2"/>
    <w:rsid w:val="00107A9E"/>
    <w:rsid w:val="001101B2"/>
    <w:rsid w:val="00111C0C"/>
    <w:rsid w:val="0011280A"/>
    <w:rsid w:val="0011283A"/>
    <w:rsid w:val="00112ACA"/>
    <w:rsid w:val="00112B7E"/>
    <w:rsid w:val="0011491C"/>
    <w:rsid w:val="00114AB1"/>
    <w:rsid w:val="001157ED"/>
    <w:rsid w:val="00115829"/>
    <w:rsid w:val="001159E6"/>
    <w:rsid w:val="00116B2C"/>
    <w:rsid w:val="001206F8"/>
    <w:rsid w:val="00120DC5"/>
    <w:rsid w:val="00121CE4"/>
    <w:rsid w:val="001227DC"/>
    <w:rsid w:val="00123C61"/>
    <w:rsid w:val="00123F4E"/>
    <w:rsid w:val="001253E3"/>
    <w:rsid w:val="00125562"/>
    <w:rsid w:val="001264D6"/>
    <w:rsid w:val="001267ED"/>
    <w:rsid w:val="00126FDA"/>
    <w:rsid w:val="001277C2"/>
    <w:rsid w:val="001305F4"/>
    <w:rsid w:val="00132424"/>
    <w:rsid w:val="001330C1"/>
    <w:rsid w:val="00133245"/>
    <w:rsid w:val="0013328A"/>
    <w:rsid w:val="00133E4A"/>
    <w:rsid w:val="00134492"/>
    <w:rsid w:val="00135CC8"/>
    <w:rsid w:val="001365D6"/>
    <w:rsid w:val="001379F7"/>
    <w:rsid w:val="0014070A"/>
    <w:rsid w:val="00142970"/>
    <w:rsid w:val="00142D19"/>
    <w:rsid w:val="00145BC3"/>
    <w:rsid w:val="00146A01"/>
    <w:rsid w:val="0015001D"/>
    <w:rsid w:val="00150191"/>
    <w:rsid w:val="00152651"/>
    <w:rsid w:val="001526C9"/>
    <w:rsid w:val="00152959"/>
    <w:rsid w:val="00153469"/>
    <w:rsid w:val="0015481F"/>
    <w:rsid w:val="00154C65"/>
    <w:rsid w:val="001553B7"/>
    <w:rsid w:val="0015595D"/>
    <w:rsid w:val="00156326"/>
    <w:rsid w:val="001571D8"/>
    <w:rsid w:val="001610EE"/>
    <w:rsid w:val="00161E53"/>
    <w:rsid w:val="00162482"/>
    <w:rsid w:val="001650A3"/>
    <w:rsid w:val="00166D0A"/>
    <w:rsid w:val="00167297"/>
    <w:rsid w:val="00167AB6"/>
    <w:rsid w:val="00171544"/>
    <w:rsid w:val="00173185"/>
    <w:rsid w:val="0017363A"/>
    <w:rsid w:val="00175667"/>
    <w:rsid w:val="00175CBD"/>
    <w:rsid w:val="00180A38"/>
    <w:rsid w:val="001814AA"/>
    <w:rsid w:val="001814F2"/>
    <w:rsid w:val="00181BFB"/>
    <w:rsid w:val="00182230"/>
    <w:rsid w:val="00183959"/>
    <w:rsid w:val="001854A4"/>
    <w:rsid w:val="00185836"/>
    <w:rsid w:val="001858CA"/>
    <w:rsid w:val="001868DF"/>
    <w:rsid w:val="00187AF2"/>
    <w:rsid w:val="00190B71"/>
    <w:rsid w:val="00191CC8"/>
    <w:rsid w:val="0019347D"/>
    <w:rsid w:val="001939CB"/>
    <w:rsid w:val="00193B5A"/>
    <w:rsid w:val="001978E2"/>
    <w:rsid w:val="00197E8C"/>
    <w:rsid w:val="001A039D"/>
    <w:rsid w:val="001A03FB"/>
    <w:rsid w:val="001A066D"/>
    <w:rsid w:val="001A12B4"/>
    <w:rsid w:val="001A2216"/>
    <w:rsid w:val="001A34DF"/>
    <w:rsid w:val="001A389C"/>
    <w:rsid w:val="001A513D"/>
    <w:rsid w:val="001A5244"/>
    <w:rsid w:val="001A664F"/>
    <w:rsid w:val="001A73DC"/>
    <w:rsid w:val="001B15E6"/>
    <w:rsid w:val="001B1BFF"/>
    <w:rsid w:val="001B1F52"/>
    <w:rsid w:val="001B4509"/>
    <w:rsid w:val="001B462C"/>
    <w:rsid w:val="001B7C78"/>
    <w:rsid w:val="001C07F2"/>
    <w:rsid w:val="001C1785"/>
    <w:rsid w:val="001C1861"/>
    <w:rsid w:val="001C2219"/>
    <w:rsid w:val="001C363F"/>
    <w:rsid w:val="001C57C8"/>
    <w:rsid w:val="001C6B17"/>
    <w:rsid w:val="001C79A6"/>
    <w:rsid w:val="001D168B"/>
    <w:rsid w:val="001D39BD"/>
    <w:rsid w:val="001D39F5"/>
    <w:rsid w:val="001D3FE4"/>
    <w:rsid w:val="001D4379"/>
    <w:rsid w:val="001D441D"/>
    <w:rsid w:val="001D4A66"/>
    <w:rsid w:val="001D7909"/>
    <w:rsid w:val="001D7A20"/>
    <w:rsid w:val="001E02D3"/>
    <w:rsid w:val="001E12E8"/>
    <w:rsid w:val="001E1B83"/>
    <w:rsid w:val="001E2BD5"/>
    <w:rsid w:val="001E3D77"/>
    <w:rsid w:val="001E40D8"/>
    <w:rsid w:val="001E7E6C"/>
    <w:rsid w:val="001F1624"/>
    <w:rsid w:val="001F1DAB"/>
    <w:rsid w:val="001F36D4"/>
    <w:rsid w:val="001F488C"/>
    <w:rsid w:val="001F512F"/>
    <w:rsid w:val="001F5FB6"/>
    <w:rsid w:val="001F6361"/>
    <w:rsid w:val="001F651E"/>
    <w:rsid w:val="001F7A87"/>
    <w:rsid w:val="00200317"/>
    <w:rsid w:val="00201859"/>
    <w:rsid w:val="002027EA"/>
    <w:rsid w:val="002044FF"/>
    <w:rsid w:val="002055BF"/>
    <w:rsid w:val="00205756"/>
    <w:rsid w:val="00205F73"/>
    <w:rsid w:val="0020671B"/>
    <w:rsid w:val="00206776"/>
    <w:rsid w:val="00206F2C"/>
    <w:rsid w:val="0021042C"/>
    <w:rsid w:val="00210498"/>
    <w:rsid w:val="00211757"/>
    <w:rsid w:val="00211C5C"/>
    <w:rsid w:val="0021375B"/>
    <w:rsid w:val="00215B8C"/>
    <w:rsid w:val="00216100"/>
    <w:rsid w:val="00216342"/>
    <w:rsid w:val="00221932"/>
    <w:rsid w:val="00222256"/>
    <w:rsid w:val="00222812"/>
    <w:rsid w:val="00222C26"/>
    <w:rsid w:val="002230D5"/>
    <w:rsid w:val="002238DF"/>
    <w:rsid w:val="00224E86"/>
    <w:rsid w:val="0022721B"/>
    <w:rsid w:val="002300E8"/>
    <w:rsid w:val="00231548"/>
    <w:rsid w:val="002329CB"/>
    <w:rsid w:val="00232D1D"/>
    <w:rsid w:val="00233AB7"/>
    <w:rsid w:val="00237B47"/>
    <w:rsid w:val="00240464"/>
    <w:rsid w:val="00241521"/>
    <w:rsid w:val="00241B59"/>
    <w:rsid w:val="00242355"/>
    <w:rsid w:val="002426A4"/>
    <w:rsid w:val="00242771"/>
    <w:rsid w:val="002430F1"/>
    <w:rsid w:val="00243214"/>
    <w:rsid w:val="002435C3"/>
    <w:rsid w:val="00244D55"/>
    <w:rsid w:val="002466DF"/>
    <w:rsid w:val="00247292"/>
    <w:rsid w:val="00250536"/>
    <w:rsid w:val="00250760"/>
    <w:rsid w:val="00253296"/>
    <w:rsid w:val="00260BCE"/>
    <w:rsid w:val="00261F6B"/>
    <w:rsid w:val="0026263A"/>
    <w:rsid w:val="00262BA3"/>
    <w:rsid w:val="00264C9E"/>
    <w:rsid w:val="00264E77"/>
    <w:rsid w:val="00265DA5"/>
    <w:rsid w:val="00266D1F"/>
    <w:rsid w:val="002671E7"/>
    <w:rsid w:val="00267F0B"/>
    <w:rsid w:val="00271F1E"/>
    <w:rsid w:val="0027521C"/>
    <w:rsid w:val="00280072"/>
    <w:rsid w:val="00280D1E"/>
    <w:rsid w:val="00281583"/>
    <w:rsid w:val="002818AB"/>
    <w:rsid w:val="00282236"/>
    <w:rsid w:val="0028249F"/>
    <w:rsid w:val="00282676"/>
    <w:rsid w:val="00283185"/>
    <w:rsid w:val="002836C2"/>
    <w:rsid w:val="00283D34"/>
    <w:rsid w:val="00284FB2"/>
    <w:rsid w:val="0028661D"/>
    <w:rsid w:val="0029076D"/>
    <w:rsid w:val="002927AB"/>
    <w:rsid w:val="00292A6C"/>
    <w:rsid w:val="00295A21"/>
    <w:rsid w:val="00295FB4"/>
    <w:rsid w:val="00296127"/>
    <w:rsid w:val="002962B3"/>
    <w:rsid w:val="002975B7"/>
    <w:rsid w:val="00297944"/>
    <w:rsid w:val="002A1A62"/>
    <w:rsid w:val="002A2DF2"/>
    <w:rsid w:val="002A3ADA"/>
    <w:rsid w:val="002A4A37"/>
    <w:rsid w:val="002A625D"/>
    <w:rsid w:val="002A65E8"/>
    <w:rsid w:val="002B1532"/>
    <w:rsid w:val="002B1E07"/>
    <w:rsid w:val="002B2EF4"/>
    <w:rsid w:val="002B3693"/>
    <w:rsid w:val="002B3FEF"/>
    <w:rsid w:val="002B40AE"/>
    <w:rsid w:val="002B4277"/>
    <w:rsid w:val="002B669C"/>
    <w:rsid w:val="002B6E80"/>
    <w:rsid w:val="002C1EFE"/>
    <w:rsid w:val="002C215A"/>
    <w:rsid w:val="002C245B"/>
    <w:rsid w:val="002C250E"/>
    <w:rsid w:val="002C2DC0"/>
    <w:rsid w:val="002C441F"/>
    <w:rsid w:val="002C4956"/>
    <w:rsid w:val="002C65DE"/>
    <w:rsid w:val="002C6FD9"/>
    <w:rsid w:val="002D2ABB"/>
    <w:rsid w:val="002D36CA"/>
    <w:rsid w:val="002D398B"/>
    <w:rsid w:val="002D39A5"/>
    <w:rsid w:val="002D43F6"/>
    <w:rsid w:val="002D51C9"/>
    <w:rsid w:val="002D72B3"/>
    <w:rsid w:val="002E243A"/>
    <w:rsid w:val="002E4849"/>
    <w:rsid w:val="002E5260"/>
    <w:rsid w:val="002E5C39"/>
    <w:rsid w:val="002E6647"/>
    <w:rsid w:val="002E71DD"/>
    <w:rsid w:val="002E7402"/>
    <w:rsid w:val="002F0E6B"/>
    <w:rsid w:val="002F186F"/>
    <w:rsid w:val="002F1AD5"/>
    <w:rsid w:val="002F2557"/>
    <w:rsid w:val="002F2AC3"/>
    <w:rsid w:val="002F3E44"/>
    <w:rsid w:val="002F42E9"/>
    <w:rsid w:val="002F48D9"/>
    <w:rsid w:val="002F49D8"/>
    <w:rsid w:val="002F4D53"/>
    <w:rsid w:val="002F52D3"/>
    <w:rsid w:val="002F5951"/>
    <w:rsid w:val="002F76D9"/>
    <w:rsid w:val="00300E7B"/>
    <w:rsid w:val="00301870"/>
    <w:rsid w:val="00302EDE"/>
    <w:rsid w:val="00303990"/>
    <w:rsid w:val="003041C7"/>
    <w:rsid w:val="00304D6B"/>
    <w:rsid w:val="00306AC9"/>
    <w:rsid w:val="003075C1"/>
    <w:rsid w:val="00307825"/>
    <w:rsid w:val="00310F7E"/>
    <w:rsid w:val="003113C4"/>
    <w:rsid w:val="00311FA4"/>
    <w:rsid w:val="003141BD"/>
    <w:rsid w:val="00315CD1"/>
    <w:rsid w:val="00316A0E"/>
    <w:rsid w:val="0031787C"/>
    <w:rsid w:val="00317AC9"/>
    <w:rsid w:val="00317BDF"/>
    <w:rsid w:val="003205E0"/>
    <w:rsid w:val="00320A02"/>
    <w:rsid w:val="00320F31"/>
    <w:rsid w:val="003216C6"/>
    <w:rsid w:val="00322A14"/>
    <w:rsid w:val="00323174"/>
    <w:rsid w:val="003234DF"/>
    <w:rsid w:val="00323C1F"/>
    <w:rsid w:val="00325221"/>
    <w:rsid w:val="00326706"/>
    <w:rsid w:val="00326D44"/>
    <w:rsid w:val="00326D89"/>
    <w:rsid w:val="00327DD3"/>
    <w:rsid w:val="003314A9"/>
    <w:rsid w:val="00333132"/>
    <w:rsid w:val="0033358F"/>
    <w:rsid w:val="00333D34"/>
    <w:rsid w:val="003353CB"/>
    <w:rsid w:val="0033573E"/>
    <w:rsid w:val="003370C7"/>
    <w:rsid w:val="00337267"/>
    <w:rsid w:val="00337739"/>
    <w:rsid w:val="00337879"/>
    <w:rsid w:val="0034104C"/>
    <w:rsid w:val="003414E5"/>
    <w:rsid w:val="003427E1"/>
    <w:rsid w:val="00343052"/>
    <w:rsid w:val="0034369E"/>
    <w:rsid w:val="0034435C"/>
    <w:rsid w:val="00344A4E"/>
    <w:rsid w:val="0034513C"/>
    <w:rsid w:val="003456D6"/>
    <w:rsid w:val="003475E0"/>
    <w:rsid w:val="00347C04"/>
    <w:rsid w:val="003506D7"/>
    <w:rsid w:val="00350B8A"/>
    <w:rsid w:val="00351382"/>
    <w:rsid w:val="003518D4"/>
    <w:rsid w:val="00352DFB"/>
    <w:rsid w:val="0035301F"/>
    <w:rsid w:val="00356B3B"/>
    <w:rsid w:val="00356DD1"/>
    <w:rsid w:val="003579D7"/>
    <w:rsid w:val="00360321"/>
    <w:rsid w:val="00360ADB"/>
    <w:rsid w:val="0036150C"/>
    <w:rsid w:val="00361744"/>
    <w:rsid w:val="0036194B"/>
    <w:rsid w:val="00363405"/>
    <w:rsid w:val="00363B30"/>
    <w:rsid w:val="00363D7E"/>
    <w:rsid w:val="00364D17"/>
    <w:rsid w:val="00364EA6"/>
    <w:rsid w:val="0036640B"/>
    <w:rsid w:val="0036689F"/>
    <w:rsid w:val="00366F97"/>
    <w:rsid w:val="00370025"/>
    <w:rsid w:val="00370AF9"/>
    <w:rsid w:val="0037145D"/>
    <w:rsid w:val="00372114"/>
    <w:rsid w:val="00372FFE"/>
    <w:rsid w:val="00373B25"/>
    <w:rsid w:val="0037433D"/>
    <w:rsid w:val="003746D5"/>
    <w:rsid w:val="003748AE"/>
    <w:rsid w:val="003766C6"/>
    <w:rsid w:val="00376FFB"/>
    <w:rsid w:val="003777CE"/>
    <w:rsid w:val="00382308"/>
    <w:rsid w:val="00384300"/>
    <w:rsid w:val="0039454E"/>
    <w:rsid w:val="00394B5C"/>
    <w:rsid w:val="00395746"/>
    <w:rsid w:val="00395A14"/>
    <w:rsid w:val="00396036"/>
    <w:rsid w:val="00396C2E"/>
    <w:rsid w:val="003A128F"/>
    <w:rsid w:val="003A1CE3"/>
    <w:rsid w:val="003A2576"/>
    <w:rsid w:val="003A3841"/>
    <w:rsid w:val="003A554E"/>
    <w:rsid w:val="003A61D1"/>
    <w:rsid w:val="003B0171"/>
    <w:rsid w:val="003B2A5C"/>
    <w:rsid w:val="003B2A5F"/>
    <w:rsid w:val="003B2CD9"/>
    <w:rsid w:val="003B2DBD"/>
    <w:rsid w:val="003B2DD3"/>
    <w:rsid w:val="003B32AB"/>
    <w:rsid w:val="003B4522"/>
    <w:rsid w:val="003B4978"/>
    <w:rsid w:val="003B518B"/>
    <w:rsid w:val="003B7168"/>
    <w:rsid w:val="003C011C"/>
    <w:rsid w:val="003C0495"/>
    <w:rsid w:val="003C1A70"/>
    <w:rsid w:val="003C2614"/>
    <w:rsid w:val="003C2936"/>
    <w:rsid w:val="003C3BE4"/>
    <w:rsid w:val="003C3D54"/>
    <w:rsid w:val="003C55F7"/>
    <w:rsid w:val="003C66A4"/>
    <w:rsid w:val="003C7796"/>
    <w:rsid w:val="003D0A1B"/>
    <w:rsid w:val="003D142F"/>
    <w:rsid w:val="003D16D2"/>
    <w:rsid w:val="003D218F"/>
    <w:rsid w:val="003D3E30"/>
    <w:rsid w:val="003D4387"/>
    <w:rsid w:val="003D4D87"/>
    <w:rsid w:val="003D6865"/>
    <w:rsid w:val="003D6AB9"/>
    <w:rsid w:val="003D7CCC"/>
    <w:rsid w:val="003E1721"/>
    <w:rsid w:val="003E34E4"/>
    <w:rsid w:val="003E3DBC"/>
    <w:rsid w:val="003E4619"/>
    <w:rsid w:val="003E6AFF"/>
    <w:rsid w:val="003E6F8B"/>
    <w:rsid w:val="003E79AF"/>
    <w:rsid w:val="003F0F05"/>
    <w:rsid w:val="003F1CC3"/>
    <w:rsid w:val="003F1D9E"/>
    <w:rsid w:val="003F2400"/>
    <w:rsid w:val="003F2F1B"/>
    <w:rsid w:val="003F3037"/>
    <w:rsid w:val="003F30DA"/>
    <w:rsid w:val="003F34F2"/>
    <w:rsid w:val="003F5854"/>
    <w:rsid w:val="003F61FD"/>
    <w:rsid w:val="003F6463"/>
    <w:rsid w:val="003F6474"/>
    <w:rsid w:val="003F64F9"/>
    <w:rsid w:val="003F7D7C"/>
    <w:rsid w:val="004001B3"/>
    <w:rsid w:val="0040076A"/>
    <w:rsid w:val="00400F4C"/>
    <w:rsid w:val="00401421"/>
    <w:rsid w:val="0040148A"/>
    <w:rsid w:val="004032BF"/>
    <w:rsid w:val="00403639"/>
    <w:rsid w:val="00404A71"/>
    <w:rsid w:val="00405B85"/>
    <w:rsid w:val="00406269"/>
    <w:rsid w:val="004072D5"/>
    <w:rsid w:val="00407D89"/>
    <w:rsid w:val="00411022"/>
    <w:rsid w:val="0041227D"/>
    <w:rsid w:val="00413C16"/>
    <w:rsid w:val="004152B8"/>
    <w:rsid w:val="004162AE"/>
    <w:rsid w:val="0041685A"/>
    <w:rsid w:val="00417EB7"/>
    <w:rsid w:val="0042070F"/>
    <w:rsid w:val="00422BBC"/>
    <w:rsid w:val="00422FCE"/>
    <w:rsid w:val="00424B6D"/>
    <w:rsid w:val="004253FA"/>
    <w:rsid w:val="0042671F"/>
    <w:rsid w:val="00426A28"/>
    <w:rsid w:val="004276A3"/>
    <w:rsid w:val="00427F5B"/>
    <w:rsid w:val="00432795"/>
    <w:rsid w:val="0043299D"/>
    <w:rsid w:val="00433B62"/>
    <w:rsid w:val="00433C97"/>
    <w:rsid w:val="00434839"/>
    <w:rsid w:val="00435278"/>
    <w:rsid w:val="00435D84"/>
    <w:rsid w:val="00435E90"/>
    <w:rsid w:val="00436323"/>
    <w:rsid w:val="00436B8A"/>
    <w:rsid w:val="004375FB"/>
    <w:rsid w:val="00437BF1"/>
    <w:rsid w:val="00437DB7"/>
    <w:rsid w:val="00440BF3"/>
    <w:rsid w:val="004419C2"/>
    <w:rsid w:val="00441FE9"/>
    <w:rsid w:val="00443685"/>
    <w:rsid w:val="0044371F"/>
    <w:rsid w:val="004439DF"/>
    <w:rsid w:val="00444060"/>
    <w:rsid w:val="00444552"/>
    <w:rsid w:val="00446F07"/>
    <w:rsid w:val="0044793C"/>
    <w:rsid w:val="00447E68"/>
    <w:rsid w:val="00452F74"/>
    <w:rsid w:val="0045364D"/>
    <w:rsid w:val="00453770"/>
    <w:rsid w:val="004539C5"/>
    <w:rsid w:val="00454E22"/>
    <w:rsid w:val="0045527E"/>
    <w:rsid w:val="004553EE"/>
    <w:rsid w:val="004555AE"/>
    <w:rsid w:val="00455784"/>
    <w:rsid w:val="00456431"/>
    <w:rsid w:val="00456986"/>
    <w:rsid w:val="004569BD"/>
    <w:rsid w:val="00457FA7"/>
    <w:rsid w:val="004615E9"/>
    <w:rsid w:val="00462181"/>
    <w:rsid w:val="00462CBA"/>
    <w:rsid w:val="004638C3"/>
    <w:rsid w:val="00464D4C"/>
    <w:rsid w:val="004654C3"/>
    <w:rsid w:val="00471C42"/>
    <w:rsid w:val="00471F23"/>
    <w:rsid w:val="0047262A"/>
    <w:rsid w:val="00473457"/>
    <w:rsid w:val="00473992"/>
    <w:rsid w:val="00474CAD"/>
    <w:rsid w:val="00480816"/>
    <w:rsid w:val="0048097D"/>
    <w:rsid w:val="00480A1A"/>
    <w:rsid w:val="0048146A"/>
    <w:rsid w:val="004827CD"/>
    <w:rsid w:val="004829D0"/>
    <w:rsid w:val="00483CB1"/>
    <w:rsid w:val="004865BA"/>
    <w:rsid w:val="00486F8C"/>
    <w:rsid w:val="00487536"/>
    <w:rsid w:val="004918EE"/>
    <w:rsid w:val="0049219D"/>
    <w:rsid w:val="00492488"/>
    <w:rsid w:val="00492D4A"/>
    <w:rsid w:val="00492FCE"/>
    <w:rsid w:val="00493148"/>
    <w:rsid w:val="00493236"/>
    <w:rsid w:val="004934A0"/>
    <w:rsid w:val="0049391C"/>
    <w:rsid w:val="00493D70"/>
    <w:rsid w:val="004955AB"/>
    <w:rsid w:val="00496BA1"/>
    <w:rsid w:val="00497269"/>
    <w:rsid w:val="004A064B"/>
    <w:rsid w:val="004A1ACC"/>
    <w:rsid w:val="004A1DAA"/>
    <w:rsid w:val="004A2898"/>
    <w:rsid w:val="004A512C"/>
    <w:rsid w:val="004B0258"/>
    <w:rsid w:val="004B02C9"/>
    <w:rsid w:val="004B0F10"/>
    <w:rsid w:val="004B1BEC"/>
    <w:rsid w:val="004B1E91"/>
    <w:rsid w:val="004B3383"/>
    <w:rsid w:val="004B3D59"/>
    <w:rsid w:val="004B5994"/>
    <w:rsid w:val="004B71A3"/>
    <w:rsid w:val="004C160B"/>
    <w:rsid w:val="004D00BA"/>
    <w:rsid w:val="004D0AE7"/>
    <w:rsid w:val="004D12FA"/>
    <w:rsid w:val="004D1D53"/>
    <w:rsid w:val="004D1DAB"/>
    <w:rsid w:val="004D2D5B"/>
    <w:rsid w:val="004D452D"/>
    <w:rsid w:val="004D48E2"/>
    <w:rsid w:val="004D520E"/>
    <w:rsid w:val="004D5521"/>
    <w:rsid w:val="004D5FC9"/>
    <w:rsid w:val="004E3C00"/>
    <w:rsid w:val="004E586C"/>
    <w:rsid w:val="004F0A89"/>
    <w:rsid w:val="004F126C"/>
    <w:rsid w:val="004F1536"/>
    <w:rsid w:val="004F2412"/>
    <w:rsid w:val="004F3BD4"/>
    <w:rsid w:val="004F431D"/>
    <w:rsid w:val="004F514D"/>
    <w:rsid w:val="004F592E"/>
    <w:rsid w:val="00500EFC"/>
    <w:rsid w:val="00501B02"/>
    <w:rsid w:val="00503165"/>
    <w:rsid w:val="005037D2"/>
    <w:rsid w:val="00506A26"/>
    <w:rsid w:val="005100E1"/>
    <w:rsid w:val="00511A67"/>
    <w:rsid w:val="00512B5A"/>
    <w:rsid w:val="005135B7"/>
    <w:rsid w:val="00515E17"/>
    <w:rsid w:val="005164F8"/>
    <w:rsid w:val="00516C2B"/>
    <w:rsid w:val="00516C2F"/>
    <w:rsid w:val="00516EA1"/>
    <w:rsid w:val="00520F65"/>
    <w:rsid w:val="00521D6C"/>
    <w:rsid w:val="005227FA"/>
    <w:rsid w:val="00526517"/>
    <w:rsid w:val="00526F94"/>
    <w:rsid w:val="00530132"/>
    <w:rsid w:val="00531DC4"/>
    <w:rsid w:val="00532448"/>
    <w:rsid w:val="00532A34"/>
    <w:rsid w:val="00532FFF"/>
    <w:rsid w:val="00533492"/>
    <w:rsid w:val="00533538"/>
    <w:rsid w:val="00534B45"/>
    <w:rsid w:val="00534BCC"/>
    <w:rsid w:val="0053545A"/>
    <w:rsid w:val="005371D7"/>
    <w:rsid w:val="00540566"/>
    <w:rsid w:val="00540567"/>
    <w:rsid w:val="00540E08"/>
    <w:rsid w:val="005423F0"/>
    <w:rsid w:val="00543E7D"/>
    <w:rsid w:val="00544B7E"/>
    <w:rsid w:val="005460EC"/>
    <w:rsid w:val="00547D91"/>
    <w:rsid w:val="005510AC"/>
    <w:rsid w:val="005538BB"/>
    <w:rsid w:val="00554239"/>
    <w:rsid w:val="00556986"/>
    <w:rsid w:val="00557730"/>
    <w:rsid w:val="00560816"/>
    <w:rsid w:val="00561DCB"/>
    <w:rsid w:val="00561E2E"/>
    <w:rsid w:val="00562AB9"/>
    <w:rsid w:val="00562AE7"/>
    <w:rsid w:val="00563528"/>
    <w:rsid w:val="00563F72"/>
    <w:rsid w:val="00564D74"/>
    <w:rsid w:val="00565C91"/>
    <w:rsid w:val="00566566"/>
    <w:rsid w:val="00566D98"/>
    <w:rsid w:val="0056727C"/>
    <w:rsid w:val="0056766F"/>
    <w:rsid w:val="005707C6"/>
    <w:rsid w:val="0057198C"/>
    <w:rsid w:val="00571A57"/>
    <w:rsid w:val="00573B60"/>
    <w:rsid w:val="005755EF"/>
    <w:rsid w:val="005764F1"/>
    <w:rsid w:val="00577B8E"/>
    <w:rsid w:val="00580069"/>
    <w:rsid w:val="005800A9"/>
    <w:rsid w:val="0058063B"/>
    <w:rsid w:val="005808EC"/>
    <w:rsid w:val="00585B89"/>
    <w:rsid w:val="00586770"/>
    <w:rsid w:val="00586AB9"/>
    <w:rsid w:val="00587381"/>
    <w:rsid w:val="005873A8"/>
    <w:rsid w:val="00587D4A"/>
    <w:rsid w:val="00591C26"/>
    <w:rsid w:val="005926E4"/>
    <w:rsid w:val="00593037"/>
    <w:rsid w:val="00593474"/>
    <w:rsid w:val="00593FE0"/>
    <w:rsid w:val="00594762"/>
    <w:rsid w:val="005963AA"/>
    <w:rsid w:val="0059792D"/>
    <w:rsid w:val="00597DD8"/>
    <w:rsid w:val="005A0B90"/>
    <w:rsid w:val="005A4D43"/>
    <w:rsid w:val="005A6B7B"/>
    <w:rsid w:val="005B24E0"/>
    <w:rsid w:val="005B25E9"/>
    <w:rsid w:val="005B3E17"/>
    <w:rsid w:val="005B509D"/>
    <w:rsid w:val="005B518A"/>
    <w:rsid w:val="005B5334"/>
    <w:rsid w:val="005C165B"/>
    <w:rsid w:val="005C2672"/>
    <w:rsid w:val="005C30C7"/>
    <w:rsid w:val="005C347B"/>
    <w:rsid w:val="005C37D2"/>
    <w:rsid w:val="005C4958"/>
    <w:rsid w:val="005C4C2A"/>
    <w:rsid w:val="005C54C8"/>
    <w:rsid w:val="005C5727"/>
    <w:rsid w:val="005C65ED"/>
    <w:rsid w:val="005C6BF0"/>
    <w:rsid w:val="005C7521"/>
    <w:rsid w:val="005C7CC5"/>
    <w:rsid w:val="005D0CD1"/>
    <w:rsid w:val="005D132F"/>
    <w:rsid w:val="005D19F7"/>
    <w:rsid w:val="005D1A30"/>
    <w:rsid w:val="005D24D2"/>
    <w:rsid w:val="005D34C3"/>
    <w:rsid w:val="005D467B"/>
    <w:rsid w:val="005D5D3B"/>
    <w:rsid w:val="005D60D2"/>
    <w:rsid w:val="005D658B"/>
    <w:rsid w:val="005D747E"/>
    <w:rsid w:val="005E1644"/>
    <w:rsid w:val="005E1F94"/>
    <w:rsid w:val="005E2549"/>
    <w:rsid w:val="005E25E3"/>
    <w:rsid w:val="005E38E3"/>
    <w:rsid w:val="005E3FF4"/>
    <w:rsid w:val="005E4F39"/>
    <w:rsid w:val="005E5478"/>
    <w:rsid w:val="005E5650"/>
    <w:rsid w:val="005E57B3"/>
    <w:rsid w:val="005E5B1B"/>
    <w:rsid w:val="005E5CF9"/>
    <w:rsid w:val="005E6B97"/>
    <w:rsid w:val="005E739D"/>
    <w:rsid w:val="005E7D62"/>
    <w:rsid w:val="005E7F58"/>
    <w:rsid w:val="005F003A"/>
    <w:rsid w:val="005F0E1F"/>
    <w:rsid w:val="005F25D2"/>
    <w:rsid w:val="005F372B"/>
    <w:rsid w:val="005F375F"/>
    <w:rsid w:val="005F4902"/>
    <w:rsid w:val="005F641A"/>
    <w:rsid w:val="00600A3B"/>
    <w:rsid w:val="00600C18"/>
    <w:rsid w:val="006016D0"/>
    <w:rsid w:val="006051E7"/>
    <w:rsid w:val="006062DD"/>
    <w:rsid w:val="00606495"/>
    <w:rsid w:val="006069D3"/>
    <w:rsid w:val="006104CC"/>
    <w:rsid w:val="0061483E"/>
    <w:rsid w:val="00615093"/>
    <w:rsid w:val="006163AA"/>
    <w:rsid w:val="00616D6D"/>
    <w:rsid w:val="006175B4"/>
    <w:rsid w:val="00617954"/>
    <w:rsid w:val="00617F74"/>
    <w:rsid w:val="00620096"/>
    <w:rsid w:val="0062053F"/>
    <w:rsid w:val="006224BF"/>
    <w:rsid w:val="006242F6"/>
    <w:rsid w:val="00625840"/>
    <w:rsid w:val="006261D1"/>
    <w:rsid w:val="00627301"/>
    <w:rsid w:val="00627368"/>
    <w:rsid w:val="0062767B"/>
    <w:rsid w:val="00627A80"/>
    <w:rsid w:val="00630F29"/>
    <w:rsid w:val="006315F8"/>
    <w:rsid w:val="006331EC"/>
    <w:rsid w:val="006334F7"/>
    <w:rsid w:val="006343F2"/>
    <w:rsid w:val="00634735"/>
    <w:rsid w:val="0063537A"/>
    <w:rsid w:val="0063569A"/>
    <w:rsid w:val="006357ED"/>
    <w:rsid w:val="006417CD"/>
    <w:rsid w:val="006417FB"/>
    <w:rsid w:val="00642773"/>
    <w:rsid w:val="00643972"/>
    <w:rsid w:val="0064635D"/>
    <w:rsid w:val="0065078D"/>
    <w:rsid w:val="00650E82"/>
    <w:rsid w:val="0065266E"/>
    <w:rsid w:val="00653BFE"/>
    <w:rsid w:val="0065492E"/>
    <w:rsid w:val="0065504A"/>
    <w:rsid w:val="00655D1E"/>
    <w:rsid w:val="00656853"/>
    <w:rsid w:val="00660180"/>
    <w:rsid w:val="006602AE"/>
    <w:rsid w:val="006604DF"/>
    <w:rsid w:val="00660697"/>
    <w:rsid w:val="006615AA"/>
    <w:rsid w:val="00661D83"/>
    <w:rsid w:val="00661DD5"/>
    <w:rsid w:val="006621E5"/>
    <w:rsid w:val="00663EA2"/>
    <w:rsid w:val="00663F03"/>
    <w:rsid w:val="00663F3D"/>
    <w:rsid w:val="0066442B"/>
    <w:rsid w:val="00664FCF"/>
    <w:rsid w:val="00671C82"/>
    <w:rsid w:val="00672864"/>
    <w:rsid w:val="006751FD"/>
    <w:rsid w:val="00676755"/>
    <w:rsid w:val="00677CFA"/>
    <w:rsid w:val="00680558"/>
    <w:rsid w:val="006820C0"/>
    <w:rsid w:val="00682A48"/>
    <w:rsid w:val="00682C8E"/>
    <w:rsid w:val="00682E02"/>
    <w:rsid w:val="00682FD8"/>
    <w:rsid w:val="006841BF"/>
    <w:rsid w:val="006857F3"/>
    <w:rsid w:val="00685921"/>
    <w:rsid w:val="006864F2"/>
    <w:rsid w:val="00686C6D"/>
    <w:rsid w:val="00687BAF"/>
    <w:rsid w:val="00687C1B"/>
    <w:rsid w:val="006901E0"/>
    <w:rsid w:val="006903BE"/>
    <w:rsid w:val="00691179"/>
    <w:rsid w:val="00692ED3"/>
    <w:rsid w:val="006956F4"/>
    <w:rsid w:val="00696246"/>
    <w:rsid w:val="00696390"/>
    <w:rsid w:val="0069707E"/>
    <w:rsid w:val="00697725"/>
    <w:rsid w:val="006979CF"/>
    <w:rsid w:val="00697FF7"/>
    <w:rsid w:val="006A0128"/>
    <w:rsid w:val="006A02DB"/>
    <w:rsid w:val="006A135C"/>
    <w:rsid w:val="006A15BC"/>
    <w:rsid w:val="006A4736"/>
    <w:rsid w:val="006A600D"/>
    <w:rsid w:val="006A607F"/>
    <w:rsid w:val="006A609D"/>
    <w:rsid w:val="006A6EFE"/>
    <w:rsid w:val="006A782D"/>
    <w:rsid w:val="006B090B"/>
    <w:rsid w:val="006B1A6D"/>
    <w:rsid w:val="006B29A4"/>
    <w:rsid w:val="006B3C87"/>
    <w:rsid w:val="006B4189"/>
    <w:rsid w:val="006B4A36"/>
    <w:rsid w:val="006B4FA3"/>
    <w:rsid w:val="006B5E86"/>
    <w:rsid w:val="006B6DC4"/>
    <w:rsid w:val="006B709B"/>
    <w:rsid w:val="006B7DD8"/>
    <w:rsid w:val="006C0C96"/>
    <w:rsid w:val="006C358A"/>
    <w:rsid w:val="006C5726"/>
    <w:rsid w:val="006C5779"/>
    <w:rsid w:val="006C6045"/>
    <w:rsid w:val="006C7FA7"/>
    <w:rsid w:val="006D023F"/>
    <w:rsid w:val="006D05EA"/>
    <w:rsid w:val="006D10AA"/>
    <w:rsid w:val="006D45E4"/>
    <w:rsid w:val="006D4766"/>
    <w:rsid w:val="006D5190"/>
    <w:rsid w:val="006D5BD3"/>
    <w:rsid w:val="006D67AF"/>
    <w:rsid w:val="006D744F"/>
    <w:rsid w:val="006D753B"/>
    <w:rsid w:val="006E03E0"/>
    <w:rsid w:val="006E05A7"/>
    <w:rsid w:val="006E11AC"/>
    <w:rsid w:val="006E19C8"/>
    <w:rsid w:val="006E2FAF"/>
    <w:rsid w:val="006E3977"/>
    <w:rsid w:val="006E39BA"/>
    <w:rsid w:val="006E4E18"/>
    <w:rsid w:val="006E54B6"/>
    <w:rsid w:val="006E62B4"/>
    <w:rsid w:val="006E7461"/>
    <w:rsid w:val="006E75FD"/>
    <w:rsid w:val="006F19C9"/>
    <w:rsid w:val="006F2320"/>
    <w:rsid w:val="006F3456"/>
    <w:rsid w:val="006F34B4"/>
    <w:rsid w:val="006F471C"/>
    <w:rsid w:val="006F500C"/>
    <w:rsid w:val="006F58FC"/>
    <w:rsid w:val="006F6B49"/>
    <w:rsid w:val="006F7B07"/>
    <w:rsid w:val="00702A87"/>
    <w:rsid w:val="00702E5C"/>
    <w:rsid w:val="007031AC"/>
    <w:rsid w:val="00704FE1"/>
    <w:rsid w:val="00705F5F"/>
    <w:rsid w:val="00707520"/>
    <w:rsid w:val="00707ED9"/>
    <w:rsid w:val="007107A6"/>
    <w:rsid w:val="00712353"/>
    <w:rsid w:val="00713A48"/>
    <w:rsid w:val="007142E8"/>
    <w:rsid w:val="00714564"/>
    <w:rsid w:val="00714C73"/>
    <w:rsid w:val="0071742B"/>
    <w:rsid w:val="007176E8"/>
    <w:rsid w:val="00720D91"/>
    <w:rsid w:val="0072195C"/>
    <w:rsid w:val="00721B34"/>
    <w:rsid w:val="00721DF8"/>
    <w:rsid w:val="00722686"/>
    <w:rsid w:val="00722DDE"/>
    <w:rsid w:val="0072316C"/>
    <w:rsid w:val="00723313"/>
    <w:rsid w:val="00724BA1"/>
    <w:rsid w:val="00724FF5"/>
    <w:rsid w:val="0072702D"/>
    <w:rsid w:val="0072739F"/>
    <w:rsid w:val="00730AB9"/>
    <w:rsid w:val="0073107F"/>
    <w:rsid w:val="00731BE3"/>
    <w:rsid w:val="00732AAC"/>
    <w:rsid w:val="00732DA4"/>
    <w:rsid w:val="00733BA2"/>
    <w:rsid w:val="007340E1"/>
    <w:rsid w:val="0073421D"/>
    <w:rsid w:val="00734756"/>
    <w:rsid w:val="007360D2"/>
    <w:rsid w:val="007365A9"/>
    <w:rsid w:val="00736729"/>
    <w:rsid w:val="00741D56"/>
    <w:rsid w:val="0074205A"/>
    <w:rsid w:val="00742A02"/>
    <w:rsid w:val="00743420"/>
    <w:rsid w:val="00743879"/>
    <w:rsid w:val="007439BF"/>
    <w:rsid w:val="007454B9"/>
    <w:rsid w:val="007455F5"/>
    <w:rsid w:val="0074720F"/>
    <w:rsid w:val="007513EB"/>
    <w:rsid w:val="00751BC7"/>
    <w:rsid w:val="00752648"/>
    <w:rsid w:val="007537AD"/>
    <w:rsid w:val="007537C3"/>
    <w:rsid w:val="00753916"/>
    <w:rsid w:val="00753DE4"/>
    <w:rsid w:val="007541E4"/>
    <w:rsid w:val="00757F0B"/>
    <w:rsid w:val="00760FE8"/>
    <w:rsid w:val="007625B0"/>
    <w:rsid w:val="007631AF"/>
    <w:rsid w:val="0076592C"/>
    <w:rsid w:val="00767B09"/>
    <w:rsid w:val="00767B11"/>
    <w:rsid w:val="00770445"/>
    <w:rsid w:val="007708D3"/>
    <w:rsid w:val="00774474"/>
    <w:rsid w:val="00775AFC"/>
    <w:rsid w:val="00777046"/>
    <w:rsid w:val="00780CB1"/>
    <w:rsid w:val="0078231A"/>
    <w:rsid w:val="0078231E"/>
    <w:rsid w:val="00784972"/>
    <w:rsid w:val="007850D1"/>
    <w:rsid w:val="0078579D"/>
    <w:rsid w:val="00785C6D"/>
    <w:rsid w:val="00791B01"/>
    <w:rsid w:val="00792279"/>
    <w:rsid w:val="007943F9"/>
    <w:rsid w:val="00794B1A"/>
    <w:rsid w:val="00794F36"/>
    <w:rsid w:val="0079541C"/>
    <w:rsid w:val="007956AE"/>
    <w:rsid w:val="00795AF9"/>
    <w:rsid w:val="007961D0"/>
    <w:rsid w:val="00797662"/>
    <w:rsid w:val="007A2338"/>
    <w:rsid w:val="007A3CE0"/>
    <w:rsid w:val="007A4D48"/>
    <w:rsid w:val="007A7938"/>
    <w:rsid w:val="007A7E62"/>
    <w:rsid w:val="007B07DB"/>
    <w:rsid w:val="007B2A4F"/>
    <w:rsid w:val="007B2C66"/>
    <w:rsid w:val="007B4DCD"/>
    <w:rsid w:val="007B58C6"/>
    <w:rsid w:val="007B5F86"/>
    <w:rsid w:val="007B7721"/>
    <w:rsid w:val="007C0167"/>
    <w:rsid w:val="007C032F"/>
    <w:rsid w:val="007C0514"/>
    <w:rsid w:val="007C0B5C"/>
    <w:rsid w:val="007C313A"/>
    <w:rsid w:val="007C32E0"/>
    <w:rsid w:val="007C3818"/>
    <w:rsid w:val="007C4C27"/>
    <w:rsid w:val="007C663E"/>
    <w:rsid w:val="007C6F00"/>
    <w:rsid w:val="007C7DF2"/>
    <w:rsid w:val="007D03EB"/>
    <w:rsid w:val="007D041E"/>
    <w:rsid w:val="007D34B2"/>
    <w:rsid w:val="007D3CDD"/>
    <w:rsid w:val="007D3D6F"/>
    <w:rsid w:val="007D4943"/>
    <w:rsid w:val="007D59D3"/>
    <w:rsid w:val="007D6630"/>
    <w:rsid w:val="007D78AE"/>
    <w:rsid w:val="007D7AAC"/>
    <w:rsid w:val="007E10B2"/>
    <w:rsid w:val="007E2B12"/>
    <w:rsid w:val="007E2EF7"/>
    <w:rsid w:val="007E39FD"/>
    <w:rsid w:val="007E4782"/>
    <w:rsid w:val="007E484F"/>
    <w:rsid w:val="007E522C"/>
    <w:rsid w:val="007E59F2"/>
    <w:rsid w:val="007E6568"/>
    <w:rsid w:val="007E6A9E"/>
    <w:rsid w:val="007F11F4"/>
    <w:rsid w:val="007F4596"/>
    <w:rsid w:val="007F664F"/>
    <w:rsid w:val="007F68E0"/>
    <w:rsid w:val="007F78B2"/>
    <w:rsid w:val="007F78F9"/>
    <w:rsid w:val="007F7E2B"/>
    <w:rsid w:val="0080044C"/>
    <w:rsid w:val="00800AA9"/>
    <w:rsid w:val="0080476A"/>
    <w:rsid w:val="008059B8"/>
    <w:rsid w:val="00806669"/>
    <w:rsid w:val="0080669A"/>
    <w:rsid w:val="0080670F"/>
    <w:rsid w:val="008078A0"/>
    <w:rsid w:val="00811A99"/>
    <w:rsid w:val="00814614"/>
    <w:rsid w:val="00814DA6"/>
    <w:rsid w:val="0081625E"/>
    <w:rsid w:val="00816DE0"/>
    <w:rsid w:val="008171FD"/>
    <w:rsid w:val="00817412"/>
    <w:rsid w:val="00820DF3"/>
    <w:rsid w:val="00821DC1"/>
    <w:rsid w:val="0082219C"/>
    <w:rsid w:val="00824118"/>
    <w:rsid w:val="008243B7"/>
    <w:rsid w:val="00827B41"/>
    <w:rsid w:val="008313C8"/>
    <w:rsid w:val="00831D5D"/>
    <w:rsid w:val="00832964"/>
    <w:rsid w:val="00833C2E"/>
    <w:rsid w:val="00834C77"/>
    <w:rsid w:val="008358ED"/>
    <w:rsid w:val="00835CCC"/>
    <w:rsid w:val="00835EA5"/>
    <w:rsid w:val="00842245"/>
    <w:rsid w:val="008424B5"/>
    <w:rsid w:val="008441ED"/>
    <w:rsid w:val="00844593"/>
    <w:rsid w:val="00844971"/>
    <w:rsid w:val="00844CC0"/>
    <w:rsid w:val="008453B6"/>
    <w:rsid w:val="008455BB"/>
    <w:rsid w:val="008474FD"/>
    <w:rsid w:val="00847BE2"/>
    <w:rsid w:val="008511F7"/>
    <w:rsid w:val="00851824"/>
    <w:rsid w:val="00851971"/>
    <w:rsid w:val="00851D0F"/>
    <w:rsid w:val="00852EE4"/>
    <w:rsid w:val="00853C4A"/>
    <w:rsid w:val="00853E4F"/>
    <w:rsid w:val="0085512B"/>
    <w:rsid w:val="008571A8"/>
    <w:rsid w:val="00857723"/>
    <w:rsid w:val="00860565"/>
    <w:rsid w:val="00861F10"/>
    <w:rsid w:val="00863CBC"/>
    <w:rsid w:val="00864B7A"/>
    <w:rsid w:val="00864F68"/>
    <w:rsid w:val="00865CFA"/>
    <w:rsid w:val="00865D5E"/>
    <w:rsid w:val="008669E3"/>
    <w:rsid w:val="00870A42"/>
    <w:rsid w:val="00871770"/>
    <w:rsid w:val="00871B75"/>
    <w:rsid w:val="00872B69"/>
    <w:rsid w:val="00873AE3"/>
    <w:rsid w:val="008746CC"/>
    <w:rsid w:val="00874D3E"/>
    <w:rsid w:val="0087572C"/>
    <w:rsid w:val="008770A5"/>
    <w:rsid w:val="00877E45"/>
    <w:rsid w:val="00877F55"/>
    <w:rsid w:val="00880252"/>
    <w:rsid w:val="00881A78"/>
    <w:rsid w:val="00884CA0"/>
    <w:rsid w:val="0088527A"/>
    <w:rsid w:val="00885B39"/>
    <w:rsid w:val="00886AA3"/>
    <w:rsid w:val="00890768"/>
    <w:rsid w:val="00891A46"/>
    <w:rsid w:val="008921AC"/>
    <w:rsid w:val="0089266B"/>
    <w:rsid w:val="0089367E"/>
    <w:rsid w:val="00894121"/>
    <w:rsid w:val="0089464B"/>
    <w:rsid w:val="00894725"/>
    <w:rsid w:val="00896D3B"/>
    <w:rsid w:val="00897CE6"/>
    <w:rsid w:val="008A1F75"/>
    <w:rsid w:val="008A284D"/>
    <w:rsid w:val="008A3CF6"/>
    <w:rsid w:val="008A3FC2"/>
    <w:rsid w:val="008A71AD"/>
    <w:rsid w:val="008A7224"/>
    <w:rsid w:val="008A79A5"/>
    <w:rsid w:val="008A7DF8"/>
    <w:rsid w:val="008B21CF"/>
    <w:rsid w:val="008B4D18"/>
    <w:rsid w:val="008B561C"/>
    <w:rsid w:val="008B5713"/>
    <w:rsid w:val="008B6E55"/>
    <w:rsid w:val="008B6E61"/>
    <w:rsid w:val="008B6FFD"/>
    <w:rsid w:val="008C011B"/>
    <w:rsid w:val="008C3102"/>
    <w:rsid w:val="008C3417"/>
    <w:rsid w:val="008C3528"/>
    <w:rsid w:val="008C3A40"/>
    <w:rsid w:val="008C4106"/>
    <w:rsid w:val="008C4544"/>
    <w:rsid w:val="008C5810"/>
    <w:rsid w:val="008C6F28"/>
    <w:rsid w:val="008D1003"/>
    <w:rsid w:val="008D1DC8"/>
    <w:rsid w:val="008D2C5A"/>
    <w:rsid w:val="008D3568"/>
    <w:rsid w:val="008D3926"/>
    <w:rsid w:val="008D610A"/>
    <w:rsid w:val="008D6511"/>
    <w:rsid w:val="008D6D8C"/>
    <w:rsid w:val="008E0973"/>
    <w:rsid w:val="008E1A66"/>
    <w:rsid w:val="008E4ABD"/>
    <w:rsid w:val="008E65F8"/>
    <w:rsid w:val="008E6B46"/>
    <w:rsid w:val="008F069E"/>
    <w:rsid w:val="008F17B8"/>
    <w:rsid w:val="008F19FD"/>
    <w:rsid w:val="008F288B"/>
    <w:rsid w:val="008F3E88"/>
    <w:rsid w:val="008F4CB9"/>
    <w:rsid w:val="008F5C2E"/>
    <w:rsid w:val="008F5C89"/>
    <w:rsid w:val="008F624A"/>
    <w:rsid w:val="008F68DA"/>
    <w:rsid w:val="008F6A60"/>
    <w:rsid w:val="008F7A14"/>
    <w:rsid w:val="00900910"/>
    <w:rsid w:val="009017D0"/>
    <w:rsid w:val="009024F7"/>
    <w:rsid w:val="00903F09"/>
    <w:rsid w:val="00905B22"/>
    <w:rsid w:val="00905D37"/>
    <w:rsid w:val="009076CA"/>
    <w:rsid w:val="00910166"/>
    <w:rsid w:val="00912409"/>
    <w:rsid w:val="00912C8A"/>
    <w:rsid w:val="00917A14"/>
    <w:rsid w:val="0092033C"/>
    <w:rsid w:val="0092322A"/>
    <w:rsid w:val="00923680"/>
    <w:rsid w:val="00924C2B"/>
    <w:rsid w:val="009265FD"/>
    <w:rsid w:val="00927E96"/>
    <w:rsid w:val="009303E2"/>
    <w:rsid w:val="009349C4"/>
    <w:rsid w:val="00934A21"/>
    <w:rsid w:val="00935D22"/>
    <w:rsid w:val="00935F2F"/>
    <w:rsid w:val="00936C5C"/>
    <w:rsid w:val="009374DD"/>
    <w:rsid w:val="00940319"/>
    <w:rsid w:val="0094342C"/>
    <w:rsid w:val="00943C52"/>
    <w:rsid w:val="00944750"/>
    <w:rsid w:val="0094662B"/>
    <w:rsid w:val="009470CA"/>
    <w:rsid w:val="00947328"/>
    <w:rsid w:val="00947521"/>
    <w:rsid w:val="00950514"/>
    <w:rsid w:val="0095170F"/>
    <w:rsid w:val="0095171B"/>
    <w:rsid w:val="009518A6"/>
    <w:rsid w:val="00951B54"/>
    <w:rsid w:val="009524CB"/>
    <w:rsid w:val="00952CF1"/>
    <w:rsid w:val="00956A4C"/>
    <w:rsid w:val="009641B3"/>
    <w:rsid w:val="00966175"/>
    <w:rsid w:val="009661D9"/>
    <w:rsid w:val="009705E6"/>
    <w:rsid w:val="00971A39"/>
    <w:rsid w:val="00971C46"/>
    <w:rsid w:val="00971DC7"/>
    <w:rsid w:val="00974B2C"/>
    <w:rsid w:val="00976CC1"/>
    <w:rsid w:val="009801B2"/>
    <w:rsid w:val="0098062D"/>
    <w:rsid w:val="00981156"/>
    <w:rsid w:val="00981177"/>
    <w:rsid w:val="0098164B"/>
    <w:rsid w:val="00982EA5"/>
    <w:rsid w:val="00983CD8"/>
    <w:rsid w:val="009841F6"/>
    <w:rsid w:val="0098518C"/>
    <w:rsid w:val="00987DF0"/>
    <w:rsid w:val="00987DFD"/>
    <w:rsid w:val="00992334"/>
    <w:rsid w:val="00992C14"/>
    <w:rsid w:val="00993FF1"/>
    <w:rsid w:val="009948D9"/>
    <w:rsid w:val="009951A8"/>
    <w:rsid w:val="00996C9A"/>
    <w:rsid w:val="009A01F4"/>
    <w:rsid w:val="009A05B1"/>
    <w:rsid w:val="009A0EEC"/>
    <w:rsid w:val="009A11D4"/>
    <w:rsid w:val="009A1875"/>
    <w:rsid w:val="009A27E1"/>
    <w:rsid w:val="009A64EA"/>
    <w:rsid w:val="009A75F8"/>
    <w:rsid w:val="009A7833"/>
    <w:rsid w:val="009A7F45"/>
    <w:rsid w:val="009B0FE9"/>
    <w:rsid w:val="009B2019"/>
    <w:rsid w:val="009B3A10"/>
    <w:rsid w:val="009B3C9B"/>
    <w:rsid w:val="009B4FB1"/>
    <w:rsid w:val="009B6B47"/>
    <w:rsid w:val="009B6E26"/>
    <w:rsid w:val="009B7A52"/>
    <w:rsid w:val="009C00A0"/>
    <w:rsid w:val="009C077F"/>
    <w:rsid w:val="009C11D0"/>
    <w:rsid w:val="009C1810"/>
    <w:rsid w:val="009C4C47"/>
    <w:rsid w:val="009C4EB9"/>
    <w:rsid w:val="009C4EC2"/>
    <w:rsid w:val="009D0388"/>
    <w:rsid w:val="009D1638"/>
    <w:rsid w:val="009D2401"/>
    <w:rsid w:val="009D2A27"/>
    <w:rsid w:val="009D3A09"/>
    <w:rsid w:val="009D415D"/>
    <w:rsid w:val="009D5AB4"/>
    <w:rsid w:val="009D7F70"/>
    <w:rsid w:val="009E0A45"/>
    <w:rsid w:val="009E0B8C"/>
    <w:rsid w:val="009E0EDC"/>
    <w:rsid w:val="009E1C8D"/>
    <w:rsid w:val="009E2069"/>
    <w:rsid w:val="009E21E7"/>
    <w:rsid w:val="009E25CB"/>
    <w:rsid w:val="009E30DE"/>
    <w:rsid w:val="009E420B"/>
    <w:rsid w:val="009E517F"/>
    <w:rsid w:val="009E5805"/>
    <w:rsid w:val="009E6DC6"/>
    <w:rsid w:val="009E7830"/>
    <w:rsid w:val="009E79BB"/>
    <w:rsid w:val="009E7D6D"/>
    <w:rsid w:val="009F2514"/>
    <w:rsid w:val="009F28C5"/>
    <w:rsid w:val="009F2AD4"/>
    <w:rsid w:val="009F335C"/>
    <w:rsid w:val="009F7722"/>
    <w:rsid w:val="009F7BD5"/>
    <w:rsid w:val="00A0055B"/>
    <w:rsid w:val="00A00BD9"/>
    <w:rsid w:val="00A01018"/>
    <w:rsid w:val="00A01DC5"/>
    <w:rsid w:val="00A021D0"/>
    <w:rsid w:val="00A04166"/>
    <w:rsid w:val="00A0426D"/>
    <w:rsid w:val="00A05430"/>
    <w:rsid w:val="00A0545C"/>
    <w:rsid w:val="00A0549A"/>
    <w:rsid w:val="00A05A91"/>
    <w:rsid w:val="00A05CAA"/>
    <w:rsid w:val="00A06F96"/>
    <w:rsid w:val="00A1078D"/>
    <w:rsid w:val="00A11D91"/>
    <w:rsid w:val="00A11ECF"/>
    <w:rsid w:val="00A12928"/>
    <w:rsid w:val="00A1323B"/>
    <w:rsid w:val="00A14F22"/>
    <w:rsid w:val="00A1607C"/>
    <w:rsid w:val="00A2234B"/>
    <w:rsid w:val="00A23007"/>
    <w:rsid w:val="00A2352F"/>
    <w:rsid w:val="00A23AFE"/>
    <w:rsid w:val="00A24017"/>
    <w:rsid w:val="00A2414B"/>
    <w:rsid w:val="00A24C9B"/>
    <w:rsid w:val="00A252AA"/>
    <w:rsid w:val="00A2534E"/>
    <w:rsid w:val="00A25535"/>
    <w:rsid w:val="00A2584D"/>
    <w:rsid w:val="00A25A65"/>
    <w:rsid w:val="00A26BDE"/>
    <w:rsid w:val="00A26C2E"/>
    <w:rsid w:val="00A30C2B"/>
    <w:rsid w:val="00A329F8"/>
    <w:rsid w:val="00A33485"/>
    <w:rsid w:val="00A34F40"/>
    <w:rsid w:val="00A35CE5"/>
    <w:rsid w:val="00A3636C"/>
    <w:rsid w:val="00A36BD5"/>
    <w:rsid w:val="00A3715A"/>
    <w:rsid w:val="00A3773F"/>
    <w:rsid w:val="00A41CA1"/>
    <w:rsid w:val="00A443DD"/>
    <w:rsid w:val="00A449CD"/>
    <w:rsid w:val="00A44B07"/>
    <w:rsid w:val="00A44FDB"/>
    <w:rsid w:val="00A4501E"/>
    <w:rsid w:val="00A456A6"/>
    <w:rsid w:val="00A45A03"/>
    <w:rsid w:val="00A4670D"/>
    <w:rsid w:val="00A47B74"/>
    <w:rsid w:val="00A50343"/>
    <w:rsid w:val="00A508D4"/>
    <w:rsid w:val="00A52C21"/>
    <w:rsid w:val="00A5494E"/>
    <w:rsid w:val="00A553EC"/>
    <w:rsid w:val="00A568D9"/>
    <w:rsid w:val="00A57491"/>
    <w:rsid w:val="00A612A9"/>
    <w:rsid w:val="00A61487"/>
    <w:rsid w:val="00A630FD"/>
    <w:rsid w:val="00A64C70"/>
    <w:rsid w:val="00A65A5A"/>
    <w:rsid w:val="00A65F36"/>
    <w:rsid w:val="00A66720"/>
    <w:rsid w:val="00A6724C"/>
    <w:rsid w:val="00A71490"/>
    <w:rsid w:val="00A71889"/>
    <w:rsid w:val="00A718E3"/>
    <w:rsid w:val="00A71D23"/>
    <w:rsid w:val="00A72B11"/>
    <w:rsid w:val="00A72DDF"/>
    <w:rsid w:val="00A7431B"/>
    <w:rsid w:val="00A76E3C"/>
    <w:rsid w:val="00A77471"/>
    <w:rsid w:val="00A819CF"/>
    <w:rsid w:val="00A83143"/>
    <w:rsid w:val="00A835EA"/>
    <w:rsid w:val="00A858DC"/>
    <w:rsid w:val="00A901CB"/>
    <w:rsid w:val="00A913BF"/>
    <w:rsid w:val="00A92D76"/>
    <w:rsid w:val="00A93240"/>
    <w:rsid w:val="00A9589E"/>
    <w:rsid w:val="00A95917"/>
    <w:rsid w:val="00AA3CAA"/>
    <w:rsid w:val="00AA50FA"/>
    <w:rsid w:val="00AA5B31"/>
    <w:rsid w:val="00AA5E2E"/>
    <w:rsid w:val="00AA7BFE"/>
    <w:rsid w:val="00AB0179"/>
    <w:rsid w:val="00AB048D"/>
    <w:rsid w:val="00AB0619"/>
    <w:rsid w:val="00AB1A7D"/>
    <w:rsid w:val="00AB1C54"/>
    <w:rsid w:val="00AB21E8"/>
    <w:rsid w:val="00AB5152"/>
    <w:rsid w:val="00AB59D5"/>
    <w:rsid w:val="00AC3F88"/>
    <w:rsid w:val="00AC54CC"/>
    <w:rsid w:val="00AD07D1"/>
    <w:rsid w:val="00AD0842"/>
    <w:rsid w:val="00AD126D"/>
    <w:rsid w:val="00AD1A67"/>
    <w:rsid w:val="00AD2AFE"/>
    <w:rsid w:val="00AD30D2"/>
    <w:rsid w:val="00AD3472"/>
    <w:rsid w:val="00AD4D8C"/>
    <w:rsid w:val="00AD554D"/>
    <w:rsid w:val="00AD64B2"/>
    <w:rsid w:val="00AD66CE"/>
    <w:rsid w:val="00AD6930"/>
    <w:rsid w:val="00AD6965"/>
    <w:rsid w:val="00AD7DA9"/>
    <w:rsid w:val="00AE1354"/>
    <w:rsid w:val="00AE17C3"/>
    <w:rsid w:val="00AE393D"/>
    <w:rsid w:val="00AE4362"/>
    <w:rsid w:val="00AE43B0"/>
    <w:rsid w:val="00AE6319"/>
    <w:rsid w:val="00AE67A2"/>
    <w:rsid w:val="00AF1525"/>
    <w:rsid w:val="00AF2C6B"/>
    <w:rsid w:val="00AF2F2B"/>
    <w:rsid w:val="00AF30E2"/>
    <w:rsid w:val="00AF35CD"/>
    <w:rsid w:val="00AF3C9F"/>
    <w:rsid w:val="00AF61A1"/>
    <w:rsid w:val="00AF63BC"/>
    <w:rsid w:val="00B00228"/>
    <w:rsid w:val="00B005A0"/>
    <w:rsid w:val="00B00617"/>
    <w:rsid w:val="00B00FD2"/>
    <w:rsid w:val="00B01514"/>
    <w:rsid w:val="00B01742"/>
    <w:rsid w:val="00B01A2C"/>
    <w:rsid w:val="00B01FC6"/>
    <w:rsid w:val="00B02121"/>
    <w:rsid w:val="00B0289E"/>
    <w:rsid w:val="00B0325A"/>
    <w:rsid w:val="00B03DF0"/>
    <w:rsid w:val="00B04CFA"/>
    <w:rsid w:val="00B04DFA"/>
    <w:rsid w:val="00B050CA"/>
    <w:rsid w:val="00B058FC"/>
    <w:rsid w:val="00B05CB0"/>
    <w:rsid w:val="00B11720"/>
    <w:rsid w:val="00B126A9"/>
    <w:rsid w:val="00B13032"/>
    <w:rsid w:val="00B137BF"/>
    <w:rsid w:val="00B13AB7"/>
    <w:rsid w:val="00B14068"/>
    <w:rsid w:val="00B1410D"/>
    <w:rsid w:val="00B15643"/>
    <w:rsid w:val="00B1596B"/>
    <w:rsid w:val="00B17F1C"/>
    <w:rsid w:val="00B20262"/>
    <w:rsid w:val="00B209F7"/>
    <w:rsid w:val="00B21BEF"/>
    <w:rsid w:val="00B242E8"/>
    <w:rsid w:val="00B244A6"/>
    <w:rsid w:val="00B24C1E"/>
    <w:rsid w:val="00B253F7"/>
    <w:rsid w:val="00B25744"/>
    <w:rsid w:val="00B300D8"/>
    <w:rsid w:val="00B307E8"/>
    <w:rsid w:val="00B3192B"/>
    <w:rsid w:val="00B32392"/>
    <w:rsid w:val="00B34D82"/>
    <w:rsid w:val="00B3580F"/>
    <w:rsid w:val="00B35B50"/>
    <w:rsid w:val="00B368B1"/>
    <w:rsid w:val="00B36925"/>
    <w:rsid w:val="00B37057"/>
    <w:rsid w:val="00B374FA"/>
    <w:rsid w:val="00B375DA"/>
    <w:rsid w:val="00B37642"/>
    <w:rsid w:val="00B37E9F"/>
    <w:rsid w:val="00B41329"/>
    <w:rsid w:val="00B41617"/>
    <w:rsid w:val="00B4217D"/>
    <w:rsid w:val="00B44965"/>
    <w:rsid w:val="00B458A1"/>
    <w:rsid w:val="00B46EBC"/>
    <w:rsid w:val="00B47811"/>
    <w:rsid w:val="00B47EFF"/>
    <w:rsid w:val="00B50E0A"/>
    <w:rsid w:val="00B52245"/>
    <w:rsid w:val="00B52444"/>
    <w:rsid w:val="00B52DFC"/>
    <w:rsid w:val="00B53CBE"/>
    <w:rsid w:val="00B545D2"/>
    <w:rsid w:val="00B55F6F"/>
    <w:rsid w:val="00B56715"/>
    <w:rsid w:val="00B56786"/>
    <w:rsid w:val="00B56C04"/>
    <w:rsid w:val="00B5796A"/>
    <w:rsid w:val="00B61802"/>
    <w:rsid w:val="00B62173"/>
    <w:rsid w:val="00B62A57"/>
    <w:rsid w:val="00B63110"/>
    <w:rsid w:val="00B63DA4"/>
    <w:rsid w:val="00B67CDF"/>
    <w:rsid w:val="00B72158"/>
    <w:rsid w:val="00B72C2D"/>
    <w:rsid w:val="00B7347D"/>
    <w:rsid w:val="00B73839"/>
    <w:rsid w:val="00B73D37"/>
    <w:rsid w:val="00B7678E"/>
    <w:rsid w:val="00B802A7"/>
    <w:rsid w:val="00B80BAB"/>
    <w:rsid w:val="00B84391"/>
    <w:rsid w:val="00B852EA"/>
    <w:rsid w:val="00B902D6"/>
    <w:rsid w:val="00B921E5"/>
    <w:rsid w:val="00B9369F"/>
    <w:rsid w:val="00B94FC1"/>
    <w:rsid w:val="00B952A1"/>
    <w:rsid w:val="00B96C77"/>
    <w:rsid w:val="00B96CF4"/>
    <w:rsid w:val="00B97BB8"/>
    <w:rsid w:val="00BA01FB"/>
    <w:rsid w:val="00BA0FAC"/>
    <w:rsid w:val="00BA3928"/>
    <w:rsid w:val="00BA3E87"/>
    <w:rsid w:val="00BA4010"/>
    <w:rsid w:val="00BA673E"/>
    <w:rsid w:val="00BB114B"/>
    <w:rsid w:val="00BB38C5"/>
    <w:rsid w:val="00BB5436"/>
    <w:rsid w:val="00BB5F73"/>
    <w:rsid w:val="00BB6FAB"/>
    <w:rsid w:val="00BB7372"/>
    <w:rsid w:val="00BC06F2"/>
    <w:rsid w:val="00BC0EA5"/>
    <w:rsid w:val="00BC129D"/>
    <w:rsid w:val="00BC350B"/>
    <w:rsid w:val="00BC3AC7"/>
    <w:rsid w:val="00BC5FD2"/>
    <w:rsid w:val="00BC611C"/>
    <w:rsid w:val="00BC6FED"/>
    <w:rsid w:val="00BC7938"/>
    <w:rsid w:val="00BD12AB"/>
    <w:rsid w:val="00BD2039"/>
    <w:rsid w:val="00BD254E"/>
    <w:rsid w:val="00BD4092"/>
    <w:rsid w:val="00BD5C0B"/>
    <w:rsid w:val="00BD5FD1"/>
    <w:rsid w:val="00BD7157"/>
    <w:rsid w:val="00BD7D1A"/>
    <w:rsid w:val="00BD7F9F"/>
    <w:rsid w:val="00BE0041"/>
    <w:rsid w:val="00BE1B1B"/>
    <w:rsid w:val="00BE1C36"/>
    <w:rsid w:val="00BE2B3C"/>
    <w:rsid w:val="00BE3E41"/>
    <w:rsid w:val="00BE588A"/>
    <w:rsid w:val="00BE6070"/>
    <w:rsid w:val="00BE691C"/>
    <w:rsid w:val="00BE75B4"/>
    <w:rsid w:val="00BE7A74"/>
    <w:rsid w:val="00BF0B57"/>
    <w:rsid w:val="00BF0D35"/>
    <w:rsid w:val="00BF1615"/>
    <w:rsid w:val="00BF16E7"/>
    <w:rsid w:val="00BF1850"/>
    <w:rsid w:val="00BF31B8"/>
    <w:rsid w:val="00BF37D3"/>
    <w:rsid w:val="00BF40B9"/>
    <w:rsid w:val="00BF4CB2"/>
    <w:rsid w:val="00BF5026"/>
    <w:rsid w:val="00BF5665"/>
    <w:rsid w:val="00BF692C"/>
    <w:rsid w:val="00BF69B2"/>
    <w:rsid w:val="00BF6C7D"/>
    <w:rsid w:val="00BF70A2"/>
    <w:rsid w:val="00C0025C"/>
    <w:rsid w:val="00C00B24"/>
    <w:rsid w:val="00C039EA"/>
    <w:rsid w:val="00C05565"/>
    <w:rsid w:val="00C05CB9"/>
    <w:rsid w:val="00C06364"/>
    <w:rsid w:val="00C06843"/>
    <w:rsid w:val="00C06860"/>
    <w:rsid w:val="00C0791E"/>
    <w:rsid w:val="00C07DC4"/>
    <w:rsid w:val="00C1077E"/>
    <w:rsid w:val="00C11728"/>
    <w:rsid w:val="00C120A8"/>
    <w:rsid w:val="00C1394F"/>
    <w:rsid w:val="00C13D84"/>
    <w:rsid w:val="00C1506F"/>
    <w:rsid w:val="00C1645D"/>
    <w:rsid w:val="00C1652F"/>
    <w:rsid w:val="00C17459"/>
    <w:rsid w:val="00C17A93"/>
    <w:rsid w:val="00C17F30"/>
    <w:rsid w:val="00C17F86"/>
    <w:rsid w:val="00C20D76"/>
    <w:rsid w:val="00C21A03"/>
    <w:rsid w:val="00C21E46"/>
    <w:rsid w:val="00C227EA"/>
    <w:rsid w:val="00C24C94"/>
    <w:rsid w:val="00C26204"/>
    <w:rsid w:val="00C27313"/>
    <w:rsid w:val="00C321B3"/>
    <w:rsid w:val="00C32856"/>
    <w:rsid w:val="00C32EB2"/>
    <w:rsid w:val="00C32F62"/>
    <w:rsid w:val="00C3328D"/>
    <w:rsid w:val="00C34286"/>
    <w:rsid w:val="00C36F76"/>
    <w:rsid w:val="00C371E8"/>
    <w:rsid w:val="00C377BF"/>
    <w:rsid w:val="00C37955"/>
    <w:rsid w:val="00C4026D"/>
    <w:rsid w:val="00C412FC"/>
    <w:rsid w:val="00C4159F"/>
    <w:rsid w:val="00C420D5"/>
    <w:rsid w:val="00C4296F"/>
    <w:rsid w:val="00C437D9"/>
    <w:rsid w:val="00C43E8A"/>
    <w:rsid w:val="00C46144"/>
    <w:rsid w:val="00C4653D"/>
    <w:rsid w:val="00C5097C"/>
    <w:rsid w:val="00C50A34"/>
    <w:rsid w:val="00C5183A"/>
    <w:rsid w:val="00C52971"/>
    <w:rsid w:val="00C52C1A"/>
    <w:rsid w:val="00C54024"/>
    <w:rsid w:val="00C55EE6"/>
    <w:rsid w:val="00C6461C"/>
    <w:rsid w:val="00C649C9"/>
    <w:rsid w:val="00C65572"/>
    <w:rsid w:val="00C65963"/>
    <w:rsid w:val="00C71875"/>
    <w:rsid w:val="00C718FD"/>
    <w:rsid w:val="00C72A37"/>
    <w:rsid w:val="00C7367B"/>
    <w:rsid w:val="00C7480D"/>
    <w:rsid w:val="00C80B7D"/>
    <w:rsid w:val="00C80BFE"/>
    <w:rsid w:val="00C833E4"/>
    <w:rsid w:val="00C8387E"/>
    <w:rsid w:val="00C83E43"/>
    <w:rsid w:val="00C842CD"/>
    <w:rsid w:val="00C85CCC"/>
    <w:rsid w:val="00C922C5"/>
    <w:rsid w:val="00C929CF"/>
    <w:rsid w:val="00C92AB7"/>
    <w:rsid w:val="00C932A1"/>
    <w:rsid w:val="00C932EB"/>
    <w:rsid w:val="00C94E32"/>
    <w:rsid w:val="00C950DB"/>
    <w:rsid w:val="00C96E9B"/>
    <w:rsid w:val="00CA0FC2"/>
    <w:rsid w:val="00CA152B"/>
    <w:rsid w:val="00CA1A18"/>
    <w:rsid w:val="00CA1C36"/>
    <w:rsid w:val="00CA30A8"/>
    <w:rsid w:val="00CA33E0"/>
    <w:rsid w:val="00CA3F27"/>
    <w:rsid w:val="00CA525E"/>
    <w:rsid w:val="00CA69B9"/>
    <w:rsid w:val="00CA7B1D"/>
    <w:rsid w:val="00CB1450"/>
    <w:rsid w:val="00CB186E"/>
    <w:rsid w:val="00CB196F"/>
    <w:rsid w:val="00CB2BE5"/>
    <w:rsid w:val="00CB37DC"/>
    <w:rsid w:val="00CB3B83"/>
    <w:rsid w:val="00CB3D87"/>
    <w:rsid w:val="00CB41B1"/>
    <w:rsid w:val="00CB544F"/>
    <w:rsid w:val="00CB57A3"/>
    <w:rsid w:val="00CB5F90"/>
    <w:rsid w:val="00CB6260"/>
    <w:rsid w:val="00CB6AE3"/>
    <w:rsid w:val="00CB7D67"/>
    <w:rsid w:val="00CB7DBB"/>
    <w:rsid w:val="00CC019B"/>
    <w:rsid w:val="00CC1556"/>
    <w:rsid w:val="00CC6040"/>
    <w:rsid w:val="00CC6E63"/>
    <w:rsid w:val="00CD14A6"/>
    <w:rsid w:val="00CD21D4"/>
    <w:rsid w:val="00CD2B3A"/>
    <w:rsid w:val="00CD2EB2"/>
    <w:rsid w:val="00CD3855"/>
    <w:rsid w:val="00CD4B2E"/>
    <w:rsid w:val="00CD638F"/>
    <w:rsid w:val="00CD6ACE"/>
    <w:rsid w:val="00CD6E0F"/>
    <w:rsid w:val="00CD7601"/>
    <w:rsid w:val="00CD7ED9"/>
    <w:rsid w:val="00CD7F05"/>
    <w:rsid w:val="00CE0B73"/>
    <w:rsid w:val="00CE0D01"/>
    <w:rsid w:val="00CE1999"/>
    <w:rsid w:val="00CE23F0"/>
    <w:rsid w:val="00CE277A"/>
    <w:rsid w:val="00CE6DFD"/>
    <w:rsid w:val="00CE7C4A"/>
    <w:rsid w:val="00CE7CD6"/>
    <w:rsid w:val="00CF0463"/>
    <w:rsid w:val="00CF09D9"/>
    <w:rsid w:val="00CF32E2"/>
    <w:rsid w:val="00CF3C2D"/>
    <w:rsid w:val="00CF4986"/>
    <w:rsid w:val="00CF4C4F"/>
    <w:rsid w:val="00D01114"/>
    <w:rsid w:val="00D01517"/>
    <w:rsid w:val="00D03295"/>
    <w:rsid w:val="00D052D7"/>
    <w:rsid w:val="00D063DD"/>
    <w:rsid w:val="00D06FE9"/>
    <w:rsid w:val="00D0751D"/>
    <w:rsid w:val="00D07617"/>
    <w:rsid w:val="00D12D51"/>
    <w:rsid w:val="00D147DD"/>
    <w:rsid w:val="00D15333"/>
    <w:rsid w:val="00D171EB"/>
    <w:rsid w:val="00D20595"/>
    <w:rsid w:val="00D2072C"/>
    <w:rsid w:val="00D2293A"/>
    <w:rsid w:val="00D24857"/>
    <w:rsid w:val="00D2611A"/>
    <w:rsid w:val="00D2619F"/>
    <w:rsid w:val="00D2660D"/>
    <w:rsid w:val="00D26C50"/>
    <w:rsid w:val="00D31E3F"/>
    <w:rsid w:val="00D32DFD"/>
    <w:rsid w:val="00D33C02"/>
    <w:rsid w:val="00D33D61"/>
    <w:rsid w:val="00D340D5"/>
    <w:rsid w:val="00D3588E"/>
    <w:rsid w:val="00D370CC"/>
    <w:rsid w:val="00D37273"/>
    <w:rsid w:val="00D41C32"/>
    <w:rsid w:val="00D42232"/>
    <w:rsid w:val="00D42419"/>
    <w:rsid w:val="00D42506"/>
    <w:rsid w:val="00D42985"/>
    <w:rsid w:val="00D43346"/>
    <w:rsid w:val="00D435D8"/>
    <w:rsid w:val="00D47268"/>
    <w:rsid w:val="00D47E37"/>
    <w:rsid w:val="00D50263"/>
    <w:rsid w:val="00D5070D"/>
    <w:rsid w:val="00D526C6"/>
    <w:rsid w:val="00D55900"/>
    <w:rsid w:val="00D561F0"/>
    <w:rsid w:val="00D57226"/>
    <w:rsid w:val="00D573FD"/>
    <w:rsid w:val="00D57ADF"/>
    <w:rsid w:val="00D62748"/>
    <w:rsid w:val="00D62AE0"/>
    <w:rsid w:val="00D62C6F"/>
    <w:rsid w:val="00D63113"/>
    <w:rsid w:val="00D632C3"/>
    <w:rsid w:val="00D63379"/>
    <w:rsid w:val="00D63B02"/>
    <w:rsid w:val="00D64DE1"/>
    <w:rsid w:val="00D66EDA"/>
    <w:rsid w:val="00D71D04"/>
    <w:rsid w:val="00D7329B"/>
    <w:rsid w:val="00D74296"/>
    <w:rsid w:val="00D75F02"/>
    <w:rsid w:val="00D7658D"/>
    <w:rsid w:val="00D76EEA"/>
    <w:rsid w:val="00D800C7"/>
    <w:rsid w:val="00D803E4"/>
    <w:rsid w:val="00D81979"/>
    <w:rsid w:val="00D84701"/>
    <w:rsid w:val="00D84928"/>
    <w:rsid w:val="00D84CC5"/>
    <w:rsid w:val="00D867AA"/>
    <w:rsid w:val="00D871BB"/>
    <w:rsid w:val="00D87653"/>
    <w:rsid w:val="00D90086"/>
    <w:rsid w:val="00D90C90"/>
    <w:rsid w:val="00D912BD"/>
    <w:rsid w:val="00D921A5"/>
    <w:rsid w:val="00D92725"/>
    <w:rsid w:val="00D9368C"/>
    <w:rsid w:val="00D9461B"/>
    <w:rsid w:val="00D94C84"/>
    <w:rsid w:val="00D95906"/>
    <w:rsid w:val="00D96B18"/>
    <w:rsid w:val="00D97669"/>
    <w:rsid w:val="00DA0D51"/>
    <w:rsid w:val="00DA1AFD"/>
    <w:rsid w:val="00DA45A8"/>
    <w:rsid w:val="00DA4B94"/>
    <w:rsid w:val="00DA4F69"/>
    <w:rsid w:val="00DA61A4"/>
    <w:rsid w:val="00DA7E83"/>
    <w:rsid w:val="00DA7FF1"/>
    <w:rsid w:val="00DB04E3"/>
    <w:rsid w:val="00DB0A74"/>
    <w:rsid w:val="00DB4495"/>
    <w:rsid w:val="00DB4836"/>
    <w:rsid w:val="00DB4C0D"/>
    <w:rsid w:val="00DB51F2"/>
    <w:rsid w:val="00DB5EFC"/>
    <w:rsid w:val="00DB7379"/>
    <w:rsid w:val="00DC008E"/>
    <w:rsid w:val="00DC00A6"/>
    <w:rsid w:val="00DC0160"/>
    <w:rsid w:val="00DC0C75"/>
    <w:rsid w:val="00DC4112"/>
    <w:rsid w:val="00DC418F"/>
    <w:rsid w:val="00DC4424"/>
    <w:rsid w:val="00DC75E4"/>
    <w:rsid w:val="00DD12A3"/>
    <w:rsid w:val="00DD3038"/>
    <w:rsid w:val="00DD3481"/>
    <w:rsid w:val="00DD3B25"/>
    <w:rsid w:val="00DD3E33"/>
    <w:rsid w:val="00DD446B"/>
    <w:rsid w:val="00DD557F"/>
    <w:rsid w:val="00DD5F93"/>
    <w:rsid w:val="00DD65C2"/>
    <w:rsid w:val="00DD6DF8"/>
    <w:rsid w:val="00DE0450"/>
    <w:rsid w:val="00DE1246"/>
    <w:rsid w:val="00DE1300"/>
    <w:rsid w:val="00DE1781"/>
    <w:rsid w:val="00DE1D45"/>
    <w:rsid w:val="00DE2EA2"/>
    <w:rsid w:val="00DE5A68"/>
    <w:rsid w:val="00DE5B89"/>
    <w:rsid w:val="00DF3A3C"/>
    <w:rsid w:val="00DF3C8C"/>
    <w:rsid w:val="00DF4470"/>
    <w:rsid w:val="00DF4D44"/>
    <w:rsid w:val="00DF5D0B"/>
    <w:rsid w:val="00DF5D95"/>
    <w:rsid w:val="00DF6C13"/>
    <w:rsid w:val="00DF7AD3"/>
    <w:rsid w:val="00E0243D"/>
    <w:rsid w:val="00E0277C"/>
    <w:rsid w:val="00E03269"/>
    <w:rsid w:val="00E034AF"/>
    <w:rsid w:val="00E049F1"/>
    <w:rsid w:val="00E049F8"/>
    <w:rsid w:val="00E05E4B"/>
    <w:rsid w:val="00E05F91"/>
    <w:rsid w:val="00E07377"/>
    <w:rsid w:val="00E075D3"/>
    <w:rsid w:val="00E07B36"/>
    <w:rsid w:val="00E1022E"/>
    <w:rsid w:val="00E10943"/>
    <w:rsid w:val="00E10D3F"/>
    <w:rsid w:val="00E12C07"/>
    <w:rsid w:val="00E12E85"/>
    <w:rsid w:val="00E13256"/>
    <w:rsid w:val="00E143B5"/>
    <w:rsid w:val="00E154DE"/>
    <w:rsid w:val="00E1575F"/>
    <w:rsid w:val="00E1653B"/>
    <w:rsid w:val="00E1688F"/>
    <w:rsid w:val="00E17F13"/>
    <w:rsid w:val="00E214ED"/>
    <w:rsid w:val="00E21859"/>
    <w:rsid w:val="00E23B68"/>
    <w:rsid w:val="00E260E2"/>
    <w:rsid w:val="00E26560"/>
    <w:rsid w:val="00E33FE8"/>
    <w:rsid w:val="00E34BE3"/>
    <w:rsid w:val="00E35A80"/>
    <w:rsid w:val="00E35D59"/>
    <w:rsid w:val="00E36E19"/>
    <w:rsid w:val="00E41ED0"/>
    <w:rsid w:val="00E430E5"/>
    <w:rsid w:val="00E4329E"/>
    <w:rsid w:val="00E44A10"/>
    <w:rsid w:val="00E45355"/>
    <w:rsid w:val="00E45693"/>
    <w:rsid w:val="00E4572D"/>
    <w:rsid w:val="00E4731B"/>
    <w:rsid w:val="00E47852"/>
    <w:rsid w:val="00E50F1D"/>
    <w:rsid w:val="00E51ED2"/>
    <w:rsid w:val="00E5315E"/>
    <w:rsid w:val="00E53197"/>
    <w:rsid w:val="00E536E2"/>
    <w:rsid w:val="00E53B65"/>
    <w:rsid w:val="00E54D45"/>
    <w:rsid w:val="00E550F2"/>
    <w:rsid w:val="00E5572F"/>
    <w:rsid w:val="00E5689C"/>
    <w:rsid w:val="00E56A11"/>
    <w:rsid w:val="00E57383"/>
    <w:rsid w:val="00E57944"/>
    <w:rsid w:val="00E579B3"/>
    <w:rsid w:val="00E6167B"/>
    <w:rsid w:val="00E61E62"/>
    <w:rsid w:val="00E62106"/>
    <w:rsid w:val="00E63502"/>
    <w:rsid w:val="00E63A8B"/>
    <w:rsid w:val="00E64220"/>
    <w:rsid w:val="00E66CBE"/>
    <w:rsid w:val="00E674F5"/>
    <w:rsid w:val="00E67B5E"/>
    <w:rsid w:val="00E67FFA"/>
    <w:rsid w:val="00E70738"/>
    <w:rsid w:val="00E70AC6"/>
    <w:rsid w:val="00E72122"/>
    <w:rsid w:val="00E72D1D"/>
    <w:rsid w:val="00E7382F"/>
    <w:rsid w:val="00E75136"/>
    <w:rsid w:val="00E77E5B"/>
    <w:rsid w:val="00E801FD"/>
    <w:rsid w:val="00E80CE7"/>
    <w:rsid w:val="00E80F4E"/>
    <w:rsid w:val="00E81FB4"/>
    <w:rsid w:val="00E82F71"/>
    <w:rsid w:val="00E83E71"/>
    <w:rsid w:val="00E84A55"/>
    <w:rsid w:val="00E8576C"/>
    <w:rsid w:val="00E867BB"/>
    <w:rsid w:val="00E86FB7"/>
    <w:rsid w:val="00E878D1"/>
    <w:rsid w:val="00E907E8"/>
    <w:rsid w:val="00E90A05"/>
    <w:rsid w:val="00E91562"/>
    <w:rsid w:val="00E91CB7"/>
    <w:rsid w:val="00E91E9B"/>
    <w:rsid w:val="00E92F23"/>
    <w:rsid w:val="00E93470"/>
    <w:rsid w:val="00E95E14"/>
    <w:rsid w:val="00E95E92"/>
    <w:rsid w:val="00E9728F"/>
    <w:rsid w:val="00EA098B"/>
    <w:rsid w:val="00EA12AE"/>
    <w:rsid w:val="00EA1613"/>
    <w:rsid w:val="00EA167E"/>
    <w:rsid w:val="00EA2233"/>
    <w:rsid w:val="00EA2B30"/>
    <w:rsid w:val="00EA32C3"/>
    <w:rsid w:val="00EA43E3"/>
    <w:rsid w:val="00EA4AF7"/>
    <w:rsid w:val="00EA5304"/>
    <w:rsid w:val="00EA558E"/>
    <w:rsid w:val="00EA5E5E"/>
    <w:rsid w:val="00EA5F83"/>
    <w:rsid w:val="00EA60DC"/>
    <w:rsid w:val="00EA671F"/>
    <w:rsid w:val="00EA74AA"/>
    <w:rsid w:val="00EB01F5"/>
    <w:rsid w:val="00EB0BA1"/>
    <w:rsid w:val="00EB190D"/>
    <w:rsid w:val="00EB1E3B"/>
    <w:rsid w:val="00EB216E"/>
    <w:rsid w:val="00EB2A00"/>
    <w:rsid w:val="00EB55B7"/>
    <w:rsid w:val="00EB598D"/>
    <w:rsid w:val="00EB6618"/>
    <w:rsid w:val="00EB6799"/>
    <w:rsid w:val="00EB6A46"/>
    <w:rsid w:val="00EB6D90"/>
    <w:rsid w:val="00EB739C"/>
    <w:rsid w:val="00EB7B9C"/>
    <w:rsid w:val="00EB7FF7"/>
    <w:rsid w:val="00EC06C6"/>
    <w:rsid w:val="00EC134D"/>
    <w:rsid w:val="00EC1E21"/>
    <w:rsid w:val="00EC53A6"/>
    <w:rsid w:val="00EC55B5"/>
    <w:rsid w:val="00EC6790"/>
    <w:rsid w:val="00EC6BC5"/>
    <w:rsid w:val="00EC7631"/>
    <w:rsid w:val="00ED04AF"/>
    <w:rsid w:val="00ED1621"/>
    <w:rsid w:val="00ED19E4"/>
    <w:rsid w:val="00ED28FC"/>
    <w:rsid w:val="00ED3712"/>
    <w:rsid w:val="00ED69A2"/>
    <w:rsid w:val="00ED7A2D"/>
    <w:rsid w:val="00ED7AFA"/>
    <w:rsid w:val="00ED7D68"/>
    <w:rsid w:val="00EE00B8"/>
    <w:rsid w:val="00EE02E8"/>
    <w:rsid w:val="00EE02ED"/>
    <w:rsid w:val="00EE0510"/>
    <w:rsid w:val="00EE15CE"/>
    <w:rsid w:val="00EE5416"/>
    <w:rsid w:val="00EE6495"/>
    <w:rsid w:val="00EE6691"/>
    <w:rsid w:val="00EE7873"/>
    <w:rsid w:val="00EE7FA5"/>
    <w:rsid w:val="00EF0012"/>
    <w:rsid w:val="00EF0200"/>
    <w:rsid w:val="00EF0F32"/>
    <w:rsid w:val="00EF19D8"/>
    <w:rsid w:val="00EF2D81"/>
    <w:rsid w:val="00EF3081"/>
    <w:rsid w:val="00EF6422"/>
    <w:rsid w:val="00EF664A"/>
    <w:rsid w:val="00EF7214"/>
    <w:rsid w:val="00EF7BDA"/>
    <w:rsid w:val="00F009BB"/>
    <w:rsid w:val="00F0160D"/>
    <w:rsid w:val="00F01D62"/>
    <w:rsid w:val="00F01EA3"/>
    <w:rsid w:val="00F01F93"/>
    <w:rsid w:val="00F01FF6"/>
    <w:rsid w:val="00F01FFD"/>
    <w:rsid w:val="00F028E1"/>
    <w:rsid w:val="00F02AA2"/>
    <w:rsid w:val="00F0543B"/>
    <w:rsid w:val="00F057FC"/>
    <w:rsid w:val="00F0627E"/>
    <w:rsid w:val="00F06E4C"/>
    <w:rsid w:val="00F125E5"/>
    <w:rsid w:val="00F12888"/>
    <w:rsid w:val="00F12A2A"/>
    <w:rsid w:val="00F12AF8"/>
    <w:rsid w:val="00F136B5"/>
    <w:rsid w:val="00F1389F"/>
    <w:rsid w:val="00F13C2E"/>
    <w:rsid w:val="00F16362"/>
    <w:rsid w:val="00F206EB"/>
    <w:rsid w:val="00F22C33"/>
    <w:rsid w:val="00F23099"/>
    <w:rsid w:val="00F23AC5"/>
    <w:rsid w:val="00F2475B"/>
    <w:rsid w:val="00F260D5"/>
    <w:rsid w:val="00F27252"/>
    <w:rsid w:val="00F2760C"/>
    <w:rsid w:val="00F315A6"/>
    <w:rsid w:val="00F31D6F"/>
    <w:rsid w:val="00F33E7A"/>
    <w:rsid w:val="00F3536A"/>
    <w:rsid w:val="00F3636A"/>
    <w:rsid w:val="00F366B8"/>
    <w:rsid w:val="00F37836"/>
    <w:rsid w:val="00F4021E"/>
    <w:rsid w:val="00F41464"/>
    <w:rsid w:val="00F4232D"/>
    <w:rsid w:val="00F42D14"/>
    <w:rsid w:val="00F45DAF"/>
    <w:rsid w:val="00F45E43"/>
    <w:rsid w:val="00F503E3"/>
    <w:rsid w:val="00F50C94"/>
    <w:rsid w:val="00F53540"/>
    <w:rsid w:val="00F53A98"/>
    <w:rsid w:val="00F5524F"/>
    <w:rsid w:val="00F55331"/>
    <w:rsid w:val="00F55570"/>
    <w:rsid w:val="00F55B77"/>
    <w:rsid w:val="00F55F1D"/>
    <w:rsid w:val="00F575BD"/>
    <w:rsid w:val="00F57EE1"/>
    <w:rsid w:val="00F60029"/>
    <w:rsid w:val="00F6028D"/>
    <w:rsid w:val="00F6177E"/>
    <w:rsid w:val="00F63754"/>
    <w:rsid w:val="00F64C27"/>
    <w:rsid w:val="00F65ED1"/>
    <w:rsid w:val="00F660DC"/>
    <w:rsid w:val="00F67479"/>
    <w:rsid w:val="00F67ED5"/>
    <w:rsid w:val="00F73698"/>
    <w:rsid w:val="00F74171"/>
    <w:rsid w:val="00F75B2E"/>
    <w:rsid w:val="00F77A3C"/>
    <w:rsid w:val="00F80426"/>
    <w:rsid w:val="00F80445"/>
    <w:rsid w:val="00F80C97"/>
    <w:rsid w:val="00F80F50"/>
    <w:rsid w:val="00F813E3"/>
    <w:rsid w:val="00F81C6A"/>
    <w:rsid w:val="00F82AFC"/>
    <w:rsid w:val="00F84593"/>
    <w:rsid w:val="00F87539"/>
    <w:rsid w:val="00F87CD0"/>
    <w:rsid w:val="00F90832"/>
    <w:rsid w:val="00F91C7B"/>
    <w:rsid w:val="00F91F30"/>
    <w:rsid w:val="00F925AC"/>
    <w:rsid w:val="00F932A7"/>
    <w:rsid w:val="00F94E4C"/>
    <w:rsid w:val="00F954BE"/>
    <w:rsid w:val="00F95D82"/>
    <w:rsid w:val="00F97801"/>
    <w:rsid w:val="00FA10FA"/>
    <w:rsid w:val="00FA17EE"/>
    <w:rsid w:val="00FA250D"/>
    <w:rsid w:val="00FA29C2"/>
    <w:rsid w:val="00FA3DEE"/>
    <w:rsid w:val="00FB01C9"/>
    <w:rsid w:val="00FB1347"/>
    <w:rsid w:val="00FB13B4"/>
    <w:rsid w:val="00FB3AB4"/>
    <w:rsid w:val="00FB3C7E"/>
    <w:rsid w:val="00FB404E"/>
    <w:rsid w:val="00FB4232"/>
    <w:rsid w:val="00FB4402"/>
    <w:rsid w:val="00FB455A"/>
    <w:rsid w:val="00FB5D70"/>
    <w:rsid w:val="00FB63AC"/>
    <w:rsid w:val="00FB7003"/>
    <w:rsid w:val="00FC30AA"/>
    <w:rsid w:val="00FC4681"/>
    <w:rsid w:val="00FC4790"/>
    <w:rsid w:val="00FC5A6E"/>
    <w:rsid w:val="00FC6198"/>
    <w:rsid w:val="00FC7E63"/>
    <w:rsid w:val="00FD0E1E"/>
    <w:rsid w:val="00FD2544"/>
    <w:rsid w:val="00FD2AFF"/>
    <w:rsid w:val="00FD3D2B"/>
    <w:rsid w:val="00FD4C88"/>
    <w:rsid w:val="00FD4EF5"/>
    <w:rsid w:val="00FD72AB"/>
    <w:rsid w:val="00FD7502"/>
    <w:rsid w:val="00FD754D"/>
    <w:rsid w:val="00FE041A"/>
    <w:rsid w:val="00FE079E"/>
    <w:rsid w:val="00FE18D5"/>
    <w:rsid w:val="00FE6927"/>
    <w:rsid w:val="00FE71F9"/>
    <w:rsid w:val="00FE73E7"/>
    <w:rsid w:val="00FE75A8"/>
    <w:rsid w:val="00FE7A14"/>
    <w:rsid w:val="00FE7CC8"/>
    <w:rsid w:val="00FE7F30"/>
    <w:rsid w:val="00FF0BD7"/>
    <w:rsid w:val="00FF2BD1"/>
    <w:rsid w:val="00FF66AC"/>
    <w:rsid w:val="00FF6B0D"/>
    <w:rsid w:val="00FF7586"/>
    <w:rsid w:val="00FF7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57A"/>
  </w:style>
  <w:style w:type="paragraph" w:styleId="Heading1">
    <w:name w:val="heading 1"/>
    <w:basedOn w:val="Normal"/>
    <w:next w:val="Normal"/>
    <w:link w:val="Heading1Char"/>
    <w:uiPriority w:val="9"/>
    <w:qFormat/>
    <w:rsid w:val="00FD0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D0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0E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216"/>
    <w:pPr>
      <w:ind w:left="720"/>
      <w:contextualSpacing/>
    </w:pPr>
  </w:style>
  <w:style w:type="table" w:styleId="TableGrid">
    <w:name w:val="Table Grid"/>
    <w:basedOn w:val="TableNormal"/>
    <w:uiPriority w:val="59"/>
    <w:rsid w:val="002F7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F7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1449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71</cp:revision>
  <dcterms:created xsi:type="dcterms:W3CDTF">2015-11-08T14:05:00Z</dcterms:created>
  <dcterms:modified xsi:type="dcterms:W3CDTF">2016-04-23T23:54:00Z</dcterms:modified>
</cp:coreProperties>
</file>