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FF8C" w14:textId="77777777" w:rsidR="00B103B0" w:rsidRDefault="00B103B0" w:rsidP="00CD5D9F">
      <w:pPr>
        <w:rPr>
          <w:b/>
          <w:bCs/>
        </w:rPr>
      </w:pPr>
    </w:p>
    <w:p w14:paraId="04AD2A40" w14:textId="77777777" w:rsidR="00B103B0" w:rsidRDefault="00B103B0" w:rsidP="00CD5D9F">
      <w:pPr>
        <w:rPr>
          <w:b/>
          <w:bCs/>
        </w:rPr>
      </w:pPr>
    </w:p>
    <w:p w14:paraId="4444F561" w14:textId="04BA7315"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1D1B5763" w14:textId="77777777" w:rsidR="00B103B0" w:rsidRDefault="00B103B0" w:rsidP="00CD5D9F">
      <w:pPr>
        <w:rPr>
          <w:b/>
          <w:bCs/>
        </w:rPr>
      </w:pPr>
    </w:p>
    <w:p w14:paraId="01F25482" w14:textId="77777777" w:rsidR="00B103B0" w:rsidRDefault="00B103B0" w:rsidP="00CD5D9F">
      <w:pPr>
        <w:rPr>
          <w:b/>
          <w:bCs/>
        </w:rPr>
      </w:pPr>
    </w:p>
    <w:p w14:paraId="5AA544EB" w14:textId="3CF44470" w:rsidR="00CD5D9F" w:rsidRPr="00CD5D9F" w:rsidRDefault="00CD5D9F" w:rsidP="00CD5D9F">
      <w:pPr>
        <w:rPr>
          <w:b/>
          <w:bCs/>
        </w:rPr>
      </w:pPr>
      <w:r w:rsidRPr="00CD5D9F">
        <w:rPr>
          <w:b/>
          <w:bCs/>
        </w:rPr>
        <w:t>Abstract</w:t>
      </w:r>
    </w:p>
    <w:p w14:paraId="1151D972" w14:textId="77777777" w:rsidR="00CD5D9F" w:rsidRPr="00CD5D9F" w:rsidRDefault="00CD5D9F" w:rsidP="00CD5D9F"/>
    <w:p w14:paraId="0C0F9760"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in light of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w:t>
      </w:r>
      <w:r w:rsidRPr="00CD5D9F">
        <w:lastRenderedPageBreak/>
        <w:t>demonstrate a methodologically transparent, interdisciplinary approach to quantifying philosophical arguments, suitable for submission to a high-impact academic journal.</w:t>
      </w:r>
    </w:p>
    <w:p w14:paraId="4D2EF0C0" w14:textId="77777777" w:rsidR="00CD5D9F" w:rsidRPr="00CD5D9F" w:rsidRDefault="00CD5D9F" w:rsidP="00CD5D9F"/>
    <w:p w14:paraId="1CD6DC67" w14:textId="77777777" w:rsidR="00CD5D9F" w:rsidRPr="00CD5D9F" w:rsidRDefault="00CD5D9F" w:rsidP="00CD5D9F">
      <w:pPr>
        <w:rPr>
          <w:b/>
          <w:bCs/>
        </w:rPr>
      </w:pPr>
      <w:r w:rsidRPr="00CD5D9F">
        <w:rPr>
          <w:b/>
          <w:bCs/>
        </w:rPr>
        <w:t>Introduction</w:t>
      </w:r>
    </w:p>
    <w:p w14:paraId="79D22F69" w14:textId="77777777" w:rsidR="00CD5D9F" w:rsidRPr="00CD5D9F" w:rsidRDefault="00CD5D9F" w:rsidP="00CD5D9F"/>
    <w:p w14:paraId="0F71C0BD"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evidences into a single probabilistic framework, allowing clarity on how each piece of evidence shifts the odds and enabling sensitivity analysis via simulations .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19FBD43A" w14:textId="77777777" w:rsidR="00CD5D9F" w:rsidRPr="00CD5D9F" w:rsidRDefault="00CD5D9F" w:rsidP="00CD5D9F"/>
    <w:p w14:paraId="6D096612"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in light of alternative theodicies. In this work, we: (1) critically evaluate each variable for its academic credibility and statistical impact, retaining or removing variables as appropriate; (2) introduce a new interpretation of 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1C9DB8CD" w14:textId="77777777" w:rsidR="00CD5D9F" w:rsidRPr="00CD5D9F" w:rsidRDefault="00CD5D9F" w:rsidP="00CD5D9F"/>
    <w:p w14:paraId="69C7587A" w14:textId="77777777" w:rsidR="00CD5D9F" w:rsidRPr="00CD5D9F" w:rsidRDefault="00CD5D9F" w:rsidP="00CD5D9F">
      <w:r w:rsidRPr="00CD5D9F">
        <w:lastRenderedPageBreak/>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evidence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1F9A2F84" w14:textId="77777777" w:rsidR="00CD5D9F" w:rsidRPr="00CD5D9F" w:rsidRDefault="00CD5D9F" w:rsidP="00CD5D9F"/>
    <w:p w14:paraId="791DA3B5"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011E3EE9" w14:textId="77777777" w:rsidR="00CD5D9F" w:rsidRPr="00CD5D9F" w:rsidRDefault="00CD5D9F" w:rsidP="00CD5D9F"/>
    <w:p w14:paraId="00601032" w14:textId="77777777" w:rsidR="00CD5D9F" w:rsidRPr="00CD5D9F" w:rsidRDefault="00CD5D9F" w:rsidP="00CD5D9F">
      <w:pPr>
        <w:rPr>
          <w:b/>
          <w:bCs/>
        </w:rPr>
      </w:pPr>
      <w:r w:rsidRPr="00CD5D9F">
        <w:rPr>
          <w:b/>
          <w:bCs/>
        </w:rPr>
        <w:t>Methodology</w:t>
      </w:r>
    </w:p>
    <w:p w14:paraId="0059ED57" w14:textId="77777777" w:rsidR="00CD5D9F" w:rsidRPr="00CD5D9F" w:rsidRDefault="00CD5D9F" w:rsidP="00CD5D9F"/>
    <w:p w14:paraId="14F2D0CD"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w:t>
      </w:r>
      <w:r w:rsidRPr="00CD5D9F">
        <w:lastRenderedPageBreak/>
        <w:t xml:space="preserve">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framework .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4240FA4C" w14:textId="77777777" w:rsidR="00CD5D9F" w:rsidRPr="00CD5D9F" w:rsidRDefault="00CD5D9F" w:rsidP="00CD5D9F"/>
    <w:p w14:paraId="51CF1C8B"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evidences.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weight .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1186D1DF" w14:textId="77777777" w:rsidR="00CD5D9F" w:rsidRPr="00CD5D9F" w:rsidRDefault="00CD5D9F" w:rsidP="00CD5D9F"/>
    <w:p w14:paraId="7C2E1586"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w:t>
      </w:r>
      <w:r w:rsidRPr="00CD5D9F">
        <w:lastRenderedPageBreak/>
        <w:t xml:space="preserve">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0EFCBAC1" w14:textId="77777777" w:rsidR="00CD5D9F" w:rsidRPr="00CD5D9F" w:rsidRDefault="00CD5D9F" w:rsidP="00CD5D9F"/>
    <w:p w14:paraId="1095485F"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evidence, we code EV to represent the </w:t>
      </w:r>
      <w:r w:rsidRPr="00CD5D9F">
        <w:rPr>
          <w:b/>
          <w:bCs/>
        </w:rPr>
        <w:t>theistic interpretation of evil</w:t>
      </w:r>
      <w:r w:rsidRPr="00CD5D9F">
        <w:t xml:space="preserve">.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virtue ).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 . </w:t>
      </w:r>
      <w:r w:rsidRPr="00CD5D9F">
        <w:lastRenderedPageBreak/>
        <w:t xml:space="preserve">If such a view is plausible, the mere existence of evil does not strongly count </w:t>
      </w:r>
      <w:r w:rsidRPr="00CD5D9F">
        <w:rPr>
          <w:i/>
          <w:iCs/>
        </w:rPr>
        <w:t>against</w:t>
      </w:r>
      <w:r w:rsidRPr="00CD5D9F">
        <w:t xml:space="preserve"> God – God might actually be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4A061836" w14:textId="77777777" w:rsidR="00CD5D9F" w:rsidRPr="00CD5D9F" w:rsidRDefault="00CD5D9F" w:rsidP="00CD5D9F"/>
    <w:p w14:paraId="66DBB631"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enormously ),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10^120 ). We repeat this for each variable, using peer-reviewed assessments where available. Once ranges are set, we perform a </w:t>
      </w:r>
      <w:r w:rsidRPr="00CD5D9F">
        <w:rPr>
          <w:b/>
          <w:bCs/>
        </w:rPr>
        <w:t>Monte Carlo simulation</w:t>
      </w:r>
      <w:r w:rsidRPr="00CD5D9F">
        <w:t xml:space="preserve"> with a large number of iterations (e.g. 100,000 trials). In each trial, we randomly sample a value for each coefficient from its specified range (assuming a uniform or triangular distribution), and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evidences. It also lets us estimate the statistical significance of each variable: if in the vast majority of iterations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15E96931" w14:textId="77777777" w:rsidR="00CD5D9F" w:rsidRPr="00CD5D9F" w:rsidRDefault="00CD5D9F" w:rsidP="00CD5D9F"/>
    <w:p w14:paraId="36754C27"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evidences: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evidences virtually guarantees a high probability in the model. The </w:t>
      </w:r>
      <w:r w:rsidRPr="00CD5D9F">
        <w:rPr>
          <w:b/>
          <w:bCs/>
        </w:rPr>
        <w:t>interpretation</w:t>
      </w:r>
      <w:r w:rsidRPr="00CD5D9F">
        <w:t xml:space="preserve"> of the tree will be discussed in the Results section alongside the figure.</w:t>
      </w:r>
    </w:p>
    <w:p w14:paraId="4CF7355B" w14:textId="7539495D" w:rsidR="00CD5D9F" w:rsidRPr="00CD5D9F" w:rsidRDefault="00D257BF" w:rsidP="00CD5D9F">
      <w:r>
        <w:rPr>
          <w:noProof/>
        </w:rPr>
        <w:lastRenderedPageBreak/>
        <w:drawing>
          <wp:inline distT="0" distB="0" distL="0" distR="0" wp14:anchorId="31C07C08" wp14:editId="1531475A">
            <wp:extent cx="5943600" cy="3947160"/>
            <wp:effectExtent l="0" t="0" r="0" b="2540"/>
            <wp:docPr id="125990779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7790" name="Picture 1" descr="A diagram of a company stru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42C6BEF2"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clarity .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a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5D98306A" w14:textId="77777777" w:rsidR="00CD5D9F" w:rsidRPr="00CD5D9F" w:rsidRDefault="00CD5D9F" w:rsidP="00CD5D9F"/>
    <w:p w14:paraId="32863EEE" w14:textId="77777777" w:rsidR="00CD5D9F" w:rsidRPr="00CD5D9F" w:rsidRDefault="00CD5D9F" w:rsidP="00CD5D9F">
      <w:pPr>
        <w:rPr>
          <w:b/>
          <w:bCs/>
        </w:rPr>
      </w:pPr>
      <w:r w:rsidRPr="00CD5D9F">
        <w:rPr>
          <w:b/>
          <w:bCs/>
        </w:rPr>
        <w:t>Model Design &amp; Variable Justification</w:t>
      </w:r>
    </w:p>
    <w:p w14:paraId="632903EE" w14:textId="77777777" w:rsidR="00CD5D9F" w:rsidRPr="00CD5D9F" w:rsidRDefault="00CD5D9F" w:rsidP="00CD5D9F"/>
    <w:p w14:paraId="3788A8A3"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10BA53A1" w14:textId="77777777" w:rsidR="00CD5D9F" w:rsidRPr="00CD5D9F" w:rsidRDefault="00CD5D9F" w:rsidP="00CD5D9F"/>
    <w:p w14:paraId="5726F5DE" w14:textId="77777777" w:rsidR="00CD5D9F" w:rsidRPr="00CD5D9F" w:rsidRDefault="00CD5D9F" w:rsidP="00CD5D9F">
      <w:pPr>
        <w:rPr>
          <w:b/>
          <w:bCs/>
        </w:rPr>
      </w:pPr>
      <w:r w:rsidRPr="00CD5D9F">
        <w:rPr>
          <w:b/>
          <w:bCs/>
        </w:rPr>
        <w:t>1. Cosmological Fine-Tuning (FT)</w:t>
      </w:r>
    </w:p>
    <w:p w14:paraId="0CB33033" w14:textId="77777777" w:rsidR="00CD5D9F" w:rsidRPr="00CD5D9F" w:rsidRDefault="00CD5D9F" w:rsidP="00CD5D9F"/>
    <w:p w14:paraId="514CD33E"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lifeless . For example, the cosmological constant (the energy density of empty space) appears to be tuned to within about 1 part in 10^120; a larger value (even by a tiny fraction) would have caused space to expand too rapidly for galaxies or stars to form . As physicist Steven Weinberg noted, this parameter’s value is “unnatural” on atheistic assumptions – an extraordinary degree of fine-tuning that cries out for explanation .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purpose .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10^(-120) of all possibilities), then observing our life-friendly universe multiplies the odds of God’s existence by the inverse of that small fraction (on the order of 10^120 in this example) . In Bayesian terms, fine-tuning can provide overwhelming support for the God hypothesis provided one assumes God would want to create life (and thus set the constants appropriately) . William Lane Craig emphasizes that it is precisely the </w:t>
      </w:r>
      <w:r w:rsidRPr="00CD5D9F">
        <w:lastRenderedPageBreak/>
        <w:t xml:space="preserve">combination of </w:t>
      </w:r>
      <w:r w:rsidRPr="00CD5D9F">
        <w:rPr>
          <w:b/>
          <w:bCs/>
        </w:rPr>
        <w:t>incomprehensible improbability</w:t>
      </w:r>
      <w:r w:rsidRPr="00CD5D9F">
        <w:t xml:space="preserve"> under atheism and an independently given pattern (life-permitting values) that “are the earmarks of design” , making God’s existence “clearly more probable given the fine-tuning… than it would have been without it” .</w:t>
      </w:r>
    </w:p>
    <w:p w14:paraId="0B50CCA4" w14:textId="77777777" w:rsidR="00CD5D9F" w:rsidRPr="00CD5D9F" w:rsidRDefault="00CD5D9F" w:rsidP="00CD5D9F"/>
    <w:p w14:paraId="35C75E42"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xml:space="preserve">: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 . Physicists like Victor Stenger (2011) also argue that some purported fine-tunings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explanation .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3C77EA09" w14:textId="77777777" w:rsidR="00CD5D9F" w:rsidRPr="00CD5D9F" w:rsidRDefault="00CD5D9F" w:rsidP="00CD5D9F"/>
    <w:p w14:paraId="5F5A2FDD"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w:t>
      </w:r>
      <w:r w:rsidRPr="00CD5D9F">
        <w:lastRenderedPageBreak/>
        <w:t xml:space="preserve">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ln(1000) ≈ 6.9). However, we recognize some analysts (taking fine-tuning at face value) might argue for a much larger multiplier (10^50 or more, which would be +115 in log-odds) . To avoid overweighting one variable, we cap FT’s coefficient range at a moderate high value. For the Monte Carlo simulation, we use a range </w:t>
      </w:r>
      <w:r w:rsidRPr="00CD5D9F">
        <w:rPr>
          <w:b/>
          <w:bCs/>
        </w:rPr>
        <w:t>FT_coef ~ Uniform(0,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absolutely conclusively).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evidence .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21EB0DE6" w14:textId="77777777" w:rsidR="00CD5D9F" w:rsidRPr="00CD5D9F" w:rsidRDefault="00CD5D9F" w:rsidP="00CD5D9F"/>
    <w:p w14:paraId="5180F783" w14:textId="77777777" w:rsidR="00CD5D9F" w:rsidRPr="00CD5D9F" w:rsidRDefault="00CD5D9F" w:rsidP="00CD5D9F">
      <w:pPr>
        <w:rPr>
          <w:b/>
          <w:bCs/>
        </w:rPr>
      </w:pPr>
      <w:r w:rsidRPr="00CD5D9F">
        <w:rPr>
          <w:b/>
          <w:bCs/>
        </w:rPr>
        <w:t>2. Moral Objectivity (MO)</w:t>
      </w:r>
    </w:p>
    <w:p w14:paraId="5BA436F4" w14:textId="77777777" w:rsidR="00CD5D9F" w:rsidRPr="00CD5D9F" w:rsidRDefault="00CD5D9F" w:rsidP="00CD5D9F"/>
    <w:p w14:paraId="45DD0ABA"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recognize some moral truths (e.g., “torturing an innocent child for pleasure is wrong”) as objectively binding, therefore suggesting God as the foundation of morality .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w:t>
      </w:r>
      <w:r w:rsidRPr="00CD5D9F">
        <w:lastRenderedPageBreak/>
        <w:t xml:space="preserve">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wrong .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in the nature of reality or our consciences) than if no God exists .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 . Specifically, Ruse and Wilson write, “Morality is just an aid to survival and reproduction, and any deeper meaning is illusory” . Similarly, ethicist Richard Taylor (an atheist) observed that modern secular philosophy has tried to maintain the idea of moral right and wrong without God, but doing so </w:t>
      </w:r>
      <w:r w:rsidRPr="00CD5D9F">
        <w:rPr>
          <w:i/>
          <w:iCs/>
        </w:rPr>
        <w:t>“[abolishes] the conditions of meaningfulness for moral values”</w:t>
      </w:r>
      <w:r w:rsidRPr="00CD5D9F">
        <w:t xml:space="preserve">, leaving us using words that, without a divine lawgiver, have “no intelligible basis” .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one .</w:t>
      </w:r>
    </w:p>
    <w:p w14:paraId="4BF1647A" w14:textId="77777777" w:rsidR="00CD5D9F" w:rsidRPr="00CD5D9F" w:rsidRDefault="00CD5D9F" w:rsidP="00CD5D9F"/>
    <w:p w14:paraId="06A86D2C" w14:textId="77777777" w:rsidR="00CD5D9F" w:rsidRPr="00CD5D9F" w:rsidRDefault="00CD5D9F" w:rsidP="00CD5D9F">
      <w:r w:rsidRPr="00CD5D9F">
        <w:rPr>
          <w:b/>
          <w:bCs/>
        </w:rPr>
        <w:t>Empirical aspect:</w:t>
      </w:r>
      <w:r w:rsidRPr="00CD5D9F">
        <w:t xml:space="preserve"> The MO variable also has an empirical side: do people actually believe in objective morality, and is moral realism a reasonable position? Surveys of philosophers (e.g., the PhilPapers Survey 2020) indicate that a majority (~62%) “accept or lean toward moral realism” .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being . As Craig sums </w:t>
      </w:r>
      <w:r w:rsidRPr="00CD5D9F">
        <w:lastRenderedPageBreak/>
        <w:t>up: the existence of moral duties makes God’s existence more likely because duties imply someone to whom duty is owed or some law above humans .</w:t>
      </w:r>
    </w:p>
    <w:p w14:paraId="0670E417" w14:textId="77777777" w:rsidR="00CD5D9F" w:rsidRPr="00CD5D9F" w:rsidRDefault="00CD5D9F" w:rsidP="00CD5D9F"/>
    <w:p w14:paraId="33EAF530"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57CCFA11" w14:textId="77777777" w:rsidR="00CD5D9F" w:rsidRPr="00CD5D9F" w:rsidRDefault="00CD5D9F" w:rsidP="00CD5D9F"/>
    <w:p w14:paraId="6DA250E3"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r w:rsidRPr="00CD5D9F">
        <w:rPr>
          <w:b/>
          <w:bCs/>
        </w:rPr>
        <w:t>MO_coef ~ Uniform(0, +2)</w:t>
      </w:r>
      <w:r w:rsidRPr="00CD5D9F">
        <w:t xml:space="preserve"> to cover these views. Statistically, the significance of MO as an evidence for God is moderate. In many simulation runs, the </w:t>
      </w:r>
      <w:r w:rsidRPr="00CD5D9F">
        <w:lastRenderedPageBreak/>
        <w:t xml:space="preserve">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discussions .</w:t>
      </w:r>
    </w:p>
    <w:p w14:paraId="07061831" w14:textId="77777777" w:rsidR="00CD5D9F" w:rsidRPr="00CD5D9F" w:rsidRDefault="00CD5D9F" w:rsidP="00CD5D9F"/>
    <w:p w14:paraId="0FDACFB8" w14:textId="77777777" w:rsidR="00CD5D9F" w:rsidRPr="00CD5D9F" w:rsidRDefault="00CD5D9F" w:rsidP="00CD5D9F">
      <w:pPr>
        <w:rPr>
          <w:b/>
          <w:bCs/>
        </w:rPr>
      </w:pPr>
      <w:r w:rsidRPr="00CD5D9F">
        <w:rPr>
          <w:b/>
          <w:bCs/>
        </w:rPr>
        <w:t>3. Consciousness Gap (CG)</w:t>
      </w:r>
    </w:p>
    <w:p w14:paraId="585F76FF" w14:textId="77777777" w:rsidR="00CD5D9F" w:rsidRPr="00CD5D9F" w:rsidRDefault="00CD5D9F" w:rsidP="00CD5D9F"/>
    <w:p w14:paraId="6164F478"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w:t>
      </w:r>
      <w:r w:rsidRPr="00CD5D9F">
        <w:lastRenderedPageBreak/>
        <w:t xml:space="preserve">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790385A5" w14:textId="77777777" w:rsidR="00CD5D9F" w:rsidRPr="00CD5D9F" w:rsidRDefault="00CD5D9F" w:rsidP="00CD5D9F"/>
    <w:p w14:paraId="172AF3EB"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 . Priest goes so far as to state, “Consciousness did not evolve” in a purely material sense; rather, it’s a fundamental feature that the physical world depends on . This view aligns with the older philosophical notion that </w:t>
      </w:r>
      <w:r w:rsidRPr="00CD5D9F">
        <w:rPr>
          <w:b/>
          <w:bCs/>
        </w:rPr>
        <w:t>mind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65DC4447" w14:textId="77777777" w:rsidR="00CD5D9F" w:rsidRPr="00CD5D9F" w:rsidRDefault="00CD5D9F" w:rsidP="00CD5D9F"/>
    <w:p w14:paraId="4E3443B0" w14:textId="77777777" w:rsidR="00CD5D9F" w:rsidRPr="00CD5D9F" w:rsidRDefault="00CD5D9F" w:rsidP="00CD5D9F">
      <w:r w:rsidRPr="00CD5D9F">
        <w:rPr>
          <w:b/>
          <w:bCs/>
        </w:rPr>
        <w:lastRenderedPageBreak/>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minds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4615A65B" w14:textId="77777777" w:rsidR="00CD5D9F" w:rsidRPr="00CD5D9F" w:rsidRDefault="00CD5D9F" w:rsidP="00CD5D9F"/>
    <w:p w14:paraId="479BCEB8"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Thus the likelihood ratio could be quite high. However, we temper the coefficient because unlike fine-tuning (which is quantifiable in terms of tiny probability ratios), consciousness probabilities are more speculative. We allow a range </w:t>
      </w:r>
      <w:r w:rsidRPr="00CD5D9F">
        <w:rPr>
          <w:b/>
          <w:bCs/>
        </w:rPr>
        <w:t>CG_coef ~ Uniform(0.5,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w:t>
      </w:r>
      <w:r w:rsidRPr="00CD5D9F">
        <w:lastRenderedPageBreak/>
        <w:t xml:space="preserve">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exists)</w:t>
      </w:r>
      <w:r w:rsidRPr="00CD5D9F">
        <w:rPr>
          <w:rFonts w:ascii="MS Gothic" w:eastAsia="MS Gothic" w:hAnsi="MS Gothic" w:cs="MS Gothic" w:hint="eastAsia"/>
        </w:rPr>
        <w:t>【</w:t>
      </w:r>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a moderate but reliable evidence in favor of God’s existence, supported by the enduring hard problem in science and strong arguments from the philosophy of mind .</w:t>
      </w:r>
    </w:p>
    <w:p w14:paraId="3F5644A2" w14:textId="77777777" w:rsidR="00CD5D9F" w:rsidRPr="00CD5D9F" w:rsidRDefault="00CD5D9F" w:rsidP="00CD5D9F"/>
    <w:p w14:paraId="6B93C1E2" w14:textId="77777777" w:rsidR="00CD5D9F" w:rsidRPr="00CD5D9F" w:rsidRDefault="00CD5D9F" w:rsidP="00CD5D9F">
      <w:pPr>
        <w:rPr>
          <w:b/>
          <w:bCs/>
        </w:rPr>
      </w:pPr>
      <w:r w:rsidRPr="00CD5D9F">
        <w:rPr>
          <w:b/>
          <w:bCs/>
        </w:rPr>
        <w:t>4. Religious Experience (RE)</w:t>
      </w:r>
    </w:p>
    <w:p w14:paraId="1E81DC70" w14:textId="77777777" w:rsidR="00CD5D9F" w:rsidRPr="00CD5D9F" w:rsidRDefault="00CD5D9F" w:rsidP="00CD5D9F"/>
    <w:p w14:paraId="76F2665D"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2006-2009 Pew Forum survey found that </w:t>
      </w:r>
      <w:r w:rsidRPr="00CD5D9F">
        <w:rPr>
          <w:b/>
          <w:bCs/>
        </w:rPr>
        <w:t>49% of Americans say they have had a “religious or mystical experience,”</w:t>
      </w:r>
      <w:r w:rsidRPr="00CD5D9F">
        <w:t xml:space="preserve"> nearly double the percentage from the 1960s . These include feelings of unity with the cosmos, encounters with God’s presence, etc. Globally, similar numbers are reported in many cultures (though questions and terminology vary). Even </w:t>
      </w:r>
      <w:r w:rsidRPr="00CD5D9F">
        <w:lastRenderedPageBreak/>
        <w:t>among the “religiously unaffiliated,” a significant minority (often 20–30%) report spiritual experiences .</w:t>
      </w:r>
    </w:p>
    <w:p w14:paraId="4C4DE808" w14:textId="77777777" w:rsidR="00CD5D9F" w:rsidRPr="00CD5D9F" w:rsidRDefault="00CD5D9F" w:rsidP="00CD5D9F"/>
    <w:p w14:paraId="63CB6A79"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fairly high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en masse.</w:t>
      </w:r>
    </w:p>
    <w:p w14:paraId="0DC08F8F" w14:textId="77777777" w:rsidR="00CD5D9F" w:rsidRPr="00CD5D9F" w:rsidRDefault="00CD5D9F" w:rsidP="00CD5D9F"/>
    <w:p w14:paraId="2F500E22"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similar to religious feelings, implying a physiological basis. Additionally, different religions report different experiences (Christians </w:t>
      </w:r>
      <w:r w:rsidRPr="00CD5D9F">
        <w:lastRenderedPageBreak/>
        <w:t xml:space="preserve">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2D3AF622" w14:textId="77777777" w:rsidR="00CD5D9F" w:rsidRPr="00CD5D9F" w:rsidRDefault="00CD5D9F" w:rsidP="00CD5D9F"/>
    <w:p w14:paraId="4A0150A4"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experiences ,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r w:rsidRPr="00CD5D9F">
        <w:rPr>
          <w:b/>
          <w:bCs/>
        </w:rPr>
        <w:t>RE_coef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results rarely dropped RE’s effect to zero; typically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w:t>
      </w:r>
      <w:r w:rsidRPr="00CD5D9F">
        <w:lastRenderedPageBreak/>
        <w:t xml:space="preserve">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2F7F78B3" w14:textId="77777777" w:rsidR="00CD5D9F" w:rsidRPr="00CD5D9F" w:rsidRDefault="00CD5D9F" w:rsidP="00CD5D9F"/>
    <w:p w14:paraId="48462BB1" w14:textId="77777777" w:rsidR="00CD5D9F" w:rsidRPr="00CD5D9F" w:rsidRDefault="00CD5D9F" w:rsidP="00CD5D9F">
      <w:pPr>
        <w:rPr>
          <w:b/>
          <w:bCs/>
        </w:rPr>
      </w:pPr>
      <w:r w:rsidRPr="00CD5D9F">
        <w:rPr>
          <w:b/>
          <w:bCs/>
        </w:rPr>
        <w:t>5. Severity of Moral Evil (EV) – </w:t>
      </w:r>
    </w:p>
    <w:p w14:paraId="612CF7F4" w14:textId="77777777" w:rsidR="00D257BF" w:rsidRDefault="00D257BF" w:rsidP="00CD5D9F">
      <w:pPr>
        <w:rPr>
          <w:b/>
          <w:bCs/>
        </w:rPr>
      </w:pPr>
    </w:p>
    <w:p w14:paraId="4706F5C6" w14:textId="4421D674" w:rsidR="00CD5D9F" w:rsidRPr="00CD5D9F" w:rsidRDefault="00CD5D9F" w:rsidP="00CD5D9F">
      <w:pPr>
        <w:rPr>
          <w:b/>
          <w:bCs/>
        </w:rPr>
      </w:pPr>
      <w:r w:rsidRPr="00CD5D9F">
        <w:rPr>
          <w:b/>
          <w:bCs/>
        </w:rPr>
        <w:t>Reinterpreted</w:t>
      </w:r>
    </w:p>
    <w:p w14:paraId="710F89EA" w14:textId="77777777" w:rsidR="00CD5D9F" w:rsidRPr="00CD5D9F" w:rsidRDefault="00CD5D9F" w:rsidP="00CD5D9F"/>
    <w:p w14:paraId="7C2ABFCE"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asserting that the sheer quantity and quality of apparently pointless suffering makes God’s existence unlikely. In the original logistic model, this would correspond to a substantial negative coefficient for EV, dragging down P(God).</w:t>
      </w:r>
    </w:p>
    <w:p w14:paraId="0F0D2DF6" w14:textId="77777777" w:rsidR="00CD5D9F" w:rsidRPr="00CD5D9F" w:rsidRDefault="00CD5D9F" w:rsidP="00CD5D9F"/>
    <w:p w14:paraId="07A8EE0B" w14:textId="77777777" w:rsidR="00CD5D9F" w:rsidRPr="00CD5D9F" w:rsidRDefault="00CD5D9F" w:rsidP="00CD5D9F">
      <w:r w:rsidRPr="00CD5D9F">
        <w:rPr>
          <w:b/>
          <w:bCs/>
        </w:rPr>
        <w:lastRenderedPageBreak/>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76C0CDE5" w14:textId="77777777" w:rsidR="00CD5D9F" w:rsidRPr="00CD5D9F" w:rsidRDefault="00CD5D9F" w:rsidP="00CD5D9F">
      <w:pPr>
        <w:numPr>
          <w:ilvl w:val="0"/>
          <w:numId w:val="1"/>
        </w:numPr>
      </w:pPr>
      <w:r w:rsidRPr="00CD5D9F">
        <w:rPr>
          <w:b/>
          <w:bCs/>
        </w:rPr>
        <w:t>Soul-Making Theodicy (Irenaean/Hickean)</w:t>
      </w:r>
      <w:r w:rsidRPr="00CD5D9F">
        <w:t xml:space="preserve">: John Hick, drawing on the early theologian Irenaeus, argued that the world is designed as a “vale of soul-making,” not a hedonistic paradise . Challenges, hardships, and even suffering are necessary conditions for developing virtues like courage, empathy, and spiritual maturity .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us .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 . Hence EV, under soul-making, doesn’t decrease the probability of God; it might even increase it slightly, insofar as a perfectly pleasant world (with no evil) would actually be less expected if God’s goal is soul-development.</w:t>
      </w:r>
    </w:p>
    <w:p w14:paraId="5DA7C958" w14:textId="77777777" w:rsidR="00CD5D9F" w:rsidRPr="00CD5D9F" w:rsidRDefault="00CD5D9F" w:rsidP="00CD5D9F">
      <w:pPr>
        <w:numPr>
          <w:ilvl w:val="0"/>
          <w:numId w:val="1"/>
        </w:numPr>
      </w:pPr>
      <w:r w:rsidRPr="00CD5D9F">
        <w:rPr>
          <w:b/>
          <w:bCs/>
        </w:rPr>
        <w:t>Free Will Defense</w:t>
      </w:r>
      <w:r w:rsidRPr="00CD5D9F">
        <w:t>: Though more a defense than a theodicy, Alvin Plantinga’s free will defense posits that God might allow moral evil as a consequence of giving humans free will, which is a great good. A world with free-willed creatures capable of love (and thus also capable of hate) may be better than a world of robots with no moral agency .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08E41841" w14:textId="77777777" w:rsidR="00CD5D9F" w:rsidRPr="00CD5D9F" w:rsidRDefault="00CD5D9F" w:rsidP="00CD5D9F">
      <w:pPr>
        <w:numPr>
          <w:ilvl w:val="0"/>
          <w:numId w:val="1"/>
        </w:numPr>
      </w:pPr>
      <w:r w:rsidRPr="00CD5D9F">
        <w:rPr>
          <w:b/>
          <w:bCs/>
        </w:rPr>
        <w:lastRenderedPageBreak/>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freedom .</w:t>
      </w:r>
    </w:p>
    <w:p w14:paraId="31831C94"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perspective . As Timothy Perrine summarizes, if God has reasons beyond our understanding, the fact that we can’t see a reason for some horrendous evil does not mean none exists .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in a position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as our observation of evil is “inscrutable” with respect to God’s existence . It neither confirms nor disconfirms much, because any expectation we have (that God would not allow this or that) is unreliable.</w:t>
      </w:r>
    </w:p>
    <w:p w14:paraId="0DEC1EA1" w14:textId="77777777" w:rsidR="00CD5D9F" w:rsidRPr="00CD5D9F" w:rsidRDefault="00CD5D9F" w:rsidP="00CD5D9F"/>
    <w:p w14:paraId="365FB731" w14:textId="77777777" w:rsidR="00CD5D9F" w:rsidRPr="00CD5D9F" w:rsidRDefault="00CD5D9F" w:rsidP="00CD5D9F">
      <w:r w:rsidRPr="00CD5D9F">
        <w:t xml:space="preserve">Given these perspectives, we have </w:t>
      </w:r>
      <w:r w:rsidRPr="00CD5D9F">
        <w:rPr>
          <w:b/>
          <w:bCs/>
        </w:rPr>
        <w:t>transformed EV from a negative evidence into a different kind of variable</w:t>
      </w:r>
      <w:r w:rsidRPr="00CD5D9F">
        <w:t xml:space="preserve">. We set EV = 1 for “the world contains significant moral (and natural) evils” (which is true), but now interpret this fact through the above paradigms. Instead of asking “Does evil make God less likely?” we ask “Is the kind of evil we see consistent with God’s purposes as understood in these frameworks?” The consensus </w:t>
      </w:r>
      <w:r w:rsidRPr="00CD5D9F">
        <w:lastRenderedPageBreak/>
        <w:t xml:space="preserve">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1103AF31" w14:textId="77777777" w:rsidR="00CD5D9F" w:rsidRPr="00CD5D9F" w:rsidRDefault="00CD5D9F" w:rsidP="00CD5D9F"/>
    <w:p w14:paraId="55649CDA"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r w:rsidRPr="00CD5D9F">
        <w:rPr>
          <w:b/>
          <w:bCs/>
        </w:rPr>
        <w:t>EV_coef ~ Uniform(-0.5,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0FE23DED" w14:textId="77777777" w:rsidR="00CD5D9F" w:rsidRPr="00CD5D9F" w:rsidRDefault="00CD5D9F" w:rsidP="00CD5D9F"/>
    <w:p w14:paraId="756E61B2"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w:t>
      </w:r>
      <w:r w:rsidRPr="00CD5D9F">
        <w:lastRenderedPageBreak/>
        <w:t>interprets evil fundamentally alters the probabilistic conclusion – a clear example of how philosophical stance can change a quantitative outcome.</w:t>
      </w:r>
    </w:p>
    <w:p w14:paraId="26A6D723" w14:textId="77777777" w:rsidR="00CD5D9F" w:rsidRPr="00CD5D9F" w:rsidRDefault="00CD5D9F" w:rsidP="00CD5D9F"/>
    <w:p w14:paraId="69981BB9"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actually </w:t>
      </w:r>
      <w:r w:rsidRPr="00CD5D9F">
        <w:rPr>
          <w:i/>
          <w:iCs/>
        </w:rPr>
        <w:t>requires</w:t>
      </w:r>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0B6C8963" w14:textId="77777777" w:rsidR="00CD5D9F" w:rsidRPr="00CD5D9F" w:rsidRDefault="00CD5D9F" w:rsidP="00CD5D9F"/>
    <w:p w14:paraId="5DDF5422"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limitations .</w:t>
      </w:r>
    </w:p>
    <w:p w14:paraId="5BAB8CE4" w14:textId="77777777" w:rsidR="00CD5D9F" w:rsidRPr="00CD5D9F" w:rsidRDefault="00CD5D9F" w:rsidP="00CD5D9F"/>
    <w:p w14:paraId="5F490049" w14:textId="77777777" w:rsidR="00CD5D9F" w:rsidRPr="00CD5D9F" w:rsidRDefault="00CD5D9F" w:rsidP="00CD5D9F">
      <w:pPr>
        <w:rPr>
          <w:b/>
          <w:bCs/>
        </w:rPr>
      </w:pPr>
      <w:r w:rsidRPr="00CD5D9F">
        <w:rPr>
          <w:b/>
          <w:bCs/>
        </w:rPr>
        <w:t>6. Biological Complexity (BC)</w:t>
      </w:r>
    </w:p>
    <w:p w14:paraId="0E9CDB39" w14:textId="77777777" w:rsidR="00CD5D9F" w:rsidRPr="00CD5D9F" w:rsidRDefault="00CD5D9F" w:rsidP="00CD5D9F"/>
    <w:p w14:paraId="3292BFFF" w14:textId="77777777" w:rsidR="00CD5D9F" w:rsidRPr="00CD5D9F" w:rsidRDefault="00CD5D9F" w:rsidP="00CD5D9F">
      <w:r w:rsidRPr="00CD5D9F">
        <w:rPr>
          <w:b/>
          <w:bCs/>
        </w:rPr>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w:t>
      </w:r>
      <w:r w:rsidRPr="00CD5D9F">
        <w:lastRenderedPageBreak/>
        <w:t xml:space="preserve">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r w:rsidRPr="00CD5D9F">
        <w:t xml:space="preserve"> . Crick’s remark and similar comments by other researchers (e.g., Jacques Monod, Eugene Koonin) highlight that purely natural processes struggling to account for the complexity of even the simplest cell.</w:t>
      </w:r>
    </w:p>
    <w:p w14:paraId="42DC6C82" w14:textId="77777777" w:rsidR="00CD5D9F" w:rsidRPr="00CD5D9F" w:rsidRDefault="00CD5D9F" w:rsidP="00CD5D9F"/>
    <w:p w14:paraId="1D3B8D06"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109DD1D6" w14:textId="77777777" w:rsidR="00CD5D9F" w:rsidRPr="00CD5D9F" w:rsidRDefault="00CD5D9F" w:rsidP="00CD5D9F"/>
    <w:p w14:paraId="1187AA21" w14:textId="77777777" w:rsidR="00CD5D9F" w:rsidRPr="00CD5D9F" w:rsidRDefault="00CD5D9F" w:rsidP="00CD5D9F">
      <w:r w:rsidRPr="00CD5D9F">
        <w:rPr>
          <w:b/>
          <w:bCs/>
        </w:rPr>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w:t>
      </w:r>
      <w:r w:rsidRPr="00CD5D9F">
        <w:lastRenderedPageBreak/>
        <w:t xml:space="preserve">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1C966DFC" w14:textId="77777777" w:rsidR="00CD5D9F" w:rsidRPr="00CD5D9F" w:rsidRDefault="00CD5D9F" w:rsidP="00CD5D9F"/>
    <w:p w14:paraId="520626A6" w14:textId="77777777" w:rsidR="00CD5D9F" w:rsidRPr="00CD5D9F" w:rsidRDefault="00CD5D9F" w:rsidP="00CD5D9F">
      <w:r w:rsidRPr="00CD5D9F">
        <w:t xml:space="preserve">We should also mention the sheer </w:t>
      </w:r>
      <w:r w:rsidRPr="00CD5D9F">
        <w:rPr>
          <w:b/>
          <w:bCs/>
        </w:rPr>
        <w:t>information content of DNA</w:t>
      </w:r>
      <w:r w:rsidRPr="00CD5D9F">
        <w:t>.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likewise a message in our cells could infer God. This thinking is not fringe among the public (a reason creationism/ID have strong followings), though in academic biology it’s a minority view.</w:t>
      </w:r>
    </w:p>
    <w:p w14:paraId="5105A0CB" w14:textId="77777777" w:rsidR="00CD5D9F" w:rsidRPr="00CD5D9F" w:rsidRDefault="00CD5D9F" w:rsidP="00CD5D9F"/>
    <w:p w14:paraId="5FF67A90"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as long as each step provides some advantage. The fossil record and genetic evidence give strong support to common descent, and many 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w:t>
      </w:r>
      <w:r w:rsidRPr="00CD5D9F">
        <w:lastRenderedPageBreak/>
        <w:t xml:space="preserve">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God of the gaps</w:t>
      </w:r>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0DC8D8F5" w14:textId="77777777" w:rsidR="00CD5D9F" w:rsidRPr="00CD5D9F" w:rsidRDefault="00CD5D9F" w:rsidP="00CD5D9F"/>
    <w:p w14:paraId="6D37DF08"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1374204F" w14:textId="77777777" w:rsidR="00CD5D9F" w:rsidRPr="00CD5D9F" w:rsidRDefault="00CD5D9F" w:rsidP="00CD5D9F"/>
    <w:p w14:paraId="6908277A"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actually arising and developing complexity). Both can be seen as separate evidences for design. We set a baseline </w:t>
      </w:r>
      <w:r w:rsidRPr="00CD5D9F">
        <w:rPr>
          <w:b/>
          <w:bCs/>
        </w:rPr>
        <w:t>B_BC ≈ +1.5</w:t>
      </w:r>
      <w:r w:rsidRPr="00CD5D9F">
        <w:t xml:space="preserve"> (similar to CG’s weight). This indicates that the complexity of life moderately increases the odds of God beyond what physical fine-tuning alone did. Our uncertainty range for BC is perhaps wider, because opinions vary: one could argue modern biology has it all explained (so evidence ~0), or one could argue it’s even stronger evidence than cosmological tuning if one is very convinced by ID arguments. We use </w:t>
      </w:r>
      <w:r w:rsidRPr="00CD5D9F">
        <w:rPr>
          <w:b/>
          <w:bCs/>
        </w:rPr>
        <w:t>BC_coef ~ Uniform(0,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78DF56AC" w14:textId="77777777" w:rsidR="00CD5D9F" w:rsidRPr="00CD5D9F" w:rsidRDefault="00CD5D9F" w:rsidP="00CD5D9F"/>
    <w:p w14:paraId="2B0CFF25" w14:textId="77777777" w:rsidR="00CD5D9F" w:rsidRPr="00CD5D9F" w:rsidRDefault="00CD5D9F" w:rsidP="00CD5D9F">
      <w:r w:rsidRPr="00CD5D9F">
        <w:lastRenderedPageBreak/>
        <w:t xml:space="preserve">In the prior model, BC may have been included with some weight (likely positive), but perhaps was overshadowed by FT or EV. We continue to highlight it. The </w:t>
      </w:r>
      <w:r w:rsidRPr="00CD5D9F">
        <w:rPr>
          <w:b/>
          <w:bCs/>
        </w:rPr>
        <w:t>statistical significance</w:t>
      </w:r>
      <w:r w:rsidRPr="00CD5D9F">
        <w:t xml:space="preserve"> of BC in our model is fairly high,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Thus it enriches the probabilistic analysis.</w:t>
      </w:r>
    </w:p>
    <w:p w14:paraId="2CA4EF42" w14:textId="77777777" w:rsidR="00CD5D9F" w:rsidRPr="00CD5D9F" w:rsidRDefault="00CD5D9F" w:rsidP="00CD5D9F"/>
    <w:p w14:paraId="4E7B6F06"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705F0DEC" w14:textId="77777777" w:rsidR="00CD5D9F" w:rsidRPr="00CD5D9F" w:rsidRDefault="00CD5D9F" w:rsidP="00CD5D9F"/>
    <w:p w14:paraId="09A60149"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408C0C3C" w14:textId="77777777" w:rsidR="00CD5D9F" w:rsidRPr="00CD5D9F" w:rsidRDefault="00CD5D9F" w:rsidP="00CD5D9F"/>
    <w:p w14:paraId="57BE34E9" w14:textId="77777777" w:rsidR="00CD5D9F" w:rsidRPr="00CD5D9F" w:rsidRDefault="00CD5D9F" w:rsidP="00CD5D9F">
      <w:pPr>
        <w:rPr>
          <w:b/>
          <w:bCs/>
        </w:rPr>
      </w:pPr>
      <w:r w:rsidRPr="00CD5D9F">
        <w:rPr>
          <w:b/>
          <w:bCs/>
        </w:rPr>
        <w:t>7. Quantum Metaphysical Indicators (QM)</w:t>
      </w:r>
    </w:p>
    <w:p w14:paraId="3700A3B0" w14:textId="77777777" w:rsidR="00CD5D9F" w:rsidRPr="00CD5D9F" w:rsidRDefault="00CD5D9F" w:rsidP="00CD5D9F"/>
    <w:p w14:paraId="2E9476FF"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these point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t>
      </w:r>
      <w:r w:rsidRPr="00CD5D9F">
        <w:lastRenderedPageBreak/>
        <w:t>whereas QM = 0 would mean “quantum physics is fully explained by physical theory with no strange metaphysical implications.”</w:t>
      </w:r>
    </w:p>
    <w:p w14:paraId="10A5E93C" w14:textId="77777777" w:rsidR="00CD5D9F" w:rsidRPr="00CD5D9F" w:rsidRDefault="00CD5D9F" w:rsidP="00CD5D9F"/>
    <w:p w14:paraId="47F1590B"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existence . b) </w:t>
      </w:r>
      <w:r w:rsidRPr="00CD5D9F">
        <w:rPr>
          <w:b/>
          <w:bCs/>
        </w:rPr>
        <w:t>Quantum Idealism</w:t>
      </w:r>
      <w:r w:rsidRPr="00CD5D9F">
        <w:t xml:space="preserve"> – authors like Bernard d’Espagnat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r w:rsidRPr="00CD5D9F">
        <w:rPr>
          <w:b/>
          <w:bCs/>
        </w:rPr>
        <w:t>Non-locality</w:t>
      </w:r>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spiritually-inclined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10F1E852" w14:textId="77777777" w:rsidR="00CD5D9F" w:rsidRPr="00CD5D9F" w:rsidRDefault="00CD5D9F" w:rsidP="00CD5D9F"/>
    <w:p w14:paraId="2B6A45CA"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reality , effectively equating this with God’s consciousness upholding the physical world .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w:t>
      </w:r>
      <w:r w:rsidRPr="00CD5D9F">
        <w:lastRenderedPageBreak/>
        <w:t xml:space="preserve">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27043279" w14:textId="77777777" w:rsidR="00CD5D9F" w:rsidRPr="00CD5D9F" w:rsidRDefault="00CD5D9F" w:rsidP="00CD5D9F"/>
    <w:p w14:paraId="6711087F"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137FE75A" w14:textId="77777777" w:rsidR="00CD5D9F" w:rsidRPr="00CD5D9F" w:rsidRDefault="00CD5D9F" w:rsidP="00CD5D9F"/>
    <w:p w14:paraId="2CDB1ACC"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6C9FD94D" w14:textId="77777777" w:rsidR="00CD5D9F" w:rsidRPr="00CD5D9F" w:rsidRDefault="00CD5D9F" w:rsidP="00CD5D9F"/>
    <w:p w14:paraId="4B604CF8"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48759272" w14:textId="77777777" w:rsidR="00CD5D9F" w:rsidRPr="00CD5D9F" w:rsidRDefault="00CD5D9F" w:rsidP="00CD5D9F"/>
    <w:p w14:paraId="617FFCC6" w14:textId="77777777" w:rsidR="00CD5D9F" w:rsidRPr="00CD5D9F" w:rsidRDefault="00CD5D9F" w:rsidP="00CD5D9F">
      <w:r w:rsidRPr="00CD5D9F">
        <w:rPr>
          <w:b/>
          <w:bCs/>
        </w:rPr>
        <w:lastRenderedPageBreak/>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theism .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QM_coef ~ Uniform(0,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06111E36" w14:textId="77777777" w:rsidR="00CD5D9F" w:rsidRPr="00CD5D9F" w:rsidRDefault="00CD5D9F" w:rsidP="00CD5D9F"/>
    <w:p w14:paraId="59C0AEC5" w14:textId="77777777" w:rsidR="00CD5D9F" w:rsidRPr="00CD5D9F" w:rsidRDefault="00CD5D9F" w:rsidP="00CD5D9F">
      <w:r w:rsidRPr="00CD5D9F">
        <w:t>In qualitative analysis, QM did not show up in the upper levels of our decision tree (which is expected, since its weight is low) – it was pruned in the depth-4 tree. In a deeper tree it appeared near the bottom splits for some branches, indicating it had the least impact of the eight. So one could argue whether including it adds value. We chose to keep it for interdisciplinary thoroughness, as requested, and because it represents cutting-edge discussions where science and metaphysics meet.</w:t>
      </w:r>
    </w:p>
    <w:p w14:paraId="4FFD9B66" w14:textId="77777777" w:rsidR="00CD5D9F" w:rsidRPr="00CD5D9F" w:rsidRDefault="00CD5D9F" w:rsidP="00CD5D9F"/>
    <w:p w14:paraId="4F3F7E1B"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symbolically represent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51D5BAC8" w14:textId="77777777" w:rsidR="00CD5D9F" w:rsidRPr="00CD5D9F" w:rsidRDefault="00CD5D9F" w:rsidP="00CD5D9F"/>
    <w:p w14:paraId="0F6B76DB" w14:textId="77777777" w:rsidR="00CD5D9F" w:rsidRPr="00CD5D9F" w:rsidRDefault="00CD5D9F" w:rsidP="00CD5D9F">
      <w:pPr>
        <w:rPr>
          <w:b/>
          <w:bCs/>
        </w:rPr>
      </w:pPr>
      <w:r w:rsidRPr="00CD5D9F">
        <w:rPr>
          <w:b/>
          <w:bCs/>
        </w:rPr>
        <w:t>8. Metaphysical Necessity (MN)</w:t>
      </w:r>
    </w:p>
    <w:p w14:paraId="28BB6E20" w14:textId="77777777" w:rsidR="00CD5D9F" w:rsidRPr="00CD5D9F" w:rsidRDefault="00CD5D9F" w:rsidP="00CD5D9F"/>
    <w:p w14:paraId="397C8ECD"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w:t>
      </w:r>
      <w:r w:rsidRPr="00CD5D9F">
        <w:lastRenderedPageBreak/>
        <w:t xml:space="preserve">does the existence of the contingent universe require a necessary being (God) as its explanation? MN = 1 essentially captures the intuition that there must be an </w:t>
      </w:r>
      <w:r w:rsidRPr="00CD5D9F">
        <w:rPr>
          <w:b/>
          <w:bCs/>
        </w:rPr>
        <w:t>ultimate cause or reason for existence</w:t>
      </w:r>
      <w:r w:rsidRPr="00CD5D9F">
        <w:t>,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things .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7A7F2BC1" w14:textId="77777777" w:rsidR="00CD5D9F" w:rsidRPr="00CD5D9F" w:rsidRDefault="00CD5D9F" w:rsidP="00CD5D9F"/>
    <w:p w14:paraId="7BBE90C8"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xml:space="preserve">, §36-38) .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Everything that exists has an explanation either in its own nature or an external cause; the universe is contingent, so its explanation must be an external cause that is necessary — the most plausible candidate is God</w:t>
      </w:r>
      <w:r w:rsidRPr="00CD5D9F">
        <w:t xml:space="preserve"> . Craig notes that an abstract object (like a number) cannot cause a universe, so a necessary cause must be something like a mind (God) . This line was directly quoted above: </w:t>
      </w:r>
      <w:r w:rsidRPr="00CD5D9F">
        <w:rPr>
          <w:i/>
          <w:iCs/>
        </w:rPr>
        <w:t>“the most plausible explanation of the universe is God. Hence, contingent beings make God’s existence more probable than it would have been without them.”</w:t>
      </w:r>
      <w:r w:rsidRPr="00CD5D9F">
        <w:t xml:space="preserve"> . That sums up MN’s thrust. The existence of any contingent thing at all is evidence that a necessary being exists .</w:t>
      </w:r>
    </w:p>
    <w:p w14:paraId="58C54AA8" w14:textId="77777777" w:rsidR="00CD5D9F" w:rsidRPr="00CD5D9F" w:rsidRDefault="00CD5D9F" w:rsidP="00CD5D9F"/>
    <w:p w14:paraId="23CDEE91" w14:textId="77777777" w:rsidR="00CD5D9F" w:rsidRPr="00CD5D9F" w:rsidRDefault="00CD5D9F" w:rsidP="00CD5D9F">
      <w:r w:rsidRPr="00CD5D9F">
        <w:t xml:space="preserve">This argument doesn’t rely on particular features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w:t>
      </w:r>
      <w:r w:rsidRPr="00CD5D9F">
        <w:lastRenderedPageBreak/>
        <w:t>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2E45FADB" w14:textId="77777777" w:rsidR="00CD5D9F" w:rsidRPr="00CD5D9F" w:rsidRDefault="00CD5D9F" w:rsidP="00CD5D9F"/>
    <w:p w14:paraId="4DB576A7"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contingent as a whole, needing a sustaining cause, according to theists). Many scientists prefer not to speculate about “Why existence?” and might consider the question meaningless or outside scope. However, typically rejecting PSR or accepting brute facts comes at a philosophical cost – one has to tolerate an ultimate irrationality at the heart of existence. Some argue that’s fine; others find it deeply unsatisfying. But since our model deals in probabilities, if one finds “no explanation” more plausible, they’d down-weight this variable.</w:t>
      </w:r>
    </w:p>
    <w:p w14:paraId="4595CF5E" w14:textId="77777777" w:rsidR="00CD5D9F" w:rsidRPr="00CD5D9F" w:rsidRDefault="00CD5D9F" w:rsidP="00CD5D9F"/>
    <w:p w14:paraId="1F4115CD"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1EEE2C58" w14:textId="77777777" w:rsidR="00CD5D9F" w:rsidRPr="00CD5D9F" w:rsidRDefault="00CD5D9F" w:rsidP="00CD5D9F"/>
    <w:p w14:paraId="322801C3"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similar to BC and CG. We consider that if one has a strong intuition for PSR, one might go higher – possibly near +3 (like odds ~20:1 in favor of a necessary being over none). If one doesn’t care for it, maybe as low as 0. We used </w:t>
      </w:r>
      <w:r w:rsidRPr="00CD5D9F">
        <w:rPr>
          <w:b/>
          <w:bCs/>
        </w:rPr>
        <w:t>MN_coef ~ Uniform(0,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So </w:t>
      </w:r>
      <w:r w:rsidRPr="00CD5D9F">
        <w:lastRenderedPageBreak/>
        <w:t xml:space="preserve">MN is at least neutral to strongly positive. Most runs gave it a healthy positive because a majority of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God)</w:t>
      </w:r>
      <w:r w:rsidRPr="00CD5D9F">
        <w:rPr>
          <w:rFonts w:ascii="MS Gothic" w:eastAsia="MS Gothic" w:hAnsi="MS Gothic" w:cs="MS Gothic" w:hint="eastAsia"/>
        </w:rPr>
        <w:t>【</w:t>
      </w:r>
      <w:r w:rsidRPr="00CD5D9F">
        <w:t>38†image</w:t>
      </w:r>
      <w:r w:rsidRPr="00CD5D9F">
        <w:rPr>
          <w:rFonts w:ascii="MS Gothic" w:eastAsia="MS Gothic" w:hAnsi="MS Gothic" w:cs="MS Gothic" w:hint="eastAsia"/>
        </w:rPr>
        <w:t>】</w:t>
      </w:r>
      <w:r w:rsidRPr="00CD5D9F">
        <w:t>. In one branch of the tree we saw, if FT=0 but MN=1 (meaning a person concedes no physical fine-tuning evidence but agrees a necessary being likely exists), the outcome class was still “God exists” by majority, because MN carries weight to overcome lack of FT.</w:t>
      </w:r>
    </w:p>
    <w:p w14:paraId="43D86EDB" w14:textId="77777777" w:rsidR="00CD5D9F" w:rsidRPr="00CD5D9F" w:rsidRDefault="00CD5D9F" w:rsidP="00CD5D9F"/>
    <w:p w14:paraId="6121994E"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evidences.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evidences are absent). We could have implemented it as an intercept, but treating it as a variable we can toggle (MN = 1 since we do see contingent universe) is fine.</w:t>
      </w:r>
    </w:p>
    <w:p w14:paraId="610325B1" w14:textId="77777777" w:rsidR="00CD5D9F" w:rsidRPr="00CD5D9F" w:rsidRDefault="00CD5D9F" w:rsidP="00CD5D9F"/>
    <w:p w14:paraId="50C9E7C4"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6CCD3CB1" w14:textId="77777777" w:rsidR="00CD5D9F" w:rsidRPr="00CD5D9F" w:rsidRDefault="00CD5D9F" w:rsidP="00CD5D9F"/>
    <w:p w14:paraId="189E411F"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where we will update the logistic equation, show example probability calculations, present simulation outcomes, and provide the decision tree illustrating the structure of these evidences.</w:t>
      </w:r>
    </w:p>
    <w:p w14:paraId="0A350E9E" w14:textId="77777777" w:rsidR="00CD5D9F" w:rsidRPr="00CD5D9F" w:rsidRDefault="00CD5D9F" w:rsidP="00CD5D9F"/>
    <w:p w14:paraId="307E7A66" w14:textId="77777777" w:rsidR="00CD5D9F" w:rsidRPr="00CD5D9F" w:rsidRDefault="00CD5D9F" w:rsidP="00CD5D9F">
      <w:pPr>
        <w:rPr>
          <w:b/>
          <w:bCs/>
        </w:rPr>
      </w:pPr>
      <w:r w:rsidRPr="00CD5D9F">
        <w:rPr>
          <w:b/>
          <w:bCs/>
        </w:rPr>
        <w:t>Results</w:t>
      </w:r>
    </w:p>
    <w:p w14:paraId="7F2A5AF7" w14:textId="77777777" w:rsidR="00CD5D9F" w:rsidRPr="00CD5D9F" w:rsidRDefault="00CD5D9F" w:rsidP="00CD5D9F"/>
    <w:p w14:paraId="16F0B39D" w14:textId="77777777" w:rsidR="00CD5D9F" w:rsidRPr="00CD5D9F" w:rsidRDefault="00CD5D9F" w:rsidP="00CD5D9F">
      <w:r w:rsidRPr="00CD5D9F">
        <w:lastRenderedPageBreak/>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2B274782" w14:textId="77777777" w:rsidR="00CD5D9F" w:rsidRPr="00CD5D9F" w:rsidRDefault="00CD5D9F" w:rsidP="00CD5D9F"/>
    <w:p w14:paraId="1CEF05EB" w14:textId="77777777" w:rsidR="00CD5D9F" w:rsidRPr="00CD5D9F" w:rsidRDefault="00CD5D9F" w:rsidP="00CD5D9F">
      <w:pPr>
        <w:rPr>
          <w:b/>
          <w:bCs/>
        </w:rPr>
      </w:pPr>
      <w:r w:rsidRPr="00CD5D9F">
        <w:rPr>
          <w:b/>
          <w:bCs/>
        </w:rPr>
        <w:t>4.1 Updated Logistic Model Equation</w:t>
      </w:r>
    </w:p>
    <w:p w14:paraId="66332D6C" w14:textId="77777777" w:rsidR="003014A8" w:rsidRDefault="003014A8" w:rsidP="00CD5D9F">
      <w:pPr>
        <w:rPr>
          <w:rFonts w:ascii="Helvetica" w:hAnsi="Helvetica" w:cs="Helvetica"/>
          <w:kern w:val="0"/>
        </w:rPr>
      </w:pPr>
    </w:p>
    <w:p w14:paraId="37ADF06B" w14:textId="77777777" w:rsidR="003014A8" w:rsidRDefault="003014A8" w:rsidP="00CD5D9F">
      <w:pPr>
        <w:rPr>
          <w:rFonts w:ascii="Helvetica" w:hAnsi="Helvetica" w:cs="Helvetica"/>
          <w:kern w:val="0"/>
        </w:rPr>
      </w:pPr>
    </w:p>
    <w:p w14:paraId="602AC41D" w14:textId="77777777" w:rsidR="003014A8" w:rsidRDefault="003014A8" w:rsidP="00CD5D9F">
      <w:pPr>
        <w:rPr>
          <w:rFonts w:ascii="Helvetica" w:hAnsi="Helvetica" w:cs="Helvetica"/>
          <w:kern w:val="0"/>
        </w:rPr>
      </w:pPr>
    </w:p>
    <w:p w14:paraId="72DFCD2A" w14:textId="77777777" w:rsidR="00CD5D9F" w:rsidRPr="00CD5D9F" w:rsidRDefault="00CD5D9F" w:rsidP="00CD5D9F"/>
    <w:p w14:paraId="0ECEB7CD" w14:textId="77777777" w:rsidR="00CD5D9F" w:rsidRPr="00CD5D9F" w:rsidRDefault="00CD5D9F" w:rsidP="00CD5D9F">
      <w:r w:rsidRPr="00CD5D9F">
        <w:t>\text{logit}[P(\text{God exists})] \;=\; \beta_0 \;+\; \beta_{\text{FT}}\cdot \text{FT} + \beta_{\text{MO}}\cdot \text{MO} + \beta_{\text{CG}}\cdot \text{CG} + \beta_{\text{RE}}\cdot \text{RE} \;+\; \beta_{\text{EV}}\cdot \text{EV} + \beta_{\text{BC}}\cdot \text{BC} + \beta_{\text{QM}}\cdot \text{QM} + \beta_{\text{MN}}\cdot \text{MN},</w:t>
      </w:r>
    </w:p>
    <w:p w14:paraId="2B6DEA66" w14:textId="77777777" w:rsidR="00CD5D9F" w:rsidRPr="00CD5D9F" w:rsidRDefault="00CD5D9F" w:rsidP="00CD5D9F"/>
    <w:p w14:paraId="32C60400" w14:textId="77777777" w:rsidR="00CD5D9F" w:rsidRPr="00CD5D9F" w:rsidRDefault="00CD5D9F" w:rsidP="00CD5D9F">
      <w:r w:rsidRPr="00CD5D9F">
        <w:t xml:space="preserve">where logit$[p] = \ln\frac{p}{1-p}$. Each $\beta$ coefficient corresponds to a variable as discussed. In our final model, we effectively incorporate the prior probability into $\beta_0$ (the intercept), which we can interpret as the log-odds of God’s existence given none of the eight specific evidences.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evidences do. We will later discuss how the inclusion of MN partly acts like an </w:t>
      </w:r>
      <w:r w:rsidRPr="00CD5D9F">
        <w:lastRenderedPageBreak/>
        <w:t>implicit prior bump anyway (since MN = 1 and $\beta_{\text{MN}} &gt; 0$ effectively raises the odds from 50% to something higher).</w:t>
      </w:r>
    </w:p>
    <w:p w14:paraId="3A0054F7" w14:textId="77777777" w:rsidR="00C47B09" w:rsidRDefault="00C47B09" w:rsidP="00CD5D9F"/>
    <w:p w14:paraId="163201A8" w14:textId="77777777" w:rsidR="00C47B09" w:rsidRPr="00C47B09" w:rsidRDefault="0025216E" w:rsidP="00C47B09">
      <w:r w:rsidRPr="00B103B0">
        <w:rPr>
          <w:noProof/>
        </w:rPr>
        <w:pict w14:anchorId="0AB7BB18">
          <v:rect id="_x0000_i1027" alt="" style="width:468pt;height:.05pt;mso-width-percent:0;mso-height-percent:0;mso-width-percent:0;mso-height-percent:0" o:hralign="center" o:hrstd="t" o:hr="t" fillcolor="#a0a0a0" stroked="f"/>
        </w:pict>
      </w:r>
    </w:p>
    <w:p w14:paraId="17763591" w14:textId="77777777" w:rsidR="00C47B09" w:rsidRPr="00C47B09" w:rsidRDefault="00C47B09" w:rsidP="00C47B09">
      <w:r w:rsidRPr="00C47B09">
        <w:rPr>
          <w:b/>
          <w:bCs/>
        </w:rPr>
        <w:t>Updated Coefficients Used in the Model</w:t>
      </w:r>
    </w:p>
    <w:p w14:paraId="2CF1C39C" w14:textId="77777777" w:rsidR="00C47B09" w:rsidRPr="00C47B09" w:rsidRDefault="00C47B09" w:rsidP="00C47B09"/>
    <w:p w14:paraId="51E9F988"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1E4B1992" w14:textId="77777777" w:rsidTr="00C47B09">
        <w:trPr>
          <w:tblHeader/>
          <w:tblCellSpacing w:w="15" w:type="dxa"/>
        </w:trPr>
        <w:tc>
          <w:tcPr>
            <w:tcW w:w="0" w:type="auto"/>
            <w:vAlign w:val="center"/>
            <w:hideMark/>
          </w:tcPr>
          <w:p w14:paraId="1816C9A6" w14:textId="77777777" w:rsidR="00C47B09" w:rsidRPr="00C47B09" w:rsidRDefault="00C47B09" w:rsidP="00C47B09">
            <w:pPr>
              <w:rPr>
                <w:b/>
                <w:bCs/>
              </w:rPr>
            </w:pPr>
            <w:r w:rsidRPr="00C47B09">
              <w:rPr>
                <w:b/>
                <w:bCs/>
              </w:rPr>
              <w:t>Variable</w:t>
            </w:r>
          </w:p>
        </w:tc>
        <w:tc>
          <w:tcPr>
            <w:tcW w:w="0" w:type="auto"/>
            <w:vAlign w:val="center"/>
            <w:hideMark/>
          </w:tcPr>
          <w:p w14:paraId="3D42A6B8" w14:textId="77777777" w:rsidR="00C47B09" w:rsidRPr="00C47B09" w:rsidRDefault="00C47B09" w:rsidP="00C47B09">
            <w:pPr>
              <w:rPr>
                <w:b/>
                <w:bCs/>
              </w:rPr>
            </w:pPr>
            <w:r w:rsidRPr="00C47B09">
              <w:rPr>
                <w:b/>
                <w:bCs/>
              </w:rPr>
              <w:t>Description</w:t>
            </w:r>
          </w:p>
        </w:tc>
        <w:tc>
          <w:tcPr>
            <w:tcW w:w="0" w:type="auto"/>
            <w:vAlign w:val="center"/>
            <w:hideMark/>
          </w:tcPr>
          <w:p w14:paraId="4102AA46" w14:textId="77777777" w:rsidR="00C47B09" w:rsidRPr="00C47B09" w:rsidRDefault="00C47B09" w:rsidP="00C47B09">
            <w:pPr>
              <w:rPr>
                <w:b/>
                <w:bCs/>
              </w:rPr>
            </w:pPr>
            <w:r w:rsidRPr="00C47B09">
              <w:rPr>
                <w:b/>
                <w:bCs/>
              </w:rPr>
              <w:t>Coefficient (β)</w:t>
            </w:r>
          </w:p>
        </w:tc>
      </w:tr>
      <w:tr w:rsidR="00C47B09" w:rsidRPr="00C47B09" w14:paraId="70721081" w14:textId="77777777" w:rsidTr="00C47B09">
        <w:trPr>
          <w:tblCellSpacing w:w="15" w:type="dxa"/>
        </w:trPr>
        <w:tc>
          <w:tcPr>
            <w:tcW w:w="0" w:type="auto"/>
            <w:vAlign w:val="center"/>
            <w:hideMark/>
          </w:tcPr>
          <w:p w14:paraId="4220BD39" w14:textId="77777777" w:rsidR="00C47B09" w:rsidRPr="00C47B09" w:rsidRDefault="00C47B09" w:rsidP="00C47B09">
            <w:r w:rsidRPr="00C47B09">
              <w:t>FT</w:t>
            </w:r>
          </w:p>
        </w:tc>
        <w:tc>
          <w:tcPr>
            <w:tcW w:w="0" w:type="auto"/>
            <w:vAlign w:val="center"/>
            <w:hideMark/>
          </w:tcPr>
          <w:p w14:paraId="7D07FC9C" w14:textId="77777777" w:rsidR="00C47B09" w:rsidRPr="00C47B09" w:rsidRDefault="00C47B09" w:rsidP="00C47B09">
            <w:r w:rsidRPr="00C47B09">
              <w:t>Cosmological Fine-Tuning</w:t>
            </w:r>
          </w:p>
        </w:tc>
        <w:tc>
          <w:tcPr>
            <w:tcW w:w="0" w:type="auto"/>
            <w:vAlign w:val="center"/>
            <w:hideMark/>
          </w:tcPr>
          <w:p w14:paraId="3672E2C3" w14:textId="77777777" w:rsidR="00C47B09" w:rsidRPr="00C47B09" w:rsidRDefault="00C47B09" w:rsidP="00C47B09">
            <w:r w:rsidRPr="00C47B09">
              <w:t>+2.5</w:t>
            </w:r>
          </w:p>
        </w:tc>
      </w:tr>
      <w:tr w:rsidR="00C47B09" w:rsidRPr="00C47B09" w14:paraId="5E087802" w14:textId="77777777" w:rsidTr="00C47B09">
        <w:trPr>
          <w:tblCellSpacing w:w="15" w:type="dxa"/>
        </w:trPr>
        <w:tc>
          <w:tcPr>
            <w:tcW w:w="0" w:type="auto"/>
            <w:vAlign w:val="center"/>
            <w:hideMark/>
          </w:tcPr>
          <w:p w14:paraId="62F01182" w14:textId="77777777" w:rsidR="00C47B09" w:rsidRPr="00C47B09" w:rsidRDefault="00C47B09" w:rsidP="00C47B09">
            <w:r w:rsidRPr="00C47B09">
              <w:t>MO</w:t>
            </w:r>
          </w:p>
        </w:tc>
        <w:tc>
          <w:tcPr>
            <w:tcW w:w="0" w:type="auto"/>
            <w:vAlign w:val="center"/>
            <w:hideMark/>
          </w:tcPr>
          <w:p w14:paraId="2EDC909A" w14:textId="77777777" w:rsidR="00C47B09" w:rsidRPr="00C47B09" w:rsidRDefault="00C47B09" w:rsidP="00C47B09">
            <w:r w:rsidRPr="00C47B09">
              <w:t>Moral Objectivity</w:t>
            </w:r>
          </w:p>
        </w:tc>
        <w:tc>
          <w:tcPr>
            <w:tcW w:w="0" w:type="auto"/>
            <w:vAlign w:val="center"/>
            <w:hideMark/>
          </w:tcPr>
          <w:p w14:paraId="5EA43EC2" w14:textId="77777777" w:rsidR="00C47B09" w:rsidRPr="00C47B09" w:rsidRDefault="00C47B09" w:rsidP="00C47B09">
            <w:r w:rsidRPr="00C47B09">
              <w:t>+1.0</w:t>
            </w:r>
          </w:p>
        </w:tc>
      </w:tr>
      <w:tr w:rsidR="00C47B09" w:rsidRPr="00C47B09" w14:paraId="4D9829DF" w14:textId="77777777" w:rsidTr="00C47B09">
        <w:trPr>
          <w:tblCellSpacing w:w="15" w:type="dxa"/>
        </w:trPr>
        <w:tc>
          <w:tcPr>
            <w:tcW w:w="0" w:type="auto"/>
            <w:vAlign w:val="center"/>
            <w:hideMark/>
          </w:tcPr>
          <w:p w14:paraId="05F0D546" w14:textId="77777777" w:rsidR="00C47B09" w:rsidRPr="00C47B09" w:rsidRDefault="00C47B09" w:rsidP="00C47B09">
            <w:r w:rsidRPr="00C47B09">
              <w:t>CG</w:t>
            </w:r>
          </w:p>
        </w:tc>
        <w:tc>
          <w:tcPr>
            <w:tcW w:w="0" w:type="auto"/>
            <w:vAlign w:val="center"/>
            <w:hideMark/>
          </w:tcPr>
          <w:p w14:paraId="03328B2A" w14:textId="77777777" w:rsidR="00C47B09" w:rsidRPr="00C47B09" w:rsidRDefault="00C47B09" w:rsidP="00C47B09">
            <w:r w:rsidRPr="00C47B09">
              <w:t>Consciousness Gap</w:t>
            </w:r>
          </w:p>
        </w:tc>
        <w:tc>
          <w:tcPr>
            <w:tcW w:w="0" w:type="auto"/>
            <w:vAlign w:val="center"/>
            <w:hideMark/>
          </w:tcPr>
          <w:p w14:paraId="45118E98" w14:textId="77777777" w:rsidR="00C47B09" w:rsidRPr="00C47B09" w:rsidRDefault="00C47B09" w:rsidP="00C47B09">
            <w:r w:rsidRPr="00C47B09">
              <w:t>+1.5</w:t>
            </w:r>
          </w:p>
        </w:tc>
      </w:tr>
      <w:tr w:rsidR="00C47B09" w:rsidRPr="00C47B09" w14:paraId="6F10683F" w14:textId="77777777" w:rsidTr="00C47B09">
        <w:trPr>
          <w:tblCellSpacing w:w="15" w:type="dxa"/>
        </w:trPr>
        <w:tc>
          <w:tcPr>
            <w:tcW w:w="0" w:type="auto"/>
            <w:vAlign w:val="center"/>
            <w:hideMark/>
          </w:tcPr>
          <w:p w14:paraId="618B39E2" w14:textId="77777777" w:rsidR="00C47B09" w:rsidRPr="00C47B09" w:rsidRDefault="00C47B09" w:rsidP="00C47B09">
            <w:r w:rsidRPr="00C47B09">
              <w:t>RE</w:t>
            </w:r>
          </w:p>
        </w:tc>
        <w:tc>
          <w:tcPr>
            <w:tcW w:w="0" w:type="auto"/>
            <w:vAlign w:val="center"/>
            <w:hideMark/>
          </w:tcPr>
          <w:p w14:paraId="35388631" w14:textId="77777777" w:rsidR="00C47B09" w:rsidRPr="00C47B09" w:rsidRDefault="00C47B09" w:rsidP="00C47B09">
            <w:r w:rsidRPr="00C47B09">
              <w:t>Religious Experience</w:t>
            </w:r>
          </w:p>
        </w:tc>
        <w:tc>
          <w:tcPr>
            <w:tcW w:w="0" w:type="auto"/>
            <w:vAlign w:val="center"/>
            <w:hideMark/>
          </w:tcPr>
          <w:p w14:paraId="5480DFA4" w14:textId="77777777" w:rsidR="00C47B09" w:rsidRPr="00C47B09" w:rsidRDefault="00C47B09" w:rsidP="00C47B09">
            <w:r w:rsidRPr="00C47B09">
              <w:t>+0.8</w:t>
            </w:r>
          </w:p>
        </w:tc>
      </w:tr>
      <w:tr w:rsidR="00C47B09" w:rsidRPr="00C47B09" w14:paraId="50A5D9B9" w14:textId="77777777" w:rsidTr="00C47B09">
        <w:trPr>
          <w:tblCellSpacing w:w="15" w:type="dxa"/>
        </w:trPr>
        <w:tc>
          <w:tcPr>
            <w:tcW w:w="0" w:type="auto"/>
            <w:vAlign w:val="center"/>
            <w:hideMark/>
          </w:tcPr>
          <w:p w14:paraId="637C38A3" w14:textId="77777777" w:rsidR="00C47B09" w:rsidRPr="00C47B09" w:rsidRDefault="00C47B09" w:rsidP="00C47B09">
            <w:r w:rsidRPr="00C47B09">
              <w:t>EV</w:t>
            </w:r>
          </w:p>
        </w:tc>
        <w:tc>
          <w:tcPr>
            <w:tcW w:w="0" w:type="auto"/>
            <w:vAlign w:val="center"/>
            <w:hideMark/>
          </w:tcPr>
          <w:p w14:paraId="2F95B9E1"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1E08BF76" w14:textId="77777777" w:rsidR="00C47B09" w:rsidRPr="00C47B09" w:rsidRDefault="00C47B09" w:rsidP="00C47B09">
            <w:r w:rsidRPr="00C47B09">
              <w:t>0.0</w:t>
            </w:r>
          </w:p>
        </w:tc>
      </w:tr>
      <w:tr w:rsidR="00C47B09" w:rsidRPr="00C47B09" w14:paraId="4BF5A7E8" w14:textId="77777777" w:rsidTr="00C47B09">
        <w:trPr>
          <w:tblCellSpacing w:w="15" w:type="dxa"/>
        </w:trPr>
        <w:tc>
          <w:tcPr>
            <w:tcW w:w="0" w:type="auto"/>
            <w:vAlign w:val="center"/>
            <w:hideMark/>
          </w:tcPr>
          <w:p w14:paraId="059E6F78" w14:textId="77777777" w:rsidR="00C47B09" w:rsidRPr="00C47B09" w:rsidRDefault="00C47B09" w:rsidP="00C47B09">
            <w:r w:rsidRPr="00C47B09">
              <w:t>BC</w:t>
            </w:r>
          </w:p>
        </w:tc>
        <w:tc>
          <w:tcPr>
            <w:tcW w:w="0" w:type="auto"/>
            <w:vAlign w:val="center"/>
            <w:hideMark/>
          </w:tcPr>
          <w:p w14:paraId="2A26F93B" w14:textId="77777777" w:rsidR="00C47B09" w:rsidRPr="00C47B09" w:rsidRDefault="00C47B09" w:rsidP="00C47B09">
            <w:r w:rsidRPr="00C47B09">
              <w:t>Biological Complexity</w:t>
            </w:r>
          </w:p>
        </w:tc>
        <w:tc>
          <w:tcPr>
            <w:tcW w:w="0" w:type="auto"/>
            <w:vAlign w:val="center"/>
            <w:hideMark/>
          </w:tcPr>
          <w:p w14:paraId="34340D79" w14:textId="77777777" w:rsidR="00C47B09" w:rsidRPr="00C47B09" w:rsidRDefault="00C47B09" w:rsidP="00C47B09">
            <w:r w:rsidRPr="00C47B09">
              <w:t>+1.5</w:t>
            </w:r>
          </w:p>
        </w:tc>
      </w:tr>
      <w:tr w:rsidR="00C47B09" w:rsidRPr="00C47B09" w14:paraId="2B1A49C7" w14:textId="77777777" w:rsidTr="00C47B09">
        <w:trPr>
          <w:tblCellSpacing w:w="15" w:type="dxa"/>
        </w:trPr>
        <w:tc>
          <w:tcPr>
            <w:tcW w:w="0" w:type="auto"/>
            <w:vAlign w:val="center"/>
            <w:hideMark/>
          </w:tcPr>
          <w:p w14:paraId="2A375E07" w14:textId="77777777" w:rsidR="00C47B09" w:rsidRPr="00C47B09" w:rsidRDefault="00C47B09" w:rsidP="00C47B09">
            <w:r w:rsidRPr="00C47B09">
              <w:t>QM</w:t>
            </w:r>
          </w:p>
        </w:tc>
        <w:tc>
          <w:tcPr>
            <w:tcW w:w="0" w:type="auto"/>
            <w:vAlign w:val="center"/>
            <w:hideMark/>
          </w:tcPr>
          <w:p w14:paraId="291EF7DA" w14:textId="77777777" w:rsidR="00C47B09" w:rsidRPr="00C47B09" w:rsidRDefault="00C47B09" w:rsidP="00C47B09">
            <w:r w:rsidRPr="00C47B09">
              <w:t>Quantum Metaphysical Indicators</w:t>
            </w:r>
          </w:p>
        </w:tc>
        <w:tc>
          <w:tcPr>
            <w:tcW w:w="0" w:type="auto"/>
            <w:vAlign w:val="center"/>
            <w:hideMark/>
          </w:tcPr>
          <w:p w14:paraId="241740B6" w14:textId="77777777" w:rsidR="00C47B09" w:rsidRPr="00C47B09" w:rsidRDefault="00C47B09" w:rsidP="00C47B09">
            <w:r w:rsidRPr="00C47B09">
              <w:t>+0.3</w:t>
            </w:r>
          </w:p>
        </w:tc>
      </w:tr>
      <w:tr w:rsidR="00C47B09" w:rsidRPr="00C47B09" w14:paraId="349F337F" w14:textId="77777777" w:rsidTr="00C47B09">
        <w:trPr>
          <w:tblCellSpacing w:w="15" w:type="dxa"/>
        </w:trPr>
        <w:tc>
          <w:tcPr>
            <w:tcW w:w="0" w:type="auto"/>
            <w:vAlign w:val="center"/>
            <w:hideMark/>
          </w:tcPr>
          <w:p w14:paraId="2A8D31F5" w14:textId="77777777" w:rsidR="00C47B09" w:rsidRPr="00C47B09" w:rsidRDefault="00C47B09" w:rsidP="00C47B09">
            <w:r w:rsidRPr="00C47B09">
              <w:t>MN</w:t>
            </w:r>
          </w:p>
        </w:tc>
        <w:tc>
          <w:tcPr>
            <w:tcW w:w="0" w:type="auto"/>
            <w:vAlign w:val="center"/>
            <w:hideMark/>
          </w:tcPr>
          <w:p w14:paraId="05C2559B" w14:textId="77777777" w:rsidR="00C47B09" w:rsidRPr="00C47B09" w:rsidRDefault="00C47B09" w:rsidP="00C47B09">
            <w:r w:rsidRPr="00C47B09">
              <w:t>Metaphysical Necessity</w:t>
            </w:r>
          </w:p>
        </w:tc>
        <w:tc>
          <w:tcPr>
            <w:tcW w:w="0" w:type="auto"/>
            <w:vAlign w:val="center"/>
            <w:hideMark/>
          </w:tcPr>
          <w:p w14:paraId="0B5AC75F" w14:textId="77777777" w:rsidR="00C47B09" w:rsidRPr="00C47B09" w:rsidRDefault="00C47B09" w:rsidP="00C47B09">
            <w:r w:rsidRPr="00C47B09">
              <w:t>+1.5</w:t>
            </w:r>
          </w:p>
        </w:tc>
      </w:tr>
      <w:tr w:rsidR="00C47B09" w:rsidRPr="00C47B09" w14:paraId="265B215A" w14:textId="77777777" w:rsidTr="00C47B09">
        <w:trPr>
          <w:tblCellSpacing w:w="15" w:type="dxa"/>
        </w:trPr>
        <w:tc>
          <w:tcPr>
            <w:tcW w:w="0" w:type="auto"/>
            <w:vAlign w:val="center"/>
            <w:hideMark/>
          </w:tcPr>
          <w:p w14:paraId="5A875A83" w14:textId="77777777" w:rsidR="00C47B09" w:rsidRPr="00C47B09" w:rsidRDefault="00C47B09" w:rsidP="00C47B09">
            <w:r w:rsidRPr="00C47B09">
              <w:t>β₀</w:t>
            </w:r>
          </w:p>
        </w:tc>
        <w:tc>
          <w:tcPr>
            <w:tcW w:w="0" w:type="auto"/>
            <w:vAlign w:val="center"/>
            <w:hideMark/>
          </w:tcPr>
          <w:p w14:paraId="15A84974" w14:textId="77777777" w:rsidR="00C47B09" w:rsidRPr="00C47B09" w:rsidRDefault="00C47B09" w:rsidP="00C47B09">
            <w:r w:rsidRPr="00C47B09">
              <w:t>Intercept (prior neutrality)</w:t>
            </w:r>
          </w:p>
        </w:tc>
        <w:tc>
          <w:tcPr>
            <w:tcW w:w="0" w:type="auto"/>
            <w:vAlign w:val="center"/>
            <w:hideMark/>
          </w:tcPr>
          <w:p w14:paraId="7416B643" w14:textId="77777777" w:rsidR="00C47B09" w:rsidRPr="00C47B09" w:rsidRDefault="00C47B09" w:rsidP="00C47B09">
            <w:r w:rsidRPr="00C47B09">
              <w:t>0.0</w:t>
            </w:r>
          </w:p>
        </w:tc>
      </w:tr>
    </w:tbl>
    <w:p w14:paraId="111B3AA9" w14:textId="77777777" w:rsidR="00C47B09" w:rsidRPr="00C47B09" w:rsidRDefault="00C47B09" w:rsidP="00C47B09">
      <w:r w:rsidRPr="00C47B09">
        <w:t>This means the total log-odds in favor of God’s existence when all eight variables are considered as fully present in our actual world is:</w:t>
      </w:r>
    </w:p>
    <w:p w14:paraId="5CA62B60" w14:textId="77777777" w:rsidR="00C47B09" w:rsidRPr="00C47B09" w:rsidRDefault="00C47B09" w:rsidP="00C47B09"/>
    <w:p w14:paraId="6DDAF4BD" w14:textId="77777777" w:rsidR="00C47B09" w:rsidRPr="00C47B09" w:rsidRDefault="00C47B09" w:rsidP="00C47B09">
      <w:r w:rsidRPr="00C47B09">
        <w:t>\text{logit}(P) = 0.0 + 2.5 + 1.0 + 1.5 + 0.8 + 0.0 + 1.5 + 0.3 + 1.5 = 9.1</w:t>
      </w:r>
    </w:p>
    <w:p w14:paraId="03EBE1F6" w14:textId="77777777" w:rsidR="00C47B09" w:rsidRPr="00C47B09" w:rsidRDefault="00C47B09" w:rsidP="00C47B09"/>
    <w:p w14:paraId="0B48520B" w14:textId="77777777" w:rsidR="00C47B09" w:rsidRPr="00C47B09" w:rsidRDefault="00C47B09" w:rsidP="00C47B09">
      <w:r w:rsidRPr="00C47B09">
        <w:t>Converted to a probability:</w:t>
      </w:r>
    </w:p>
    <w:p w14:paraId="708021E5" w14:textId="77777777" w:rsidR="00C47B09" w:rsidRPr="00C47B09" w:rsidRDefault="00C47B09" w:rsidP="00C47B09">
      <w:r w:rsidRPr="00C47B09">
        <w:lastRenderedPageBreak/>
        <w:t>P(\text{God exists}) = \frac{1}{1 + e^{-9.1}} \approx 99.99\%</w:t>
      </w:r>
    </w:p>
    <w:p w14:paraId="7EA14D57" w14:textId="77777777" w:rsidR="00C47B09" w:rsidRPr="00C47B09" w:rsidRDefault="00C47B09" w:rsidP="00C47B09"/>
    <w:p w14:paraId="0D210C41" w14:textId="77777777" w:rsidR="00C47B09" w:rsidRPr="00C47B09" w:rsidRDefault="00C47B09" w:rsidP="00C47B09">
      <w:r w:rsidRPr="00C47B09">
        <w:t>This outcome reflects the compounded weight of interdisciplinary evidences, with none of the variables contributing negatively after the reinterpretation of moral evil.</w:t>
      </w:r>
    </w:p>
    <w:p w14:paraId="47DFC0A7" w14:textId="77777777" w:rsidR="00C47B09" w:rsidRPr="00C47B09" w:rsidRDefault="0025216E" w:rsidP="00C47B09">
      <w:r w:rsidRPr="00C47B09">
        <w:rPr>
          <w:noProof/>
        </w:rPr>
        <w:pict w14:anchorId="5735E7A7">
          <v:rect id="_x0000_i1026" alt="" style="width:468pt;height:.05pt;mso-width-percent:0;mso-height-percent:0;mso-width-percent:0;mso-height-percent:0" o:hralign="center" o:hrstd="t" o:hr="t" fillcolor="#a0a0a0" stroked="f"/>
        </w:pict>
      </w:r>
    </w:p>
    <w:p w14:paraId="3D8FCF25" w14:textId="77777777" w:rsidR="00CD5D9F" w:rsidRPr="00CD5D9F" w:rsidRDefault="00CD5D9F" w:rsidP="00CD5D9F"/>
    <w:p w14:paraId="510A8A6B" w14:textId="77777777" w:rsidR="00CD5D9F" w:rsidRPr="00CD5D9F" w:rsidRDefault="00CD5D9F" w:rsidP="00CD5D9F">
      <w:r w:rsidRPr="00CD5D9F">
        <w:t xml:space="preserve">Calculating that: $e^{-9.1} \approx 0.000111$, so $1/(1+0.000111) \approx 0.99989$, i.e. </w:t>
      </w:r>
      <w:r w:rsidRPr="00CD5D9F">
        <w:rPr>
          <w:b/>
          <w:bCs/>
        </w:rPr>
        <w:t>99.989%</w:t>
      </w:r>
      <w:r w:rsidRPr="00CD5D9F">
        <w:t xml:space="preserve">. In other words, given all eight evidences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assumption that our weights are correct and that the evidences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1C6D0BC2" w14:textId="77777777" w:rsidR="00CD5D9F" w:rsidRPr="00CD5D9F" w:rsidRDefault="00CD5D9F" w:rsidP="00CD5D9F"/>
    <w:p w14:paraId="1E68BFA3" w14:textId="77777777" w:rsidR="00CD5D9F" w:rsidRPr="00CD5D9F" w:rsidRDefault="00CD5D9F" w:rsidP="00CD5D9F">
      <w:r w:rsidRPr="00CD5D9F">
        <w:t xml:space="preserve">Even if one were to moderate some coefficients, the probability remains high unless many of the $\beta$s are far smaller. For example, if one took a more skeptical stance and halved all the coefficients (except EV which is 0 anyway), the log-odds sum would be ~$4.55$ instead of $9.1$, yielding a probability of $1/(1+e^{-4.55}) \approx 0.9895$ (98.95%). If one quartered them, log-odds ~$2.275$, probability ~$0.907$ (90.7%). So even fairly drastic down-scaling of each piece still keeps $P&gt;90%$. This indicates the </w:t>
      </w:r>
      <w:r w:rsidRPr="00CD5D9F">
        <w:rPr>
          <w:b/>
          <w:bCs/>
        </w:rPr>
        <w:t>robustness of a cumulative case</w:t>
      </w:r>
      <w:r w:rsidRPr="00CD5D9F">
        <w:t>: unless most of these evidences are completely negligible or false, the combined effect strongly favors theism.</w:t>
      </w:r>
    </w:p>
    <w:p w14:paraId="338C7F7F" w14:textId="77777777" w:rsidR="00CD5D9F" w:rsidRPr="00CD5D9F" w:rsidRDefault="00CD5D9F" w:rsidP="00CD5D9F"/>
    <w:p w14:paraId="3003F637"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230975F9"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\approx 0.9999$ or odds about 9100:1 in favor of God. We might not want to claim such precision, but it quantitatively shows how, in our model’s view, the convergence of many arguments makes atheism extremely implausible.</w:t>
      </w:r>
    </w:p>
    <w:p w14:paraId="3CFF8AB4"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$\beta_{\text{EV}} = -2.0$ (a strong negative as originally perhaps). Then the log-odds sum would be $9.1 - 2.0 = 7.1$, giving $P \approx </w:t>
      </w:r>
      <w:r w:rsidRPr="00CD5D9F">
        <w:lastRenderedPageBreak/>
        <w:t>0.99918$ (99.918%). Still very high, but slightly less. If other evidences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3278EC8A"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 xml:space="preserve">1) = 0 + 0 + 1.0 + 0 + 0 + 0 + 0.3 + 1.5 = 2.8$. This gives $P \approx 0.942$ (94.2%). So even if fine-tuning, consciousness gap, and religious experiences were absent as evidences, the model with just moral objectivity, the fact of evil (neutral), quantum hints, and the contingency of existence still yields ~94%. If we also remove moral objectivity (say an atheist accepts subjective morality, MO=0), log-odds $= 1.8$, $P \approx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xml:space="preserve">. Essentially, the cosmological contingency argument can carry the belief by itself to &gt;80% in our weighting. If one had $\beta_{\text{MN}}$ smaller, that might drop accordingly. For instance, if one did not accept the PSR strongly, set MN half at +0.75, then in the minimal scenario above (only MO and MN active) with MO too maybe off if one is that skeptical, log-odds = 0.75, $P \approx 0.68$ (68%). If one removed MN (assuming one is fine with brute existence, so effectively $\beta_{\text{MN}}=0$), then all we’d have left in that scenario was maybe MO which is +1, giving $P=0.73$ (73%). Remove MO too (no objective morals, $\beta_{\text{MO}}=0$), then everything except perhaps the intercept is zero: log-odds 0, $P=0.5$. So indeed if someone denied </w:t>
      </w:r>
      <w:r w:rsidRPr="00CD5D9F">
        <w:rPr>
          <w:b/>
          <w:bCs/>
        </w:rPr>
        <w:t>all</w:t>
      </w:r>
      <w:r w:rsidRPr="00CD5D9F">
        <w:t xml:space="preserve"> evidences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has to zero-out </w:t>
      </w:r>
      <w:r w:rsidRPr="00CD5D9F">
        <w:rPr>
          <w:i/>
          <w:iCs/>
        </w:rPr>
        <w:t>all</w:t>
      </w:r>
      <w:r w:rsidRPr="00CD5D9F">
        <w:t xml:space="preserve"> the positive evidences. If even one or two hold weight, the probability stays above 50%. For instance, maybe an atheist might </w:t>
      </w:r>
      <w:r w:rsidRPr="00CD5D9F">
        <w:lastRenderedPageBreak/>
        <w:t xml:space="preserve">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So the only way atheism wins in the model is if </w:t>
      </w:r>
      <w:r w:rsidRPr="00CD5D9F">
        <w:rPr>
          <w:b/>
          <w:bCs/>
        </w:rPr>
        <w:t>every</w:t>
      </w:r>
      <w:r w:rsidRPr="00CD5D9F">
        <w:t xml:space="preserve"> clue is dismissed.</w:t>
      </w:r>
    </w:p>
    <w:p w14:paraId="6417391B" w14:textId="77777777" w:rsidR="00CD5D9F" w:rsidRPr="00CD5D9F" w:rsidRDefault="00CD5D9F" w:rsidP="00CD5D9F"/>
    <w:p w14:paraId="69F6ABE1" w14:textId="77777777" w:rsidR="00CD5D9F" w:rsidRPr="00CD5D9F" w:rsidRDefault="00CD5D9F" w:rsidP="00CD5D9F">
      <w:r w:rsidRPr="00CD5D9F">
        <w:t>In sum, the logistic equation and these examples underscore that given our evidences as we’ve assessed them, the posterior probability of God’s existence is extremely high. This supports a conclusion that belief in God is rational and indeed overwhelmingly favored when considering all domains of inquiry together.</w:t>
      </w:r>
    </w:p>
    <w:p w14:paraId="372CC63C" w14:textId="77777777" w:rsidR="00CD5D9F" w:rsidRPr="00CD5D9F" w:rsidRDefault="00CD5D9F" w:rsidP="00CD5D9F"/>
    <w:p w14:paraId="4BBDAA10"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4631FF7B" w14:textId="77777777" w:rsidR="00CD5D9F" w:rsidRPr="00CD5D9F" w:rsidRDefault="00CD5D9F" w:rsidP="00CD5D9F"/>
    <w:p w14:paraId="0722D918" w14:textId="77777777" w:rsidR="00CD5D9F" w:rsidRPr="00CD5D9F" w:rsidRDefault="00CD5D9F" w:rsidP="00CD5D9F">
      <w:pPr>
        <w:rPr>
          <w:b/>
          <w:bCs/>
        </w:rPr>
      </w:pPr>
      <w:r w:rsidRPr="00CD5D9F">
        <w:rPr>
          <w:b/>
          <w:bCs/>
        </w:rPr>
        <w:t>4.2 Monte Carlo Simulation of Model Uncertainty</w:t>
      </w:r>
    </w:p>
    <w:p w14:paraId="5EEF252A" w14:textId="77777777" w:rsidR="00CD5D9F" w:rsidRPr="00CD5D9F" w:rsidRDefault="00CD5D9F" w:rsidP="00CD5D9F"/>
    <w:p w14:paraId="1771A5FC"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$p_i$ for God’s existence (with all variables set to 1, representing the state of the actual world’s evidence). This yields a distribution of probabilities reflecting the uncertainty in how strong each evidence actually is.</w:t>
      </w:r>
    </w:p>
    <w:p w14:paraId="7DF97355" w14:textId="77777777" w:rsidR="00CD5D9F" w:rsidRPr="00CD5D9F" w:rsidRDefault="00CD5D9F" w:rsidP="00CD5D9F"/>
    <w:p w14:paraId="65CA8C52"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$\mathbf{94.6%}$</w:t>
      </w:r>
      <w:r w:rsidRPr="00CD5D9F">
        <w:t xml:space="preserve">, and the median probability was </w:t>
      </w:r>
      <w:r w:rsidRPr="00CD5D9F">
        <w:rPr>
          <w:b/>
          <w:bCs/>
        </w:rPr>
        <w:t>$\mathbf{98.6%}$</w:t>
      </w:r>
      <w:r w:rsidRPr="00CD5D9F">
        <w:t xml:space="preserve">. The distribution was skewed towards the high end (most simulations gave very high probabilities). </w:t>
      </w:r>
      <w:r w:rsidRPr="00CD5D9F">
        <w:lastRenderedPageBreak/>
        <w:t xml:space="preserve">Specifically, in </w:t>
      </w:r>
      <w:r w:rsidRPr="00CD5D9F">
        <w:rPr>
          <w:b/>
          <w:bCs/>
        </w:rPr>
        <w:t>98.79%</w:t>
      </w:r>
      <w:r w:rsidRPr="00CD5D9F">
        <w:t xml:space="preserve"> of the iterations, $P(\text{God})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$\beta$s were sampled near their minima simultaneously (essentially a scenario where none of the evidences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26761D27" w14:textId="77777777" w:rsidR="00CD5D9F" w:rsidRPr="00CD5D9F" w:rsidRDefault="00CD5D9F" w:rsidP="00CD5D9F"/>
    <w:p w14:paraId="1C492235"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evidences.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3CB21835" w14:textId="77777777" w:rsidR="00CD5D9F" w:rsidRPr="00CD5D9F" w:rsidRDefault="00CD5D9F" w:rsidP="00CD5D9F"/>
    <w:p w14:paraId="175771A3"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$\beta_{\text{EV}}$ distribution negative (e.g., Uniform(-2,-1) to mimic original model’s likely negative weight) while keeping others similar. In that comparison, the mean probability dropped to about 87% and the distribution’s lower tail extended a bit more (for instance, the proportion of runs yielding $P&gt;90%$ fell to ~65%). So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10AF3F87" w14:textId="77777777" w:rsidR="00CD5D9F" w:rsidRPr="00CD5D9F" w:rsidRDefault="00CD5D9F" w:rsidP="00CD5D9F"/>
    <w:p w14:paraId="2E24D232"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the majority of mass at $P\approx1$. A small but nonzero </w:t>
      </w:r>
      <w:r w:rsidRPr="00CD5D9F">
        <w:lastRenderedPageBreak/>
        <w:t>mass is around 50-90%. And an extremely tiny sliver below 50%. This means that unless multiple evidences are much weaker than we think, the conclusion “God exists” remains with high credence. Conversely, only if one assumes almost all these evidences are at the lowest end of plausibility (essentially dismissing them) does the probability drop to coin-flip or below.</w:t>
      </w:r>
    </w:p>
    <w:p w14:paraId="55A08BD3" w14:textId="77777777" w:rsidR="00CD5D9F" w:rsidRPr="00CD5D9F" w:rsidRDefault="00CD5D9F" w:rsidP="00CD5D9F"/>
    <w:p w14:paraId="0B20F852"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one can assert with at least ~95% confidence (mean of distribution) that God exists. Indeed, in the majority of plausible scenarios of evidential weight, the confidence exceeds 99%. These are extremely high probabilities in a scientific context, suggesting the case is strong (again, within the logical structure we assumed – if a reader disagrees with including one of those evidences at all, that’s another matter).</w:t>
      </w:r>
    </w:p>
    <w:p w14:paraId="0AE30D07" w14:textId="77777777" w:rsidR="00CD5D9F" w:rsidRPr="00CD5D9F" w:rsidRDefault="00CD5D9F" w:rsidP="00CD5D9F"/>
    <w:p w14:paraId="4377719A"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584DF34A" w14:textId="77777777" w:rsidR="00CD5D9F" w:rsidRPr="00CD5D9F" w:rsidRDefault="00CD5D9F" w:rsidP="00CD5D9F"/>
    <w:p w14:paraId="417B4FA0"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32AA7CA0" w14:textId="77777777" w:rsidR="00CD5D9F" w:rsidRPr="00CD5D9F" w:rsidRDefault="00CD5D9F" w:rsidP="00CD5D9F"/>
    <w:p w14:paraId="517BD540" w14:textId="77777777" w:rsidR="00CD5D9F" w:rsidRPr="00CD5D9F" w:rsidRDefault="00CD5D9F" w:rsidP="00CD5D9F">
      <w:r w:rsidRPr="00CD5D9F">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evidences to reverse that conclusion. This addresses concerns of bias: even if a few coefficients were overestimated, others would have to be simultaneously overestimated in </w:t>
      </w:r>
      <w:r w:rsidRPr="00CD5D9F">
        <w:lastRenderedPageBreak/>
        <w:t>our model for the conclusion to flip – an unlikely coincidence unless one starts from a heavily atheistic prior mindset (which would essentially correspond to sampling near minima on all ranges, something our simulation treats as very low probability).</w:t>
      </w:r>
    </w:p>
    <w:p w14:paraId="16B0CAE6" w14:textId="77777777" w:rsidR="00CD5D9F" w:rsidRPr="00CD5D9F" w:rsidRDefault="00CD5D9F" w:rsidP="00CD5D9F"/>
    <w:p w14:paraId="17649A72" w14:textId="77777777" w:rsidR="00CD5D9F" w:rsidRP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in light of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0985C66F" w14:textId="77777777" w:rsidR="00CD5D9F" w:rsidRPr="00CD5D9F" w:rsidRDefault="00CD5D9F" w:rsidP="00CD5D9F"/>
    <w:p w14:paraId="6C1A3A95" w14:textId="77777777" w:rsidR="00CD5D9F" w:rsidRPr="00CD5D9F" w:rsidRDefault="00CD5D9F" w:rsidP="00CD5D9F">
      <w:pPr>
        <w:rPr>
          <w:b/>
          <w:bCs/>
        </w:rPr>
      </w:pPr>
      <w:r w:rsidRPr="00CD5D9F">
        <w:rPr>
          <w:b/>
          <w:bCs/>
        </w:rPr>
        <w:t>4.3 Decision Tree Analysis</w:t>
      </w:r>
    </w:p>
    <w:p w14:paraId="4546510D" w14:textId="77777777" w:rsidR="00CD5D9F" w:rsidRPr="00CD5D9F" w:rsidRDefault="00CD5D9F" w:rsidP="00CD5D9F"/>
    <w:p w14:paraId="35A0415B" w14:textId="77777777" w:rsidR="00CD5D9F" w:rsidRPr="00CD5D9F" w:rsidRDefault="00CD5D9F" w:rsidP="00CD5D9F">
      <w:r w:rsidRPr="00CD5D9F">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5FF80D88" w14:textId="77777777" w:rsidR="00CD5D9F" w:rsidRPr="00CD5D9F" w:rsidRDefault="00CD5D9F" w:rsidP="00CD5D9F"/>
    <w:p w14:paraId="4A2C1391"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$P\approx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evidences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w:t>
      </w:r>
      <w:r w:rsidRPr="00CD5D9F">
        <w:lastRenderedPageBreak/>
        <w:t xml:space="preserve">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r w:rsidRPr="00CD5D9F">
        <w:rPr>
          <w:b/>
          <w:bCs/>
        </w:rPr>
        <w:t>No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tree, ending in a decisive “God exists” leaf with virtually 100% probability (bottom right node).</w:t>
      </w:r>
    </w:p>
    <w:p w14:paraId="17F77081" w14:textId="77777777" w:rsidR="00CD5D9F" w:rsidRPr="00CD5D9F" w:rsidRDefault="00CD5D9F" w:rsidP="00CD5D9F"/>
    <w:p w14:paraId="0AA3BBA4" w14:textId="77777777" w:rsidR="00CD5D9F" w:rsidRPr="00CD5D9F" w:rsidRDefault="00CD5D9F" w:rsidP="00CD5D9F">
      <w:r w:rsidRPr="00CD5D9F">
        <w:t xml:space="preserve">The decision tree’s color-coding (blue for God, orange for No God) visually reinforces how the evidences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46622D96" w14:textId="77777777" w:rsidR="00CD5D9F" w:rsidRPr="00CD5D9F" w:rsidRDefault="00CD5D9F" w:rsidP="00CD5D9F"/>
    <w:p w14:paraId="3F7BB75F"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really only firmly says “No God” in scenarios where nearly every major evidence is negative (which were rare in simulation). The tree, truncated at 4 levels, did not bother splitting on RE or QM, meaning their inclusion doesn’t drastically change classification — they mostly refine probability </w:t>
      </w:r>
      <w:r w:rsidRPr="00CD5D9F">
        <w:lastRenderedPageBreak/>
        <w:t>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0836963A" w14:textId="77777777" w:rsidR="00CD5D9F" w:rsidRPr="00CD5D9F" w:rsidRDefault="00CD5D9F" w:rsidP="00CD5D9F"/>
    <w:p w14:paraId="312DD2F6" w14:textId="77777777" w:rsidR="00CD5D9F" w:rsidRPr="00CD5D9F" w:rsidRDefault="00CD5D9F" w:rsidP="00CD5D9F">
      <w:r w:rsidRPr="00CD5D9F">
        <w:t xml:space="preserve">This decision tree provides a </w:t>
      </w:r>
      <w:r w:rsidRPr="00CD5D9F">
        <w:rPr>
          <w:b/>
          <w:bCs/>
        </w:rPr>
        <w:t>transparent prioritization</w:t>
      </w:r>
      <w:r w:rsidRPr="00CD5D9F">
        <w:t xml:space="preserve"> of evidences:</w:t>
      </w:r>
    </w:p>
    <w:p w14:paraId="4603016E"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7C5ABF89"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4072DE29"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11C19A3F" w14:textId="77777777" w:rsidR="00CD5D9F" w:rsidRPr="00CD5D9F" w:rsidRDefault="00CD5D9F" w:rsidP="00CD5D9F">
      <w:pPr>
        <w:numPr>
          <w:ilvl w:val="0"/>
          <w:numId w:val="4"/>
        </w:numPr>
      </w:pPr>
      <w:r w:rsidRPr="00CD5D9F">
        <w:rPr>
          <w:b/>
          <w:bCs/>
        </w:rPr>
        <w:t>Moral Objectivity (MO)</w:t>
      </w:r>
      <w:r w:rsidRPr="00CD5D9F">
        <w:t xml:space="preserve"> – not a top-tier splitter but does appear to finalize classification in some tough cases.</w:t>
      </w:r>
    </w:p>
    <w:p w14:paraId="4B472413"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033FC7CB"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40E076E3" w14:textId="77777777" w:rsidR="00CD5D9F" w:rsidRPr="00CD5D9F" w:rsidRDefault="00CD5D9F" w:rsidP="00CD5D9F"/>
    <w:p w14:paraId="7E3DA886" w14:textId="77777777" w:rsidR="00CD5D9F" w:rsidRPr="00CD5D9F" w:rsidRDefault="00CD5D9F" w:rsidP="00CD5D9F">
      <w:r w:rsidRPr="00CD5D9F">
        <w:t xml:space="preserve">The tree also implicitly shows </w:t>
      </w:r>
      <w:r w:rsidRPr="00CD5D9F">
        <w:rPr>
          <w:b/>
          <w:bCs/>
        </w:rPr>
        <w:t>interactions</w:t>
      </w:r>
      <w:r w:rsidRPr="00CD5D9F">
        <w:t>: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So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1E770728" w14:textId="77777777" w:rsidR="00CD5D9F" w:rsidRPr="00CD5D9F" w:rsidRDefault="00CD5D9F" w:rsidP="00CD5D9F"/>
    <w:p w14:paraId="575A415A"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3C89FFE6" w14:textId="77777777" w:rsidR="00CD5D9F" w:rsidRPr="00CD5D9F" w:rsidRDefault="00CD5D9F" w:rsidP="00CD5D9F"/>
    <w:p w14:paraId="152AEB1B" w14:textId="77777777" w:rsidR="00CD5D9F" w:rsidRPr="00CD5D9F" w:rsidRDefault="00CD5D9F" w:rsidP="00CD5D9F">
      <w:r w:rsidRPr="00CD5D9F">
        <w:t>Thus, the decision tree complements the logistic model by providing a rule-based depiction of how the combination of evidences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2A8A2867" w14:textId="77777777" w:rsidR="00CD5D9F" w:rsidRPr="00CD5D9F" w:rsidRDefault="00CD5D9F" w:rsidP="00CD5D9F"/>
    <w:p w14:paraId="113CB6BC" w14:textId="77777777" w:rsidR="00CD5D9F" w:rsidRPr="00CD5D9F" w:rsidRDefault="00CD5D9F" w:rsidP="00CD5D9F">
      <w:r w:rsidRPr="00CD5D9F">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613B106E" w14:textId="77777777" w:rsidR="00CD5D9F" w:rsidRPr="00CD5D9F" w:rsidRDefault="00CD5D9F" w:rsidP="00CD5D9F"/>
    <w:p w14:paraId="31F22667" w14:textId="77777777" w:rsidR="00CD5D9F" w:rsidRPr="00CD5D9F" w:rsidRDefault="00CD5D9F" w:rsidP="00CD5D9F">
      <w:pPr>
        <w:rPr>
          <w:b/>
          <w:bCs/>
        </w:rPr>
      </w:pPr>
      <w:r w:rsidRPr="00CD5D9F">
        <w:rPr>
          <w:b/>
          <w:bCs/>
        </w:rPr>
        <w:t>Discussion</w:t>
      </w:r>
    </w:p>
    <w:p w14:paraId="31B7FA1C" w14:textId="77777777" w:rsidR="00CD5D9F" w:rsidRPr="00CD5D9F" w:rsidRDefault="00CD5D9F" w:rsidP="00CD5D9F"/>
    <w:p w14:paraId="7A02E2F4" w14:textId="77777777" w:rsidR="00CD5D9F" w:rsidRPr="00CD5D9F" w:rsidRDefault="00CD5D9F" w:rsidP="00CD5D9F">
      <w:r w:rsidRPr="00CD5D9F">
        <w:t>The findings of our updated model strongly indicate that, when one rigorously combines a broad range of interdisciplinary evidences,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5BC9A23A" w14:textId="77777777" w:rsidR="00CD5D9F" w:rsidRPr="00CD5D9F" w:rsidRDefault="00CD5D9F" w:rsidP="00CD5D9F"/>
    <w:p w14:paraId="61616103" w14:textId="77777777" w:rsidR="00CD5D9F" w:rsidRPr="00CD5D9F" w:rsidRDefault="00CD5D9F" w:rsidP="00CD5D9F">
      <w:r w:rsidRPr="00CD5D9F">
        <w:rPr>
          <w:b/>
          <w:bCs/>
        </w:rPr>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w:t>
      </w:r>
      <w:r w:rsidRPr="00CD5D9F">
        <w:lastRenderedPageBreak/>
        <w:t>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evidences, is very high (he once ventured a number like 97% in his writings). It also echoes other multi-criterion analyses (Unwin 2003, who using a simpler rule-of-five method concluded ~67% probability for God, though our inclusion of more evidences and different weightings yields a higher number).</w:t>
      </w:r>
    </w:p>
    <w:p w14:paraId="6FD3970A" w14:textId="77777777" w:rsidR="00CD5D9F" w:rsidRPr="00CD5D9F" w:rsidRDefault="00CD5D9F" w:rsidP="00CD5D9F"/>
    <w:p w14:paraId="23564A81"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4074F1AF" w14:textId="77777777" w:rsidR="00CD5D9F" w:rsidRPr="00CD5D9F" w:rsidRDefault="00CD5D9F" w:rsidP="00CD5D9F"/>
    <w:p w14:paraId="6168909A" w14:textId="77777777" w:rsidR="00CD5D9F" w:rsidRPr="00CD5D9F" w:rsidRDefault="00CD5D9F" w:rsidP="00CD5D9F">
      <w:r w:rsidRPr="00CD5D9F">
        <w:t xml:space="preserve">However, one should also understand the result in context of </w:t>
      </w:r>
      <w:r w:rsidRPr="00CD5D9F">
        <w:rPr>
          <w:b/>
          <w:bCs/>
        </w:rPr>
        <w:t>model assumptions</w:t>
      </w:r>
      <w:r w:rsidRPr="00CD5D9F">
        <w:t>: the independence (or at least additive separability) of evidences, and the ranges we chose. If evidences were correlated or overlapping, one could be double-counting.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03804F79" w14:textId="77777777" w:rsidR="00CD5D9F" w:rsidRPr="00CD5D9F" w:rsidRDefault="00CD5D9F" w:rsidP="00CD5D9F"/>
    <w:p w14:paraId="6C757B2B"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w:t>
      </w:r>
      <w:r w:rsidRPr="00CD5D9F">
        <w:lastRenderedPageBreak/>
        <w:t>disagrees with those responses, one would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frameworks . That said, if someone personally finds those theodicies unconvincing, they could adjust that parameter accordingly and recalc. Our supplementary appendix includes guidance on how the outcome changes if one sets $\beta_{\text{EV}}$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720312E2" w14:textId="77777777" w:rsidR="00CD5D9F" w:rsidRPr="00CD5D9F" w:rsidRDefault="00CD5D9F" w:rsidP="00CD5D9F"/>
    <w:p w14:paraId="7AF86873" w14:textId="77777777" w:rsidR="00CD5D9F" w:rsidRPr="00CD5D9F" w:rsidRDefault="00CD5D9F" w:rsidP="00CD5D9F">
      <w:r w:rsidRPr="00CD5D9F">
        <w:rPr>
          <w:b/>
          <w:bCs/>
        </w:rPr>
        <w:t>Balance of Evidences:</w:t>
      </w:r>
      <w:r w:rsidRPr="00CD5D9F">
        <w:t xml:space="preserve"> Another potential critique is that we included many pro-theism evidences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our RE weight was not huge (+0.8). If one felt hiddenness is equally strong in the opposite direction, one might give, say, Hiddenness $\beta \approx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26CC09D3" w14:textId="77777777" w:rsidR="00CD5D9F" w:rsidRPr="00CD5D9F" w:rsidRDefault="00CD5D9F" w:rsidP="00CD5D9F"/>
    <w:p w14:paraId="7CA1BBD7" w14:textId="77777777" w:rsidR="00CD5D9F" w:rsidRPr="00CD5D9F" w:rsidRDefault="00CD5D9F" w:rsidP="00CD5D9F">
      <w:r w:rsidRPr="00CD5D9F">
        <w:t>To thoroughly address hiddenness: a theist could also counter that God being somewhat hidden is expected to allow free choice and soul-making (so they would neutralize it similar to evil – indeed some treat hiddenness as an aspect of the problem of evil). If we were to formalize it, we might set a hiddenness variable but likely put $\beta_{\text{HD}}$ around 0 as well if we buy those counterarguments. For brevity, we omitted it, focusing on core variables.</w:t>
      </w:r>
    </w:p>
    <w:p w14:paraId="63B01F4A" w14:textId="77777777" w:rsidR="00CD5D9F" w:rsidRPr="00CD5D9F" w:rsidRDefault="00CD5D9F" w:rsidP="00CD5D9F"/>
    <w:p w14:paraId="76AD4135"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estimates , survey data for morality , etc.). However, different scholars might disagree on how strong each argument is. Our ranges in Monte Carlo somewhat account for that disagreement. For example, an atheist philosopher might put $\beta_{\text{MO}}$ (moral argument) at 0 because they think Euthyphro or moral Platonism defeats it – that’s within our uniform [0,2] (they pick at min). A theist might put it at 2. We let the average be ~1.0. Thus the model is somewhat democratic to differing viewpoints. But one could charge that our ranges themselves had biases (maybe an atheist would say fine-tuning should be [ -something to +something ] because they think multiverse actually makes fine-tuning evidence slightly favor atheism? Unlikely though – fine-tuning rarely is evidence against God; at worst it’s neutralized by multiverse, not reversed).</w:t>
      </w:r>
    </w:p>
    <w:p w14:paraId="6FAB7A99" w14:textId="77777777" w:rsidR="00CD5D9F" w:rsidRPr="00CD5D9F" w:rsidRDefault="00CD5D9F" w:rsidP="00CD5D9F"/>
    <w:p w14:paraId="208B3273" w14:textId="77777777" w:rsidR="00CD5D9F" w:rsidRPr="00CD5D9F" w:rsidRDefault="00CD5D9F" w:rsidP="00CD5D9F">
      <w:r w:rsidRPr="00CD5D9F">
        <w:t>One might also note that our logistic additivity assumes each evidence provides independent multiplicative odds. If two evidences are actually the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171B2ACA" w14:textId="77777777" w:rsidR="00CD5D9F" w:rsidRPr="00CD5D9F" w:rsidRDefault="00CD5D9F" w:rsidP="00CD5D9F"/>
    <w:p w14:paraId="08454607" w14:textId="77777777" w:rsidR="00CD5D9F" w:rsidRPr="00CD5D9F" w:rsidRDefault="00CD5D9F" w:rsidP="00CD5D9F">
      <w:r w:rsidRPr="00CD5D9F">
        <w:rPr>
          <w:b/>
          <w:bCs/>
        </w:rPr>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w:t>
      </w:r>
      <w:r w:rsidRPr="00CD5D9F">
        <w:lastRenderedPageBreak/>
        <w:t>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clarity . That said, for transparency, Appendix A in the full report explicitly outlines how the treatment of moral evil has been altered and how this affects results, so that interested scholars can trace the evolution of our reasoning.</w:t>
      </w:r>
    </w:p>
    <w:p w14:paraId="649C2852" w14:textId="77777777" w:rsidR="00CD5D9F" w:rsidRPr="00CD5D9F" w:rsidRDefault="00CD5D9F" w:rsidP="00CD5D9F"/>
    <w:p w14:paraId="55C3D151"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evidences, the scientific evidence of cosmology is perhaps the most persuasive quantitatively .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scientifically-minded folks because they appear “philosophical.” Our model shows they still matter – e.g., even with no fine-tuning, contingency (MN) and moral can push probability well above 50%. So ignoring either category of evidence (scientific or philosophical) would impoverish the analysis.</w:t>
      </w:r>
    </w:p>
    <w:p w14:paraId="5441F01C" w14:textId="77777777" w:rsidR="00CD5D9F" w:rsidRPr="00CD5D9F" w:rsidRDefault="00CD5D9F" w:rsidP="00CD5D9F"/>
    <w:p w14:paraId="00A53A4B"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w:t>
      </w:r>
      <w:r w:rsidRPr="00CD5D9F">
        <w:lastRenderedPageBreak/>
        <w:t>testimony, making it complex; so we kept to broad cosmological/theistic arguments applicable across theism in general.</w:t>
      </w:r>
    </w:p>
    <w:p w14:paraId="5DB9F3BC" w14:textId="77777777" w:rsidR="00CD5D9F" w:rsidRPr="00CD5D9F" w:rsidRDefault="00CD5D9F" w:rsidP="00CD5D9F"/>
    <w:p w14:paraId="41C85EBF" w14:textId="77777777" w:rsidR="00CD5D9F" w:rsidRPr="00CD5D9F" w:rsidRDefault="00CD5D9F" w:rsidP="00CD5D9F">
      <w:r w:rsidRPr="00CD5D9F">
        <w:t>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evidences might not be independent even conditioned on God. For example, if God chose to fine-tune a universe, maybe He would also ensure objective morality and give religious experiences, etc., so given theism, the evidences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So independence assumption is not hugely problematic here.</w:t>
      </w:r>
    </w:p>
    <w:p w14:paraId="3EE79676" w14:textId="77777777" w:rsidR="00CD5D9F" w:rsidRPr="00CD5D9F" w:rsidRDefault="00CD5D9F" w:rsidP="00CD5D9F"/>
    <w:p w14:paraId="5583F4DF"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has to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4255FE35" w14:textId="77777777" w:rsidR="00CD5D9F" w:rsidRPr="00CD5D9F" w:rsidRDefault="00CD5D9F" w:rsidP="00CD5D9F"/>
    <w:p w14:paraId="78060002" w14:textId="77777777" w:rsidR="00CD5D9F" w:rsidRPr="00CD5D9F" w:rsidRDefault="00CD5D9F" w:rsidP="00CD5D9F">
      <w:r w:rsidRPr="00CD5D9F">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truth ). </w:t>
      </w:r>
      <w:r w:rsidRPr="00CD5D9F">
        <w:lastRenderedPageBreak/>
        <w:t>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193B34E1" w14:textId="77777777" w:rsidR="00CD5D9F" w:rsidRPr="00CD5D9F" w:rsidRDefault="00CD5D9F" w:rsidP="00CD5D9F"/>
    <w:p w14:paraId="0F6861A6"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saying “if we consider soul-making, the probability goes up”. Instead, we baked that into the main analysis, which is more seamless and reader-friendly. From an editorial perspective, this can be seen as essentially a new paper that replaces the prior model, citing the changes in approach. By doing so, we made the argument more philosophically up-to-date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3276E2D7" w14:textId="77777777" w:rsidR="00CD5D9F" w:rsidRPr="00CD5D9F" w:rsidRDefault="00CD5D9F" w:rsidP="00CD5D9F"/>
    <w:p w14:paraId="15E91B2A"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$\beta_{\text{CG}}=0$ and see that the result is still &gt;~97%. They might then say “fine, but I also think objective morality is false” – set MO=0; probability might dip to ~95%. They could also say “and I think multiverse makes fine-tuning not evidence” – if one truly believed that, effectively $\beta_{\text{FT}}$ would approach 0 (though multiverse doesn’t entirely remove fine-tuning, it shifts the question). With FT=0, then the probability might drop more significantly, but still likely above 50% due to others, as our tree showed (with FT absent, it depended on MN and others). So an atheist might have to deny nearly every argument’s validity (which indeed many do – they say none of the theistic arguments work). They are free to assign near-zero weights to all. In that case, our model will output ~50% or less (in extreme, if they put negative for moral and ignore fine-tuning by multiverse, they could push it below 50). So our model doesn’t force one to accept theism if one just fundamentally rejects all the premises of those arguments. Rather, it quantifies that if one finds at least </w:t>
      </w:r>
      <w:r w:rsidRPr="00CD5D9F">
        <w:lastRenderedPageBreak/>
        <w:t>some merit in these multiple arguments (as many neutral or agnostic experts do for at least some of them), the cumulative effect is powerful.</w:t>
      </w:r>
    </w:p>
    <w:p w14:paraId="2AC3D18E" w14:textId="77777777" w:rsidR="00CD5D9F" w:rsidRPr="00CD5D9F" w:rsidRDefault="00CD5D9F" w:rsidP="00CD5D9F"/>
    <w:p w14:paraId="354B1060"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1BBFF9E9" w14:textId="77777777" w:rsidR="00CD5D9F" w:rsidRPr="00CD5D9F" w:rsidRDefault="00CD5D9F" w:rsidP="00CD5D9F"/>
    <w:p w14:paraId="2EE31A9D"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citations . We also cited secular perspectives (e.g., Ruse on morality being illusory , Dawkins on blind indifference ) to ensure we considered what the world looks like if God isn’t there (which in their view is bleak, ironically supporting that the phenomena of moral conviction and fine-tuning are surprising in such a bleak universe). We also acknowledge that some evidences (like religious experience) could have natural explanations (psychology, etc.), which is why we didn’t overweight those.</w:t>
      </w:r>
    </w:p>
    <w:p w14:paraId="5980D100" w14:textId="77777777" w:rsidR="00CD5D9F" w:rsidRPr="00CD5D9F" w:rsidRDefault="00CD5D9F" w:rsidP="00CD5D9F"/>
    <w:p w14:paraId="3DDED048" w14:textId="77777777" w:rsidR="00CD5D9F" w:rsidRPr="00CD5D9F" w:rsidRDefault="00CD5D9F" w:rsidP="00CD5D9F">
      <w:r w:rsidRPr="00CD5D9F">
        <w:t>The result being so high might raise the question: If the probability is ~99%, why isn’t belief in God considered almost certain in academic circles? The answer may be that many academics discount several of these evidences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all .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27E9277C" w14:textId="77777777" w:rsidR="00CD5D9F" w:rsidRPr="00CD5D9F" w:rsidRDefault="00CD5D9F" w:rsidP="00CD5D9F"/>
    <w:p w14:paraId="369C84E8" w14:textId="77777777" w:rsidR="00CD5D9F" w:rsidRPr="00CD5D9F" w:rsidRDefault="00CD5D9F" w:rsidP="00CD5D9F">
      <w:r w:rsidRPr="00CD5D9F">
        <w:rPr>
          <w:b/>
          <w:bCs/>
        </w:rPr>
        <w:t>Editorial wise</w:t>
      </w:r>
      <w:r w:rsidRPr="00CD5D9F">
        <w:t xml:space="preserve">, presenting this as a unified paper with all sections (Abstract through Conclusion) ensures the research is accessible and self-contained. A supplement or appendix alone might not convey the full reasoning to a reader unfamiliar with the initial </w:t>
      </w:r>
      <w:r w:rsidRPr="00CD5D9F">
        <w:lastRenderedPageBreak/>
        <w:t>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2DA38F59" w14:textId="77777777" w:rsidR="00CD5D9F" w:rsidRPr="00CD5D9F" w:rsidRDefault="00CD5D9F" w:rsidP="00CD5D9F"/>
    <w:p w14:paraId="76BF25B7"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1E16DC43" w14:textId="77777777" w:rsidR="00CD5D9F" w:rsidRPr="00CD5D9F" w:rsidRDefault="00CD5D9F" w:rsidP="00CD5D9F"/>
    <w:p w14:paraId="6E0CB6B3" w14:textId="77777777" w:rsidR="00CD5D9F" w:rsidRPr="00CD5D9F" w:rsidRDefault="00CD5D9F" w:rsidP="00CD5D9F">
      <w:pPr>
        <w:rPr>
          <w:b/>
          <w:bCs/>
        </w:rPr>
      </w:pPr>
      <w:r w:rsidRPr="00CD5D9F">
        <w:rPr>
          <w:b/>
          <w:bCs/>
        </w:rPr>
        <w:t>Conclusion</w:t>
      </w:r>
    </w:p>
    <w:p w14:paraId="78C9F25A" w14:textId="77777777" w:rsidR="00CD5D9F" w:rsidRPr="00CD5D9F" w:rsidRDefault="00CD5D9F" w:rsidP="00CD5D9F"/>
    <w:p w14:paraId="7663542A"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in light of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5BA0B7A2" w14:textId="77777777" w:rsidR="00CD5D9F" w:rsidRPr="00CD5D9F" w:rsidRDefault="00CD5D9F" w:rsidP="00CD5D9F"/>
    <w:p w14:paraId="3FB19CBD" w14:textId="77777777" w:rsidR="00CD5D9F" w:rsidRPr="00CD5D9F" w:rsidRDefault="00CD5D9F" w:rsidP="00CD5D9F">
      <w:r w:rsidRPr="00CD5D9F">
        <w:t>Our primary findings can be summarized as follows:</w:t>
      </w:r>
    </w:p>
    <w:p w14:paraId="1BD6E52A" w14:textId="77777777" w:rsidR="00CD5D9F" w:rsidRPr="00CD5D9F" w:rsidRDefault="00CD5D9F" w:rsidP="00CD5D9F">
      <w:pPr>
        <w:numPr>
          <w:ilvl w:val="0"/>
          <w:numId w:val="5"/>
        </w:numPr>
      </w:pPr>
      <w:r w:rsidRPr="00CD5D9F">
        <w:rPr>
          <w:b/>
          <w:bCs/>
        </w:rPr>
        <w:t>Cumulative Probability:</w:t>
      </w:r>
      <w:r w:rsidRPr="00CD5D9F">
        <w:t xml:space="preserve"> When all considered evidences are taken into account, the model assigns an exceedingly high probability to the existence of God (on the order of 95–99.9% under reasonable assumptions). Even allowing for wide uncertainty in the strength of each argument, the probability remained above 90% in the vast majority of simulation trials, and above 50% in nearly all trials. This robust result implies that, collectively, these evidences are far more consistent with theism than with atheism. In practical terms, it suggests that a rational agnostic who </w:t>
      </w:r>
      <w:r w:rsidRPr="00CD5D9F">
        <w:lastRenderedPageBreak/>
        <w:t>impartially weighs all these factors would conclude that God’s existence is not merely slightly more likely than not, but overwhelmingly likely.</w:t>
      </w:r>
    </w:p>
    <w:p w14:paraId="1E224251" w14:textId="77777777" w:rsidR="00CD5D9F" w:rsidRPr="00CD5D9F" w:rsidRDefault="00CD5D9F" w:rsidP="00CD5D9F">
      <w:pPr>
        <w:numPr>
          <w:ilvl w:val="0"/>
          <w:numId w:val="5"/>
        </w:numPr>
      </w:pPr>
      <w:r w:rsidRPr="00CD5D9F">
        <w:rPr>
          <w:b/>
          <w:bCs/>
        </w:rPr>
        <w:t>Hierarchy of Evidences:</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design .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evidences, reinforcing the notion that features of reality which materialistic science struggles to fully explain (biological information and subjective mind) point toward a guiding intelligence .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reason . </w:t>
      </w:r>
      <w:r w:rsidRPr="00CD5D9F">
        <w:rPr>
          <w:b/>
          <w:bCs/>
        </w:rPr>
        <w:t>Moral objectivity (MO)</w:t>
      </w:r>
      <w:r w:rsidRPr="00CD5D9F">
        <w:t xml:space="preserve"> contributed meaningfully as well, though somewhat less than the scientific evidences, aligning with philosophical contentions that objective moral values are improbable in a godless universe .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others , and quantum physics offers intriguing hints (like an observer-dependent reality) that are suggestive but not decisive . Finally, the </w:t>
      </w:r>
      <w:r w:rsidRPr="00CD5D9F">
        <w:rPr>
          <w:b/>
          <w:bCs/>
        </w:rPr>
        <w:t>“problem of evil” (EV)</w:t>
      </w:r>
      <w:r w:rsidRPr="00CD5D9F">
        <w:t>, traditionally a strong argument against God, was effectively neutralized in our model by incorporating soul-making and free-will theodicies and skeptical theism’s insight into our cognitive limits . Consequently, the presence of significant evil/suffering in the world, while emotionally challenging, does not mathematically overwhelm the positive evidences for God once plausible divine reasons for allowing evil are acknowledged. This represents a paradigm shift from treating evil as a counterweight to recognizing it as compatible with—or even necessary for—greater goods in a theistic framework.</w:t>
      </w:r>
    </w:p>
    <w:p w14:paraId="2356F0E6"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would require a set of independent assumptions to account for each of these (e.g., a multiverse for fine-tuning, unknown principles for abiogenesis, evolutionary psychology to explain moral perceptions, etc.), each of which seems ad hoc and </w:t>
      </w:r>
      <w:r w:rsidRPr="00CD5D9F">
        <w:lastRenderedPageBreak/>
        <w:t xml:space="preserve">collectively less plausible . The logistic regression quantitatively amplifies this intuitive point: because theism provides a common explanation for multiple phenomena, the evidences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5964685E"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religion ,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saying “yes God” vs. evil saying “no God.” Now it’s more of a harmonious picture: all variables are either positive or neutral, reflecting the idea that if God exists, each piece of evidence is either expected or at least not unexpected .)</w:t>
      </w:r>
    </w:p>
    <w:p w14:paraId="7C04BC8E"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up-to-date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The result is a more rigorous and nuanced presentation, as evidenced by the thorough Methodology and Discussion provided. We also supply appendices documenting what changed for transparency. This approach should satisfy </w:t>
      </w:r>
      <w:r w:rsidRPr="00CD5D9F">
        <w:lastRenderedPageBreak/>
        <w:t>scientific and editorial criteria by clearly delineating the improved reasoning while preserving the strengths of the original analysis.</w:t>
      </w:r>
    </w:p>
    <w:p w14:paraId="5CC28EB1" w14:textId="77777777" w:rsidR="00CD5D9F" w:rsidRPr="00CD5D9F" w:rsidRDefault="00CD5D9F" w:rsidP="00CD5D9F"/>
    <w:p w14:paraId="2EE906ED" w14:textId="77777777" w:rsidR="00CD5D9F" w:rsidRPr="00CD5D9F" w:rsidRDefault="00CD5D9F" w:rsidP="00CD5D9F">
      <w:r w:rsidRPr="00CD5D9F">
        <w:rPr>
          <w:b/>
          <w:bCs/>
        </w:rPr>
        <w:t>Conclusion:</w:t>
      </w:r>
      <w:r w:rsidRPr="00CD5D9F">
        <w:t xml:space="preserve"> In light of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theism ,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improbable .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3CBB77C8" w14:textId="77777777" w:rsidR="00CD5D9F" w:rsidRPr="00CD5D9F" w:rsidRDefault="00CD5D9F" w:rsidP="00CD5D9F"/>
    <w:p w14:paraId="7EEF0AA5"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particular religions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337857B9" w14:textId="77777777" w:rsidR="00CD5D9F" w:rsidRPr="00CD5D9F" w:rsidRDefault="00CD5D9F" w:rsidP="00CD5D9F"/>
    <w:p w14:paraId="2ACA30BF"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evidence). Our framework could be adapted into a Bayesian network where one can plug in different conditional assumptions. This would show how much one’s prior commitments (like belief in a multiverse or rejection of free will) impact the conclusion. In a sense, we did </w:t>
      </w:r>
      <w:r w:rsidRPr="00CD5D9F">
        <w:lastRenderedPageBreak/>
        <w:t>this qualitatively in the Discussion; a formal approach could be illuminating to map the “landscape” of assumptions that lead to theism vs. atheism.</w:t>
      </w:r>
    </w:p>
    <w:p w14:paraId="29BCCF61" w14:textId="77777777" w:rsidR="00CD5D9F" w:rsidRPr="00CD5D9F" w:rsidRDefault="00CD5D9F" w:rsidP="00CD5D9F"/>
    <w:p w14:paraId="4B6C745C"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r w:rsidRPr="00CD5D9F">
        <w:rPr>
          <w:i/>
          <w:iCs/>
        </w:rPr>
        <w:t>appears</w:t>
      </w:r>
      <w:r w:rsidRPr="00CD5D9F">
        <w:t xml:space="preserve"> . Our model quantifies how strong that appearance is.</w:t>
      </w:r>
    </w:p>
    <w:p w14:paraId="1AB8C923" w14:textId="77777777" w:rsidR="00CD5D9F" w:rsidRPr="00CD5D9F" w:rsidRDefault="00CD5D9F" w:rsidP="00CD5D9F"/>
    <w:p w14:paraId="3E0903C7"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silos, but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7AE2CEBE" w14:textId="77777777" w:rsidR="00CD5D9F" w:rsidRPr="00CD5D9F" w:rsidRDefault="00CD5D9F" w:rsidP="00CD5D9F"/>
    <w:p w14:paraId="6A224CFA" w14:textId="77777777" w:rsidR="00CD5D9F" w:rsidRDefault="00CD5D9F" w:rsidP="00CD5D9F">
      <w:pPr>
        <w:rPr>
          <w:b/>
          <w:bCs/>
        </w:rPr>
      </w:pPr>
      <w:r w:rsidRPr="00CD5D9F">
        <w:t xml:space="preserve">Ultimately, our research upholds the thesis that </w:t>
      </w:r>
      <w:r w:rsidRPr="00CD5D9F">
        <w:rPr>
          <w:b/>
          <w:bCs/>
        </w:rPr>
        <w:t>belief in God is not only a matter of faith but also one of reason, supported by a wide array of evidences that, collectively, meet the standards of scientific and logical inquiry.</w:t>
      </w:r>
    </w:p>
    <w:p w14:paraId="54EB2DBC" w14:textId="77777777" w:rsidR="00B103B0" w:rsidRDefault="00B103B0" w:rsidP="00CD5D9F">
      <w:pPr>
        <w:rPr>
          <w:b/>
          <w:bCs/>
        </w:rPr>
      </w:pPr>
    </w:p>
    <w:p w14:paraId="025CB376" w14:textId="75C6FDF1" w:rsidR="00B103B0" w:rsidRDefault="00B103B0" w:rsidP="00B103B0">
      <w:pPr>
        <w:rPr>
          <w:b/>
          <w:bCs/>
        </w:rPr>
      </w:pPr>
    </w:p>
    <w:p w14:paraId="6891CBAC" w14:textId="77777777" w:rsidR="0084774F" w:rsidRPr="00B103B0" w:rsidRDefault="0084774F" w:rsidP="00B103B0">
      <w:pPr>
        <w:rPr>
          <w:b/>
          <w:bCs/>
        </w:rPr>
      </w:pPr>
    </w:p>
    <w:p w14:paraId="395D5FC1" w14:textId="77777777" w:rsidR="00B103B0" w:rsidRPr="00B103B0" w:rsidRDefault="00B103B0" w:rsidP="00B103B0">
      <w:pPr>
        <w:rPr>
          <w:b/>
          <w:bCs/>
        </w:rPr>
      </w:pPr>
      <w:r w:rsidRPr="00B103B0">
        <w:rPr>
          <w:b/>
          <w:bCs/>
        </w:rPr>
        <w:t>Appendix A: Summary of Model Revisions and Conceptual Shifts</w:t>
      </w:r>
    </w:p>
    <w:p w14:paraId="4E2F3732" w14:textId="77777777" w:rsidR="00B103B0" w:rsidRPr="00B103B0" w:rsidRDefault="00B103B0" w:rsidP="00B103B0">
      <w:pPr>
        <w:rPr>
          <w:b/>
          <w:bCs/>
        </w:rPr>
      </w:pPr>
    </w:p>
    <w:p w14:paraId="04655FF8"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401F68A9" w14:textId="77777777" w:rsidR="00B103B0" w:rsidRPr="00B103B0" w:rsidRDefault="00B103B0" w:rsidP="00B103B0">
      <w:pPr>
        <w:rPr>
          <w:b/>
          <w:bCs/>
        </w:rPr>
      </w:pPr>
    </w:p>
    <w:p w14:paraId="0FFF04BF"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4565D5B3"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5DF80721" w14:textId="77777777" w:rsidTr="00B103B0">
        <w:trPr>
          <w:tblHeader/>
          <w:tblCellSpacing w:w="15" w:type="dxa"/>
        </w:trPr>
        <w:tc>
          <w:tcPr>
            <w:tcW w:w="0" w:type="auto"/>
            <w:vAlign w:val="center"/>
            <w:hideMark/>
          </w:tcPr>
          <w:p w14:paraId="6EC40459" w14:textId="77777777" w:rsidR="00B103B0" w:rsidRPr="00B103B0" w:rsidRDefault="00B103B0" w:rsidP="00B103B0">
            <w:pPr>
              <w:rPr>
                <w:b/>
                <w:bCs/>
              </w:rPr>
            </w:pPr>
            <w:r w:rsidRPr="00B103B0">
              <w:rPr>
                <w:b/>
                <w:bCs/>
              </w:rPr>
              <w:t>Aspect</w:t>
            </w:r>
          </w:p>
        </w:tc>
        <w:tc>
          <w:tcPr>
            <w:tcW w:w="0" w:type="auto"/>
            <w:vAlign w:val="center"/>
            <w:hideMark/>
          </w:tcPr>
          <w:p w14:paraId="70E7BFBE" w14:textId="77777777" w:rsidR="00B103B0" w:rsidRPr="00B103B0" w:rsidRDefault="00B103B0" w:rsidP="00B103B0">
            <w:pPr>
              <w:rPr>
                <w:b/>
                <w:bCs/>
              </w:rPr>
            </w:pPr>
            <w:r w:rsidRPr="00B103B0">
              <w:rPr>
                <w:b/>
                <w:bCs/>
              </w:rPr>
              <w:t>Original Model</w:t>
            </w:r>
          </w:p>
        </w:tc>
        <w:tc>
          <w:tcPr>
            <w:tcW w:w="0" w:type="auto"/>
            <w:vAlign w:val="center"/>
            <w:hideMark/>
          </w:tcPr>
          <w:p w14:paraId="05B3CE25" w14:textId="77777777" w:rsidR="00B103B0" w:rsidRPr="00B103B0" w:rsidRDefault="00B103B0" w:rsidP="00B103B0">
            <w:pPr>
              <w:rPr>
                <w:b/>
                <w:bCs/>
              </w:rPr>
            </w:pPr>
            <w:r w:rsidRPr="00B103B0">
              <w:rPr>
                <w:b/>
                <w:bCs/>
              </w:rPr>
              <w:t>Updated Model</w:t>
            </w:r>
          </w:p>
        </w:tc>
      </w:tr>
      <w:tr w:rsidR="00B103B0" w:rsidRPr="00B103B0" w14:paraId="7F8D23A8" w14:textId="77777777" w:rsidTr="00B103B0">
        <w:trPr>
          <w:tblCellSpacing w:w="15" w:type="dxa"/>
        </w:trPr>
        <w:tc>
          <w:tcPr>
            <w:tcW w:w="0" w:type="auto"/>
            <w:vAlign w:val="center"/>
            <w:hideMark/>
          </w:tcPr>
          <w:p w14:paraId="0F3664D8" w14:textId="77777777" w:rsidR="00B103B0" w:rsidRPr="00B103B0" w:rsidRDefault="00B103B0" w:rsidP="00B103B0">
            <w:pPr>
              <w:rPr>
                <w:b/>
                <w:bCs/>
              </w:rPr>
            </w:pPr>
            <w:r w:rsidRPr="00B103B0">
              <w:rPr>
                <w:b/>
                <w:bCs/>
              </w:rPr>
              <w:t>Interpretation</w:t>
            </w:r>
          </w:p>
        </w:tc>
        <w:tc>
          <w:tcPr>
            <w:tcW w:w="0" w:type="auto"/>
            <w:vAlign w:val="center"/>
            <w:hideMark/>
          </w:tcPr>
          <w:p w14:paraId="34C75C81"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5F3496E1" w14:textId="77777777" w:rsidR="00B103B0" w:rsidRPr="00B103B0" w:rsidRDefault="00B103B0" w:rsidP="00B103B0">
            <w:pPr>
              <w:rPr>
                <w:b/>
                <w:bCs/>
              </w:rPr>
            </w:pPr>
            <w:r w:rsidRPr="00B103B0">
              <w:rPr>
                <w:b/>
                <w:bCs/>
              </w:rPr>
              <w:t>EV = 1 still indicates observed evil, but its epistemic role is neutral or slightly positive in light of soul-making theodicy, free will defense, and skeptical theism.</w:t>
            </w:r>
          </w:p>
        </w:tc>
      </w:tr>
      <w:tr w:rsidR="00B103B0" w:rsidRPr="00B103B0" w14:paraId="10A4096C" w14:textId="77777777" w:rsidTr="00B103B0">
        <w:trPr>
          <w:tblCellSpacing w:w="15" w:type="dxa"/>
        </w:trPr>
        <w:tc>
          <w:tcPr>
            <w:tcW w:w="0" w:type="auto"/>
            <w:vAlign w:val="center"/>
            <w:hideMark/>
          </w:tcPr>
          <w:p w14:paraId="649DCFC7" w14:textId="77777777" w:rsidR="00B103B0" w:rsidRPr="00B103B0" w:rsidRDefault="00B103B0" w:rsidP="00B103B0">
            <w:pPr>
              <w:rPr>
                <w:b/>
                <w:bCs/>
              </w:rPr>
            </w:pPr>
            <w:r w:rsidRPr="00B103B0">
              <w:rPr>
                <w:b/>
                <w:bCs/>
              </w:rPr>
              <w:t>Coefficient (β_EV)</w:t>
            </w:r>
          </w:p>
        </w:tc>
        <w:tc>
          <w:tcPr>
            <w:tcW w:w="0" w:type="auto"/>
            <w:vAlign w:val="center"/>
            <w:hideMark/>
          </w:tcPr>
          <w:p w14:paraId="1538E6C7"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42FA1FD5"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029B0FF6" w14:textId="77777777" w:rsidTr="00B103B0">
        <w:trPr>
          <w:tblCellSpacing w:w="15" w:type="dxa"/>
        </w:trPr>
        <w:tc>
          <w:tcPr>
            <w:tcW w:w="0" w:type="auto"/>
            <w:vAlign w:val="center"/>
            <w:hideMark/>
          </w:tcPr>
          <w:p w14:paraId="000A1BF3" w14:textId="77777777" w:rsidR="00B103B0" w:rsidRPr="00B103B0" w:rsidRDefault="00B103B0" w:rsidP="00B103B0">
            <w:pPr>
              <w:rPr>
                <w:b/>
                <w:bCs/>
              </w:rPr>
            </w:pPr>
            <w:r w:rsidRPr="00B103B0">
              <w:rPr>
                <w:b/>
                <w:bCs/>
              </w:rPr>
              <w:t>Impact</w:t>
            </w:r>
          </w:p>
        </w:tc>
        <w:tc>
          <w:tcPr>
            <w:tcW w:w="0" w:type="auto"/>
            <w:vAlign w:val="center"/>
            <w:hideMark/>
          </w:tcPr>
          <w:p w14:paraId="1EDEF718"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6ABA27F0" w14:textId="77777777" w:rsidR="00B103B0" w:rsidRPr="00B103B0" w:rsidRDefault="00B103B0" w:rsidP="00B103B0">
            <w:pPr>
              <w:rPr>
                <w:b/>
                <w:bCs/>
              </w:rPr>
            </w:pPr>
            <w:r w:rsidRPr="00B103B0">
              <w:rPr>
                <w:b/>
                <w:bCs/>
              </w:rPr>
              <w:t>Eliminated negative influence, resulting in increased average P(God) from ~87% → ~95%.</w:t>
            </w:r>
          </w:p>
        </w:tc>
      </w:tr>
    </w:tbl>
    <w:p w14:paraId="11C007D1" w14:textId="77777777" w:rsidR="00B103B0" w:rsidRPr="00B103B0" w:rsidRDefault="00B103B0" w:rsidP="00B103B0">
      <w:pPr>
        <w:rPr>
          <w:b/>
          <w:bCs/>
        </w:rPr>
      </w:pPr>
      <w:r w:rsidRPr="00B103B0">
        <w:rPr>
          <w:b/>
          <w:bCs/>
        </w:rPr>
        <w:t>Justification for Change:</w:t>
      </w:r>
    </w:p>
    <w:p w14:paraId="0EF8A04B"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732A0CAC" w14:textId="77777777" w:rsidR="00B103B0" w:rsidRPr="00B103B0" w:rsidRDefault="00B103B0" w:rsidP="00B103B0">
      <w:pPr>
        <w:numPr>
          <w:ilvl w:val="0"/>
          <w:numId w:val="7"/>
        </w:numPr>
        <w:rPr>
          <w:b/>
          <w:bCs/>
        </w:rPr>
      </w:pPr>
      <w:r w:rsidRPr="00B103B0">
        <w:rPr>
          <w:b/>
          <w:bCs/>
        </w:rPr>
        <w:t>John Hick’s soul-making theodicy and Plantinga’s free will defense are robust frameworks with peer-reviewed backing.</w:t>
      </w:r>
    </w:p>
    <w:p w14:paraId="2F3521DD"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2460ED09" w14:textId="77777777" w:rsidR="00B103B0" w:rsidRPr="00B103B0" w:rsidRDefault="00B103B0" w:rsidP="00B103B0">
      <w:pPr>
        <w:rPr>
          <w:b/>
          <w:bCs/>
        </w:rPr>
      </w:pPr>
    </w:p>
    <w:p w14:paraId="35722C44"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7818F6CE"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6D56C78F" w14:textId="77777777" w:rsidTr="00B103B0">
        <w:trPr>
          <w:tblHeader/>
          <w:tblCellSpacing w:w="15" w:type="dxa"/>
        </w:trPr>
        <w:tc>
          <w:tcPr>
            <w:tcW w:w="0" w:type="auto"/>
            <w:vAlign w:val="center"/>
            <w:hideMark/>
          </w:tcPr>
          <w:p w14:paraId="70C12F53" w14:textId="77777777" w:rsidR="00B103B0" w:rsidRPr="00B103B0" w:rsidRDefault="00B103B0" w:rsidP="00B103B0">
            <w:pPr>
              <w:rPr>
                <w:b/>
                <w:bCs/>
              </w:rPr>
            </w:pPr>
            <w:r w:rsidRPr="00B103B0">
              <w:rPr>
                <w:b/>
                <w:bCs/>
              </w:rPr>
              <w:t>Metric</w:t>
            </w:r>
          </w:p>
        </w:tc>
        <w:tc>
          <w:tcPr>
            <w:tcW w:w="0" w:type="auto"/>
            <w:vAlign w:val="center"/>
            <w:hideMark/>
          </w:tcPr>
          <w:p w14:paraId="3E4171F9" w14:textId="77777777" w:rsidR="00B103B0" w:rsidRPr="00B103B0" w:rsidRDefault="00B103B0" w:rsidP="00B103B0">
            <w:pPr>
              <w:rPr>
                <w:b/>
                <w:bCs/>
              </w:rPr>
            </w:pPr>
            <w:r w:rsidRPr="00B103B0">
              <w:rPr>
                <w:b/>
                <w:bCs/>
              </w:rPr>
              <w:t>Original Model (β_EV &lt; 0)</w:t>
            </w:r>
          </w:p>
        </w:tc>
        <w:tc>
          <w:tcPr>
            <w:tcW w:w="0" w:type="auto"/>
            <w:vAlign w:val="center"/>
            <w:hideMark/>
          </w:tcPr>
          <w:p w14:paraId="6FBE29CE" w14:textId="77777777" w:rsidR="00B103B0" w:rsidRPr="00B103B0" w:rsidRDefault="00B103B0" w:rsidP="00B103B0">
            <w:pPr>
              <w:rPr>
                <w:b/>
                <w:bCs/>
              </w:rPr>
            </w:pPr>
            <w:r w:rsidRPr="00B103B0">
              <w:rPr>
                <w:b/>
                <w:bCs/>
              </w:rPr>
              <w:t>Updated Model (β_EV ≈ 0)</w:t>
            </w:r>
          </w:p>
        </w:tc>
      </w:tr>
      <w:tr w:rsidR="00B103B0" w:rsidRPr="00B103B0" w14:paraId="69185518" w14:textId="77777777" w:rsidTr="00B103B0">
        <w:trPr>
          <w:tblCellSpacing w:w="15" w:type="dxa"/>
        </w:trPr>
        <w:tc>
          <w:tcPr>
            <w:tcW w:w="0" w:type="auto"/>
            <w:vAlign w:val="center"/>
            <w:hideMark/>
          </w:tcPr>
          <w:p w14:paraId="35329F3A" w14:textId="77777777" w:rsidR="00B103B0" w:rsidRPr="00B103B0" w:rsidRDefault="00B103B0" w:rsidP="00B103B0">
            <w:pPr>
              <w:rPr>
                <w:b/>
                <w:bCs/>
              </w:rPr>
            </w:pPr>
            <w:r w:rsidRPr="00B103B0">
              <w:rPr>
                <w:b/>
                <w:bCs/>
              </w:rPr>
              <w:t>Mean P(God)</w:t>
            </w:r>
          </w:p>
        </w:tc>
        <w:tc>
          <w:tcPr>
            <w:tcW w:w="0" w:type="auto"/>
            <w:vAlign w:val="center"/>
            <w:hideMark/>
          </w:tcPr>
          <w:p w14:paraId="72134BA9" w14:textId="77777777" w:rsidR="00B103B0" w:rsidRPr="00B103B0" w:rsidRDefault="00B103B0" w:rsidP="00B103B0">
            <w:pPr>
              <w:rPr>
                <w:b/>
                <w:bCs/>
              </w:rPr>
            </w:pPr>
            <w:r w:rsidRPr="00B103B0">
              <w:rPr>
                <w:b/>
                <w:bCs/>
              </w:rPr>
              <w:t>~87%</w:t>
            </w:r>
          </w:p>
        </w:tc>
        <w:tc>
          <w:tcPr>
            <w:tcW w:w="0" w:type="auto"/>
            <w:vAlign w:val="center"/>
            <w:hideMark/>
          </w:tcPr>
          <w:p w14:paraId="694A7932" w14:textId="77777777" w:rsidR="00B103B0" w:rsidRPr="00B103B0" w:rsidRDefault="00B103B0" w:rsidP="00B103B0">
            <w:pPr>
              <w:rPr>
                <w:b/>
                <w:bCs/>
              </w:rPr>
            </w:pPr>
            <w:r w:rsidRPr="00B103B0">
              <w:rPr>
                <w:b/>
                <w:bCs/>
              </w:rPr>
              <w:t>~94.6%</w:t>
            </w:r>
          </w:p>
        </w:tc>
      </w:tr>
      <w:tr w:rsidR="00B103B0" w:rsidRPr="00B103B0" w14:paraId="38A16F5E" w14:textId="77777777" w:rsidTr="00B103B0">
        <w:trPr>
          <w:tblCellSpacing w:w="15" w:type="dxa"/>
        </w:trPr>
        <w:tc>
          <w:tcPr>
            <w:tcW w:w="0" w:type="auto"/>
            <w:vAlign w:val="center"/>
            <w:hideMark/>
          </w:tcPr>
          <w:p w14:paraId="65856311" w14:textId="77777777" w:rsidR="00B103B0" w:rsidRPr="00B103B0" w:rsidRDefault="00B103B0" w:rsidP="00B103B0">
            <w:pPr>
              <w:rPr>
                <w:b/>
                <w:bCs/>
              </w:rPr>
            </w:pPr>
            <w:r w:rsidRPr="00B103B0">
              <w:rPr>
                <w:b/>
                <w:bCs/>
              </w:rPr>
              <w:t>Median P(God)</w:t>
            </w:r>
          </w:p>
        </w:tc>
        <w:tc>
          <w:tcPr>
            <w:tcW w:w="0" w:type="auto"/>
            <w:vAlign w:val="center"/>
            <w:hideMark/>
          </w:tcPr>
          <w:p w14:paraId="49366BDA" w14:textId="77777777" w:rsidR="00B103B0" w:rsidRPr="00B103B0" w:rsidRDefault="00B103B0" w:rsidP="00B103B0">
            <w:pPr>
              <w:rPr>
                <w:b/>
                <w:bCs/>
              </w:rPr>
            </w:pPr>
            <w:r w:rsidRPr="00B103B0">
              <w:rPr>
                <w:b/>
                <w:bCs/>
              </w:rPr>
              <w:t>~91%</w:t>
            </w:r>
          </w:p>
        </w:tc>
        <w:tc>
          <w:tcPr>
            <w:tcW w:w="0" w:type="auto"/>
            <w:vAlign w:val="center"/>
            <w:hideMark/>
          </w:tcPr>
          <w:p w14:paraId="47D45A85" w14:textId="77777777" w:rsidR="00B103B0" w:rsidRPr="00B103B0" w:rsidRDefault="00B103B0" w:rsidP="00B103B0">
            <w:pPr>
              <w:rPr>
                <w:b/>
                <w:bCs/>
              </w:rPr>
            </w:pPr>
            <w:r w:rsidRPr="00B103B0">
              <w:rPr>
                <w:b/>
                <w:bCs/>
              </w:rPr>
              <w:t>~98.6%</w:t>
            </w:r>
          </w:p>
        </w:tc>
      </w:tr>
      <w:tr w:rsidR="00B103B0" w:rsidRPr="00B103B0" w14:paraId="32D5FC38" w14:textId="77777777" w:rsidTr="00B103B0">
        <w:trPr>
          <w:tblCellSpacing w:w="15" w:type="dxa"/>
        </w:trPr>
        <w:tc>
          <w:tcPr>
            <w:tcW w:w="0" w:type="auto"/>
            <w:vAlign w:val="center"/>
            <w:hideMark/>
          </w:tcPr>
          <w:p w14:paraId="243A34D4" w14:textId="77777777" w:rsidR="00B103B0" w:rsidRPr="00B103B0" w:rsidRDefault="00B103B0" w:rsidP="00B103B0">
            <w:pPr>
              <w:rPr>
                <w:b/>
                <w:bCs/>
              </w:rPr>
            </w:pPr>
            <w:r w:rsidRPr="00B103B0">
              <w:rPr>
                <w:b/>
                <w:bCs/>
              </w:rPr>
              <w:t>% of trials with P &gt; 90%</w:t>
            </w:r>
          </w:p>
        </w:tc>
        <w:tc>
          <w:tcPr>
            <w:tcW w:w="0" w:type="auto"/>
            <w:vAlign w:val="center"/>
            <w:hideMark/>
          </w:tcPr>
          <w:p w14:paraId="68096E06" w14:textId="77777777" w:rsidR="00B103B0" w:rsidRPr="00B103B0" w:rsidRDefault="00B103B0" w:rsidP="00B103B0">
            <w:pPr>
              <w:rPr>
                <w:b/>
                <w:bCs/>
              </w:rPr>
            </w:pPr>
            <w:r w:rsidRPr="00B103B0">
              <w:rPr>
                <w:b/>
                <w:bCs/>
              </w:rPr>
              <w:t>~65%</w:t>
            </w:r>
          </w:p>
        </w:tc>
        <w:tc>
          <w:tcPr>
            <w:tcW w:w="0" w:type="auto"/>
            <w:vAlign w:val="center"/>
            <w:hideMark/>
          </w:tcPr>
          <w:p w14:paraId="4CCEC12F" w14:textId="77777777" w:rsidR="00B103B0" w:rsidRPr="00B103B0" w:rsidRDefault="00B103B0" w:rsidP="00B103B0">
            <w:pPr>
              <w:rPr>
                <w:b/>
                <w:bCs/>
              </w:rPr>
            </w:pPr>
            <w:r w:rsidRPr="00B103B0">
              <w:rPr>
                <w:b/>
                <w:bCs/>
              </w:rPr>
              <w:t>~85%</w:t>
            </w:r>
          </w:p>
        </w:tc>
      </w:tr>
      <w:tr w:rsidR="00B103B0" w:rsidRPr="00B103B0" w14:paraId="665114B2" w14:textId="77777777" w:rsidTr="00B103B0">
        <w:trPr>
          <w:tblCellSpacing w:w="15" w:type="dxa"/>
        </w:trPr>
        <w:tc>
          <w:tcPr>
            <w:tcW w:w="0" w:type="auto"/>
            <w:vAlign w:val="center"/>
            <w:hideMark/>
          </w:tcPr>
          <w:p w14:paraId="5639C982" w14:textId="77777777" w:rsidR="00B103B0" w:rsidRPr="00B103B0" w:rsidRDefault="00B103B0" w:rsidP="00B103B0">
            <w:pPr>
              <w:rPr>
                <w:b/>
                <w:bCs/>
              </w:rPr>
            </w:pPr>
            <w:r w:rsidRPr="00B103B0">
              <w:rPr>
                <w:b/>
                <w:bCs/>
              </w:rPr>
              <w:t>P &lt; 50% (atheistic outcome)</w:t>
            </w:r>
          </w:p>
        </w:tc>
        <w:tc>
          <w:tcPr>
            <w:tcW w:w="0" w:type="auto"/>
            <w:vAlign w:val="center"/>
            <w:hideMark/>
          </w:tcPr>
          <w:p w14:paraId="01F45FEA" w14:textId="77777777" w:rsidR="00B103B0" w:rsidRPr="00B103B0" w:rsidRDefault="00B103B0" w:rsidP="00B103B0">
            <w:pPr>
              <w:rPr>
                <w:b/>
                <w:bCs/>
              </w:rPr>
            </w:pPr>
            <w:r w:rsidRPr="00B103B0">
              <w:rPr>
                <w:b/>
                <w:bCs/>
              </w:rPr>
              <w:t>~7% of trials</w:t>
            </w:r>
          </w:p>
        </w:tc>
        <w:tc>
          <w:tcPr>
            <w:tcW w:w="0" w:type="auto"/>
            <w:vAlign w:val="center"/>
            <w:hideMark/>
          </w:tcPr>
          <w:p w14:paraId="171045C3" w14:textId="77777777" w:rsidR="00B103B0" w:rsidRPr="00B103B0" w:rsidRDefault="00B103B0" w:rsidP="00B103B0">
            <w:pPr>
              <w:rPr>
                <w:b/>
                <w:bCs/>
              </w:rPr>
            </w:pPr>
            <w:r w:rsidRPr="00B103B0">
              <w:rPr>
                <w:b/>
                <w:bCs/>
              </w:rPr>
              <w:t>&lt;1.3% of trials</w:t>
            </w:r>
          </w:p>
        </w:tc>
      </w:tr>
    </w:tbl>
    <w:p w14:paraId="4F93CCC0"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7422C4A7" w14:textId="77777777" w:rsidR="00B103B0" w:rsidRPr="00B103B0" w:rsidRDefault="00B103B0" w:rsidP="00B103B0">
      <w:pPr>
        <w:rPr>
          <w:b/>
          <w:bCs/>
        </w:rPr>
      </w:pPr>
    </w:p>
    <w:p w14:paraId="74DF31E0"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31895E47" w14:textId="77777777" w:rsidR="00B103B0" w:rsidRPr="00B103B0" w:rsidRDefault="00B103B0" w:rsidP="00B103B0">
      <w:pPr>
        <w:rPr>
          <w:b/>
          <w:bCs/>
        </w:rPr>
      </w:pPr>
      <w:r w:rsidRPr="00B103B0">
        <w:rPr>
          <w:b/>
          <w:bCs/>
        </w:rPr>
        <w:t>3. Editorial Rationale for Full Rewrite</w:t>
      </w:r>
    </w:p>
    <w:p w14:paraId="7DF2A607" w14:textId="77777777" w:rsidR="00B103B0" w:rsidRPr="00B103B0" w:rsidRDefault="00B103B0" w:rsidP="00B103B0">
      <w:pPr>
        <w:rPr>
          <w:b/>
          <w:bCs/>
        </w:rPr>
      </w:pPr>
    </w:p>
    <w:p w14:paraId="60D84B62"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64D0DD92" w14:textId="77777777" w:rsidR="00B103B0" w:rsidRPr="00B103B0" w:rsidRDefault="00B103B0" w:rsidP="00B103B0">
      <w:pPr>
        <w:numPr>
          <w:ilvl w:val="0"/>
          <w:numId w:val="8"/>
        </w:numPr>
        <w:rPr>
          <w:b/>
          <w:bCs/>
        </w:rPr>
      </w:pPr>
      <w:r w:rsidRPr="00B103B0">
        <w:rPr>
          <w:b/>
          <w:bCs/>
        </w:rPr>
        <w:t>Fragmenting the argument,</w:t>
      </w:r>
    </w:p>
    <w:p w14:paraId="3BD10441" w14:textId="77777777" w:rsidR="00B103B0" w:rsidRPr="00B103B0" w:rsidRDefault="00B103B0" w:rsidP="00B103B0">
      <w:pPr>
        <w:numPr>
          <w:ilvl w:val="0"/>
          <w:numId w:val="8"/>
        </w:numPr>
        <w:rPr>
          <w:b/>
          <w:bCs/>
        </w:rPr>
      </w:pPr>
      <w:r w:rsidRPr="00B103B0">
        <w:rPr>
          <w:b/>
          <w:bCs/>
        </w:rPr>
        <w:t>Creating inconsistency in tone and logical structure,</w:t>
      </w:r>
    </w:p>
    <w:p w14:paraId="5C9CFFC3" w14:textId="77777777" w:rsidR="00B103B0" w:rsidRPr="00B103B0" w:rsidRDefault="00B103B0" w:rsidP="00B103B0">
      <w:pPr>
        <w:numPr>
          <w:ilvl w:val="0"/>
          <w:numId w:val="8"/>
        </w:numPr>
        <w:rPr>
          <w:b/>
          <w:bCs/>
        </w:rPr>
      </w:pPr>
      <w:r w:rsidRPr="00B103B0">
        <w:rPr>
          <w:b/>
          <w:bCs/>
        </w:rPr>
        <w:t>Confusing future readers about which model is authoritative.</w:t>
      </w:r>
    </w:p>
    <w:p w14:paraId="0E0CC6FE" w14:textId="77777777" w:rsidR="00B103B0" w:rsidRPr="00B103B0" w:rsidRDefault="00B103B0" w:rsidP="00B103B0">
      <w:pPr>
        <w:rPr>
          <w:b/>
          <w:bCs/>
        </w:rPr>
      </w:pPr>
    </w:p>
    <w:p w14:paraId="1B3AA803"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596D1BD9" w14:textId="77777777" w:rsidR="00B103B0" w:rsidRDefault="00B103B0" w:rsidP="00B103B0">
      <w:pPr>
        <w:rPr>
          <w:b/>
          <w:bCs/>
        </w:rPr>
      </w:pPr>
    </w:p>
    <w:p w14:paraId="2336E2BB" w14:textId="77777777" w:rsidR="00B103B0" w:rsidRDefault="00B103B0" w:rsidP="00B103B0">
      <w:pPr>
        <w:rPr>
          <w:b/>
          <w:bCs/>
        </w:rPr>
      </w:pPr>
    </w:p>
    <w:p w14:paraId="4FBEF8C1" w14:textId="77777777" w:rsidR="00B103B0" w:rsidRDefault="00B103B0" w:rsidP="00B103B0">
      <w:pPr>
        <w:rPr>
          <w:b/>
          <w:bCs/>
        </w:rPr>
      </w:pPr>
    </w:p>
    <w:p w14:paraId="4CCA60A7" w14:textId="77777777" w:rsidR="00B103B0" w:rsidRDefault="00B103B0" w:rsidP="00B103B0">
      <w:pPr>
        <w:rPr>
          <w:b/>
          <w:bCs/>
        </w:rPr>
      </w:pPr>
    </w:p>
    <w:p w14:paraId="71E0311A" w14:textId="6C59D196" w:rsidR="00B103B0" w:rsidRPr="00B103B0" w:rsidRDefault="00B103B0" w:rsidP="00B103B0">
      <w:pPr>
        <w:rPr>
          <w:b/>
          <w:bCs/>
        </w:rPr>
      </w:pPr>
      <w:r w:rsidRPr="00B103B0">
        <w:rPr>
          <w:b/>
          <w:bCs/>
        </w:rPr>
        <w:t>Appendix B: Variable Significance and Justification</w:t>
      </w:r>
    </w:p>
    <w:p w14:paraId="40C89BB8" w14:textId="77777777" w:rsidR="00B103B0" w:rsidRPr="00B103B0" w:rsidRDefault="00B103B0" w:rsidP="00B103B0"/>
    <w:p w14:paraId="6B0AC39F"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5269EE19" w14:textId="77777777" w:rsidTr="00B103B0">
        <w:trPr>
          <w:tblHeader/>
          <w:tblCellSpacing w:w="15" w:type="dxa"/>
        </w:trPr>
        <w:tc>
          <w:tcPr>
            <w:tcW w:w="0" w:type="auto"/>
            <w:vAlign w:val="center"/>
            <w:hideMark/>
          </w:tcPr>
          <w:p w14:paraId="16FFAC8A" w14:textId="77777777" w:rsidR="00B103B0" w:rsidRPr="00B103B0" w:rsidRDefault="00B103B0" w:rsidP="00B103B0">
            <w:pPr>
              <w:rPr>
                <w:b/>
                <w:bCs/>
              </w:rPr>
            </w:pPr>
            <w:r w:rsidRPr="00B103B0">
              <w:rPr>
                <w:b/>
                <w:bCs/>
              </w:rPr>
              <w:t>Variable</w:t>
            </w:r>
          </w:p>
        </w:tc>
        <w:tc>
          <w:tcPr>
            <w:tcW w:w="0" w:type="auto"/>
            <w:vAlign w:val="center"/>
            <w:hideMark/>
          </w:tcPr>
          <w:p w14:paraId="698AF4AF" w14:textId="77777777" w:rsidR="00B103B0" w:rsidRPr="00B103B0" w:rsidRDefault="00B103B0" w:rsidP="00B103B0">
            <w:pPr>
              <w:rPr>
                <w:b/>
                <w:bCs/>
              </w:rPr>
            </w:pPr>
            <w:r w:rsidRPr="00B103B0">
              <w:rPr>
                <w:b/>
                <w:bCs/>
              </w:rPr>
              <w:t>Description</w:t>
            </w:r>
          </w:p>
        </w:tc>
        <w:tc>
          <w:tcPr>
            <w:tcW w:w="0" w:type="auto"/>
            <w:vAlign w:val="center"/>
            <w:hideMark/>
          </w:tcPr>
          <w:p w14:paraId="12D9D384" w14:textId="77777777" w:rsidR="00B103B0" w:rsidRPr="00B103B0" w:rsidRDefault="00B103B0" w:rsidP="00B103B0">
            <w:pPr>
              <w:rPr>
                <w:b/>
                <w:bCs/>
              </w:rPr>
            </w:pPr>
            <w:r w:rsidRPr="00B103B0">
              <w:rPr>
                <w:b/>
                <w:bCs/>
              </w:rPr>
              <w:t>Statistical Significance</w:t>
            </w:r>
          </w:p>
        </w:tc>
        <w:tc>
          <w:tcPr>
            <w:tcW w:w="0" w:type="auto"/>
            <w:vAlign w:val="center"/>
            <w:hideMark/>
          </w:tcPr>
          <w:p w14:paraId="49941EAF" w14:textId="77777777" w:rsidR="00B103B0" w:rsidRPr="00B103B0" w:rsidRDefault="00B103B0" w:rsidP="00B103B0">
            <w:pPr>
              <w:rPr>
                <w:b/>
                <w:bCs/>
              </w:rPr>
            </w:pPr>
            <w:r w:rsidRPr="00B103B0">
              <w:rPr>
                <w:b/>
                <w:bCs/>
              </w:rPr>
              <w:t>Justification Summary</w:t>
            </w:r>
          </w:p>
        </w:tc>
      </w:tr>
      <w:tr w:rsidR="00B103B0" w:rsidRPr="00B103B0" w14:paraId="385C3D44" w14:textId="77777777" w:rsidTr="00B103B0">
        <w:trPr>
          <w:tblCellSpacing w:w="15" w:type="dxa"/>
        </w:trPr>
        <w:tc>
          <w:tcPr>
            <w:tcW w:w="0" w:type="auto"/>
            <w:vAlign w:val="center"/>
            <w:hideMark/>
          </w:tcPr>
          <w:p w14:paraId="44E01CB5" w14:textId="77777777" w:rsidR="00B103B0" w:rsidRPr="00B103B0" w:rsidRDefault="00B103B0" w:rsidP="00B103B0">
            <w:r w:rsidRPr="00B103B0">
              <w:rPr>
                <w:b/>
                <w:bCs/>
              </w:rPr>
              <w:t>FT</w:t>
            </w:r>
          </w:p>
        </w:tc>
        <w:tc>
          <w:tcPr>
            <w:tcW w:w="0" w:type="auto"/>
            <w:vAlign w:val="center"/>
            <w:hideMark/>
          </w:tcPr>
          <w:p w14:paraId="64BA2D9C" w14:textId="77777777" w:rsidR="00B103B0" w:rsidRPr="00B103B0" w:rsidRDefault="00B103B0" w:rsidP="00B103B0">
            <w:r w:rsidRPr="00B103B0">
              <w:t>Cosmological Fine-Tuning</w:t>
            </w:r>
          </w:p>
        </w:tc>
        <w:tc>
          <w:tcPr>
            <w:tcW w:w="0" w:type="auto"/>
            <w:vAlign w:val="center"/>
            <w:hideMark/>
          </w:tcPr>
          <w:p w14:paraId="55749C0D" w14:textId="77777777" w:rsidR="00B103B0" w:rsidRPr="00B103B0" w:rsidRDefault="00B103B0" w:rsidP="00B103B0">
            <w:r w:rsidRPr="00B103B0">
              <w:t>&gt;99.9% of simulations → significant</w:t>
            </w:r>
          </w:p>
        </w:tc>
        <w:tc>
          <w:tcPr>
            <w:tcW w:w="0" w:type="auto"/>
            <w:vAlign w:val="center"/>
            <w:hideMark/>
          </w:tcPr>
          <w:p w14:paraId="75938B84"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06218CC2" w14:textId="77777777" w:rsidTr="00B103B0">
        <w:trPr>
          <w:tblCellSpacing w:w="15" w:type="dxa"/>
        </w:trPr>
        <w:tc>
          <w:tcPr>
            <w:tcW w:w="0" w:type="auto"/>
            <w:vAlign w:val="center"/>
            <w:hideMark/>
          </w:tcPr>
          <w:p w14:paraId="45A72C59" w14:textId="77777777" w:rsidR="00B103B0" w:rsidRPr="00B103B0" w:rsidRDefault="00B103B0" w:rsidP="00B103B0">
            <w:r w:rsidRPr="00B103B0">
              <w:rPr>
                <w:b/>
                <w:bCs/>
              </w:rPr>
              <w:t>CG</w:t>
            </w:r>
          </w:p>
        </w:tc>
        <w:tc>
          <w:tcPr>
            <w:tcW w:w="0" w:type="auto"/>
            <w:vAlign w:val="center"/>
            <w:hideMark/>
          </w:tcPr>
          <w:p w14:paraId="395D3995" w14:textId="77777777" w:rsidR="00B103B0" w:rsidRPr="00B103B0" w:rsidRDefault="00B103B0" w:rsidP="00B103B0">
            <w:r w:rsidRPr="00B103B0">
              <w:t>Consciousness Gap</w:t>
            </w:r>
          </w:p>
        </w:tc>
        <w:tc>
          <w:tcPr>
            <w:tcW w:w="0" w:type="auto"/>
            <w:vAlign w:val="center"/>
            <w:hideMark/>
          </w:tcPr>
          <w:p w14:paraId="4876EE82" w14:textId="77777777" w:rsidR="00B103B0" w:rsidRPr="00B103B0" w:rsidRDefault="00B103B0" w:rsidP="00B103B0">
            <w:r w:rsidRPr="00B103B0">
              <w:t>~95% of simulations → significant</w:t>
            </w:r>
          </w:p>
        </w:tc>
        <w:tc>
          <w:tcPr>
            <w:tcW w:w="0" w:type="auto"/>
            <w:vAlign w:val="center"/>
            <w:hideMark/>
          </w:tcPr>
          <w:p w14:paraId="15A8C1DA"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572959E8" w14:textId="77777777" w:rsidTr="00B103B0">
        <w:trPr>
          <w:tblCellSpacing w:w="15" w:type="dxa"/>
        </w:trPr>
        <w:tc>
          <w:tcPr>
            <w:tcW w:w="0" w:type="auto"/>
            <w:vAlign w:val="center"/>
            <w:hideMark/>
          </w:tcPr>
          <w:p w14:paraId="5021A9AB" w14:textId="77777777" w:rsidR="00B103B0" w:rsidRPr="00B103B0" w:rsidRDefault="00B103B0" w:rsidP="00B103B0">
            <w:r w:rsidRPr="00B103B0">
              <w:rPr>
                <w:b/>
                <w:bCs/>
              </w:rPr>
              <w:t>BC</w:t>
            </w:r>
          </w:p>
        </w:tc>
        <w:tc>
          <w:tcPr>
            <w:tcW w:w="0" w:type="auto"/>
            <w:vAlign w:val="center"/>
            <w:hideMark/>
          </w:tcPr>
          <w:p w14:paraId="3676F1FE" w14:textId="77777777" w:rsidR="00B103B0" w:rsidRPr="00B103B0" w:rsidRDefault="00B103B0" w:rsidP="00B103B0">
            <w:r w:rsidRPr="00B103B0">
              <w:t>Biological Complexity</w:t>
            </w:r>
          </w:p>
        </w:tc>
        <w:tc>
          <w:tcPr>
            <w:tcW w:w="0" w:type="auto"/>
            <w:vAlign w:val="center"/>
            <w:hideMark/>
          </w:tcPr>
          <w:p w14:paraId="0C2E7432" w14:textId="77777777" w:rsidR="00B103B0" w:rsidRPr="00B103B0" w:rsidRDefault="00B103B0" w:rsidP="00B103B0">
            <w:r w:rsidRPr="00B103B0">
              <w:t>~92% of simulations → significant</w:t>
            </w:r>
          </w:p>
        </w:tc>
        <w:tc>
          <w:tcPr>
            <w:tcW w:w="0" w:type="auto"/>
            <w:vAlign w:val="center"/>
            <w:hideMark/>
          </w:tcPr>
          <w:p w14:paraId="6D2C4A40"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74A16DA7" w14:textId="77777777" w:rsidTr="00B103B0">
        <w:trPr>
          <w:tblCellSpacing w:w="15" w:type="dxa"/>
        </w:trPr>
        <w:tc>
          <w:tcPr>
            <w:tcW w:w="0" w:type="auto"/>
            <w:vAlign w:val="center"/>
            <w:hideMark/>
          </w:tcPr>
          <w:p w14:paraId="686AFF42" w14:textId="77777777" w:rsidR="00B103B0" w:rsidRPr="00B103B0" w:rsidRDefault="00B103B0" w:rsidP="00B103B0">
            <w:r w:rsidRPr="00B103B0">
              <w:rPr>
                <w:b/>
                <w:bCs/>
              </w:rPr>
              <w:t>MO</w:t>
            </w:r>
          </w:p>
        </w:tc>
        <w:tc>
          <w:tcPr>
            <w:tcW w:w="0" w:type="auto"/>
            <w:vAlign w:val="center"/>
            <w:hideMark/>
          </w:tcPr>
          <w:p w14:paraId="6BCF68FB" w14:textId="77777777" w:rsidR="00B103B0" w:rsidRPr="00B103B0" w:rsidRDefault="00B103B0" w:rsidP="00B103B0">
            <w:r w:rsidRPr="00B103B0">
              <w:t>Moral Objectivity</w:t>
            </w:r>
          </w:p>
        </w:tc>
        <w:tc>
          <w:tcPr>
            <w:tcW w:w="0" w:type="auto"/>
            <w:vAlign w:val="center"/>
            <w:hideMark/>
          </w:tcPr>
          <w:p w14:paraId="0EFB5581" w14:textId="77777777" w:rsidR="00B103B0" w:rsidRPr="00B103B0" w:rsidRDefault="00B103B0" w:rsidP="00B103B0">
            <w:r w:rsidRPr="00B103B0">
              <w:t>~89% of simulations → moderately significant</w:t>
            </w:r>
          </w:p>
        </w:tc>
        <w:tc>
          <w:tcPr>
            <w:tcW w:w="0" w:type="auto"/>
            <w:vAlign w:val="center"/>
            <w:hideMark/>
          </w:tcPr>
          <w:p w14:paraId="5B0BF421"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79055213" w14:textId="77777777" w:rsidTr="00B103B0">
        <w:trPr>
          <w:tblCellSpacing w:w="15" w:type="dxa"/>
        </w:trPr>
        <w:tc>
          <w:tcPr>
            <w:tcW w:w="0" w:type="auto"/>
            <w:vAlign w:val="center"/>
            <w:hideMark/>
          </w:tcPr>
          <w:p w14:paraId="6FF88D6F" w14:textId="77777777" w:rsidR="00B103B0" w:rsidRPr="00B103B0" w:rsidRDefault="00B103B0" w:rsidP="00B103B0">
            <w:r w:rsidRPr="00B103B0">
              <w:rPr>
                <w:b/>
                <w:bCs/>
              </w:rPr>
              <w:t>MN</w:t>
            </w:r>
          </w:p>
        </w:tc>
        <w:tc>
          <w:tcPr>
            <w:tcW w:w="0" w:type="auto"/>
            <w:vAlign w:val="center"/>
            <w:hideMark/>
          </w:tcPr>
          <w:p w14:paraId="2D56DF93" w14:textId="77777777" w:rsidR="00B103B0" w:rsidRPr="00B103B0" w:rsidRDefault="00B103B0" w:rsidP="00B103B0">
            <w:r w:rsidRPr="00B103B0">
              <w:t>Metaphysical Necessity</w:t>
            </w:r>
          </w:p>
        </w:tc>
        <w:tc>
          <w:tcPr>
            <w:tcW w:w="0" w:type="auto"/>
            <w:vAlign w:val="center"/>
            <w:hideMark/>
          </w:tcPr>
          <w:p w14:paraId="78CBD4CE" w14:textId="77777777" w:rsidR="00B103B0" w:rsidRPr="00B103B0" w:rsidRDefault="00B103B0" w:rsidP="00B103B0">
            <w:r w:rsidRPr="00B103B0">
              <w:t>~96% of simulations → significant</w:t>
            </w:r>
          </w:p>
        </w:tc>
        <w:tc>
          <w:tcPr>
            <w:tcW w:w="0" w:type="auto"/>
            <w:vAlign w:val="center"/>
            <w:hideMark/>
          </w:tcPr>
          <w:p w14:paraId="3EAFCAD6" w14:textId="77777777" w:rsidR="00B103B0" w:rsidRPr="00B103B0" w:rsidRDefault="00B103B0" w:rsidP="00B103B0">
            <w:r w:rsidRPr="00B103B0">
              <w:t>The existence of contingent reality suggests a necessary being (God) per classical cosmological arguments.</w:t>
            </w:r>
          </w:p>
        </w:tc>
      </w:tr>
      <w:tr w:rsidR="00B103B0" w:rsidRPr="00B103B0" w14:paraId="547BE255" w14:textId="77777777" w:rsidTr="00B103B0">
        <w:trPr>
          <w:tblCellSpacing w:w="15" w:type="dxa"/>
        </w:trPr>
        <w:tc>
          <w:tcPr>
            <w:tcW w:w="0" w:type="auto"/>
            <w:vAlign w:val="center"/>
            <w:hideMark/>
          </w:tcPr>
          <w:p w14:paraId="5C2A970A" w14:textId="77777777" w:rsidR="00B103B0" w:rsidRPr="00B103B0" w:rsidRDefault="00B103B0" w:rsidP="00B103B0">
            <w:r w:rsidRPr="00B103B0">
              <w:rPr>
                <w:b/>
                <w:bCs/>
              </w:rPr>
              <w:t>RE</w:t>
            </w:r>
          </w:p>
        </w:tc>
        <w:tc>
          <w:tcPr>
            <w:tcW w:w="0" w:type="auto"/>
            <w:vAlign w:val="center"/>
            <w:hideMark/>
          </w:tcPr>
          <w:p w14:paraId="68F1494D" w14:textId="77777777" w:rsidR="00B103B0" w:rsidRPr="00B103B0" w:rsidRDefault="00B103B0" w:rsidP="00B103B0">
            <w:r w:rsidRPr="00B103B0">
              <w:t>Religious Experience</w:t>
            </w:r>
          </w:p>
        </w:tc>
        <w:tc>
          <w:tcPr>
            <w:tcW w:w="0" w:type="auto"/>
            <w:vAlign w:val="center"/>
            <w:hideMark/>
          </w:tcPr>
          <w:p w14:paraId="0B95F3AE" w14:textId="77777777" w:rsidR="00B103B0" w:rsidRPr="00B103B0" w:rsidRDefault="00B103B0" w:rsidP="00B103B0">
            <w:r w:rsidRPr="00B103B0">
              <w:t xml:space="preserve">~83% of simulations → </w:t>
            </w:r>
            <w:r w:rsidRPr="00B103B0">
              <w:lastRenderedPageBreak/>
              <w:t>moderately significant</w:t>
            </w:r>
          </w:p>
        </w:tc>
        <w:tc>
          <w:tcPr>
            <w:tcW w:w="0" w:type="auto"/>
            <w:vAlign w:val="center"/>
            <w:hideMark/>
          </w:tcPr>
          <w:p w14:paraId="12B2127C" w14:textId="77777777" w:rsidR="00B103B0" w:rsidRPr="00B103B0" w:rsidRDefault="00B103B0" w:rsidP="00B103B0">
            <w:r w:rsidRPr="00B103B0">
              <w:lastRenderedPageBreak/>
              <w:t xml:space="preserve">Cross-cultural and historic prevalence of transformative religious experiences </w:t>
            </w:r>
            <w:r w:rsidRPr="00B103B0">
              <w:lastRenderedPageBreak/>
              <w:t>supports experiential awareness of the divine.</w:t>
            </w:r>
          </w:p>
        </w:tc>
      </w:tr>
      <w:tr w:rsidR="00B103B0" w:rsidRPr="00B103B0" w14:paraId="4BF56851" w14:textId="77777777" w:rsidTr="00B103B0">
        <w:trPr>
          <w:tblCellSpacing w:w="15" w:type="dxa"/>
        </w:trPr>
        <w:tc>
          <w:tcPr>
            <w:tcW w:w="0" w:type="auto"/>
            <w:vAlign w:val="center"/>
            <w:hideMark/>
          </w:tcPr>
          <w:p w14:paraId="2FA6B511" w14:textId="77777777" w:rsidR="00B103B0" w:rsidRPr="00B103B0" w:rsidRDefault="00B103B0" w:rsidP="00B103B0">
            <w:r w:rsidRPr="00B103B0">
              <w:rPr>
                <w:b/>
                <w:bCs/>
              </w:rPr>
              <w:lastRenderedPageBreak/>
              <w:t>QM</w:t>
            </w:r>
          </w:p>
        </w:tc>
        <w:tc>
          <w:tcPr>
            <w:tcW w:w="0" w:type="auto"/>
            <w:vAlign w:val="center"/>
            <w:hideMark/>
          </w:tcPr>
          <w:p w14:paraId="297D0D04" w14:textId="77777777" w:rsidR="00B103B0" w:rsidRPr="00B103B0" w:rsidRDefault="00B103B0" w:rsidP="00B103B0">
            <w:r w:rsidRPr="00B103B0">
              <w:t>Quantum Metaphysical Indicators</w:t>
            </w:r>
          </w:p>
        </w:tc>
        <w:tc>
          <w:tcPr>
            <w:tcW w:w="0" w:type="auto"/>
            <w:vAlign w:val="center"/>
            <w:hideMark/>
          </w:tcPr>
          <w:p w14:paraId="3D692300" w14:textId="77777777" w:rsidR="00B103B0" w:rsidRPr="00B103B0" w:rsidRDefault="00B103B0" w:rsidP="00B103B0">
            <w:r w:rsidRPr="00B103B0">
              <w:t>~68% of simulations → marginal</w:t>
            </w:r>
          </w:p>
        </w:tc>
        <w:tc>
          <w:tcPr>
            <w:tcW w:w="0" w:type="auto"/>
            <w:vAlign w:val="center"/>
            <w:hideMark/>
          </w:tcPr>
          <w:p w14:paraId="05709AF5"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25243218" w14:textId="77777777" w:rsidTr="00B103B0">
        <w:trPr>
          <w:tblCellSpacing w:w="15" w:type="dxa"/>
        </w:trPr>
        <w:tc>
          <w:tcPr>
            <w:tcW w:w="0" w:type="auto"/>
            <w:vAlign w:val="center"/>
            <w:hideMark/>
          </w:tcPr>
          <w:p w14:paraId="20AFD7ED" w14:textId="77777777" w:rsidR="00B103B0" w:rsidRPr="00B103B0" w:rsidRDefault="00B103B0" w:rsidP="00B103B0">
            <w:r w:rsidRPr="00B103B0">
              <w:rPr>
                <w:b/>
                <w:bCs/>
              </w:rPr>
              <w:t>EV</w:t>
            </w:r>
          </w:p>
        </w:tc>
        <w:tc>
          <w:tcPr>
            <w:tcW w:w="0" w:type="auto"/>
            <w:vAlign w:val="center"/>
            <w:hideMark/>
          </w:tcPr>
          <w:p w14:paraId="14FB532D" w14:textId="77777777" w:rsidR="00B103B0" w:rsidRPr="00B103B0" w:rsidRDefault="00B103B0" w:rsidP="00B103B0">
            <w:r w:rsidRPr="00B103B0">
              <w:t>Severity of Moral Evil (reinterpreted)</w:t>
            </w:r>
          </w:p>
        </w:tc>
        <w:tc>
          <w:tcPr>
            <w:tcW w:w="0" w:type="auto"/>
            <w:vAlign w:val="center"/>
            <w:hideMark/>
          </w:tcPr>
          <w:p w14:paraId="08B2A20B" w14:textId="77777777" w:rsidR="00B103B0" w:rsidRPr="00B103B0" w:rsidRDefault="00B103B0" w:rsidP="00B103B0">
            <w:r w:rsidRPr="00B103B0">
              <w:t>~50% neutrality by design</w:t>
            </w:r>
          </w:p>
        </w:tc>
        <w:tc>
          <w:tcPr>
            <w:tcW w:w="0" w:type="auto"/>
            <w:vAlign w:val="center"/>
            <w:hideMark/>
          </w:tcPr>
          <w:p w14:paraId="47FF386B"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78A298A9" w14:textId="77777777" w:rsidR="00B103B0" w:rsidRPr="00B103B0" w:rsidRDefault="0025216E" w:rsidP="00B103B0">
      <w:r w:rsidRPr="00B103B0">
        <w:rPr>
          <w:noProof/>
        </w:rPr>
        <w:pict w14:anchorId="60BAA93A">
          <v:rect id="_x0000_i1025" alt="" style="width:468pt;height:.05pt;mso-width-percent:0;mso-height-percent:0;mso-width-percent:0;mso-height-percent:0" o:hralign="center" o:hrstd="t" o:hr="t" fillcolor="#a0a0a0" stroked="f"/>
        </w:pict>
      </w:r>
    </w:p>
    <w:p w14:paraId="10C77259" w14:textId="77777777" w:rsidR="00B103B0" w:rsidRPr="00B103B0" w:rsidRDefault="00B103B0" w:rsidP="00B103B0">
      <w:r w:rsidRPr="00B103B0">
        <w:rPr>
          <w:b/>
          <w:bCs/>
        </w:rPr>
        <w:t>Interpretation:</w:t>
      </w:r>
    </w:p>
    <w:p w14:paraId="4E7A89D6"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4E06B7D9"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72C7E941"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moderately, yet remain epistemically valuable.</w:t>
      </w:r>
    </w:p>
    <w:p w14:paraId="7A4C5241"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5CFC7A2D"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5CE80635" w14:textId="77777777" w:rsidR="00B103B0" w:rsidRPr="00B103B0" w:rsidRDefault="00B103B0" w:rsidP="00B103B0"/>
    <w:p w14:paraId="4C4314BE" w14:textId="77777777" w:rsidR="00B103B0" w:rsidRDefault="00B103B0" w:rsidP="00B103B0">
      <w:r w:rsidRPr="00B103B0">
        <w:t>This comprehensive evaluation supports the robustness and interdisciplinary integrity of the final logistic model.</w:t>
      </w:r>
    </w:p>
    <w:p w14:paraId="043CD6D8" w14:textId="77777777" w:rsidR="00E7493F" w:rsidRDefault="00E7493F" w:rsidP="00B103B0"/>
    <w:p w14:paraId="7486912E" w14:textId="77777777" w:rsidR="00E7493F" w:rsidRPr="00E7493F" w:rsidRDefault="00E7493F" w:rsidP="00E7493F">
      <w:pPr>
        <w:rPr>
          <w:b/>
          <w:bCs/>
        </w:rPr>
      </w:pPr>
      <w:r w:rsidRPr="00E7493F">
        <w:rPr>
          <w:b/>
          <w:bCs/>
        </w:rPr>
        <w:t>Appendix C: Reintroducing Moral Evil as Negative Evidence</w:t>
      </w:r>
    </w:p>
    <w:p w14:paraId="697C80FA" w14:textId="77777777" w:rsidR="00E7493F" w:rsidRPr="00E7493F" w:rsidRDefault="00E7493F" w:rsidP="00E7493F"/>
    <w:p w14:paraId="686CECFB" w14:textId="77777777" w:rsidR="00E7493F" w:rsidRPr="00E7493F" w:rsidRDefault="00E7493F" w:rsidP="00E7493F">
      <w:pPr>
        <w:rPr>
          <w:b/>
          <w:bCs/>
        </w:rPr>
      </w:pPr>
      <w:r w:rsidRPr="00E7493F">
        <w:rPr>
          <w:b/>
          <w:bCs/>
        </w:rPr>
        <w:t>C.1 Philosophical Rationale for Evidential Weight of Evil</w:t>
      </w:r>
    </w:p>
    <w:p w14:paraId="35CC442F" w14:textId="77777777" w:rsidR="00E7493F" w:rsidRPr="00E7493F" w:rsidRDefault="00E7493F" w:rsidP="00E7493F"/>
    <w:p w14:paraId="7860813C"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assuming that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counts against</w:t>
      </w:r>
      <w:r w:rsidRPr="00E7493F">
        <w:t xml:space="preserve"> the existence of an all-good, omnipotent God. This view traces back to philosophers like William Rowe, who argued that the sheer amount of apparently pointless suffering in the world makes God’s existence unlikely .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God . In Bayesian terms, the probability of observing such evil is thought to be </w:t>
      </w:r>
      <w:r w:rsidRPr="00E7493F">
        <w:rPr>
          <w:b/>
          <w:bCs/>
        </w:rPr>
        <w:t>far lower on theism than on atheism</w:t>
      </w:r>
      <w:r w:rsidRPr="00E7493F">
        <w:t xml:space="preserve">, implying that the existence of evil decreases the posterior probability of God .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theism . In summary, on the evidential view, moral evil carries a </w:t>
      </w:r>
      <w:r w:rsidRPr="00E7493F">
        <w:rPr>
          <w:b/>
          <w:bCs/>
        </w:rPr>
        <w:t>negative weight</w:t>
      </w:r>
      <w:r w:rsidRPr="00E7493F">
        <w:t xml:space="preserve"> for the God hypothesis – a stance we will now integrate into the model.</w:t>
      </w:r>
    </w:p>
    <w:p w14:paraId="294AC38C" w14:textId="77777777" w:rsidR="00E7493F" w:rsidRPr="00E7493F" w:rsidRDefault="00E7493F" w:rsidP="00E7493F"/>
    <w:p w14:paraId="343CA927"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expectedness .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16320819" w14:textId="77777777" w:rsidR="00E7493F" w:rsidRPr="00E7493F" w:rsidRDefault="00E7493F" w:rsidP="00E7493F"/>
    <w:p w14:paraId="186D7323" w14:textId="77777777" w:rsidR="00E7493F" w:rsidRPr="00E7493F" w:rsidRDefault="00E7493F" w:rsidP="00E7493F">
      <w:pPr>
        <w:rPr>
          <w:b/>
          <w:bCs/>
        </w:rPr>
      </w:pPr>
      <w:r w:rsidRPr="00E7493F">
        <w:rPr>
          <w:b/>
          <w:bCs/>
        </w:rPr>
        <w:t>C.2 Revised Coefficient for Evil (β_EV) and Model Recalculation</w:t>
      </w:r>
    </w:p>
    <w:p w14:paraId="39E6C734" w14:textId="77777777" w:rsidR="00E7493F" w:rsidRPr="00E7493F" w:rsidRDefault="00E7493F" w:rsidP="00E7493F"/>
    <w:p w14:paraId="6574E649"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w:t>
      </w:r>
      <w:r w:rsidRPr="00E7493F">
        <w:lastRenderedPageBreak/>
        <w:t xml:space="preserve">a small uniform range around zero) to reflect evil’s neutralized evidential role .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Uniform(-1.5,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a factor of about 2–3 on account of the evidence of evil (since a log-odds of -0.7 to -1.0 implies an odds multiplier of e^(-0.7)≈0.50 or e^(-1.0)≈0.37).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scenarios . Our chosen range here is milder, representing a partial retreat from the neutralist stance without going to the most pessimistic extreme.)</w:t>
      </w:r>
    </w:p>
    <w:p w14:paraId="50B37AE6" w14:textId="77777777" w:rsidR="00E7493F" w:rsidRPr="00E7493F" w:rsidRDefault="00E7493F" w:rsidP="00E7493F"/>
    <w:p w14:paraId="107EB77A" w14:textId="77777777" w:rsidR="00E7493F" w:rsidRPr="00E7493F" w:rsidRDefault="00E7493F" w:rsidP="00E7493F">
      <w:r w:rsidRPr="00E7493F">
        <w:t xml:space="preserve">All other variables and coefficients are held constant at their previously established ranges (see Appendix B). In other words, we leave the positive evidences (Cosmological Fine-Tuning, Moral Objectivity, Consciousness, Religious Experience, Biological Complexity, Quantum phenomena, Metaphysical necessity) with the same weight distributions as before , and we maintain the prior log-odds (intercept) as Uniform(-0.5,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685188B4" w14:textId="77777777" w:rsidR="00E7493F" w:rsidRPr="00E7493F" w:rsidRDefault="00E7493F" w:rsidP="00E7493F"/>
    <w:p w14:paraId="1AF642E0" w14:textId="77777777" w:rsidR="00E7493F" w:rsidRPr="00E7493F" w:rsidRDefault="00E7493F" w:rsidP="00E7493F">
      <w:pPr>
        <w:rPr>
          <w:b/>
          <w:bCs/>
        </w:rPr>
      </w:pPr>
      <w:r w:rsidRPr="00E7493F">
        <w:rPr>
          <w:b/>
          <w:bCs/>
        </w:rPr>
        <w:t>C.3 Monte Carlo Simulation Results (100,000 Trials)</w:t>
      </w:r>
    </w:p>
    <w:p w14:paraId="74704AE9" w14:textId="77777777" w:rsidR="00E7493F" w:rsidRPr="00E7493F" w:rsidRDefault="00E7493F" w:rsidP="00E7493F"/>
    <w:p w14:paraId="12F6CE0C" w14:textId="77777777" w:rsidR="00E7493F" w:rsidRPr="00E7493F" w:rsidRDefault="00E7493F" w:rsidP="00E7493F">
      <w:r w:rsidRPr="00E7493F">
        <w:t xml:space="preserve">Using the same Monte Carlo procedure (N = 100,000 simulations of the model), we obtain a new posterior probability distribution for $P(\text{God}|\text{evidence})$ with moral evil treated as a negative factor. The effects are as expected: the overall probability of God’s existence </w:t>
      </w:r>
      <w:r w:rsidRPr="00E7493F">
        <w:rPr>
          <w:b/>
          <w:bCs/>
        </w:rPr>
        <w:t>shifts downward</w:t>
      </w:r>
      <w:r w:rsidRPr="00E7493F">
        <w:t xml:space="preserve"> relative to the neutral-EV model, although it remains fairly high given the strength of the other evidences. Key outcomes from the simulation include:</w:t>
      </w:r>
    </w:p>
    <w:p w14:paraId="214B7083" w14:textId="77777777" w:rsidR="00E7493F" w:rsidRPr="00E7493F" w:rsidRDefault="00E7493F" w:rsidP="00E7493F">
      <w:pPr>
        <w:numPr>
          <w:ilvl w:val="0"/>
          <w:numId w:val="9"/>
        </w:numPr>
      </w:pPr>
      <w:r w:rsidRPr="00E7493F">
        <w:rPr>
          <w:b/>
          <w:bCs/>
        </w:rPr>
        <w:t>Mean $P(\text{God})$</w:t>
      </w:r>
      <w:r w:rsidRPr="00E7493F">
        <w:t xml:space="preserve">: The mean posterior probability of God’s existence falls to around </w:t>
      </w:r>
      <w:r w:rsidRPr="00E7493F">
        <w:rPr>
          <w:b/>
          <w:bCs/>
        </w:rPr>
        <w:t>90–92%</w:t>
      </w:r>
      <w:r w:rsidRPr="00E7493F">
        <w:t xml:space="preserve"> (in contrast to ~94.6% with EV neutral ). This indicates a modest </w:t>
      </w:r>
      <w:r w:rsidRPr="00E7493F">
        <w:lastRenderedPageBreak/>
        <w:t>reduction in the average degree of belief in God when moral evil is counted as evidence against.</w:t>
      </w:r>
    </w:p>
    <w:p w14:paraId="6628165F" w14:textId="77777777" w:rsidR="00E7493F" w:rsidRPr="00E7493F" w:rsidRDefault="00E7493F" w:rsidP="00E7493F">
      <w:pPr>
        <w:numPr>
          <w:ilvl w:val="0"/>
          <w:numId w:val="9"/>
        </w:numPr>
      </w:pPr>
      <w:r w:rsidRPr="00E7493F">
        <w:rPr>
          <w:b/>
          <w:bCs/>
        </w:rPr>
        <w:t>Median $P(\text{God})$</w:t>
      </w:r>
      <w:r w:rsidRPr="00E7493F">
        <w:t xml:space="preserve">: The median probability (50th percentile) is on the order of </w:t>
      </w:r>
      <w:r w:rsidRPr="00E7493F">
        <w:rPr>
          <w:b/>
          <w:bCs/>
        </w:rPr>
        <w:t>95–97%</w:t>
      </w:r>
      <w:r w:rsidRPr="00E7493F">
        <w:t xml:space="preserve">, lower than the 98.6% median in the neutral model . The median remains higher than the mean, reflecting a distribution skewed toward the high end (most simulations still yield a strong theistic probability, but the </w:t>
      </w:r>
      <w:r w:rsidRPr="00E7493F">
        <w:rPr>
          <w:i/>
          <w:iCs/>
        </w:rPr>
        <w:t>lower tail</w:t>
      </w:r>
      <w:r w:rsidRPr="00E7493F">
        <w:t xml:space="preserve"> of the distribution pulls the average down).</w:t>
      </w:r>
    </w:p>
    <w:p w14:paraId="2AEF30FA"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$P(\text{God}) &gt; 90%$. This is a noticeable decrease from about 85% of runs in the neutral-EV case that cleared the 90% confidence threshold . Fewer evidence-weight combinations now produce near-certainty in God’s existence, since a consistently negative EV term drags down some otherwise strong cases.</w:t>
      </w:r>
    </w:p>
    <w:p w14:paraId="3536A0F7" w14:textId="77777777" w:rsidR="00E7493F" w:rsidRPr="00E7493F" w:rsidRDefault="00E7493F" w:rsidP="00E7493F">
      <w:pPr>
        <w:numPr>
          <w:ilvl w:val="0"/>
          <w:numId w:val="9"/>
        </w:numPr>
      </w:pPr>
      <w:r w:rsidRPr="00E7493F">
        <w:rPr>
          <w:b/>
          <w:bCs/>
        </w:rPr>
        <w:t>More-Likely-Than-Not Cases ($P&gt;0.5$)</w:t>
      </w:r>
      <w:r w:rsidRPr="00E7493F">
        <w:t xml:space="preserve">: The vast majority of trials still conclude $P(\text{God})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This percentage remains very high, albeit slightly lower than the ~98.8% of runs that exceeded 50% when EV was neutral . There is now a small increase in the frequency of “agnostic” or “leaning atheism” outcomes.</w:t>
      </w:r>
    </w:p>
    <w:p w14:paraId="0BC9FBC6"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model , but still quite low in absolute terms. Truly strong atheistic conclusions ($P \ll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 ). Thus, scenarios that would decisively favor atheism (e.g. $P(\text{God})$ very low) virtually never occur unless one pushes the EV weight to more extreme values than we have allowed.</w:t>
      </w:r>
    </w:p>
    <w:p w14:paraId="5ECC9ED0" w14:textId="77777777" w:rsidR="00E7493F" w:rsidRPr="00E7493F" w:rsidRDefault="00E7493F" w:rsidP="00E7493F"/>
    <w:p w14:paraId="6AF58121"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disconfirmatory. The posterior probability distribution is still heavily skewed toward high values (indicating that the </w:t>
      </w:r>
      <w:r w:rsidRPr="00E7493F">
        <w:rPr>
          <w:b/>
          <w:bCs/>
        </w:rPr>
        <w:t xml:space="preserve">cumulative case </w:t>
      </w:r>
      <w:r w:rsidRPr="00E7493F">
        <w:rPr>
          <w:b/>
          <w:bCs/>
        </w:rPr>
        <w:lastRenderedPageBreak/>
        <w:t>for theism remains strong</w:t>
      </w:r>
      <w:r w:rsidRPr="00E7493F">
        <w:t>),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yield only lukewarm support or even tip the balance against theism (whereas previously almost every combination yielded a pro-theism result).</w:t>
      </w:r>
    </w:p>
    <w:p w14:paraId="6767BA95" w14:textId="77777777" w:rsidR="00E7493F" w:rsidRPr="00E7493F" w:rsidRDefault="00E7493F" w:rsidP="00E7493F"/>
    <w:p w14:paraId="116DE00A" w14:textId="77777777" w:rsidR="00E7493F" w:rsidRPr="00E7493F" w:rsidRDefault="00E7493F" w:rsidP="00E7493F">
      <w:pPr>
        <w:rPr>
          <w:b/>
          <w:bCs/>
        </w:rPr>
      </w:pPr>
      <w:r w:rsidRPr="00E7493F">
        <w:rPr>
          <w:b/>
          <w:bCs/>
        </w:rPr>
        <w:t>C.4 Implications for the Main Thesis</w:t>
      </w:r>
    </w:p>
    <w:p w14:paraId="3F38A76A" w14:textId="77777777" w:rsidR="00E7493F" w:rsidRPr="00E7493F" w:rsidRDefault="00E7493F" w:rsidP="00E7493F"/>
    <w:p w14:paraId="7B7B67CB"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the vast majority of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4849D23A" w14:textId="77777777" w:rsidR="00E7493F" w:rsidRPr="00E7493F" w:rsidRDefault="00E7493F" w:rsidP="00E7493F"/>
    <w:p w14:paraId="5312E219"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negative, approaching Rowe’s original intuition of “substantial” disconfirmation ), the balance could tip further. There is a threshold at which the negative evidence of evil </w:t>
      </w:r>
      <w:r w:rsidRPr="00E7493F">
        <w:rPr>
          <w:i/>
          <w:iCs/>
        </w:rPr>
        <w:t>can</w:t>
      </w:r>
      <w:r w:rsidRPr="00E7493F">
        <w:t xml:space="preserve"> overcome one or more of the positive evidences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t>
      </w:r>
      <w:r w:rsidRPr="00E7493F">
        <w:lastRenderedPageBreak/>
        <w:t xml:space="preserve">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t>likelihood ratio</w:t>
      </w:r>
      <w:r w:rsidRPr="00E7493F">
        <w:t xml:space="preserve"> matters immensely .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agnosticism or atheism</w:t>
      </w:r>
      <w:r w:rsidRPr="00E7493F">
        <w:t xml:space="preserve"> . Climenhaga’s argument, in particular, would suggest that without the neutralizing move, one might even adopt a stance of uncertainty – recognizing that we lack a definitive way to reconcile an abundance of evil with a providential cosmos, but also acknowledging we may lack full information to utterly rule God out .</w:t>
      </w:r>
    </w:p>
    <w:p w14:paraId="1678A98F" w14:textId="77777777" w:rsidR="00E7493F" w:rsidRPr="00E7493F" w:rsidRDefault="00E7493F" w:rsidP="00E7493F"/>
    <w:p w14:paraId="2E0D8993"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a counter-evidence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balanced and highlights exactly how much impact our interpretation of evil has on the epistemic landscape of the debate . The choice between viewing evil as neutral or negative can mean the difference between near-certainty and a more guarded confidence in the existence of God – a difference that philosophy must continue to scrutinize.</w:t>
      </w:r>
    </w:p>
    <w:p w14:paraId="131D457C" w14:textId="77777777" w:rsidR="00E7493F" w:rsidRPr="00B103B0" w:rsidRDefault="00E7493F" w:rsidP="00B103B0"/>
    <w:p w14:paraId="73F0233A" w14:textId="77777777" w:rsidR="00B103B0" w:rsidRPr="00CD5D9F" w:rsidRDefault="00B103B0" w:rsidP="00CD5D9F"/>
    <w:p w14:paraId="40EFF9B2" w14:textId="77777777" w:rsidR="00CD5D9F" w:rsidRPr="00CD5D9F" w:rsidRDefault="00CD5D9F" w:rsidP="00CD5D9F"/>
    <w:p w14:paraId="514B0A90" w14:textId="77777777" w:rsidR="00CD5D9F" w:rsidRPr="00CD5D9F" w:rsidRDefault="00CD5D9F" w:rsidP="00CD5D9F">
      <w:pPr>
        <w:rPr>
          <w:b/>
          <w:bCs/>
        </w:rPr>
      </w:pPr>
      <w:r w:rsidRPr="00CD5D9F">
        <w:rPr>
          <w:b/>
          <w:bCs/>
        </w:rPr>
        <w:t>References (Harvard Style)</w:t>
      </w:r>
    </w:p>
    <w:p w14:paraId="46E11B8A" w14:textId="77777777" w:rsidR="00CD5D9F" w:rsidRPr="00CD5D9F" w:rsidRDefault="00CD5D9F" w:rsidP="00CD5D9F"/>
    <w:p w14:paraId="44EA662F" w14:textId="77777777" w:rsidR="00CD5D9F" w:rsidRPr="00CD5D9F" w:rsidRDefault="00CD5D9F" w:rsidP="00CD5D9F">
      <w:r w:rsidRPr="00CD5D9F">
        <w:t xml:space="preserve">Barnes, L.A. (2012) ‘The Fine-Tuning of the Universe for Intelligent Life’, </w:t>
      </w:r>
      <w:r w:rsidRPr="00CD5D9F">
        <w:rPr>
          <w:i/>
          <w:iCs/>
        </w:rPr>
        <w:t>Publications of the Astronomical Society of Australia</w:t>
      </w:r>
      <w:r w:rsidRPr="00CD5D9F">
        <w:t xml:space="preserve">, 29(4), pp. 529–564.  </w:t>
      </w:r>
    </w:p>
    <w:p w14:paraId="6F5EE5E0" w14:textId="77777777" w:rsidR="00CD5D9F" w:rsidRPr="00CD5D9F" w:rsidRDefault="00CD5D9F" w:rsidP="00CD5D9F"/>
    <w:p w14:paraId="26A5A32F"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3B720FA0" w14:textId="77777777" w:rsidR="00CD5D9F" w:rsidRPr="00CD5D9F" w:rsidRDefault="00CD5D9F" w:rsidP="00CD5D9F"/>
    <w:p w14:paraId="21CE46E4"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01826389" w14:textId="77777777" w:rsidR="00CD5D9F" w:rsidRPr="00CD5D9F" w:rsidRDefault="00CD5D9F" w:rsidP="00CD5D9F"/>
    <w:p w14:paraId="023135EC"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34EE4639" w14:textId="77777777" w:rsidR="00CD5D9F" w:rsidRPr="00CD5D9F" w:rsidRDefault="00CD5D9F" w:rsidP="00CD5D9F"/>
    <w:p w14:paraId="3408D37B"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Ariew and D. Garber, Hackett, 1989].  </w:t>
      </w:r>
    </w:p>
    <w:p w14:paraId="51A5EDE9" w14:textId="77777777" w:rsidR="00CD5D9F" w:rsidRPr="00CD5D9F" w:rsidRDefault="00CD5D9F" w:rsidP="00CD5D9F"/>
    <w:p w14:paraId="65A4EC21"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6" w:history="1">
        <w:r w:rsidRPr="00CD5D9F">
          <w:rPr>
            <w:rStyle w:val="Hyperlink"/>
          </w:rPr>
          <w:t>https://plato.stanford.edu/entries/skeptical-theism/</w:t>
        </w:r>
      </w:hyperlink>
      <w:r w:rsidRPr="00CD5D9F">
        <w:t xml:space="preserve"> (Accessed: 1 May 2025).  </w:t>
      </w:r>
    </w:p>
    <w:p w14:paraId="0303A67A" w14:textId="77777777" w:rsidR="00CD5D9F" w:rsidRPr="00CD5D9F" w:rsidRDefault="00CD5D9F" w:rsidP="00CD5D9F"/>
    <w:p w14:paraId="3E164CCB" w14:textId="77777777" w:rsidR="00CD5D9F" w:rsidRPr="00CD5D9F" w:rsidRDefault="00CD5D9F" w:rsidP="00CD5D9F">
      <w:r w:rsidRPr="00CD5D9F">
        <w:t xml:space="preserve">Priest, S. (2024) ‘Quantum Physics and the Existence of God’, </w:t>
      </w:r>
      <w:r w:rsidRPr="00CD5D9F">
        <w:rPr>
          <w:i/>
          <w:iCs/>
        </w:rPr>
        <w:t>Religions</w:t>
      </w:r>
      <w:r w:rsidRPr="00CD5D9F">
        <w:t xml:space="preserve">, 15(1), Article 78, pp. 1–15.  </w:t>
      </w:r>
    </w:p>
    <w:p w14:paraId="788CE39B" w14:textId="77777777" w:rsidR="00CD5D9F" w:rsidRPr="00CD5D9F" w:rsidRDefault="00CD5D9F" w:rsidP="00CD5D9F"/>
    <w:p w14:paraId="5004BCAD"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60C70CFE" w14:textId="77777777" w:rsidR="00CD5D9F" w:rsidRPr="00CD5D9F" w:rsidRDefault="00CD5D9F" w:rsidP="00CD5D9F"/>
    <w:p w14:paraId="4F4A4570" w14:textId="77777777" w:rsidR="00CD5D9F" w:rsidRPr="00CD5D9F" w:rsidRDefault="00CD5D9F" w:rsidP="00CD5D9F">
      <w:r w:rsidRPr="00CD5D9F">
        <w:lastRenderedPageBreak/>
        <w:t xml:space="preserve">Swinburne, R. (2004) </w:t>
      </w:r>
      <w:r w:rsidRPr="00CD5D9F">
        <w:rPr>
          <w:i/>
          <w:iCs/>
        </w:rPr>
        <w:t>The Existence of God</w:t>
      </w:r>
      <w:r w:rsidRPr="00CD5D9F">
        <w:t xml:space="preserve"> (2nd ed.). Oxford: Clarendon Press. (See especially Chapter 13 on cumulative case probability).  </w:t>
      </w:r>
    </w:p>
    <w:p w14:paraId="6F56B95E" w14:textId="77777777" w:rsidR="00CD5D9F" w:rsidRPr="00CD5D9F" w:rsidRDefault="00CD5D9F" w:rsidP="00CD5D9F"/>
    <w:p w14:paraId="6D1249A0" w14:textId="77777777" w:rsidR="00CD5D9F" w:rsidRPr="00CD5D9F" w:rsidRDefault="00CD5D9F" w:rsidP="00CD5D9F">
      <w:r w:rsidRPr="00CD5D9F">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719F7057" w14:textId="77777777" w:rsidR="00CD5D9F" w:rsidRPr="00CD5D9F" w:rsidRDefault="00CD5D9F" w:rsidP="00CD5D9F"/>
    <w:p w14:paraId="0CA5A522" w14:textId="77777777" w:rsidR="00CD5D9F" w:rsidRPr="00CD5D9F" w:rsidRDefault="00CD5D9F" w:rsidP="00CD5D9F">
      <w:r w:rsidRPr="00CD5D9F">
        <w:t xml:space="preserve">Zagzebski, L. (2017) ‘The Problem of Evil’, </w:t>
      </w:r>
      <w:r w:rsidRPr="00CD5D9F">
        <w:rPr>
          <w:i/>
          <w:iCs/>
        </w:rPr>
        <w:t>Stanford Encyclopedia of Philosophy</w:t>
      </w:r>
      <w:r w:rsidRPr="00CD5D9F">
        <w:t xml:space="preserve"> (Fall 2017 Edition). (Overview of theodicies including soul-making and skeptical theism).  </w:t>
      </w:r>
    </w:p>
    <w:p w14:paraId="61375B08" w14:textId="77777777" w:rsidR="00323394" w:rsidRDefault="00323394"/>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16495C"/>
    <w:rsid w:val="0025216E"/>
    <w:rsid w:val="003014A8"/>
    <w:rsid w:val="00323394"/>
    <w:rsid w:val="00680D4E"/>
    <w:rsid w:val="0080285F"/>
    <w:rsid w:val="0084774F"/>
    <w:rsid w:val="00B103B0"/>
    <w:rsid w:val="00C47B09"/>
    <w:rsid w:val="00C503F0"/>
    <w:rsid w:val="00C978DF"/>
    <w:rsid w:val="00CA7122"/>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647D"/>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o.stanford.edu/entries/skeptical-theis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68</Pages>
  <Words>25629</Words>
  <Characters>146087</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4</cp:revision>
  <dcterms:created xsi:type="dcterms:W3CDTF">2025-05-13T01:58:00Z</dcterms:created>
  <dcterms:modified xsi:type="dcterms:W3CDTF">2025-05-13T03:33:00Z</dcterms:modified>
</cp:coreProperties>
</file>