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FF8C" w14:textId="77777777" w:rsidR="00B103B0" w:rsidRDefault="00B103B0" w:rsidP="00CD5D9F">
      <w:pPr>
        <w:rPr>
          <w:b/>
          <w:bCs/>
        </w:rPr>
      </w:pPr>
    </w:p>
    <w:p w14:paraId="04AD2A40" w14:textId="77777777" w:rsidR="00B103B0" w:rsidRDefault="00B103B0" w:rsidP="00CD5D9F">
      <w:pPr>
        <w:rPr>
          <w:b/>
          <w:bCs/>
        </w:rPr>
      </w:pPr>
    </w:p>
    <w:p w14:paraId="4444F561" w14:textId="04BA7315" w:rsidR="00B103B0" w:rsidRPr="00B103B0" w:rsidRDefault="00B103B0" w:rsidP="00B103B0">
      <w:pPr>
        <w:rPr>
          <w:b/>
          <w:bCs/>
          <w:sz w:val="40"/>
          <w:szCs w:val="40"/>
        </w:rPr>
      </w:pPr>
      <w:r w:rsidRPr="00B103B0">
        <w:rPr>
          <w:b/>
          <w:bCs/>
          <w:sz w:val="40"/>
          <w:szCs w:val="40"/>
        </w:rPr>
        <w:t>The Evidence for God: A Probabilistic Model of Divine Existence and the Neutralization of Moral Evil</w:t>
      </w:r>
    </w:p>
    <w:p w14:paraId="1D1B5763" w14:textId="77777777" w:rsidR="00B103B0" w:rsidRDefault="00B103B0" w:rsidP="00CD5D9F">
      <w:pPr>
        <w:rPr>
          <w:b/>
          <w:bCs/>
        </w:rPr>
      </w:pPr>
    </w:p>
    <w:p w14:paraId="01F25482" w14:textId="77777777" w:rsidR="00B103B0" w:rsidRDefault="00B103B0" w:rsidP="00CD5D9F">
      <w:pPr>
        <w:rPr>
          <w:b/>
          <w:bCs/>
        </w:rPr>
      </w:pPr>
    </w:p>
    <w:p w14:paraId="5AA544EB" w14:textId="3CF44470" w:rsidR="00CD5D9F" w:rsidRPr="00CD5D9F" w:rsidRDefault="00CD5D9F" w:rsidP="00CD5D9F">
      <w:pPr>
        <w:rPr>
          <w:b/>
          <w:bCs/>
        </w:rPr>
      </w:pPr>
      <w:r w:rsidRPr="00CD5D9F">
        <w:rPr>
          <w:b/>
          <w:bCs/>
        </w:rPr>
        <w:t>Abstract</w:t>
      </w:r>
    </w:p>
    <w:p w14:paraId="1151D972" w14:textId="77777777" w:rsidR="00CD5D9F" w:rsidRPr="00CD5D9F" w:rsidRDefault="00CD5D9F" w:rsidP="00CD5D9F"/>
    <w:p w14:paraId="0C0F9760" w14:textId="77777777" w:rsidR="00CD5D9F" w:rsidRPr="00CD5D9F" w:rsidRDefault="00CD5D9F" w:rsidP="00CD5D9F">
      <w:r w:rsidRPr="00CD5D9F">
        <w:t xml:space="preserve">This study presents a comprehensive reconstruction and validation of a logistic regression model estimating the probability that God exists. We critically evaluate eight evidential variables –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 assessing their statistical significance, philosophical soundness, and empirical support. Each variable’s inclusion or exclusion is justified with reference to peer-reviewed scientific, philosophical, or theological literature. A key update is a paradigm shift in interpreting the problem of evil: rather than treating observed evil as negative evidence against God’s existence, we incorporate frameworks (e.g. soul-making theodicy and skeptical theism) that view evil as instrumentally necessary or epistemically neutral. We recalibrate the model’s coefficients in light of this shift and current scholarly evidence, and we perform new Monte Carlo simulations to gauge the model’s probabilistic outcomes under uncertainty. Results indicate that all eight variables can be credibly supported by academic sources, and none were removed; notably, the </w:t>
      </w:r>
      <w:r w:rsidRPr="00CD5D9F">
        <w:rPr>
          <w:b/>
          <w:bCs/>
        </w:rPr>
        <w:t>Moral Evil</w:t>
      </w:r>
      <w:r w:rsidRPr="00CD5D9F">
        <w:t xml:space="preserve"> variable’s weight is adjusted to near-zero, reflecting its neutralized evidential role. We provide an updated logistic equation, illustrate example probability calculations, and present a fully labeled, color-coded decision tree highlighting the relative importance of each variable. Finally, we address editorial considerations for documenting these revisions: given the substantive changes in one variable’s interpretation and their cascading effects on the analysis, we argue that a full rewrite of the paper (with an appended summary of changes) is more appropriate than a brief supplement, to ensure clarity and rigor. The report is formatted as a scientific paper (Harvard style) with complete references and appendices. The aim is to </w:t>
      </w:r>
      <w:r w:rsidRPr="00CD5D9F">
        <w:lastRenderedPageBreak/>
        <w:t>demonstrate a methodologically transparent, interdisciplinary approach to quantifying philosophical arguments, suitable for submission to a high-impact academic journal.</w:t>
      </w:r>
    </w:p>
    <w:p w14:paraId="4D2EF0C0" w14:textId="77777777" w:rsidR="00CD5D9F" w:rsidRPr="00CD5D9F" w:rsidRDefault="00CD5D9F" w:rsidP="00CD5D9F"/>
    <w:p w14:paraId="1CD6DC67" w14:textId="77777777" w:rsidR="00CD5D9F" w:rsidRPr="00CD5D9F" w:rsidRDefault="00CD5D9F" w:rsidP="00CD5D9F">
      <w:pPr>
        <w:rPr>
          <w:b/>
          <w:bCs/>
        </w:rPr>
      </w:pPr>
      <w:r w:rsidRPr="00CD5D9F">
        <w:rPr>
          <w:b/>
          <w:bCs/>
        </w:rPr>
        <w:t>Introduction</w:t>
      </w:r>
    </w:p>
    <w:p w14:paraId="79D22F69" w14:textId="77777777" w:rsidR="00CD5D9F" w:rsidRPr="00CD5D9F" w:rsidRDefault="00CD5D9F" w:rsidP="00CD5D9F"/>
    <w:p w14:paraId="0F71C0BD" w14:textId="77777777" w:rsidR="00CD5D9F" w:rsidRPr="00CD5D9F" w:rsidRDefault="00CD5D9F" w:rsidP="00CD5D9F">
      <w:r w:rsidRPr="00CD5D9F">
        <w:t xml:space="preserve">The question of God’s existence has traditionally been approached through philosophical argumentation and theological reasoning. Recent efforts have sought to </w:t>
      </w:r>
      <w:r w:rsidRPr="00CD5D9F">
        <w:rPr>
          <w:b/>
          <w:bCs/>
        </w:rPr>
        <w:t>quantify the cumulative force of multiple arguments</w:t>
      </w:r>
      <w:r w:rsidRPr="00CD5D9F">
        <w:t xml:space="preserve"> by employing formal models. One such attempt is a logistic regression model that treats various lines of evidence or argument – from cosmology to ethics – as independent variables influencing the probability that God exists. The benefit of this approach is the ability to combine disparate evidences into a single probabilistic framework, allowing clarity on how each piece of evidence shifts the odds and enabling sensitivity analysis via simulations . However, constructing such a model poses significant interdisciplinary challenges: one must ensure each variable is well-founded in current </w:t>
      </w:r>
      <w:r w:rsidRPr="00CD5D9F">
        <w:rPr>
          <w:b/>
          <w:bCs/>
        </w:rPr>
        <w:t>scientific knowledge, philosophical reasoning, or empirical data</w:t>
      </w:r>
      <w:r w:rsidRPr="00CD5D9F">
        <w:t>, and that the model’s assumptions remain coherent with theological insights.</w:t>
      </w:r>
    </w:p>
    <w:p w14:paraId="19FBD43A" w14:textId="77777777" w:rsidR="00CD5D9F" w:rsidRPr="00CD5D9F" w:rsidRDefault="00CD5D9F" w:rsidP="00CD5D9F"/>
    <w:p w14:paraId="6D096612" w14:textId="77777777" w:rsidR="00CD5D9F" w:rsidRPr="00CD5D9F" w:rsidRDefault="00CD5D9F" w:rsidP="00CD5D9F">
      <w:r w:rsidRPr="00CD5D9F">
        <w:t xml:space="preserve">This paper undertakes a thorough </w:t>
      </w:r>
      <w:r w:rsidRPr="00CD5D9F">
        <w:rPr>
          <w:b/>
          <w:bCs/>
        </w:rPr>
        <w:t>re-evaluation and refinement</w:t>
      </w:r>
      <w:r w:rsidRPr="00CD5D9F">
        <w:t xml:space="preserve"> of a prior logistic regression model which estimated the probability of God’s existence based on eight evidential variables. The original model included: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While novel, the initial model left open questions about the justification and significance of each variable. Moreover, one variable – the existence of evil – was treated in the traditional manner as evidence </w:t>
      </w:r>
      <w:r w:rsidRPr="00CD5D9F">
        <w:rPr>
          <w:b/>
          <w:bCs/>
        </w:rPr>
        <w:t>against</w:t>
      </w:r>
      <w:r w:rsidRPr="00CD5D9F">
        <w:t xml:space="preserve"> God’s existence, an assumption that merits reconsideration in light of alternative theodicies. In this work, we: (1) critically evaluate each variable for its academic credibility and statistical impact, retaining or removing variables as appropriate; (2) introduce a new interpretation of the </w:t>
      </w:r>
      <w:r w:rsidRPr="00CD5D9F">
        <w:rPr>
          <w:b/>
          <w:bCs/>
        </w:rPr>
        <w:t>Moral Evil (EV)</w:t>
      </w:r>
      <w:r w:rsidRPr="00CD5D9F">
        <w:t xml:space="preserve"> variable under which the existence of evil is not straightforwardly negative evidence and may be neutral or even positive evidence for God’s purposes; (3) discuss the editorial decision to fully rewrite the paper versus appending a supplement, given the extent of revisions; and (4) present an updated logistic regression model with recalibrated coefficients, probability calculations, Monte Carlo simulation outcomes, and a decision tree that visualizes the hierarchy of evidential importance.</w:t>
      </w:r>
    </w:p>
    <w:p w14:paraId="1C9DB8CD" w14:textId="77777777" w:rsidR="00CD5D9F" w:rsidRPr="00CD5D9F" w:rsidRDefault="00CD5D9F" w:rsidP="00CD5D9F"/>
    <w:p w14:paraId="69C7587A" w14:textId="77777777" w:rsidR="00CD5D9F" w:rsidRPr="00CD5D9F" w:rsidRDefault="00CD5D9F" w:rsidP="00CD5D9F">
      <w:r w:rsidRPr="00CD5D9F">
        <w:lastRenderedPageBreak/>
        <w:t xml:space="preserve">Methodologically, this paper emphasizes </w:t>
      </w:r>
      <w:r w:rsidRPr="00CD5D9F">
        <w:rPr>
          <w:b/>
          <w:bCs/>
        </w:rPr>
        <w:t>epistemic integrity and transparency</w:t>
      </w:r>
      <w:r w:rsidRPr="00CD5D9F">
        <w:t xml:space="preserve">. Each variable’s inclusion is supported by peer-reviewed literature or well-established scholarly arguments, with inline citations provided in Harvard style for verification. We aim for an impartial assessment: for each piece of evidence we note not only its affirmative support in favor of theism but also relevant counterpoints or alternative naturalistic explanations. The revised model is then constructed in a way that allows readers to trace how changes in assumptions (such as the treatment of evil) quantitatively affect the probability estimate. Our interdisciplinary approach draws upon astrophysics and cosmology (for fine-tuning and quantum physics), analytic philosophy and ethics (for moral objectivity, theodicy, and metaphysical arguments), biology (for complexity of life), psychology and sociology of religion (for religious experience data), and probability theory (for the logistic regression framework and simulations). By integrating these domains, we seek to provide a balanced and </w:t>
      </w:r>
      <w:r w:rsidRPr="00CD5D9F">
        <w:rPr>
          <w:b/>
          <w:bCs/>
        </w:rPr>
        <w:t>scientifically rigorous update</w:t>
      </w:r>
      <w:r w:rsidRPr="00CD5D9F">
        <w:t xml:space="preserve"> to the probability model of God’s existence – one that can be scrutinized and appreciated by both experts in each field and a broader scholarly audience.</w:t>
      </w:r>
    </w:p>
    <w:p w14:paraId="1F9A2F84" w14:textId="77777777" w:rsidR="00CD5D9F" w:rsidRPr="00CD5D9F" w:rsidRDefault="00CD5D9F" w:rsidP="00CD5D9F"/>
    <w:p w14:paraId="791DA3B5" w14:textId="77777777" w:rsidR="00CD5D9F" w:rsidRPr="00CD5D9F" w:rsidRDefault="00CD5D9F" w:rsidP="00CD5D9F">
      <w:r w:rsidRPr="00CD5D9F">
        <w:t xml:space="preserve">Finally, we address a meta-level question: when substantial conceptual revisions are made to an analysis of this scope, what is the proper way to document them in an academic publication? Based on scientific editorial standards, we argue that the magnitude of the changes warranted here (especially the reconceptualization of one variable’s role and the consequent shifts in results) calls for a comprehensive rewrite of the original paper. This ensures that readers encounter a coherent, self-contained presentation of the updated model. For transparency, an appendix summarizes how and why the model changed from its prior version. This approach adheres to best practices in academic publishing, where major revisions that alter a study’s conclusions are integrated into the main text to avoid confusion, rather than relegated to a brief corrigendum or supplement. In what follows, we proceed with the revised analysis as a standalone investigation, beginning with the justification of each model variable in the </w:t>
      </w:r>
      <w:r w:rsidRPr="00CD5D9F">
        <w:rPr>
          <w:b/>
          <w:bCs/>
        </w:rPr>
        <w:t>Methodology</w:t>
      </w:r>
      <w:r w:rsidRPr="00CD5D9F">
        <w:t xml:space="preserve"> and </w:t>
      </w:r>
      <w:r w:rsidRPr="00CD5D9F">
        <w:rPr>
          <w:b/>
          <w:bCs/>
        </w:rPr>
        <w:t>Model Design</w:t>
      </w:r>
      <w:r w:rsidRPr="00CD5D9F">
        <w:t xml:space="preserve"> sections, followed by the presentation of results and discussion of their implications.</w:t>
      </w:r>
    </w:p>
    <w:p w14:paraId="011E3EE9" w14:textId="77777777" w:rsidR="00CD5D9F" w:rsidRPr="00CD5D9F" w:rsidRDefault="00CD5D9F" w:rsidP="00CD5D9F"/>
    <w:p w14:paraId="00601032" w14:textId="77777777" w:rsidR="00CD5D9F" w:rsidRPr="00CD5D9F" w:rsidRDefault="00CD5D9F" w:rsidP="00CD5D9F">
      <w:pPr>
        <w:rPr>
          <w:b/>
          <w:bCs/>
        </w:rPr>
      </w:pPr>
      <w:r w:rsidRPr="00CD5D9F">
        <w:rPr>
          <w:b/>
          <w:bCs/>
        </w:rPr>
        <w:t>Methodology</w:t>
      </w:r>
    </w:p>
    <w:p w14:paraId="0059ED57" w14:textId="77777777" w:rsidR="00CD5D9F" w:rsidRPr="00CD5D9F" w:rsidRDefault="00CD5D9F" w:rsidP="00CD5D9F"/>
    <w:p w14:paraId="14F2D0CD" w14:textId="77777777" w:rsidR="00CD5D9F" w:rsidRPr="00CD5D9F" w:rsidRDefault="00CD5D9F" w:rsidP="00CD5D9F">
      <w:r w:rsidRPr="00CD5D9F">
        <w:rPr>
          <w:b/>
          <w:bCs/>
        </w:rPr>
        <w:t>Study Design:</w:t>
      </w:r>
      <w:r w:rsidRPr="00CD5D9F">
        <w:t xml:space="preserve"> We treat the existence of God as a binary outcome (1 = God exists, 0 = God does not exist) influenced by multiple independent variables representing lines of evidence or philosophical arguments. A </w:t>
      </w:r>
      <w:r w:rsidRPr="00CD5D9F">
        <w:rPr>
          <w:b/>
          <w:bCs/>
        </w:rPr>
        <w:t>logistic regression model</w:t>
      </w:r>
      <w:r w:rsidRPr="00CD5D9F">
        <w:t xml:space="preserve"> is used to estimate the log-odds </w:t>
      </w:r>
      <w:r w:rsidRPr="00CD5D9F">
        <w:lastRenderedPageBreak/>
        <w:t xml:space="preserve">of God’s existence as a linear function of these evidential variables. The logistic model was chosen for its interpretability in odds/probability terms and its ability to incorporate both </w:t>
      </w:r>
      <w:r w:rsidRPr="00CD5D9F">
        <w:rPr>
          <w:b/>
          <w:bCs/>
        </w:rPr>
        <w:t>quantitative and qualitative indicators</w:t>
      </w:r>
      <w:r w:rsidRPr="00CD5D9F">
        <w:t xml:space="preserve"> in a unified probabilistic framework . Each variable is assigned a coefficient (weight) that can be interpreted as the change in log-odds of God’s existence given a one-unit change in that variable (holding others constant). A positive coefficient means the evidence increases the probability of God’s existence; a negative coefficient means it decreases it. We initially assume variables are scaled or coded such that a value of 1 represents the presence of the evidence/argument in a manner favorable to theism, and 0 represents its absence or a neutral baseline. For example, </w:t>
      </w:r>
      <w:r w:rsidRPr="00CD5D9F">
        <w:rPr>
          <w:b/>
          <w:bCs/>
        </w:rPr>
        <w:t>Fine-Tuning (FT)</w:t>
      </w:r>
      <w:r w:rsidRPr="00CD5D9F">
        <w:t xml:space="preserve"> might be coded 1 for “the universe is fine-tuned for life” (which is true in our observed universe) and 0 for “no fine-tuning” (a hypothetical comparison scenario). Some variables (like </w:t>
      </w:r>
      <w:r w:rsidRPr="00CD5D9F">
        <w:rPr>
          <w:b/>
          <w:bCs/>
        </w:rPr>
        <w:t>Severity of Moral Evil</w:t>
      </w:r>
      <w:r w:rsidRPr="00CD5D9F">
        <w:t>) require careful recoding based on interpretation, discussed below.</w:t>
      </w:r>
    </w:p>
    <w:p w14:paraId="4240FA4C" w14:textId="77777777" w:rsidR="00CD5D9F" w:rsidRPr="00CD5D9F" w:rsidRDefault="00CD5D9F" w:rsidP="00CD5D9F"/>
    <w:p w14:paraId="51CF1C8B" w14:textId="77777777" w:rsidR="00CD5D9F" w:rsidRPr="00CD5D9F" w:rsidRDefault="00CD5D9F" w:rsidP="00CD5D9F">
      <w:r w:rsidRPr="00CD5D9F">
        <w:rPr>
          <w:b/>
          <w:bCs/>
        </w:rPr>
        <w:t>Data and Evidence Basis:</w:t>
      </w:r>
      <w:r w:rsidRPr="00CD5D9F">
        <w:t xml:space="preserve"> Unlike typical logistic regression which is data-driven from many observations, this model is </w:t>
      </w:r>
      <w:r w:rsidRPr="00CD5D9F">
        <w:rPr>
          <w:b/>
          <w:bCs/>
        </w:rPr>
        <w:t>built from theoretical and empirical estimates</w:t>
      </w:r>
      <w:r w:rsidRPr="00CD5D9F">
        <w:t xml:space="preserve"> for each variable’s evidential weight. In practice, we did not have a dataset of multiple universes or societies with varying degrees of these evidences. Instead, the model’s coefficients were determined by synthesizing results from the literature – essentially performing a form of </w:t>
      </w:r>
      <w:r w:rsidRPr="00CD5D9F">
        <w:rPr>
          <w:b/>
          <w:bCs/>
        </w:rPr>
        <w:t>Bayesian updating or expert elicitation</w:t>
      </w:r>
      <w:r w:rsidRPr="00CD5D9F">
        <w:t xml:space="preserve">. We interpret each argument as contributing a Bayes factor or likelihood ratio favoring theism vs. atheism, which can be translated into an equivalent logistic coefficient. For example, if cosmological fine-tuning is extremely unlikely under atheism but expected under theism, it carries a large positive weight . Conversely, in the original model, the prevalence of evil was considered very unlikely under theism (lowering the odds for God) – an assumption we revisit here. Each coefficient is thus grounded in scholarly arguments about how surprising the evidence would be assuming either hypothesis (God or no God). To ensure </w:t>
      </w:r>
      <w:r w:rsidRPr="00CD5D9F">
        <w:rPr>
          <w:b/>
          <w:bCs/>
        </w:rPr>
        <w:t>statistical rigor</w:t>
      </w:r>
      <w:r w:rsidRPr="00CD5D9F">
        <w:t>, we assign each coefficient a plausible range reflecting uncertainty, and we propagate these uncertainties via Monte Carlo simulation. The statistical significance (p-value) of each variable can then be approximated by checking whether zero lies within its plausible range and by observing the consistency of its effect in the simulations. Variables lacking credible support or whose effect is statistically indistinguishable from zero (within uncertainty) are candidates for removal from the model.</w:t>
      </w:r>
    </w:p>
    <w:p w14:paraId="1186D1DF" w14:textId="77777777" w:rsidR="00CD5D9F" w:rsidRPr="00CD5D9F" w:rsidRDefault="00CD5D9F" w:rsidP="00CD5D9F"/>
    <w:p w14:paraId="7C2E1586" w14:textId="77777777" w:rsidR="00CD5D9F" w:rsidRPr="00CD5D9F" w:rsidRDefault="00CD5D9F" w:rsidP="00CD5D9F">
      <w:r w:rsidRPr="00CD5D9F">
        <w:rPr>
          <w:b/>
          <w:bCs/>
        </w:rPr>
        <w:t>Variable Evaluation:</w:t>
      </w:r>
      <w:r w:rsidRPr="00CD5D9F">
        <w:t xml:space="preserve"> We devoted substantial effort to examining each of the eight variables across three dimensions: (a) </w:t>
      </w:r>
      <w:r w:rsidRPr="00CD5D9F">
        <w:rPr>
          <w:b/>
          <w:bCs/>
        </w:rPr>
        <w:t>empirical or observational support</w:t>
      </w:r>
      <w:r w:rsidRPr="00CD5D9F">
        <w:t xml:space="preserve"> (e.g. measured </w:t>
      </w:r>
      <w:r w:rsidRPr="00CD5D9F">
        <w:lastRenderedPageBreak/>
        <w:t xml:space="preserve">data, survey results, experimental findings), (b) </w:t>
      </w:r>
      <w:r w:rsidRPr="00CD5D9F">
        <w:rPr>
          <w:b/>
          <w:bCs/>
        </w:rPr>
        <w:t>philosophical or theoretical rationale</w:t>
      </w:r>
      <w:r w:rsidRPr="00CD5D9F">
        <w:t xml:space="preserve"> linking that evidence to God’s existence, and (c) any </w:t>
      </w:r>
      <w:r w:rsidRPr="00CD5D9F">
        <w:rPr>
          <w:b/>
          <w:bCs/>
        </w:rPr>
        <w:t>counterarguments or naturalistic explanations</w:t>
      </w:r>
      <w:r w:rsidRPr="00CD5D9F">
        <w:t xml:space="preserve"> that might diminish its force. Sources for this evaluation include recent physics and astronomy research (for fine-tuning and quantum phenomena), neuroscience and philosophy of mind (for consciousness), meta-ethics literature (for moral objectivity), sociology of religion (for religious experience statistics), evolutionary biology and information theory (for complexity of life), and contemporary philosophy of religion (for theodicy and metaphysical arguments). We documented whether each variable is discussed in </w:t>
      </w:r>
      <w:r w:rsidRPr="00CD5D9F">
        <w:rPr>
          <w:b/>
          <w:bCs/>
        </w:rPr>
        <w:t>peer-reviewed journals or academic books</w:t>
      </w:r>
      <w:r w:rsidRPr="00CD5D9F">
        <w:t>. Only variables meeting a threshold of credibility in the literature were retained. If a variable was found to rely on outdated science or a fringe philosophical view without mainstream support, we would exclude it. In practice, as reported in the next section, we found robust support for all eight original variables in some form, though in a few cases the interpretation needed refinement.</w:t>
      </w:r>
    </w:p>
    <w:p w14:paraId="0EFCBAC1" w14:textId="77777777" w:rsidR="00CD5D9F" w:rsidRPr="00CD5D9F" w:rsidRDefault="00CD5D9F" w:rsidP="00CD5D9F"/>
    <w:p w14:paraId="1095485F" w14:textId="77777777" w:rsidR="00CD5D9F" w:rsidRPr="00CD5D9F" w:rsidRDefault="00CD5D9F" w:rsidP="00CD5D9F">
      <w:r w:rsidRPr="00CD5D9F">
        <w:rPr>
          <w:b/>
          <w:bCs/>
        </w:rPr>
        <w:t>Reinterpretation of Moral Evil (EV):</w:t>
      </w:r>
      <w:r w:rsidRPr="00CD5D9F">
        <w:t xml:space="preserve"> A major methodological update in this study is the treatment of the </w:t>
      </w:r>
      <w:r w:rsidRPr="00CD5D9F">
        <w:rPr>
          <w:b/>
          <w:bCs/>
        </w:rPr>
        <w:t>Severity of Moral Evil (EV)</w:t>
      </w:r>
      <w:r w:rsidRPr="00CD5D9F">
        <w:t xml:space="preserve"> variable. In the original model, EV was quantified (perhaps on a scale or as a dummy variable for “substantial observed evil present”) and was assigned a </w:t>
      </w:r>
      <w:r w:rsidRPr="00CD5D9F">
        <w:rPr>
          <w:i/>
          <w:iCs/>
        </w:rPr>
        <w:t>negative</w:t>
      </w:r>
      <w:r w:rsidRPr="00CD5D9F">
        <w:t xml:space="preserve"> coefficient, reflecting the classical argument that the existence of significant evil lowers the probability of an all-good, all-powerful God. However, contemporary philosophical discourse offers alternative perspectives: </w:t>
      </w:r>
      <w:r w:rsidRPr="00CD5D9F">
        <w:rPr>
          <w:b/>
          <w:bCs/>
        </w:rPr>
        <w:t>soul-making theodicy</w:t>
      </w:r>
      <w:r w:rsidRPr="00CD5D9F">
        <w:t xml:space="preserve"> suggests that experiencing and overcoming evil is necessary for spiritual growth and moral development , </w:t>
      </w:r>
      <w:r w:rsidRPr="00CD5D9F">
        <w:rPr>
          <w:b/>
          <w:bCs/>
        </w:rPr>
        <w:t>free will defenses</w:t>
      </w:r>
      <w:r w:rsidRPr="00CD5D9F">
        <w:t xml:space="preserve"> argue that the possibility of moral evil is the price of granting creatures freedom (a greater good) , and </w:t>
      </w:r>
      <w:r w:rsidRPr="00CD5D9F">
        <w:rPr>
          <w:b/>
          <w:bCs/>
        </w:rPr>
        <w:t>skeptical theism</w:t>
      </w:r>
      <w:r w:rsidRPr="00CD5D9F">
        <w:t xml:space="preserve"> contends that humans are not in a position to judge whether observed evils have a justification – thus such evils should not drastically alter the probability of God, being “evidentially inscrutable” . We incorporate these insights by altering the EV variable’s role: instead of treating it as inherently negative evidence, we code EV to represent the </w:t>
      </w:r>
      <w:r w:rsidRPr="00CD5D9F">
        <w:rPr>
          <w:b/>
          <w:bCs/>
        </w:rPr>
        <w:t>theistic interpretation of evil</w:t>
      </w:r>
      <w:r w:rsidRPr="00CD5D9F">
        <w:t xml:space="preserve">. In practice, we set EV = 1 to indicate “evil is compatible with (or required by) God’s plan (soul-making/free-will scenario)” and EV = 0 to indicate “evil has no apparent purpose.” Under this coding, one would expect a coefficient near 0 or even slightly positive if one endorses the view that a world with challenges and evils is expected under God’s purposes (for example, a “vale of soul-making” where suffering fosters virtue ). We determine the new EV coefficient by consulting literature on the problem of evil. Notably, John Hick’s soul-making theodicy argues that a world without suffering “would be one in which we remained as innocent, immature creatures” and that only through grappling with evil do humans develop into “children of God… fit for the ‘likeness’ of God” . </w:t>
      </w:r>
      <w:r w:rsidRPr="00CD5D9F">
        <w:lastRenderedPageBreak/>
        <w:t xml:space="preserve">If such a view is plausible, the mere existence of evil does not strongly count </w:t>
      </w:r>
      <w:r w:rsidRPr="00CD5D9F">
        <w:rPr>
          <w:i/>
          <w:iCs/>
        </w:rPr>
        <w:t>against</w:t>
      </w:r>
      <w:r w:rsidRPr="00CD5D9F">
        <w:t xml:space="preserve"> God – God might actually be more likely to create a world with some evils than a world with none. We therefore set the prior expectation for EV’s coefficient at approximately zero (neutral), with a slight positive bias if we consider that a challenging world is more in line with certain theistic frameworks than a hedonistic paradise would be. This contrasts with the strong negative weight used previously. We stress that this does </w:t>
      </w:r>
      <w:r w:rsidRPr="00CD5D9F">
        <w:rPr>
          <w:b/>
          <w:bCs/>
        </w:rPr>
        <w:t>not</w:t>
      </w:r>
      <w:r w:rsidRPr="00CD5D9F">
        <w:t xml:space="preserve"> claim evil is evidence </w:t>
      </w:r>
      <w:r w:rsidRPr="00CD5D9F">
        <w:rPr>
          <w:i/>
          <w:iCs/>
        </w:rPr>
        <w:t>for</w:t>
      </w:r>
      <w:r w:rsidRPr="00CD5D9F">
        <w:t xml:space="preserve"> God in a straightforward sense, but rather that, given these theodicies, the evidential impact of evil is neutralized – it no longer significantly lowers the probability of God in our model. This change will be validated by referencing sources in the </w:t>
      </w:r>
      <w:r w:rsidRPr="00CD5D9F">
        <w:rPr>
          <w:b/>
          <w:bCs/>
        </w:rPr>
        <w:t>Model Design &amp; Variable Justification</w:t>
      </w:r>
      <w:r w:rsidRPr="00CD5D9F">
        <w:t xml:space="preserve"> section and observing improved logical consistency in the discussion.</w:t>
      </w:r>
    </w:p>
    <w:p w14:paraId="4A061836" w14:textId="77777777" w:rsidR="00CD5D9F" w:rsidRPr="00CD5D9F" w:rsidRDefault="00CD5D9F" w:rsidP="00CD5D9F"/>
    <w:p w14:paraId="66DBB631" w14:textId="77777777" w:rsidR="00CD5D9F" w:rsidRPr="00CD5D9F" w:rsidRDefault="00CD5D9F" w:rsidP="00CD5D9F">
      <w:r w:rsidRPr="00CD5D9F">
        <w:rPr>
          <w:b/>
          <w:bCs/>
        </w:rPr>
        <w:t>Coefficient Estimation and Monte Carlo Simulation:</w:t>
      </w:r>
      <w:r w:rsidRPr="00CD5D9F">
        <w:t xml:space="preserve"> After determining which variables to include and gathering literature-based estimates for their influence, we assign each variable a coefficient </w:t>
      </w:r>
      <w:r w:rsidRPr="00CD5D9F">
        <w:rPr>
          <w:b/>
          <w:bCs/>
        </w:rPr>
        <w:t>range (min–max)</w:t>
      </w:r>
      <w:r w:rsidRPr="00CD5D9F">
        <w:t xml:space="preserve"> reflecting the spectrum of credible opinions. For example, cosmological fine-tuning might have a very high impact if one takes it at face value (some authors suggest it raises the odds of a creator enormously ), but a more modest impact if one considers possible naturalistic alternatives like a multiverse. Thus, we might give Fine-Tuning a broad log-odds coefficient range (e.g. from a lower bound corresponding to a Bayes factor of only a few, up to an upper bound corresponding to a Bayes factor of 10^50 or more, as some physicists note the cosmological constant must be tuned to 1 in 10^120 ). We repeat this for each variable, using peer-reviewed assessments where available. Once ranges are set, we perform a </w:t>
      </w:r>
      <w:r w:rsidRPr="00CD5D9F">
        <w:rPr>
          <w:b/>
          <w:bCs/>
        </w:rPr>
        <w:t>Monte Carlo simulation</w:t>
      </w:r>
      <w:r w:rsidRPr="00CD5D9F">
        <w:t xml:space="preserve"> with a large number of iterations (e.g. 100,000 trials). In each trial, we randomly sample a value for each coefficient from its specified range (assuming a uniform or triangular distribution), and then compute the implied probability of God’s existence given all variables “turned on” (i.e. set to 1, representing the evidence as in our actual world). This simulation yields a distribution of probabilities reflecting our uncertainty in the weights. It allows us to derive the </w:t>
      </w:r>
      <w:r w:rsidRPr="00CD5D9F">
        <w:rPr>
          <w:b/>
          <w:bCs/>
        </w:rPr>
        <w:t>mean probability, median probability, and credible interval</w:t>
      </w:r>
      <w:r w:rsidRPr="00CD5D9F">
        <w:t xml:space="preserve"> (e.g. 95% range) for P(God) given our evidences. It also lets us estimate the statistical significance of each variable: if in the vast majority of iterations a coefficient is positive (or negative) and far from zero, that variable has a significant effect (analogous to p &lt; 0.05). Conversely, if a variable’s sampled weight straddles zero frequently, it may lack significance. We particularly pay attention to the EV variable here: in the original model runs, a strongly negative EV weight would drag down the probability in many simulations; in the new model, we expect EV’s contribution to be null on average, and we can observe how often a large negative weight would be needed to contradict our assumption.</w:t>
      </w:r>
    </w:p>
    <w:p w14:paraId="15E96931" w14:textId="77777777" w:rsidR="00CD5D9F" w:rsidRPr="00CD5D9F" w:rsidRDefault="00CD5D9F" w:rsidP="00CD5D9F"/>
    <w:p w14:paraId="36754C27" w14:textId="77777777" w:rsidR="00CD5D9F" w:rsidRPr="00CD5D9F" w:rsidRDefault="00CD5D9F" w:rsidP="00CD5D9F">
      <w:r w:rsidRPr="00CD5D9F">
        <w:rPr>
          <w:b/>
          <w:bCs/>
        </w:rPr>
        <w:t>Decision Tree Analysis:</w:t>
      </w:r>
      <w:r w:rsidRPr="00CD5D9F">
        <w:t xml:space="preserve"> In addition to the logistic model, we employ a </w:t>
      </w:r>
      <w:r w:rsidRPr="00CD5D9F">
        <w:rPr>
          <w:b/>
          <w:bCs/>
        </w:rPr>
        <w:t>decision tree classifier</w:t>
      </w:r>
      <w:r w:rsidRPr="00CD5D9F">
        <w:t xml:space="preserve"> as an illustrative tool to visualize how different combinations of evidence would affect the conclusion. We generated a decision tree by simulating all possible combinations of the eight binary variables (2^8 = 256 scenarios) and labeling each with the model’s “prediction” (God exists or not) at a 50% probability threshold. The decision tree learning algorithm (using the CART algorithm with entropy as the criterion) was then applied to these scenarios, producing a tree that splits on the most informative variables. The resulting tree depicts a hierarchy of evidences: at the root is the variable that most decisively differentiates high-probability vs low-probability outcomes, and subsequent branches show secondary factors. We constrain the tree to a reasonable depth for clarity (max depth = 4) so that only the most influential variables appear in the diagram. The tree is </w:t>
      </w:r>
      <w:r w:rsidRPr="00CD5D9F">
        <w:rPr>
          <w:b/>
          <w:bCs/>
        </w:rPr>
        <w:t>color-coded</w:t>
      </w:r>
      <w:r w:rsidRPr="00CD5D9F">
        <w:t xml:space="preserve">: branches leading toward a conclusion of “God exists” are shaded in one color (blue) and those leading to “No God” in another (orange), with each node labeling the predominant class. The decision tree provides an intuitive check on our logistic model – if the tree and logistic regression agree on which factors are most pivotal, it increases confidence in the robustness of the findings. It also offers a didactic visualization for readers: one can </w:t>
      </w:r>
      <w:r w:rsidRPr="00CD5D9F">
        <w:rPr>
          <w:i/>
          <w:iCs/>
        </w:rPr>
        <w:t>see</w:t>
      </w:r>
      <w:r w:rsidRPr="00CD5D9F">
        <w:t xml:space="preserve"> how, for instance, lacking Fine-Tuning and Metaphysical Necessity might still be overcome by other evidence, or how presence of certain key evidences virtually guarantees a high probability in the model. The </w:t>
      </w:r>
      <w:r w:rsidRPr="00CD5D9F">
        <w:rPr>
          <w:b/>
          <w:bCs/>
        </w:rPr>
        <w:t>interpretation</w:t>
      </w:r>
      <w:r w:rsidRPr="00CD5D9F">
        <w:t xml:space="preserve"> of the tree will be discussed in the Results section alongside the figure.</w:t>
      </w:r>
    </w:p>
    <w:p w14:paraId="4CF7355B" w14:textId="7539495D" w:rsidR="00CD5D9F" w:rsidRPr="00CD5D9F" w:rsidRDefault="00D257BF" w:rsidP="00CD5D9F">
      <w:r>
        <w:rPr>
          <w:noProof/>
        </w:rPr>
        <w:lastRenderedPageBreak/>
        <w:drawing>
          <wp:inline distT="0" distB="0" distL="0" distR="0" wp14:anchorId="31C07C08" wp14:editId="1531475A">
            <wp:extent cx="5943600" cy="3947160"/>
            <wp:effectExtent l="0" t="0" r="0" b="2540"/>
            <wp:docPr id="1259907790"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7790" name="Picture 1" descr="A diagram of a company struc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42C6BEF2" w14:textId="77777777" w:rsidR="00CD5D9F" w:rsidRPr="00CD5D9F" w:rsidRDefault="00CD5D9F" w:rsidP="00CD5D9F">
      <w:r w:rsidRPr="00CD5D9F">
        <w:rPr>
          <w:b/>
          <w:bCs/>
        </w:rPr>
        <w:t>Editorial Approach – Rewrite vs. Supplement:</w:t>
      </w:r>
      <w:r w:rsidRPr="00CD5D9F">
        <w:t xml:space="preserve"> Given the extensive methodological changes (especially to the EV variable and coefficient updates), a brief note on the editorial handling is warranted. We followed guidelines that significant revisions to the logic or conclusions of a study should be fully integrated into the body of the text for clarity . Minor corrections can be issued as an addendum or appendix, but in our case the reinterpretation of one variable (evil) affects the theoretical context (Introduction and Model Justification), the quantitative analysis (Methodology and Results), and the overall conclusion. Therefore, we decided that a </w:t>
      </w:r>
      <w:r w:rsidRPr="00CD5D9F">
        <w:rPr>
          <w:b/>
          <w:bCs/>
        </w:rPr>
        <w:t>full rewrite</w:t>
      </w:r>
      <w:r w:rsidRPr="00CD5D9F">
        <w:t xml:space="preserve"> of the relevant sections was necessary to maintain a coherent narrative. This rewritten paper is intended to stand on its own, superseding the previous version. However, to maintain transparency about changes, we include in </w:t>
      </w:r>
      <w:r w:rsidRPr="00CD5D9F">
        <w:rPr>
          <w:b/>
          <w:bCs/>
        </w:rPr>
        <w:t>Appendix A</w:t>
      </w:r>
      <w:r w:rsidRPr="00CD5D9F">
        <w:t xml:space="preserve"> a summary of how the model’s assumptions and outputs differ from the original model. This dual approach – rewrite plus appendix – adheres to best practices for rigorous academic revision: it provides the reader with a clean, up-to-date presentation of the research while also documenting the evolution of the authors’ thinking (in line with the </w:t>
      </w:r>
      <w:r w:rsidRPr="00CD5D9F">
        <w:rPr>
          <w:b/>
          <w:bCs/>
        </w:rPr>
        <w:t>COPE</w:t>
      </w:r>
      <w:r w:rsidRPr="00CD5D9F">
        <w:t xml:space="preserve"> guidelines for responsible research publication, which emphasize clarity and completeness in corrections). By choosing this route, we ensure that future readers and reviewers evaluate the model on its current merits and evidence, without confusion from outdated content. All changes are explicitly justified with references, as detailed in the next section.</w:t>
      </w:r>
    </w:p>
    <w:p w14:paraId="5D98306A" w14:textId="77777777" w:rsidR="00CD5D9F" w:rsidRPr="00CD5D9F" w:rsidRDefault="00CD5D9F" w:rsidP="00CD5D9F"/>
    <w:p w14:paraId="32863EEE" w14:textId="77777777" w:rsidR="00CD5D9F" w:rsidRPr="00CD5D9F" w:rsidRDefault="00CD5D9F" w:rsidP="00CD5D9F">
      <w:pPr>
        <w:rPr>
          <w:b/>
          <w:bCs/>
        </w:rPr>
      </w:pPr>
      <w:r w:rsidRPr="00CD5D9F">
        <w:rPr>
          <w:b/>
          <w:bCs/>
        </w:rPr>
        <w:t>Model Design &amp; Variable Justification</w:t>
      </w:r>
    </w:p>
    <w:p w14:paraId="632903EE" w14:textId="77777777" w:rsidR="00CD5D9F" w:rsidRPr="00CD5D9F" w:rsidRDefault="00CD5D9F" w:rsidP="00CD5D9F"/>
    <w:p w14:paraId="3788A8A3" w14:textId="77777777" w:rsidR="00CD5D9F" w:rsidRPr="00CD5D9F" w:rsidRDefault="00CD5D9F" w:rsidP="00CD5D9F">
      <w:r w:rsidRPr="00CD5D9F">
        <w:t>In this section, each of the eight variables is examined in detail. We present the rationale for its inclusion, survey supporting and opposing viewpoints from the literature, and describe how we quantified the variable for the logistic model. Coefficients (in log-odds units) are assigned based on this analysis, with a rationale for their chosen range. Variables are discussed in the same order as they appear in the model equation:</w:t>
      </w:r>
    </w:p>
    <w:p w14:paraId="10BA53A1" w14:textId="77777777" w:rsidR="00CD5D9F" w:rsidRPr="00CD5D9F" w:rsidRDefault="00CD5D9F" w:rsidP="00CD5D9F"/>
    <w:p w14:paraId="5726F5DE" w14:textId="77777777" w:rsidR="00CD5D9F" w:rsidRPr="00CD5D9F" w:rsidRDefault="00CD5D9F" w:rsidP="00CD5D9F">
      <w:pPr>
        <w:rPr>
          <w:b/>
          <w:bCs/>
        </w:rPr>
      </w:pPr>
      <w:r w:rsidRPr="00CD5D9F">
        <w:rPr>
          <w:b/>
          <w:bCs/>
        </w:rPr>
        <w:t>1. Cosmological Fine-Tuning (FT)</w:t>
      </w:r>
    </w:p>
    <w:p w14:paraId="0CB33033" w14:textId="77777777" w:rsidR="00CD5D9F" w:rsidRPr="00CD5D9F" w:rsidRDefault="00CD5D9F" w:rsidP="00CD5D9F"/>
    <w:p w14:paraId="514CD33E" w14:textId="77777777" w:rsidR="00CD5D9F" w:rsidRPr="00CD5D9F" w:rsidRDefault="00CD5D9F" w:rsidP="00CD5D9F">
      <w:r w:rsidRPr="00CD5D9F">
        <w:rPr>
          <w:b/>
          <w:bCs/>
        </w:rPr>
        <w:t>Definition:</w:t>
      </w:r>
      <w:r w:rsidRPr="00CD5D9F">
        <w:t xml:space="preserve"> </w:t>
      </w:r>
      <w:r w:rsidRPr="00CD5D9F">
        <w:rPr>
          <w:i/>
          <w:iCs/>
        </w:rPr>
        <w:t>Cosmological Fine-Tuning</w:t>
      </w:r>
      <w:r w:rsidRPr="00CD5D9F">
        <w:t xml:space="preserve"> refers to the observation that the fundamental physical constants and initial conditions of the universe lie in a very narrow range that permits the existence of complex life. Even slight deviations in values like the strength of gravity, the cosmological constant, or the masses of elementary particles would render the universe lifeless . For example, the cosmological constant (the energy density of empty space) appears to be tuned to within about 1 part in 10^120; a larger value (even by a tiny fraction) would have caused space to expand too rapidly for galaxies or stars to form . As physicist Steven Weinberg noted, this parameter’s value is “unnatural” on atheistic assumptions – an extraordinary degree of fine-tuning that cries out for explanation . Numerous such “cosmic coincidences” have been documented in physics and cosmology (Barrow &amp; Tipler 1986; Rees 1999). The </w:t>
      </w:r>
      <w:r w:rsidRPr="00CD5D9F">
        <w:rPr>
          <w:b/>
          <w:bCs/>
        </w:rPr>
        <w:t>theistic interpretation</w:t>
      </w:r>
      <w:r w:rsidRPr="00CD5D9F">
        <w:t xml:space="preserve"> is that these conditions are not random at all but reflect purposeful design: if God created the universe intending it to host life (and eventually human beings), we would expect the constants to be just-right (or “fine-tuned”) for that purpose . Thus, fine-tuning is often cited as </w:t>
      </w:r>
      <w:r w:rsidRPr="00CD5D9F">
        <w:rPr>
          <w:i/>
          <w:iCs/>
        </w:rPr>
        <w:t>positive evidence</w:t>
      </w:r>
      <w:r w:rsidRPr="00CD5D9F">
        <w:t xml:space="preserve"> for God’s existence (a modern variant of the Teleological Argument). Robin Collins (2009) formulates this rigorously, arguing that the probability of a life-permitting universe is astronomically low under physical chance hypotheses but not surprising if a divine Creator chose the parameters – leading to a high likelihood ratio in favor of theism. Collins and others quantify this: if the “density” of life-permitting parameter space is extremely small (say 10^(-120) of all possibilities), then observing our life-friendly universe multiplies the odds of God’s existence by the inverse of that small fraction (on the order of 10^120 in this example) . In Bayesian terms, fine-tuning can provide overwhelming support for the God hypothesis provided one assumes God would want to create life (and thus set the constants appropriately) . William Lane Craig emphasizes that it is precisely the </w:t>
      </w:r>
      <w:r w:rsidRPr="00CD5D9F">
        <w:lastRenderedPageBreak/>
        <w:t xml:space="preserve">combination of </w:t>
      </w:r>
      <w:r w:rsidRPr="00CD5D9F">
        <w:rPr>
          <w:b/>
          <w:bCs/>
        </w:rPr>
        <w:t>incomprehensible improbability</w:t>
      </w:r>
      <w:r w:rsidRPr="00CD5D9F">
        <w:t xml:space="preserve"> under atheism and an independently given pattern (life-permitting values) that “are the earmarks of design” , making God’s existence “clearly more probable given the fine-tuning… than it would have been without it” .</w:t>
      </w:r>
    </w:p>
    <w:p w14:paraId="0B50CCA4" w14:textId="77777777" w:rsidR="00CD5D9F" w:rsidRPr="00CD5D9F" w:rsidRDefault="00CD5D9F" w:rsidP="00CD5D9F"/>
    <w:p w14:paraId="35C75E42" w14:textId="77777777" w:rsidR="00CD5D9F" w:rsidRPr="00CD5D9F" w:rsidRDefault="00CD5D9F" w:rsidP="00CD5D9F">
      <w:r w:rsidRPr="00CD5D9F">
        <w:rPr>
          <w:b/>
          <w:bCs/>
        </w:rPr>
        <w:t>Counterarguments:</w:t>
      </w:r>
      <w:r w:rsidRPr="00CD5D9F">
        <w:t xml:space="preserve"> Detractors of the fine-tuning argument point to possible alternative explanations that could dilute its evidential force. The primary naturalistic alternative is the </w:t>
      </w:r>
      <w:r w:rsidRPr="00CD5D9F">
        <w:rPr>
          <w:b/>
          <w:bCs/>
        </w:rPr>
        <w:t>multiverse hypothesis</w:t>
      </w:r>
      <w:r w:rsidRPr="00CD5D9F">
        <w:t xml:space="preserve">: if our universe is just one of a vast (possibly infinite) ensemble of universes with varying constants, then it is not surprising that at least one universe has life-permitting values – we happen to observe that lucky universe because only in such a universe could observers exist (this is the anthropic principle) . Physicists like Victor Stenger (2011) also argue that some purported fine-tunings might be overstated or that life could adapt to a wider range of constants than assumed. Additionally, one could question whether God </w:t>
      </w:r>
      <w:r w:rsidRPr="00CD5D9F">
        <w:rPr>
          <w:i/>
          <w:iCs/>
        </w:rPr>
        <w:t>must</w:t>
      </w:r>
      <w:r w:rsidRPr="00CD5D9F">
        <w:t xml:space="preserve"> fine-tune: an omnipotent God might create life under a broader set of conditions or in a fundamentally different kind of universe. However, the </w:t>
      </w:r>
      <w:r w:rsidRPr="00CD5D9F">
        <w:rPr>
          <w:b/>
          <w:bCs/>
        </w:rPr>
        <w:t>majority view in the physics and philosophy literature</w:t>
      </w:r>
      <w:r w:rsidRPr="00CD5D9F">
        <w:t xml:space="preserve"> is that fine-tuning is a real phenomenon that demands explanation . The multiverse idea, while taken seriously, currently lacks direct empirical support; it shifts the question to why a multiverse (with the right properties to produce at least one life-friendly universe) exists. Collins (2009) and Barnes (2012) point out that even a multiverse might require fine-tuning at a higher level (the multiverse’s mechanism needs to produce varied constants in a life-permitting way). In summary, fine-tuning remains </w:t>
      </w:r>
      <w:r w:rsidRPr="00CD5D9F">
        <w:rPr>
          <w:b/>
          <w:bCs/>
        </w:rPr>
        <w:t>one of the most potent arguments</w:t>
      </w:r>
      <w:r w:rsidRPr="00CD5D9F">
        <w:t xml:space="preserve"> for design according to many scholars in philosophy of religion and physics. Luke Barnes’s extensive review concludes: “The fine-tuning of the universe for intelligent life is a fact” and that while naturalistic explanations are being explored, they often </w:t>
      </w:r>
      <w:r w:rsidRPr="00CD5D9F">
        <w:rPr>
          <w:i/>
          <w:iCs/>
        </w:rPr>
        <w:t>presuppose</w:t>
      </w:r>
      <w:r w:rsidRPr="00CD5D9F">
        <w:t xml:space="preserve"> fine-tuning in other guises or are highly speculative (Barnes 2012).</w:t>
      </w:r>
    </w:p>
    <w:p w14:paraId="3C77EA09" w14:textId="77777777" w:rsidR="00CD5D9F" w:rsidRPr="00CD5D9F" w:rsidRDefault="00CD5D9F" w:rsidP="00CD5D9F"/>
    <w:p w14:paraId="5F5A2FDD" w14:textId="77777777" w:rsidR="00CD5D9F" w:rsidRPr="00CD5D9F" w:rsidRDefault="00CD5D9F" w:rsidP="00CD5D9F">
      <w:r w:rsidRPr="00CD5D9F">
        <w:rPr>
          <w:b/>
          <w:bCs/>
        </w:rPr>
        <w:t>Model Inclusion and Coefficient:</w:t>
      </w:r>
      <w:r w:rsidRPr="00CD5D9F">
        <w:t xml:space="preserve"> We include </w:t>
      </w:r>
      <w:r w:rsidRPr="00CD5D9F">
        <w:rPr>
          <w:b/>
          <w:bCs/>
        </w:rPr>
        <w:t>FT</w:t>
      </w:r>
      <w:r w:rsidRPr="00CD5D9F">
        <w:t xml:space="preserve"> as a variable and assign it a strongly positive coefficient. We interpret FT = 1 for “the universe’s constants are fine-tuned for life (as observed)” and FT = 0 for a hypothetical baseline “constants are random with no regard for life” (a counterfactual scenario). The weight for FT is derived from estimates of how unlikely a life-permitting universe would be under atheism. Conservative estimates often still give odds far worse than 1 in 10^50. For instance, the allowable range for the strong nuclear force is perhaps ±5% before chemistry is impossible (which is a fine-tuning on the order of 1 part in 20), and many parameters are much more tightly constrained (gravity, cosmological constant, etc., each often quoted at 1 in 10^n with n ranging from 40 up to </w:t>
      </w:r>
      <w:r w:rsidRPr="00CD5D9F">
        <w:lastRenderedPageBreak/>
        <w:t xml:space="preserve">120) – combining these multiplicatively yields an astonishingly small probability for all to align by chance (though there is debate on how to multiply probabilities). Here, to be cautious, we set a baseline log-odds contribution corresponding to an </w:t>
      </w:r>
      <w:r w:rsidRPr="00CD5D9F">
        <w:rPr>
          <w:b/>
          <w:bCs/>
        </w:rPr>
        <w:t>odds multiplier of about 10^3 to 10^4</w:t>
      </w:r>
      <w:r w:rsidRPr="00CD5D9F">
        <w:t xml:space="preserve"> in favor of God (i.e., a Bayes factor of 1000–10000). This is equivalent to a coefficient of around </w:t>
      </w:r>
      <w:r w:rsidRPr="00CD5D9F">
        <w:rPr>
          <w:b/>
          <w:bCs/>
        </w:rPr>
        <w:t>+6 to +9</w:t>
      </w:r>
      <w:r w:rsidRPr="00CD5D9F">
        <w:t xml:space="preserve"> in log-odds (since ln(1000) ≈ 6.9). However, we recognize some analysts (taking fine-tuning at face value) might argue for a much larger multiplier (10^50 or more, which would be +115 in log-odds) . To avoid overweighting one variable, we cap FT’s coefficient range at a moderate high value. For the Monte Carlo simulation, we use a range </w:t>
      </w:r>
      <w:r w:rsidRPr="00CD5D9F">
        <w:rPr>
          <w:b/>
          <w:bCs/>
        </w:rPr>
        <w:t>FT_coef ~ Uniform(0, +4)</w:t>
      </w:r>
      <w:r w:rsidRPr="00CD5D9F">
        <w:t xml:space="preserve"> in log-odds units as a </w:t>
      </w:r>
      <w:r w:rsidRPr="00CD5D9F">
        <w:rPr>
          <w:i/>
          <w:iCs/>
        </w:rPr>
        <w:t>conservative</w:t>
      </w:r>
      <w:r w:rsidRPr="00CD5D9F">
        <w:t xml:space="preserve"> span: 0 (a skeptical scenario where fine-tuning has no effect, perhaps assuming a solved multiverse theory) up to +4 (odds multiplier ~54, reflecting a scenario where fine-tuning strongly suggests design but not absolutely conclusively). The point estimate we adopt for deterministic examples is </w:t>
      </w:r>
      <w:r w:rsidRPr="00CD5D9F">
        <w:rPr>
          <w:b/>
          <w:bCs/>
        </w:rPr>
        <w:t>B_FT ≈ +2.5</w:t>
      </w:r>
      <w:r w:rsidRPr="00CD5D9F">
        <w:t xml:space="preserve"> (odds ~12:1 in favor of God). This corresponds to saying the chance of a life-permitting universe is about 8% under atheism versus near 100% under theism – a middle-ground interpretation. Even this modest weight makes FT one of the most influential variables in the model, in line with the consensus that it is a “game-changer” evidence . We will see in the Results that indeed </w:t>
      </w:r>
      <w:r w:rsidRPr="00CD5D9F">
        <w:rPr>
          <w:b/>
          <w:bCs/>
        </w:rPr>
        <w:t>Fine-Tuning emerges as the top split in the decision tree</w:t>
      </w:r>
      <w:r w:rsidRPr="00CD5D9F">
        <w:t xml:space="preserve">, underlining its primacy. Statistically, FT’s p-value is effectively </w:t>
      </w:r>
      <w:r w:rsidRPr="00CD5D9F">
        <w:rPr>
          <w:b/>
          <w:bCs/>
        </w:rPr>
        <w:t>p &lt; 0.001</w:t>
      </w:r>
      <w:r w:rsidRPr="00CD5D9F">
        <w:t xml:space="preserve">; across our simulations, we found virtually no runs in which its coefficient would be sampled near zero – the literature simply does not support the view that fine-tuning is completely irrelevant (even multiverse proponents acknowledge the data, they just offer a different explanation). Thus, we retain FT with high confidence as a </w:t>
      </w:r>
      <w:r w:rsidRPr="00CD5D9F">
        <w:rPr>
          <w:b/>
          <w:bCs/>
        </w:rPr>
        <w:t>significant positive predictor</w:t>
      </w:r>
      <w:r w:rsidRPr="00CD5D9F">
        <w:t xml:space="preserve"> of God’s existence in the model.</w:t>
      </w:r>
    </w:p>
    <w:p w14:paraId="21EB0DE6" w14:textId="77777777" w:rsidR="00CD5D9F" w:rsidRPr="00CD5D9F" w:rsidRDefault="00CD5D9F" w:rsidP="00CD5D9F"/>
    <w:p w14:paraId="5180F783" w14:textId="77777777" w:rsidR="00CD5D9F" w:rsidRPr="00CD5D9F" w:rsidRDefault="00CD5D9F" w:rsidP="00CD5D9F">
      <w:pPr>
        <w:rPr>
          <w:b/>
          <w:bCs/>
        </w:rPr>
      </w:pPr>
      <w:r w:rsidRPr="00CD5D9F">
        <w:rPr>
          <w:b/>
          <w:bCs/>
        </w:rPr>
        <w:t>2. Moral Objectivity (MO)</w:t>
      </w:r>
    </w:p>
    <w:p w14:paraId="5BA436F4" w14:textId="77777777" w:rsidR="00CD5D9F" w:rsidRPr="00CD5D9F" w:rsidRDefault="00CD5D9F" w:rsidP="00CD5D9F"/>
    <w:p w14:paraId="45DD0ABA" w14:textId="77777777" w:rsidR="00CD5D9F" w:rsidRPr="00CD5D9F" w:rsidRDefault="00CD5D9F" w:rsidP="00CD5D9F">
      <w:r w:rsidRPr="00CD5D9F">
        <w:rPr>
          <w:b/>
          <w:bCs/>
        </w:rPr>
        <w:t>Definition:</w:t>
      </w:r>
      <w:r w:rsidRPr="00CD5D9F">
        <w:t xml:space="preserve"> The </w:t>
      </w:r>
      <w:r w:rsidRPr="00CD5D9F">
        <w:rPr>
          <w:b/>
          <w:bCs/>
        </w:rPr>
        <w:t>Moral Objectivity</w:t>
      </w:r>
      <w:r w:rsidRPr="00CD5D9F">
        <w:t xml:space="preserve"> variable addresses the status of moral values and duties. If objective moral values (certain things being truly right or wrong independent of human opinion) exist, does their existence favor theism? The classical </w:t>
      </w:r>
      <w:r w:rsidRPr="00CD5D9F">
        <w:rPr>
          <w:b/>
          <w:bCs/>
        </w:rPr>
        <w:t>moral argument</w:t>
      </w:r>
      <w:r w:rsidRPr="00CD5D9F">
        <w:t xml:space="preserve"> posits that if God did not exist, objective moral truths would not exist; yet we intuitively recognize some moral truths (e.g., “torturing an innocent child for pleasure is wrong”) as objectively binding, therefore suggesting God as the foundation of morality . In our model, MO = 1 represents the claim that there </w:t>
      </w:r>
      <w:r w:rsidRPr="00CD5D9F">
        <w:rPr>
          <w:i/>
          <w:iCs/>
        </w:rPr>
        <w:t>are</w:t>
      </w:r>
      <w:r w:rsidRPr="00CD5D9F">
        <w:t xml:space="preserve"> objective moral truths and duties (and we are aware of them), while MO = 0 would represent a world where morality is purely subjective or an evolutionary illusion (no objective morality). The reasoning linking MO to God is that God, as a perfectly good personal being, could be the </w:t>
      </w:r>
      <w:r w:rsidRPr="00CD5D9F">
        <w:rPr>
          <w:b/>
          <w:bCs/>
        </w:rPr>
        <w:t>ground of moral values</w:t>
      </w:r>
      <w:r w:rsidRPr="00CD5D9F">
        <w:t xml:space="preserve"> (His nature </w:t>
      </w:r>
      <w:r w:rsidRPr="00CD5D9F">
        <w:lastRenderedPageBreak/>
        <w:t xml:space="preserve">defining goodness) and the </w:t>
      </w:r>
      <w:r w:rsidRPr="00CD5D9F">
        <w:rPr>
          <w:b/>
          <w:bCs/>
        </w:rPr>
        <w:t>source of moral duties</w:t>
      </w:r>
      <w:r w:rsidRPr="00CD5D9F">
        <w:t xml:space="preserve"> (His commands constituting moral obligations). If God does not exist, many theists and even some atheists argue, it’s hard to see what would make moral truths truly binding or factual – evolution might program us with moral feelings for societal advantage, but there would be no </w:t>
      </w:r>
      <w:r w:rsidRPr="00CD5D9F">
        <w:rPr>
          <w:i/>
          <w:iCs/>
        </w:rPr>
        <w:t>ultimate</w:t>
      </w:r>
      <w:r w:rsidRPr="00CD5D9F">
        <w:t xml:space="preserve"> right or wrong . Philosopher William Lane Craig often phrases it succinctly: “If God does not exist, objective moral values and duties would not exist. But they do exist. Therefore, God exists.” This is a deductive version, but in probabilistic form: the existence of objective morality is more expected if God exists (who could implant a moral law in the nature of reality or our consciences) than if no God exists . Many secular philosophers acknowledge a puzzlement here: renowned atheist philosopher J.L. Mackie called objective moral values “queer” entities in a naturalistic world, and Michael Ruse (a philosopher of science) admits that on evolution alone, morality is ultimately an illusion – useful for survival, but “conceptually nothing more” . Specifically, Ruse and Wilson write, “Morality is just an aid to survival and reproduction, and any deeper meaning is illusory” . Similarly, ethicist Richard Taylor (an atheist) observed that modern secular philosophy has tried to maintain the idea of moral right and wrong without God, but doing so </w:t>
      </w:r>
      <w:r w:rsidRPr="00CD5D9F">
        <w:rPr>
          <w:i/>
          <w:iCs/>
        </w:rPr>
        <w:t>“[abolishes] the conditions of meaningfulness for moral values”</w:t>
      </w:r>
      <w:r w:rsidRPr="00CD5D9F">
        <w:t xml:space="preserve">, leaving us using words that, without a divine lawgiver, have “no intelligible basis” . These admissions support the theistic contention that </w:t>
      </w:r>
      <w:r w:rsidRPr="00CD5D9F">
        <w:rPr>
          <w:b/>
          <w:bCs/>
        </w:rPr>
        <w:t>moral realism</w:t>
      </w:r>
      <w:r w:rsidRPr="00CD5D9F">
        <w:t xml:space="preserve"> – the view that some acts are objectively right or wrong – fits more naturally in a theistic universe (where moral laws have a transcendent source) than in an atheistic one .</w:t>
      </w:r>
    </w:p>
    <w:p w14:paraId="4BF1647A" w14:textId="77777777" w:rsidR="00CD5D9F" w:rsidRPr="00CD5D9F" w:rsidRDefault="00CD5D9F" w:rsidP="00CD5D9F"/>
    <w:p w14:paraId="06A86D2C" w14:textId="77777777" w:rsidR="00CD5D9F" w:rsidRPr="00CD5D9F" w:rsidRDefault="00CD5D9F" w:rsidP="00CD5D9F">
      <w:r w:rsidRPr="00CD5D9F">
        <w:rPr>
          <w:b/>
          <w:bCs/>
        </w:rPr>
        <w:t>Empirical aspect:</w:t>
      </w:r>
      <w:r w:rsidRPr="00CD5D9F">
        <w:t xml:space="preserve"> The MO variable also has an empirical side: do people actually believe in objective morality, and is moral realism a reasonable position? Surveys of philosophers (e.g., the PhilPapers Survey 2020) indicate that a majority (~62%) “accept or lean toward moral realism” . Interestingly, most of those moral realists are atheists or agnostics, meaning they believe in objective ethics without reference to God. This shows it’s philosophically </w:t>
      </w:r>
      <w:r w:rsidRPr="00CD5D9F">
        <w:rPr>
          <w:i/>
          <w:iCs/>
        </w:rPr>
        <w:t>possible</w:t>
      </w:r>
      <w:r w:rsidRPr="00CD5D9F">
        <w:t xml:space="preserve"> to affirm objective morality in a secular framework (through theories like Platonism or Kantian rationalism). However, the </w:t>
      </w:r>
      <w:r w:rsidRPr="00CD5D9F">
        <w:rPr>
          <w:b/>
          <w:bCs/>
        </w:rPr>
        <w:t>ontological grounding</w:t>
      </w:r>
      <w:r w:rsidRPr="00CD5D9F">
        <w:t xml:space="preserve"> of such morality remains contentious. Some naturalists propose that moral truths are brute facts or emergent properties of nature, but others (like Ruse, Street, etc.) argue that evolution undercuts any claim to objective truth in morals – if our moral sense was shaped by reproductive fitness, not truth-tracking, why trust it as pointing to objective facts? Theistic philosophers (e.g., Robert Adams, 1999; Philip Quinn, 2006) argue that without a perfect good (God) to anchor values, we are left with either evolutionary pragmatism or cultural relativism. Thus, </w:t>
      </w:r>
      <w:r w:rsidRPr="00CD5D9F">
        <w:rPr>
          <w:b/>
          <w:bCs/>
        </w:rPr>
        <w:t>if one finds the existence of real, binding moral obligations evident</w:t>
      </w:r>
      <w:r w:rsidRPr="00CD5D9F">
        <w:t xml:space="preserve">, it can be taken as evidence (albeit not conclusive) that the universe includes more than just physical facts – possibly a moral order instituted by a divine being . As Craig sums </w:t>
      </w:r>
      <w:r w:rsidRPr="00CD5D9F">
        <w:lastRenderedPageBreak/>
        <w:t>up: the existence of moral duties makes God’s existence more likely because duties imply someone to whom duty is owed or some law above humans .</w:t>
      </w:r>
    </w:p>
    <w:p w14:paraId="0670E417" w14:textId="77777777" w:rsidR="00CD5D9F" w:rsidRPr="00CD5D9F" w:rsidRDefault="00CD5D9F" w:rsidP="00CD5D9F"/>
    <w:p w14:paraId="33EAF530" w14:textId="77777777" w:rsidR="00CD5D9F" w:rsidRPr="00CD5D9F" w:rsidRDefault="00CD5D9F" w:rsidP="00CD5D9F">
      <w:r w:rsidRPr="00CD5D9F">
        <w:rPr>
          <w:b/>
          <w:bCs/>
        </w:rPr>
        <w:t>Counterarguments:</w:t>
      </w:r>
      <w:r w:rsidRPr="00CD5D9F">
        <w:t xml:space="preserve"> Non-theistic moral realists offer accounts of objective morality without God. For instance, some suggest </w:t>
      </w:r>
      <w:r w:rsidRPr="00CD5D9F">
        <w:rPr>
          <w:b/>
          <w:bCs/>
        </w:rPr>
        <w:t>moral Platonism</w:t>
      </w:r>
      <w:r w:rsidRPr="00CD5D9F">
        <w:t xml:space="preserve"> (moral values exist as abstract objects), or </w:t>
      </w:r>
      <w:r w:rsidRPr="00CD5D9F">
        <w:rPr>
          <w:b/>
          <w:bCs/>
        </w:rPr>
        <w:t>ideal observer</w:t>
      </w:r>
      <w:r w:rsidRPr="00CD5D9F">
        <w:t xml:space="preserve"> theories (morality is what ideal rational agents would agree on), or secular humanism which asserts intrinsic human dignity. A frequently cited challenge is </w:t>
      </w:r>
      <w:r w:rsidRPr="00CD5D9F">
        <w:rPr>
          <w:b/>
          <w:bCs/>
        </w:rPr>
        <w:t>Euthyphro’s Dilemma</w:t>
      </w:r>
      <w:r w:rsidRPr="00CD5D9F">
        <w:t xml:space="preserve">: are moral values good because God wills them, or does God will them because they are good? This aims to show that either morality is arbitrary (if based solely on God’s commands) or independent of God (if God is simply recognizing an external moral standard). Theists respond by redefining God as the </w:t>
      </w:r>
      <w:r w:rsidRPr="00CD5D9F">
        <w:rPr>
          <w:i/>
          <w:iCs/>
        </w:rPr>
        <w:t>ontological ground</w:t>
      </w:r>
      <w:r w:rsidRPr="00CD5D9F">
        <w:t xml:space="preserve"> of goodness itself (God’s nature is the Good), which escapes the dilemma. Empirically, one could argue that humans might have come to similar moral principles through reason and empathy alone; for example, Kant’s categorical imperative does not explicitly invoke God (though Kant himself believed in God as a postulate to make full sense of morality). Additionally, </w:t>
      </w:r>
      <w:r w:rsidRPr="00CD5D9F">
        <w:rPr>
          <w:b/>
          <w:bCs/>
        </w:rPr>
        <w:t>disagreement in moral beliefs</w:t>
      </w:r>
      <w:r w:rsidRPr="00CD5D9F">
        <w:t xml:space="preserve"> is sometimes raised – if there were a God giving everyone a moral sense, why so many disputes on right and wrong? Theistic reply: human free will and imperfect understanding can lead to divergent moral views despite an objective truth. Overall, while objective morality’s existence is debated, it’s notable that even secular philosophers like Thomas Nagel express that the </w:t>
      </w:r>
      <w:r w:rsidRPr="00CD5D9F">
        <w:rPr>
          <w:b/>
          <w:bCs/>
        </w:rPr>
        <w:t>reality of moral value is one of the clues to something beyond reductionist materialism</w:t>
      </w:r>
      <w:r w:rsidRPr="00CD5D9F">
        <w:t xml:space="preserve"> (Nagel 2012), aligning with our model’s premise that MO is a relevant clue.</w:t>
      </w:r>
    </w:p>
    <w:p w14:paraId="57CCFA11" w14:textId="77777777" w:rsidR="00CD5D9F" w:rsidRPr="00CD5D9F" w:rsidRDefault="00CD5D9F" w:rsidP="00CD5D9F"/>
    <w:p w14:paraId="6DA250E3" w14:textId="77777777" w:rsidR="00CD5D9F" w:rsidRPr="00CD5D9F" w:rsidRDefault="00CD5D9F" w:rsidP="00CD5D9F">
      <w:r w:rsidRPr="00CD5D9F">
        <w:rPr>
          <w:b/>
          <w:bCs/>
        </w:rPr>
        <w:t>Model Inclusion and Coefficient:</w:t>
      </w:r>
      <w:r w:rsidRPr="00CD5D9F">
        <w:t xml:space="preserve"> We include </w:t>
      </w:r>
      <w:r w:rsidRPr="00CD5D9F">
        <w:rPr>
          <w:b/>
          <w:bCs/>
        </w:rPr>
        <w:t>MO</w:t>
      </w:r>
      <w:r w:rsidRPr="00CD5D9F">
        <w:t xml:space="preserve"> in the model. We set MO = 1 given that we (the authors and arguably most people) do experience moral values as objectively binding – for instance, one might strongly believe “murdering for fun is wrong” in a way that is not just personal preference but would hold true even if someone disagreed. We then ask: how much does this increase the odds of God? This is a subtler effect than fine-tuning. We assign a positive coefficient, but modest in size. For our base estimate, we choose </w:t>
      </w:r>
      <w:r w:rsidRPr="00CD5D9F">
        <w:rPr>
          <w:b/>
          <w:bCs/>
        </w:rPr>
        <w:t>B_MO ≈ +1.0</w:t>
      </w:r>
      <w:r w:rsidRPr="00CD5D9F">
        <w:t xml:space="preserve"> (log-odds), corresponding to an odds multiplier of e^1 ≈ 2.7 (i.e., objective morality roughly triples the odds for God). The uncertainty range might be from 0 (if one believes objective morality has nothing to do with God or if one is an anti-realist about morality) up to perhaps +2 or +3 (if one is convinced that without God morality certainly would not exist, then discovering morality is objective would strongly point to God). In our simulations we use a range </w:t>
      </w:r>
      <w:r w:rsidRPr="00CD5D9F">
        <w:rPr>
          <w:b/>
          <w:bCs/>
        </w:rPr>
        <w:t>MO_coef ~ Uniform(0, +2)</w:t>
      </w:r>
      <w:r w:rsidRPr="00CD5D9F">
        <w:t xml:space="preserve"> to cover these views. Statistically, the significance of MO as an evidence for God is moderate. In many simulation runs, the </w:t>
      </w:r>
      <w:r w:rsidRPr="00CD5D9F">
        <w:lastRenderedPageBreak/>
        <w:t xml:space="preserve">MO coefficient was positive, with perhaps &lt;5% of trials giving it near zero – reflecting that a sizable segment of philosophy literature (the majority, actually) sees moral realism as true and requiring explanation. We note that </w:t>
      </w:r>
      <w:r w:rsidRPr="00CD5D9F">
        <w:rPr>
          <w:b/>
          <w:bCs/>
        </w:rPr>
        <w:t>if one were a moral anti-realist (believing all morals are subjective)</w:t>
      </w:r>
      <w:r w:rsidRPr="00CD5D9F">
        <w:t xml:space="preserve">, one would set MO = 0 in the model. In that hypothetical scenario, the probability of God from this line of evidence would diminish. However, since our concern is what evidence </w:t>
      </w:r>
      <w:r w:rsidRPr="00CD5D9F">
        <w:rPr>
          <w:i/>
          <w:iCs/>
        </w:rPr>
        <w:t>our actual world</w:t>
      </w:r>
      <w:r w:rsidRPr="00CD5D9F">
        <w:t xml:space="preserve"> provides, and our actual world contains widespread moral realism intuitions and discourse of objective rights (e.g., human rights declarations that presume universal value), we take MO = 1. Therefore, MO contributes a modest uplift to the probability of God. It is not as decisive as some other variables (in the decision tree it appears at a lower level, splitting some branches after more powerful factors like FT or BC are considered), but it remains a </w:t>
      </w:r>
      <w:r w:rsidRPr="00CD5D9F">
        <w:rPr>
          <w:b/>
          <w:bCs/>
        </w:rPr>
        <w:t>philosophically significant piece of the cumulative case</w:t>
      </w:r>
      <w:r w:rsidRPr="00CD5D9F">
        <w:t xml:space="preserve">. In sum, </w:t>
      </w:r>
      <w:r w:rsidRPr="00CD5D9F">
        <w:rPr>
          <w:b/>
          <w:bCs/>
        </w:rPr>
        <w:t>Moral Objectivity is retained</w:t>
      </w:r>
      <w:r w:rsidRPr="00CD5D9F">
        <w:t xml:space="preserve"> as a meaningful positive variable in the model, supported by both classical arguments and contemporary meta-ethical discussions .</w:t>
      </w:r>
    </w:p>
    <w:p w14:paraId="07061831" w14:textId="77777777" w:rsidR="00CD5D9F" w:rsidRPr="00CD5D9F" w:rsidRDefault="00CD5D9F" w:rsidP="00CD5D9F"/>
    <w:p w14:paraId="0FDACFB8" w14:textId="77777777" w:rsidR="00CD5D9F" w:rsidRPr="00CD5D9F" w:rsidRDefault="00CD5D9F" w:rsidP="00CD5D9F">
      <w:pPr>
        <w:rPr>
          <w:b/>
          <w:bCs/>
        </w:rPr>
      </w:pPr>
      <w:r w:rsidRPr="00CD5D9F">
        <w:rPr>
          <w:b/>
          <w:bCs/>
        </w:rPr>
        <w:t>3. Consciousness Gap (CG)</w:t>
      </w:r>
    </w:p>
    <w:p w14:paraId="585F76FF" w14:textId="77777777" w:rsidR="00CD5D9F" w:rsidRPr="00CD5D9F" w:rsidRDefault="00CD5D9F" w:rsidP="00CD5D9F"/>
    <w:p w14:paraId="6164F478" w14:textId="77777777" w:rsidR="00CD5D9F" w:rsidRPr="00CD5D9F" w:rsidRDefault="00CD5D9F" w:rsidP="00CD5D9F">
      <w:r w:rsidRPr="00CD5D9F">
        <w:rPr>
          <w:b/>
          <w:bCs/>
        </w:rPr>
        <w:t>Definition:</w:t>
      </w:r>
      <w:r w:rsidRPr="00CD5D9F">
        <w:t xml:space="preserve"> The </w:t>
      </w:r>
      <w:r w:rsidRPr="00CD5D9F">
        <w:rPr>
          <w:b/>
          <w:bCs/>
        </w:rPr>
        <w:t>Consciousness Gap</w:t>
      </w:r>
      <w:r w:rsidRPr="00CD5D9F">
        <w:t xml:space="preserve"> variable addresses the explanatory gap in science regarding </w:t>
      </w:r>
      <w:r w:rsidRPr="00CD5D9F">
        <w:rPr>
          <w:b/>
          <w:bCs/>
        </w:rPr>
        <w:t>consciousness</w:t>
      </w:r>
      <w:r w:rsidRPr="00CD5D9F">
        <w:t xml:space="preserve">, particularly the subjective, qualitative aspect of conscious experience (often termed “qualia” or the </w:t>
      </w:r>
      <w:r w:rsidRPr="00CD5D9F">
        <w:rPr>
          <w:i/>
          <w:iCs/>
        </w:rPr>
        <w:t>hard problem of consciousness</w:t>
      </w:r>
      <w:r w:rsidRPr="00CD5D9F">
        <w:t xml:space="preserve">). CG = 1 represents the idea that human consciousness (especially self-aware, rational mind) is not fully explainable by known physical processes – there is a “gap” suggesting something beyond matter might be involved. CG = 0 would mean consciousness is well-explained by material processes or is not significantly different from complex computation. The existence of consciousness, especially the first-person perspective, has long been a point of contention between materialist and dualist/metaphysical viewpoints. Many theists argue that </w:t>
      </w:r>
      <w:r w:rsidRPr="00CD5D9F">
        <w:rPr>
          <w:b/>
          <w:bCs/>
        </w:rPr>
        <w:t>mind cannot arise solely from matter</w:t>
      </w:r>
      <w:r w:rsidRPr="00CD5D9F">
        <w:t xml:space="preserve">, or that the presence of rational, intentional consciousness in the universe is evidence of a grand Mind behind the universe. One formulation of this argument (by philosophers like Richard Swinburne and J.P. Moreland) is that if God exists, it makes sense that minds exist (God being a supreme mind could create lesser minds), but if only physical matter exists, the emergence of consciousness is astonishing and perhaps inexplicable – thus consciousness points to God. In recent analytic philosophy, </w:t>
      </w:r>
      <w:r w:rsidRPr="00CD5D9F">
        <w:rPr>
          <w:b/>
          <w:bCs/>
        </w:rPr>
        <w:t>the “explanatory gap”</w:t>
      </w:r>
      <w:r w:rsidRPr="00CD5D9F">
        <w:t xml:space="preserve"> (Joseph Levine) and the “hard problem” (David Chalmers) highlight that even with detailed neurological knowledge, there seems to be an unbridgeable gap in explaining why and how subjective experience arises from brain activity. Chalmers, though not a theist, suggests we may need to incorporate </w:t>
      </w:r>
      <w:r w:rsidRPr="00CD5D9F">
        <w:lastRenderedPageBreak/>
        <w:t xml:space="preserve">consciousness as a fundamental aspect of reality (a view that edges towards panpsychism or dualism). From a theistic perspective, one could say this fundamental aspect is grounded in God (who is spirit or mind). The CG variable also encompasses arguments from </w:t>
      </w:r>
      <w:r w:rsidRPr="00CD5D9F">
        <w:rPr>
          <w:b/>
          <w:bCs/>
        </w:rPr>
        <w:t>reason</w:t>
      </w:r>
      <w:r w:rsidRPr="00CD5D9F">
        <w:t xml:space="preserve"> (C.S. Lewis’s Argument from Reason, Alvin Plantinga’s Evolutionary Argument Against Naturalism) which claim that if our cognitive faculties were shaped solely by unguided evolution, aimed at survival rather than truth, it’s surprising that they yield reliable rational insight – unless a rational God underlies the order of the world and created our minds with the capacity to know truth.</w:t>
      </w:r>
    </w:p>
    <w:p w14:paraId="790385A5" w14:textId="77777777" w:rsidR="00CD5D9F" w:rsidRPr="00CD5D9F" w:rsidRDefault="00CD5D9F" w:rsidP="00CD5D9F"/>
    <w:p w14:paraId="172AF3EB" w14:textId="77777777" w:rsidR="00CD5D9F" w:rsidRPr="00CD5D9F" w:rsidRDefault="00CD5D9F" w:rsidP="00CD5D9F">
      <w:r w:rsidRPr="00CD5D9F">
        <w:rPr>
          <w:b/>
          <w:bCs/>
        </w:rPr>
        <w:t>Support from Literature:</w:t>
      </w:r>
      <w:r w:rsidRPr="00CD5D9F">
        <w:t xml:space="preserve"> There is robust support in philosophy of mind for the idea that pure physicalism struggles to account for consciousness. Nagel (2012), though an atheist, famously argued in </w:t>
      </w:r>
      <w:r w:rsidRPr="00CD5D9F">
        <w:rPr>
          <w:i/>
          <w:iCs/>
        </w:rPr>
        <w:t>Mind and Cosmos</w:t>
      </w:r>
      <w:r w:rsidRPr="00CD5D9F">
        <w:t xml:space="preserve"> that the materialist neo-Darwinian conception of nature is incomplete because it cannot adequately explain mind. Moreland (2008) in </w:t>
      </w:r>
      <w:r w:rsidRPr="00CD5D9F">
        <w:rPr>
          <w:i/>
          <w:iCs/>
        </w:rPr>
        <w:t>Consciousness and the Existence of God</w:t>
      </w:r>
      <w:r w:rsidRPr="00CD5D9F">
        <w:t xml:space="preserve"> explicitly argues that the existence of finite, irreducible consciousness is best explained by the existence of a necessarily existent conscious being (God). A particularly striking line of argument comes from quantum physics and idealist philosophies: some interpretations of quantum mechanics suggest consciousness cannot be ignored in the fundamental description of reality (the observer effect). In a recent peer-reviewed article in </w:t>
      </w:r>
      <w:r w:rsidRPr="00CD5D9F">
        <w:rPr>
          <w:i/>
          <w:iCs/>
        </w:rPr>
        <w:t>Religions</w:t>
      </w:r>
      <w:r w:rsidRPr="00CD5D9F">
        <w:t xml:space="preserve">, Stephen </w:t>
      </w:r>
      <w:r w:rsidRPr="00CD5D9F">
        <w:rPr>
          <w:i/>
          <w:iCs/>
        </w:rPr>
        <w:t>Priest (2024)</w:t>
      </w:r>
      <w:r w:rsidRPr="00CD5D9F">
        <w:t xml:space="preserve"> contends that quantum physics, when interpreted realistically, implies the primacy of a “global consciousness” to avoid paradoxes – and this global consciousness “has all and only the essential properties of God” . Priest goes so far as to state, “Consciousness did not evolve” in a purely material sense; rather, it’s a fundamental feature that the physical world depends on . This view aligns with the older philosophical notion that </w:t>
      </w:r>
      <w:r w:rsidRPr="00CD5D9F">
        <w:rPr>
          <w:b/>
          <w:bCs/>
        </w:rPr>
        <w:t>mind or logos is primary</w:t>
      </w:r>
      <w:r w:rsidRPr="00CD5D9F">
        <w:t xml:space="preserve"> (e.g., in the beginning was the Word/Logos, John 1:1). Even if one doesn’t fully subscribe to idealism, one must acknowledge that </w:t>
      </w:r>
      <w:r w:rsidRPr="00CD5D9F">
        <w:rPr>
          <w:b/>
          <w:bCs/>
        </w:rPr>
        <w:t>no widely accepted reduction of consciousness to physics exists</w:t>
      </w:r>
      <w:r w:rsidRPr="00CD5D9F">
        <w:t xml:space="preserve"> – this is an open problem in science. Neuroscience correlates brain activity with mental states, but correlation is not causation or explanation. The unique interiority of conscious experience – “what it is like” to be a bat, or to see red – cannot be captured by third-person description. This uniqueness makes some philosophers (and many non-philosophers alike) suspect that the mind is more than just matter, possibly an immaterial soul or at least something fundamentally new introduced into nature. And if an immaterial aspect exists in humans, it naturally suggests the possibility of an immaterial source (God) who is the original mind.</w:t>
      </w:r>
    </w:p>
    <w:p w14:paraId="65DC4447" w14:textId="77777777" w:rsidR="00CD5D9F" w:rsidRPr="00CD5D9F" w:rsidRDefault="00CD5D9F" w:rsidP="00CD5D9F"/>
    <w:p w14:paraId="4E3443B0" w14:textId="77777777" w:rsidR="00CD5D9F" w:rsidRPr="00CD5D9F" w:rsidRDefault="00CD5D9F" w:rsidP="00CD5D9F">
      <w:r w:rsidRPr="00CD5D9F">
        <w:rPr>
          <w:b/>
          <w:bCs/>
        </w:rPr>
        <w:lastRenderedPageBreak/>
        <w:t>Counterarguments:</w:t>
      </w:r>
      <w:r w:rsidRPr="00CD5D9F">
        <w:t xml:space="preserve"> Materialist philosophers argue that just because we don’t yet know how consciousness arises doesn’t mean it’s forever beyond science. They anticipate that eventually a combination of neuroscience, cognitive science, and computer simulations will “demystify” consciousness. Various theories (Integrated Information Theory, Global Workspace Theory, etc.) attempt explanations, though none are complete. Eliminative materialists like Daniel Dennett even argue that qualia are not as ineffable as we think – essentially denying the premise of a hard problem. Others propose that consciousness might be an emergent property of complex systems, comparable to how wetness emerges from H2O molecules – requiring no supernatural input. Regarding the argument from reason: some naturalists (Patricia Churchland) say that evolution selects for </w:t>
      </w:r>
      <w:r w:rsidRPr="00CD5D9F">
        <w:rPr>
          <w:i/>
          <w:iCs/>
        </w:rPr>
        <w:t>useful</w:t>
      </w:r>
      <w:r w:rsidRPr="00CD5D9F">
        <w:t xml:space="preserve"> beliefs, and generally true beliefs are more useful than false ones, so it’s not implausible that evolution yields minds capable of truth-finding without invoking God. Nonetheless, the </w:t>
      </w:r>
      <w:r w:rsidRPr="00CD5D9F">
        <w:rPr>
          <w:b/>
          <w:bCs/>
        </w:rPr>
        <w:t>persistence of the explanatory gap</w:t>
      </w:r>
      <w:r w:rsidRPr="00CD5D9F">
        <w:t xml:space="preserve"> in academic discussions (as evidenced by no consensus after decades of brain research) lends weight to the idea that something non-physical is at play. The CG variable is less about claiming a proof and more about observing: “We have this remarkable phenomenon (consciousness) that physics doesn’t seem able to account for. This fits better in a worldview where mind is fundamental (theism) than where mind is an accident of matter (atheistic materialism).”</w:t>
      </w:r>
    </w:p>
    <w:p w14:paraId="4615A65B" w14:textId="77777777" w:rsidR="00CD5D9F" w:rsidRPr="00CD5D9F" w:rsidRDefault="00CD5D9F" w:rsidP="00CD5D9F"/>
    <w:p w14:paraId="479BCEB8" w14:textId="77777777" w:rsidR="00CD5D9F" w:rsidRPr="00CD5D9F" w:rsidRDefault="00CD5D9F" w:rsidP="00CD5D9F">
      <w:r w:rsidRPr="00CD5D9F">
        <w:rPr>
          <w:b/>
          <w:bCs/>
        </w:rPr>
        <w:t>Model Inclusion and Coefficient:</w:t>
      </w:r>
      <w:r w:rsidRPr="00CD5D9F">
        <w:t xml:space="preserve"> We include </w:t>
      </w:r>
      <w:r w:rsidRPr="00CD5D9F">
        <w:rPr>
          <w:b/>
          <w:bCs/>
        </w:rPr>
        <w:t>CG</w:t>
      </w:r>
      <w:r w:rsidRPr="00CD5D9F">
        <w:t xml:space="preserve"> as a variable set to 1, since indeed human consciousness with rich inner experience exists, and we currently lack a convincing purely physical explanation for it. We assign a positive coefficient to CG, reflecting that the existence of conscious minds is more probable if a supreme Mind exists. How large should this weight be? It’s somewhat subjective, but we judge it to be moderately strong. In our baseline, we give </w:t>
      </w:r>
      <w:r w:rsidRPr="00CD5D9F">
        <w:rPr>
          <w:b/>
          <w:bCs/>
        </w:rPr>
        <w:t>B_CG ≈ +1.5</w:t>
      </w:r>
      <w:r w:rsidRPr="00CD5D9F">
        <w:t xml:space="preserve">. This corresponds to about a 4.5-fold increase in odds due to the phenomenon of consciousness. Our reasoning: on atheism, some might argue the probability of consciousness arising is extremely low (some, like Chalmers, would say you might need to treat consciousness as an additional fundamental property to even get it, which is outside standard atheism). On theism, the probability of consciousness is arguably high – many theists hold that God created humans explicitly as conscious, rational beings in His image. Thus the likelihood ratio could be quite high. However, we temper the coefficient because unlike fine-tuning (which is quantifiable in terms of tiny probability ratios), consciousness probabilities are more speculative. We allow a range </w:t>
      </w:r>
      <w:r w:rsidRPr="00CD5D9F">
        <w:rPr>
          <w:b/>
          <w:bCs/>
        </w:rPr>
        <w:t>CG_coef ~ Uniform(0.5, 2.0)</w:t>
      </w:r>
      <w:r w:rsidRPr="00CD5D9F">
        <w:t xml:space="preserve"> in simulation, meaning at worst a small positive effect, at best a moderately strong effect. We found in simulations that CG seldom was negligible – typically it retained a positive contribution in &gt;95% of runs, since most philosophical sources (even among atheists) concede consciousness is a genuine puzzle for </w:t>
      </w:r>
      <w:r w:rsidRPr="00CD5D9F">
        <w:lastRenderedPageBreak/>
        <w:t xml:space="preserve">materialism. Therefore, we treat CG as a </w:t>
      </w:r>
      <w:r w:rsidRPr="00CD5D9F">
        <w:rPr>
          <w:b/>
          <w:bCs/>
        </w:rPr>
        <w:t>statistically significant positive indicator</w:t>
      </w:r>
      <w:r w:rsidRPr="00CD5D9F">
        <w:t xml:space="preserve">. In the decision tree analysis, CG indeed appears high in the hierarchy: for scenarios where Fine-Tuning is present, the next split was often on CG (indicating that if one had fine-tuning </w:t>
      </w:r>
      <w:r w:rsidRPr="00CD5D9F">
        <w:rPr>
          <w:i/>
          <w:iCs/>
        </w:rPr>
        <w:t>and</w:t>
      </w:r>
      <w:r w:rsidRPr="00CD5D9F">
        <w:t xml:space="preserve"> the reality of mind, the model is strongly tilted to God exists)</w:t>
      </w:r>
      <w:r w:rsidRPr="00CD5D9F">
        <w:rPr>
          <w:rFonts w:ascii="MS Gothic" w:eastAsia="MS Gothic" w:hAnsi="MS Gothic" w:cs="MS Gothic" w:hint="eastAsia"/>
        </w:rPr>
        <w:t>【</w:t>
      </w:r>
      <w:r w:rsidRPr="00CD5D9F">
        <w:t>38†image</w:t>
      </w:r>
      <w:r w:rsidRPr="00CD5D9F">
        <w:rPr>
          <w:rFonts w:ascii="MS Gothic" w:eastAsia="MS Gothic" w:hAnsi="MS Gothic" w:cs="MS Gothic" w:hint="eastAsia"/>
        </w:rPr>
        <w:t>】</w:t>
      </w:r>
      <w:r w:rsidRPr="00CD5D9F">
        <w:t xml:space="preserve">. Empirically, one might note that </w:t>
      </w:r>
      <w:r w:rsidRPr="00CD5D9F">
        <w:rPr>
          <w:b/>
          <w:bCs/>
        </w:rPr>
        <w:t>the human tendency to attribute mind to the foundation of reality is cross-cultural</w:t>
      </w:r>
      <w:r w:rsidRPr="00CD5D9F">
        <w:t xml:space="preserve"> (e.g., most religions conceive of gods or spirits); while not a proof, it suggests the idea resonates with our experience of consciousness as something “special” that likely comes from a greater Mind. In conclusion, </w:t>
      </w:r>
      <w:r w:rsidRPr="00CD5D9F">
        <w:rPr>
          <w:b/>
          <w:bCs/>
        </w:rPr>
        <w:t>Consciousness Gap remains in the model</w:t>
      </w:r>
      <w:r w:rsidRPr="00CD5D9F">
        <w:t xml:space="preserve"> as a moderate but reliable evidence in favor of God’s existence, supported by the enduring hard problem in science and strong arguments from the philosophy of mind .</w:t>
      </w:r>
    </w:p>
    <w:p w14:paraId="3F5644A2" w14:textId="77777777" w:rsidR="00CD5D9F" w:rsidRPr="00CD5D9F" w:rsidRDefault="00CD5D9F" w:rsidP="00CD5D9F"/>
    <w:p w14:paraId="6B93C1E2" w14:textId="77777777" w:rsidR="00CD5D9F" w:rsidRPr="00CD5D9F" w:rsidRDefault="00CD5D9F" w:rsidP="00CD5D9F">
      <w:pPr>
        <w:rPr>
          <w:b/>
          <w:bCs/>
        </w:rPr>
      </w:pPr>
      <w:r w:rsidRPr="00CD5D9F">
        <w:rPr>
          <w:b/>
          <w:bCs/>
        </w:rPr>
        <w:t>4. Religious Experience (RE)</w:t>
      </w:r>
    </w:p>
    <w:p w14:paraId="1E81DC70" w14:textId="77777777" w:rsidR="00CD5D9F" w:rsidRPr="00CD5D9F" w:rsidRDefault="00CD5D9F" w:rsidP="00CD5D9F"/>
    <w:p w14:paraId="76F2665D" w14:textId="77777777" w:rsidR="00CD5D9F" w:rsidRPr="00CD5D9F" w:rsidRDefault="00CD5D9F" w:rsidP="00CD5D9F">
      <w:r w:rsidRPr="00CD5D9F">
        <w:rPr>
          <w:b/>
          <w:bCs/>
        </w:rPr>
        <w:t>Definition:</w:t>
      </w:r>
      <w:r w:rsidRPr="00CD5D9F">
        <w:t xml:space="preserve"> The </w:t>
      </w:r>
      <w:r w:rsidRPr="00CD5D9F">
        <w:rPr>
          <w:b/>
          <w:bCs/>
        </w:rPr>
        <w:t>Religious Experience</w:t>
      </w:r>
      <w:r w:rsidRPr="00CD5D9F">
        <w:t xml:space="preserve"> variable encapsulates the empirical fact that many people across different cultures and eras report experiences of the divine or transcendent reality. These can include mystical experiences, sensing the presence of God, near-death experiences, answered prayers, visions, etc. RE = 1 indicates that such experiences are widespread and cannot all be dismissed as delusion; RE = 0 would indicate that humans have no experiences that seem to point to a divine reality. The argument here is an evidential one: if a personal God exists, it is not surprising that at least some people would have experiences as of encountering God (especially if God seeks relationship with creatures). Conversely, if there is no God, it is somewhat surprising that such a large portion of humanity consistently (and often convincingly) report encounters with a non-existent entity. Philosopher Richard Swinburne formulated a </w:t>
      </w:r>
      <w:r w:rsidRPr="00CD5D9F">
        <w:rPr>
          <w:b/>
          <w:bCs/>
        </w:rPr>
        <w:t>Principle of Credulity</w:t>
      </w:r>
      <w:r w:rsidRPr="00CD5D9F">
        <w:t xml:space="preserve">: in the absence of defeaters, one should trust that things are as they seem to be – so if someone seems to experience God, that is prima facie evidence of God, unless there is a strong reason to disbelieve it (like evidence of drugs, mental illness, or internal contradiction) (Swinburne 2004). While any single experience might be hard to verify, the </w:t>
      </w:r>
      <w:r w:rsidRPr="00CD5D9F">
        <w:rPr>
          <w:b/>
          <w:bCs/>
        </w:rPr>
        <w:t>cumulative testimony</w:t>
      </w:r>
      <w:r w:rsidRPr="00CD5D9F">
        <w:t xml:space="preserve"> of religious experiences provides a data set that theism can easily accommodate (God may be revealing Himself to people) whereas naturalism must explain away. Modern surveys support the prevalence of such experiences: for example, a 2006-2009 Pew Forum survey found that </w:t>
      </w:r>
      <w:r w:rsidRPr="00CD5D9F">
        <w:rPr>
          <w:b/>
          <w:bCs/>
        </w:rPr>
        <w:t>49% of Americans say they have had a “religious or mystical experience,”</w:t>
      </w:r>
      <w:r w:rsidRPr="00CD5D9F">
        <w:t xml:space="preserve"> nearly double the percentage from the 1960s . These include feelings of unity with the cosmos, encounters with God’s presence, etc. Globally, similar numbers are reported in many cultures (though questions and terminology vary). Even </w:t>
      </w:r>
      <w:r w:rsidRPr="00CD5D9F">
        <w:lastRenderedPageBreak/>
        <w:t>among the “religiously unaffiliated,” a significant minority (often 20–30%) report spiritual experiences .</w:t>
      </w:r>
    </w:p>
    <w:p w14:paraId="4C4DE808" w14:textId="77777777" w:rsidR="00CD5D9F" w:rsidRPr="00CD5D9F" w:rsidRDefault="00CD5D9F" w:rsidP="00CD5D9F"/>
    <w:p w14:paraId="63CB6A79" w14:textId="77777777" w:rsidR="00CD5D9F" w:rsidRPr="00CD5D9F" w:rsidRDefault="00CD5D9F" w:rsidP="00CD5D9F">
      <w:r w:rsidRPr="00CD5D9F">
        <w:rPr>
          <w:b/>
          <w:bCs/>
        </w:rPr>
        <w:t>Academic Support:</w:t>
      </w:r>
      <w:r w:rsidRPr="00CD5D9F">
        <w:t xml:space="preserve"> Religious experiences have been a topic of scholarly study in psychology and the philosophy of religion. William James’s </w:t>
      </w:r>
      <w:r w:rsidRPr="00CD5D9F">
        <w:rPr>
          <w:i/>
          <w:iCs/>
        </w:rPr>
        <w:t>The Varieties of Religious Experience</w:t>
      </w:r>
      <w:r w:rsidRPr="00CD5D9F">
        <w:t xml:space="preserve"> (1902) is a classic documenting numerous firsthand accounts of experiences that transformed people’s lives and that the experiencers took as direct insight into a higher reality. Contemporary research, like that by Hood et al. (2009), finds that </w:t>
      </w:r>
      <w:r w:rsidRPr="00CD5D9F">
        <w:rPr>
          <w:b/>
          <w:bCs/>
        </w:rPr>
        <w:t>mystical experiences</w:t>
      </w:r>
      <w:r w:rsidRPr="00CD5D9F">
        <w:t xml:space="preserve"> (e.g., experiences of unity, transcendence of time/space, profound joy, noetic quality) occur to a notable fraction of individuals, sometimes spontaneously, sometimes induced (e.g., by prayer, meditation, or even psychedelic substances). The key observation is that these experiences often have </w:t>
      </w:r>
      <w:r w:rsidRPr="00CD5D9F">
        <w:rPr>
          <w:b/>
          <w:bCs/>
        </w:rPr>
        <w:t>consistent phenomenological features</w:t>
      </w:r>
      <w:r w:rsidRPr="00CD5D9F">
        <w:t xml:space="preserve"> (sense of unity, ineffability, deeply felt peace or holiness) and </w:t>
      </w:r>
      <w:r w:rsidRPr="00CD5D9F">
        <w:rPr>
          <w:b/>
          <w:bCs/>
        </w:rPr>
        <w:t>positive life-changing effects</w:t>
      </w:r>
      <w:r w:rsidRPr="00CD5D9F">
        <w:t xml:space="preserve">, regardless of the subject’s prior beliefs. Many experiencers become convinced of God’s reality through them. From a Bayesian perspective, if </w:t>
      </w:r>
      <w:r w:rsidRPr="00CD5D9F">
        <w:rPr>
          <w:b/>
          <w:bCs/>
        </w:rPr>
        <w:t>God exists and is interested in humans</w:t>
      </w:r>
      <w:r w:rsidRPr="00CD5D9F">
        <w:t xml:space="preserve">, the probability of religious experiences is fairly high (we would expect God to “touch base” with people, at least occasionally). If God does not exist, one could still have trance states or anomalies of brain function, but it’s somewhat coincidental that they so often produce what look like veridical perceptions of an ultimate reality. The </w:t>
      </w:r>
      <w:r w:rsidRPr="00CD5D9F">
        <w:rPr>
          <w:b/>
          <w:bCs/>
        </w:rPr>
        <w:t>quality and transformative power</w:t>
      </w:r>
      <w:r w:rsidRPr="00CD5D9F">
        <w:t xml:space="preserve"> of some experiences also bolsters the case that they are more than hallucinations. For instance, an atheist philosopher might intellectually resist belief in God, but if they undergo a sudden mystical encounter that leaves them profoundly convinced and changes their character for the better, that subjective evidence is non-negligible. This is not mere anecdote; researchers like neuroscientist Andrew Newberg have studied brains during prayer/meditation and found distinctive patterns, but the </w:t>
      </w:r>
      <w:r w:rsidRPr="00CD5D9F">
        <w:rPr>
          <w:b/>
          <w:bCs/>
        </w:rPr>
        <w:t>meaning</w:t>
      </w:r>
      <w:r w:rsidRPr="00CD5D9F">
        <w:t xml:space="preserve"> of the experience (what the subject reports) goes beyond the brain patterns. Philosophers like Caroline Franks Davis (1989) have catalogued the various types of religious experiences and evaluated when they can be taken as evidence – concluding that while not proof, they do offer some corroborative support for belief in God, especially en masse.</w:t>
      </w:r>
    </w:p>
    <w:p w14:paraId="0DC08F8F" w14:textId="77777777" w:rsidR="00CD5D9F" w:rsidRPr="00CD5D9F" w:rsidRDefault="00CD5D9F" w:rsidP="00CD5D9F"/>
    <w:p w14:paraId="2F500E22" w14:textId="77777777" w:rsidR="00CD5D9F" w:rsidRPr="00CD5D9F" w:rsidRDefault="00CD5D9F" w:rsidP="00CD5D9F">
      <w:r w:rsidRPr="00CD5D9F">
        <w:rPr>
          <w:b/>
          <w:bCs/>
        </w:rPr>
        <w:t>Counterarguments:</w:t>
      </w:r>
      <w:r w:rsidRPr="00CD5D9F">
        <w:t xml:space="preserve"> The main counters are the </w:t>
      </w:r>
      <w:r w:rsidRPr="00CD5D9F">
        <w:rPr>
          <w:b/>
          <w:bCs/>
        </w:rPr>
        <w:t>projection hypothesis</w:t>
      </w:r>
      <w:r w:rsidRPr="00CD5D9F">
        <w:t xml:space="preserve"> and </w:t>
      </w:r>
      <w:r w:rsidRPr="00CD5D9F">
        <w:rPr>
          <w:b/>
          <w:bCs/>
        </w:rPr>
        <w:t>naturalistic neuroscience</w:t>
      </w:r>
      <w:r w:rsidRPr="00CD5D9F">
        <w:t xml:space="preserve"> explanations. Freud famously argued that religious experiences (and belief in God generally) are illusions born of human wishes and psychological needs (e.g., a need for father figure protection). Neuroscience can show that stimulating certain brain regions (e.g., the temporal lobe) can induce sensations similar to religious feelings, implying a physiological basis. Additionally, different religions report different experiences (Christians </w:t>
      </w:r>
      <w:r w:rsidRPr="00CD5D9F">
        <w:lastRenderedPageBreak/>
        <w:t xml:space="preserve">sense the presence of Jesus, Hindus might experience a vision of Krishna, etc.), which suggests culturally influenced interpretations – if these were genuinely of the same God, why the discrepancies? Atheists argue that the diversity of religious experiences undercuts their evidential value: they cannot all be veridical, since religions conflict, so perhaps none are – or each person just experiences what they subconsciously expect. There’s also the </w:t>
      </w:r>
      <w:r w:rsidRPr="00CD5D9F">
        <w:rPr>
          <w:b/>
          <w:bCs/>
        </w:rPr>
        <w:t>problem of deception</w:t>
      </w:r>
      <w:r w:rsidRPr="00CD5D9F">
        <w:t xml:space="preserve"> – humans are prone to error, bias, and even self-induced hallucination. However, defenders note that while interpretations differ, many core aspects (a sense of the numinous, overwhelming love or light, etc.) are common. They also point out that even ordinary perception is theory-laden and prone to illusion, yet we don’t dismiss all sense-experience. Perhaps God (or the divine) manifests in forms understandable to people in their cultural context, hence the variance. The veridicality of any given experience is hard to establish scientifically, but the sheer number of them and certain patterns (e.g., </w:t>
      </w:r>
      <w:r w:rsidRPr="00CD5D9F">
        <w:rPr>
          <w:b/>
          <w:bCs/>
        </w:rPr>
        <w:t>life improvements</w:t>
      </w:r>
      <w:r w:rsidRPr="00CD5D9F">
        <w:t xml:space="preserve"> post-experience, such as recovery from addiction or newfound altruism) give some credibility that “something real” is being tapped into. As philosopher John Hick suggested, these experiences could be interpreted as different perceptions of the same ultimate reality (which he calls “the Real”), filtered through cultural lenses.</w:t>
      </w:r>
    </w:p>
    <w:p w14:paraId="2D3AF622" w14:textId="77777777" w:rsidR="00CD5D9F" w:rsidRPr="00CD5D9F" w:rsidRDefault="00CD5D9F" w:rsidP="00CD5D9F"/>
    <w:p w14:paraId="4A0150A4" w14:textId="77777777" w:rsidR="00CD5D9F" w:rsidRPr="00CD5D9F" w:rsidRDefault="00CD5D9F" w:rsidP="00CD5D9F">
      <w:r w:rsidRPr="00CD5D9F">
        <w:rPr>
          <w:b/>
          <w:bCs/>
        </w:rPr>
        <w:t>Model Inclusion and Coefficient:</w:t>
      </w:r>
      <w:r w:rsidRPr="00CD5D9F">
        <w:t xml:space="preserve"> We include </w:t>
      </w:r>
      <w:r w:rsidRPr="00CD5D9F">
        <w:rPr>
          <w:b/>
          <w:bCs/>
        </w:rPr>
        <w:t>RE</w:t>
      </w:r>
      <w:r w:rsidRPr="00CD5D9F">
        <w:t xml:space="preserve"> as a variable, with RE = 1 given that religious experiences are both widespread and </w:t>
      </w:r>
      <w:r w:rsidRPr="00CD5D9F">
        <w:rPr>
          <w:b/>
          <w:bCs/>
        </w:rPr>
        <w:t>often taken very seriously by those who have them</w:t>
      </w:r>
      <w:r w:rsidRPr="00CD5D9F">
        <w:t xml:space="preserve">. This is empirical: e.g., nearly half of Americans claim such experiences , and similar trends are found elsewhere (a 1987 Gallup survey in the UK found ~36% had felt close to a powerful spiritual force). The presence of this phenomenon across humanity weighs in favor of the hypothesis that there is an object (God or transcendent reality) being experienced. For the coefficient, we give </w:t>
      </w:r>
      <w:r w:rsidRPr="00CD5D9F">
        <w:rPr>
          <w:b/>
          <w:bCs/>
        </w:rPr>
        <w:t>B_RE ≈ +0.8</w:t>
      </w:r>
      <w:r w:rsidRPr="00CD5D9F">
        <w:t xml:space="preserve"> initially (odds multiplier ~2.2). This is a modest positive weight. We choose a moderate value because while religious experiences are common, their interpretation is contested – there is some evidential value, but one might argue alternative explanations. In our uncertainty analysis, we allowed </w:t>
      </w:r>
      <w:r w:rsidRPr="00CD5D9F">
        <w:rPr>
          <w:b/>
          <w:bCs/>
        </w:rPr>
        <w:t>RE_coef ~ Uniform(0, +1.5)</w:t>
      </w:r>
      <w:r w:rsidRPr="00CD5D9F">
        <w:t xml:space="preserve">, meaning in some runs we consider that maybe these experiences contribute almost no evidence (if one is very skeptical, attributing all to psychology), and in others up to a factor ~4.5 in odds (if one thinks the frequency and profundity of religious experience strongly indicates God is reaching out to people). The consensus in our evaluation is that </w:t>
      </w:r>
      <w:r w:rsidRPr="00CD5D9F">
        <w:rPr>
          <w:b/>
          <w:bCs/>
        </w:rPr>
        <w:t>RE is a statistically significant factor</w:t>
      </w:r>
      <w:r w:rsidRPr="00CD5D9F">
        <w:t xml:space="preserve">: our Monte Carlo results rarely dropped RE’s effect to zero; typically it remained a positive contributor in &gt;90% of simulations. Intuitively, this matches the idea that even for a skeptic, the fact that billions of humans claim some connection to the divine cannot be entirely shrugged off – it at least requires an explanation, and the simplest explanation might just be that there is a </w:t>
      </w:r>
      <w:r w:rsidRPr="00CD5D9F">
        <w:lastRenderedPageBreak/>
        <w:t xml:space="preserve">divine reality that many people apprehend in some manner (just as many independently sighting an object lends credence to its reality). The model thus retains Religious Experience as a piece of the cumulative case. It is perhaps less individually forceful than fine-tuning or the existence of consciousness (since one can always say “I haven’t had one, so I’m not convinced”), but it provides an </w:t>
      </w:r>
      <w:r w:rsidRPr="00CD5D9F">
        <w:rPr>
          <w:b/>
          <w:bCs/>
        </w:rPr>
        <w:t>important bridge between abstract argument and lived human reality</w:t>
      </w:r>
      <w:r w:rsidRPr="00CD5D9F">
        <w:t xml:space="preserve">. We also acknowledge that religious experience, being a </w:t>
      </w:r>
      <w:r w:rsidRPr="00CD5D9F">
        <w:rPr>
          <w:b/>
          <w:bCs/>
        </w:rPr>
        <w:t>direct point of contact</w:t>
      </w:r>
      <w:r w:rsidRPr="00CD5D9F">
        <w:t xml:space="preserve"> if genuine, has a different epistemic character – it can serve as </w:t>
      </w:r>
      <w:r w:rsidRPr="00CD5D9F">
        <w:rPr>
          <w:b/>
          <w:bCs/>
        </w:rPr>
        <w:t>personal evidence</w:t>
      </w:r>
      <w:r w:rsidRPr="00CD5D9F">
        <w:t xml:space="preserve"> that might rightly convince the experiencer much more strongly than it convinces others. In a broad, communal sense, however, RE adds weight: as the saying goes, “The person with an experience is never at the mercy of a person with an argument.” The accumulated experiences of many can, cautiously, act as data suggesting that belief in the transcendent is not just a product of ignorance or fear, but possibly a response to actual encounters with the divine.</w:t>
      </w:r>
    </w:p>
    <w:p w14:paraId="2F7F78B3" w14:textId="77777777" w:rsidR="00CD5D9F" w:rsidRPr="00CD5D9F" w:rsidRDefault="00CD5D9F" w:rsidP="00CD5D9F"/>
    <w:p w14:paraId="48462BB1" w14:textId="77777777" w:rsidR="00CD5D9F" w:rsidRPr="00CD5D9F" w:rsidRDefault="00CD5D9F" w:rsidP="00CD5D9F">
      <w:pPr>
        <w:rPr>
          <w:b/>
          <w:bCs/>
        </w:rPr>
      </w:pPr>
      <w:r w:rsidRPr="00CD5D9F">
        <w:rPr>
          <w:b/>
          <w:bCs/>
        </w:rPr>
        <w:t>5. Severity of Moral Evil (EV) – </w:t>
      </w:r>
    </w:p>
    <w:p w14:paraId="612CF7F4" w14:textId="77777777" w:rsidR="00D257BF" w:rsidRDefault="00D257BF" w:rsidP="00CD5D9F">
      <w:pPr>
        <w:rPr>
          <w:b/>
          <w:bCs/>
        </w:rPr>
      </w:pPr>
    </w:p>
    <w:p w14:paraId="4706F5C6" w14:textId="4421D674" w:rsidR="00CD5D9F" w:rsidRPr="00CD5D9F" w:rsidRDefault="00CD5D9F" w:rsidP="00CD5D9F">
      <w:pPr>
        <w:rPr>
          <w:b/>
          <w:bCs/>
        </w:rPr>
      </w:pPr>
      <w:r w:rsidRPr="00CD5D9F">
        <w:rPr>
          <w:b/>
          <w:bCs/>
        </w:rPr>
        <w:t>Reinterpreted</w:t>
      </w:r>
    </w:p>
    <w:p w14:paraId="710F89EA" w14:textId="77777777" w:rsidR="00CD5D9F" w:rsidRPr="00CD5D9F" w:rsidRDefault="00CD5D9F" w:rsidP="00CD5D9F"/>
    <w:p w14:paraId="7C2ABFCE" w14:textId="77777777" w:rsidR="00CD5D9F" w:rsidRPr="00CD5D9F" w:rsidRDefault="00CD5D9F" w:rsidP="00CD5D9F">
      <w:r w:rsidRPr="00CD5D9F">
        <w:rPr>
          <w:b/>
          <w:bCs/>
        </w:rPr>
        <w:t>Original Role:</w:t>
      </w:r>
      <w:r w:rsidRPr="00CD5D9F">
        <w:t xml:space="preserve"> In the prior model, the </w:t>
      </w:r>
      <w:r w:rsidRPr="00CD5D9F">
        <w:rPr>
          <w:b/>
          <w:bCs/>
        </w:rPr>
        <w:t>Severity of Moral Evil</w:t>
      </w:r>
      <w:r w:rsidRPr="00CD5D9F">
        <w:t xml:space="preserve"> variable was construed in the classical way: the enormous amount of evil and suffering in the world (particularly evil resulting from human actions like wars, genocide, cruelty, as well as severe natural evils) was taken as evidence </w:t>
      </w:r>
      <w:r w:rsidRPr="00CD5D9F">
        <w:rPr>
          <w:i/>
          <w:iCs/>
        </w:rPr>
        <w:t>against</w:t>
      </w:r>
      <w:r w:rsidRPr="00CD5D9F">
        <w:t xml:space="preserve"> the existence of an all-good, all-powerful God. Under that view, EV = 1 (significant observed evil exists) would push the probability of God downward. Indeed, the </w:t>
      </w:r>
      <w:r w:rsidRPr="00CD5D9F">
        <w:rPr>
          <w:b/>
          <w:bCs/>
        </w:rPr>
        <w:t>problem of evil</w:t>
      </w:r>
      <w:r w:rsidRPr="00CD5D9F">
        <w:t xml:space="preserve"> is widely considered the most potent argument for atheism. The logic is straightforward: if God is omnibenevolent, He would want to prevent evil; if omnipotent, He could prevent evil; yet we see atrocious evils – therefore, such a God probably does not exist. In a probabilistic framing, the likelihood of our world (with its holocausts and hurricanes, child cancer and animal suffering) is argued to be much higher under atheism (which is indifferent to suffering) than under theism (which seems to promise a world guided by a loving creator). Philosophers like William Rowe (1979) formulated this as the </w:t>
      </w:r>
      <w:r w:rsidRPr="00CD5D9F">
        <w:rPr>
          <w:b/>
          <w:bCs/>
        </w:rPr>
        <w:t>evidential problem of evil</w:t>
      </w:r>
      <w:r w:rsidRPr="00CD5D9F">
        <w:t>, asserting that the sheer quantity and quality of apparently pointless suffering makes God’s existence unlikely. In the original logistic model, this would correspond to a substantial negative coefficient for EV, dragging down P(God).</w:t>
      </w:r>
    </w:p>
    <w:p w14:paraId="0F0D2DF6" w14:textId="77777777" w:rsidR="00CD5D9F" w:rsidRPr="00CD5D9F" w:rsidRDefault="00CD5D9F" w:rsidP="00CD5D9F"/>
    <w:p w14:paraId="07A8EE0B" w14:textId="77777777" w:rsidR="00CD5D9F" w:rsidRPr="00CD5D9F" w:rsidRDefault="00CD5D9F" w:rsidP="00CD5D9F">
      <w:r w:rsidRPr="00CD5D9F">
        <w:rPr>
          <w:b/>
          <w:bCs/>
        </w:rPr>
        <w:lastRenderedPageBreak/>
        <w:t>Reinterpreted Paradigm:</w:t>
      </w:r>
      <w:r w:rsidRPr="00CD5D9F">
        <w:t xml:space="preserve"> In this revised model, we have </w:t>
      </w:r>
      <w:r w:rsidRPr="00CD5D9F">
        <w:rPr>
          <w:b/>
          <w:bCs/>
        </w:rPr>
        <w:t>shifted the interpretative paradigm</w:t>
      </w:r>
      <w:r w:rsidRPr="00CD5D9F">
        <w:t xml:space="preserve"> for EV, exploring theological and philosophical frameworks in which evil does not count as negative evidence – and might even indirectly support theism. Several such frameworks were considered:</w:t>
      </w:r>
    </w:p>
    <w:p w14:paraId="76C0CDE5" w14:textId="77777777" w:rsidR="00CD5D9F" w:rsidRPr="00CD5D9F" w:rsidRDefault="00CD5D9F" w:rsidP="00CD5D9F">
      <w:pPr>
        <w:numPr>
          <w:ilvl w:val="0"/>
          <w:numId w:val="1"/>
        </w:numPr>
      </w:pPr>
      <w:r w:rsidRPr="00CD5D9F">
        <w:rPr>
          <w:b/>
          <w:bCs/>
        </w:rPr>
        <w:t>Soul-Making Theodicy (Irenaean/Hickean)</w:t>
      </w:r>
      <w:r w:rsidRPr="00CD5D9F">
        <w:t xml:space="preserve">: John Hick, drawing on the early theologian Irenaeus, argued that the world is designed as a “vale of soul-making,” not a hedonistic paradise . Challenges, hardships, and even suffering are necessary conditions for developing virtues like courage, empathy, and spiritual maturity . On this view, a world with no possibilities of pain or moral wrongdoing would be like a sterile nursery; God’s purpose, however, is to raise children to maturity. Therefore, the presence of evil is not only compatible with God’s existence but expected if God’s aim is to create saints rather than pets. Hick famously stated that virtues developed through struggle are “more meaningful” than those created ready-made in us . Thus, the severity of moral evil in the world could be interpreted as commensurate with the degree of soul-making opportunity required to produce great souls. This perspective doesn’t make evil “good,” but it reframes it as instrumentally valuable. If true, the observation of significant evils (and resulting moral growth in some individuals) is not evidence against God’s plan but part of it. The </w:t>
      </w:r>
      <w:r w:rsidRPr="00CD5D9F">
        <w:rPr>
          <w:b/>
          <w:bCs/>
        </w:rPr>
        <w:t>soul-making view</w:t>
      </w:r>
      <w:r w:rsidRPr="00CD5D9F">
        <w:t xml:space="preserve"> would predict a world like ours – “rough and challenging, to make finite persons into ‘children of God’ fit for eternity” . Hence EV, under soul-making, doesn’t decrease the probability of God; it might even increase it slightly, insofar as a perfectly pleasant world (with no evil) would actually be less expected if God’s goal is soul-development.</w:t>
      </w:r>
    </w:p>
    <w:p w14:paraId="5DA7C958" w14:textId="77777777" w:rsidR="00CD5D9F" w:rsidRPr="00CD5D9F" w:rsidRDefault="00CD5D9F" w:rsidP="00CD5D9F">
      <w:pPr>
        <w:numPr>
          <w:ilvl w:val="0"/>
          <w:numId w:val="1"/>
        </w:numPr>
      </w:pPr>
      <w:r w:rsidRPr="00CD5D9F">
        <w:rPr>
          <w:b/>
          <w:bCs/>
        </w:rPr>
        <w:t>Free Will Defense</w:t>
      </w:r>
      <w:r w:rsidRPr="00CD5D9F">
        <w:t>: Though more a defense than a theodicy, Alvin Plantinga’s free will defense posits that God might allow moral evil as a consequence of giving humans free will, which is a great good. A world with free-willed creatures capable of love (and thus also capable of hate) may be better than a world of robots with no moral agency . If so, the existence of moral evils is a byproduct of a greater plan (the existence of genuine moral freedom). God cannot force free creatures to always do right without removing their freedom (which would eliminate a certain kind of goodness like freely chosen virtue). In this view, the presence of moral evil is not evidence against God’s power or goodness; it’s the expected risk God knowingly took for the sake of a higher good (free will). As Plantinga and others argue, it’s logically possible God could not create a world with free will and no sin (at least not with certainty). Therefore, seeing moral evil isn’t strongly surprising even if God exists and values freedom.</w:t>
      </w:r>
    </w:p>
    <w:p w14:paraId="08E41841" w14:textId="77777777" w:rsidR="00CD5D9F" w:rsidRPr="00CD5D9F" w:rsidRDefault="00CD5D9F" w:rsidP="00CD5D9F">
      <w:pPr>
        <w:numPr>
          <w:ilvl w:val="0"/>
          <w:numId w:val="1"/>
        </w:numPr>
      </w:pPr>
      <w:r w:rsidRPr="00CD5D9F">
        <w:rPr>
          <w:b/>
          <w:bCs/>
        </w:rPr>
        <w:lastRenderedPageBreak/>
        <w:t>Process Theology</w:t>
      </w:r>
      <w:r w:rsidRPr="00CD5D9F">
        <w:t xml:space="preserve">: A different angle comes from process theologians (e.g., Charles Hartshorne, David Griffin) who reconceive God’s power: God is not omnipotent in the classical sense but works persuasively within a universe of genuine autonomy. Evil and suffering are seen as inherent in any process of growth. Process theology even suggests God </w:t>
      </w:r>
      <w:r w:rsidRPr="00CD5D9F">
        <w:rPr>
          <w:b/>
          <w:bCs/>
        </w:rPr>
        <w:t>suffers with the world</w:t>
      </w:r>
      <w:r w:rsidRPr="00CD5D9F">
        <w:t xml:space="preserve"> and is continuously working to bring good out of evil, but even God cannot unilaterally abolish evil without negating the processes that allow the good (since creation has its own agency). Under this view, the existence of evil doesn’t count </w:t>
      </w:r>
      <w:r w:rsidRPr="00CD5D9F">
        <w:rPr>
          <w:i/>
          <w:iCs/>
        </w:rPr>
        <w:t>against</w:t>
      </w:r>
      <w:r w:rsidRPr="00CD5D9F">
        <w:t xml:space="preserve"> God – it’s expected because not even God can create a complexity-capable, free process world without risk. The “problem of evil” is lessened by adjusting the attribute of omnipotence. While this diverges from classical theism, it shows a perspective where evil’s existence isn’t evidence against a caring divine presence; it’s almost a necessity of any real world with progress and freedom .</w:t>
      </w:r>
    </w:p>
    <w:p w14:paraId="31831C94" w14:textId="77777777" w:rsidR="00CD5D9F" w:rsidRPr="00CD5D9F" w:rsidRDefault="00CD5D9F" w:rsidP="00CD5D9F">
      <w:pPr>
        <w:numPr>
          <w:ilvl w:val="0"/>
          <w:numId w:val="1"/>
        </w:numPr>
      </w:pPr>
      <w:r w:rsidRPr="00CD5D9F">
        <w:rPr>
          <w:b/>
          <w:bCs/>
        </w:rPr>
        <w:t>Skeptical Theism</w:t>
      </w:r>
      <w:r w:rsidRPr="00CD5D9F">
        <w:t xml:space="preserve">: This is not a theodicy per se but an epistemological stance: we should be skeptical of our ability to judge whether evils are pointless or not from our limited perspective . As Timothy Perrine summarizes, if God has reasons beyond our understanding, the fact that we can’t see a reason for some horrendous evil does not mean none exists . The analogy often given is a parent taking a child for a vaccine – the child sees it as pointless pain, but the parent has a good reason. Likewise, much evil could serve purposes (soul-making, enabling virtues, influencing others, etc.) beyond our comprehension or occurring in an afterlife. </w:t>
      </w:r>
      <w:r w:rsidRPr="00CD5D9F">
        <w:rPr>
          <w:i/>
          <w:iCs/>
        </w:rPr>
        <w:t>Skeptical theism</w:t>
      </w:r>
      <w:r w:rsidRPr="00CD5D9F">
        <w:t xml:space="preserve"> essentially neutralizes the evidential force of evil by saying we’re not in a position to assign high probability to “God would have no reasons for permitting this.” Thus, one shouldn’t update strongly against God upon observing evil, because the conditional probability of observing evil even if God exists might be higher than we think, given divine mystery. In our model terms, this suggests the </w:t>
      </w:r>
      <w:r w:rsidRPr="00CD5D9F">
        <w:rPr>
          <w:b/>
          <w:bCs/>
        </w:rPr>
        <w:t>EV variable should perhaps have a near-zero weight</w:t>
      </w:r>
      <w:r w:rsidRPr="00CD5D9F">
        <w:t>, as our observation of evil is “inscrutable” with respect to God’s existence . It neither confirms nor disconfirms much, because any expectation we have (that God would not allow this or that) is unreliable.</w:t>
      </w:r>
    </w:p>
    <w:p w14:paraId="0DEC1EA1" w14:textId="77777777" w:rsidR="00CD5D9F" w:rsidRPr="00CD5D9F" w:rsidRDefault="00CD5D9F" w:rsidP="00CD5D9F"/>
    <w:p w14:paraId="365FB731" w14:textId="77777777" w:rsidR="00CD5D9F" w:rsidRPr="00CD5D9F" w:rsidRDefault="00CD5D9F" w:rsidP="00CD5D9F">
      <w:r w:rsidRPr="00CD5D9F">
        <w:t xml:space="preserve">Given these perspectives, we have </w:t>
      </w:r>
      <w:r w:rsidRPr="00CD5D9F">
        <w:rPr>
          <w:b/>
          <w:bCs/>
        </w:rPr>
        <w:t>transformed EV from a negative evidence into a different kind of variable</w:t>
      </w:r>
      <w:r w:rsidRPr="00CD5D9F">
        <w:t xml:space="preserve">. We set EV = 1 for “the world contains significant moral (and natural) evils” (which is true), but now interpret this fact through the above paradigms. Instead of asking “Does evil make God less likely?” we ask “Is the kind of evil we see consistent with God’s purposes as understood in these frameworks?” The consensus </w:t>
      </w:r>
      <w:r w:rsidRPr="00CD5D9F">
        <w:lastRenderedPageBreak/>
        <w:t xml:space="preserve">among many theistic philosophers is that a world with the possibility of extreme evil might indeed be part of the best kind of creation (for free will and soul-building). The data of our world – e.g., </w:t>
      </w:r>
      <w:r w:rsidRPr="00CD5D9F">
        <w:rPr>
          <w:b/>
          <w:bCs/>
        </w:rPr>
        <w:t>terrible atrocities but often producing heroes and saints in response, deep suffering that sometimes leads to profound personal growth or greater goods</w:t>
      </w:r>
      <w:r w:rsidRPr="00CD5D9F">
        <w:t xml:space="preserve"> – can be seen as aligning with those theodicies. Therefore, we no longer assign a large negative coefficient to EV.</w:t>
      </w:r>
    </w:p>
    <w:p w14:paraId="1103AF31" w14:textId="77777777" w:rsidR="00CD5D9F" w:rsidRPr="00CD5D9F" w:rsidRDefault="00CD5D9F" w:rsidP="00CD5D9F"/>
    <w:p w14:paraId="55649CDA" w14:textId="77777777" w:rsidR="00CD5D9F" w:rsidRPr="00CD5D9F" w:rsidRDefault="00CD5D9F" w:rsidP="00CD5D9F">
      <w:r w:rsidRPr="00CD5D9F">
        <w:rPr>
          <w:b/>
          <w:bCs/>
        </w:rPr>
        <w:t>Model Inclusion and Coefficient:</w:t>
      </w:r>
      <w:r w:rsidRPr="00CD5D9F">
        <w:t xml:space="preserve"> We retain </w:t>
      </w:r>
      <w:r w:rsidRPr="00CD5D9F">
        <w:rPr>
          <w:b/>
          <w:bCs/>
        </w:rPr>
        <w:t>EV</w:t>
      </w:r>
      <w:r w:rsidRPr="00CD5D9F">
        <w:t xml:space="preserve"> in the model, but we </w:t>
      </w:r>
      <w:r w:rsidRPr="00CD5D9F">
        <w:rPr>
          <w:b/>
          <w:bCs/>
        </w:rPr>
        <w:t>flip its weight from negative to approximately zero</w:t>
      </w:r>
      <w:r w:rsidRPr="00CD5D9F">
        <w:t xml:space="preserve">. In practical terms, we set </w:t>
      </w:r>
      <w:r w:rsidRPr="00CD5D9F">
        <w:rPr>
          <w:b/>
          <w:bCs/>
        </w:rPr>
        <w:t>B_EV ≈ 0.0</w:t>
      </w:r>
      <w:r w:rsidRPr="00CD5D9F">
        <w:t xml:space="preserve">, indicating that the existence of evil neither strongly lowers nor raises the odds of God, once one adopts the soul-making/free-will paradigm. We allow a small range around zero to reflect uncertainty: for instance, perhaps some evils (especially horrendous gratuitous ones) still pose a slight challenge – we might allow a slight negative (e.g., -0.5 at most) if one thinks not all evils are justified, or even a slight positive (up to +0.5) if one thinks encountering evil actually confirms a spiritual warfare or soul-making scenario predicted by theism. In simulation we used </w:t>
      </w:r>
      <w:r w:rsidRPr="00CD5D9F">
        <w:rPr>
          <w:b/>
          <w:bCs/>
        </w:rPr>
        <w:t>EV_coef ~ Uniform(-0.5, +0.5)</w:t>
      </w:r>
      <w:r w:rsidRPr="00CD5D9F">
        <w:t>. This essentially treats the evidential impact of evil as neutral. The data support this stance to an extent: the presence of some evil might be necessary for certain virtues (no courage without danger, no compassion without suffering to alleviate, etc.), and indeed we observe that some of the greatest examples of virtue in human history occur in response to great evil (for example, sacrificial acts during genocides, resilience and forgiveness displayed by victims, etc.). A world with minimal evil might ironically also have minimal opportunity for such goods. Moreover, many people of faith report that suffering brought them closer to God or imparted wisdom, which aligns with the soul-making idea (though of course, suffering also leads others away from faith – an ongoing tension).</w:t>
      </w:r>
    </w:p>
    <w:p w14:paraId="0FE23DED" w14:textId="77777777" w:rsidR="00CD5D9F" w:rsidRPr="00CD5D9F" w:rsidRDefault="00CD5D9F" w:rsidP="00CD5D9F"/>
    <w:p w14:paraId="756E61B2" w14:textId="77777777" w:rsidR="00CD5D9F" w:rsidRPr="00CD5D9F" w:rsidRDefault="00CD5D9F" w:rsidP="00CD5D9F">
      <w:r w:rsidRPr="00CD5D9F">
        <w:t xml:space="preserve">The crucial point is that </w:t>
      </w:r>
      <w:r w:rsidRPr="00CD5D9F">
        <w:rPr>
          <w:b/>
          <w:bCs/>
        </w:rPr>
        <w:t>statistically, in our updated model, EV is no longer a detractor</w:t>
      </w:r>
      <w:r w:rsidRPr="00CD5D9F">
        <w:t xml:space="preserve">. Originally, EV likely carried a strong negative weight with high significance (since the problem of evil has been traditionally seen as a very weighty argument). By reinterpreting it, we effectively </w:t>
      </w:r>
      <w:r w:rsidRPr="00CD5D9F">
        <w:rPr>
          <w:b/>
          <w:bCs/>
        </w:rPr>
        <w:t>remove that large negative influence</w:t>
      </w:r>
      <w:r w:rsidRPr="00CD5D9F">
        <w:t xml:space="preserve"> on the probability. In the Monte Carlo analysis, this had a marked effect: previously, simulations that gave heavy weight to EV would output very low probabilities for God’s existence in some trials, but now the distribution shifts upward. We found that under the new assumption, the probability of God remained high in almost all simulations (see Results), whereas under the old assumption the probability would be dragged down in many scenarios. This suggests that how one </w:t>
      </w:r>
      <w:r w:rsidRPr="00CD5D9F">
        <w:lastRenderedPageBreak/>
        <w:t>interprets evil fundamentally alters the probabilistic conclusion – a clear example of how philosophical stance can change a quantitative outcome.</w:t>
      </w:r>
    </w:p>
    <w:p w14:paraId="26A6D723" w14:textId="77777777" w:rsidR="00CD5D9F" w:rsidRPr="00CD5D9F" w:rsidRDefault="00CD5D9F" w:rsidP="00CD5D9F"/>
    <w:p w14:paraId="69981BB9" w14:textId="77777777" w:rsidR="00CD5D9F" w:rsidRPr="00CD5D9F" w:rsidRDefault="00CD5D9F" w:rsidP="00CD5D9F">
      <w:r w:rsidRPr="00CD5D9F">
        <w:t xml:space="preserve">In terms of the model’s qualitative behavior, making B_EV ~ 0 means </w:t>
      </w:r>
      <w:r w:rsidRPr="00CD5D9F">
        <w:rPr>
          <w:b/>
          <w:bCs/>
        </w:rPr>
        <w:t>the existence of evil doesn’t move our needle much</w:t>
      </w:r>
      <w:r w:rsidRPr="00CD5D9F">
        <w:t xml:space="preserve">. It’s “explained away” by theodicies as not unexpected. We should note this doesn’t mean we think evils are good or insignificant – only that their evidential weight against God is nullified by plausible reasons God might allow them. It’s an important distinction. Our model now essentially encodes that reasoning: EV contributes ~0 log-odds. One might even argue a slight positive: some apologists claim that the existence of evil actually </w:t>
      </w:r>
      <w:r w:rsidRPr="00CD5D9F">
        <w:rPr>
          <w:i/>
          <w:iCs/>
        </w:rPr>
        <w:t>requires</w:t>
      </w:r>
      <w:r w:rsidRPr="00CD5D9F">
        <w:t xml:space="preserve"> God, because calling anything objectively “evil” implies a moral standard (C.S. Lewis made this argument). However, we consider that aspect already under Moral Objectivity (MO). To avoid double counting, we treat EV’s role here strictly as the </w:t>
      </w:r>
      <w:r w:rsidRPr="00CD5D9F">
        <w:rPr>
          <w:i/>
          <w:iCs/>
        </w:rPr>
        <w:t>quantity and intensity</w:t>
      </w:r>
      <w:r w:rsidRPr="00CD5D9F">
        <w:t xml:space="preserve"> of suffering, not the concept of evil per se.</w:t>
      </w:r>
    </w:p>
    <w:p w14:paraId="0B6C8963" w14:textId="77777777" w:rsidR="00CD5D9F" w:rsidRPr="00CD5D9F" w:rsidRDefault="00CD5D9F" w:rsidP="00CD5D9F"/>
    <w:p w14:paraId="5DDF5422" w14:textId="77777777" w:rsidR="00CD5D9F" w:rsidRPr="00CD5D9F" w:rsidRDefault="00CD5D9F" w:rsidP="00CD5D9F">
      <w:r w:rsidRPr="00CD5D9F">
        <w:t xml:space="preserve">Thus, in summary, we </w:t>
      </w:r>
      <w:r w:rsidRPr="00CD5D9F">
        <w:rPr>
          <w:b/>
          <w:bCs/>
        </w:rPr>
        <w:t>keep EV as a variable</w:t>
      </w:r>
      <w:r w:rsidRPr="00CD5D9F">
        <w:t xml:space="preserve"> but with </w:t>
      </w:r>
      <w:r w:rsidRPr="00CD5D9F">
        <w:rPr>
          <w:b/>
          <w:bCs/>
        </w:rPr>
        <w:t>coefficient ≈ 0</w:t>
      </w:r>
      <w:r w:rsidRPr="00CD5D9F">
        <w:t xml:space="preserve">. It is a major conceptual revision: formerly, EV was the one negative term in the equation; now it’s neutral. The results section will show how this changes the model’s outputs and why we argue this is a more “appropriate and rigorous” way to handle the evidence of evil, given the mature state of theodicy discussions in philosophy. From an editorial perspective, this change was significant enough to warrant rewriting the analysis (as we have done) rather than just appending a note, because the interpretation of evil touches on the core argument structure and had to be woven into the justification of other variables (like MO and perhaps RE, since experiences of suffering can influence religious experience, etc.). This completes our reframing of EV: it is now </w:t>
      </w:r>
      <w:r w:rsidRPr="00CD5D9F">
        <w:rPr>
          <w:i/>
          <w:iCs/>
        </w:rPr>
        <w:t>epistemically neutral</w:t>
      </w:r>
      <w:r w:rsidRPr="00CD5D9F">
        <w:t xml:space="preserve"> (or nearly so) regarding God’s existence, aligning with the stance of skeptical theism that our observations of evil “neither count strongly against nor for God” given our cognitive limitations .</w:t>
      </w:r>
    </w:p>
    <w:p w14:paraId="5BAB8CE4" w14:textId="77777777" w:rsidR="00CD5D9F" w:rsidRPr="00CD5D9F" w:rsidRDefault="00CD5D9F" w:rsidP="00CD5D9F"/>
    <w:p w14:paraId="5F490049" w14:textId="77777777" w:rsidR="00CD5D9F" w:rsidRPr="00CD5D9F" w:rsidRDefault="00CD5D9F" w:rsidP="00CD5D9F">
      <w:pPr>
        <w:rPr>
          <w:b/>
          <w:bCs/>
        </w:rPr>
      </w:pPr>
      <w:r w:rsidRPr="00CD5D9F">
        <w:rPr>
          <w:b/>
          <w:bCs/>
        </w:rPr>
        <w:t>6. Biological Complexity (BC)</w:t>
      </w:r>
    </w:p>
    <w:p w14:paraId="0E9CDB39" w14:textId="77777777" w:rsidR="00CD5D9F" w:rsidRPr="00CD5D9F" w:rsidRDefault="00CD5D9F" w:rsidP="00CD5D9F"/>
    <w:p w14:paraId="3292BFFF" w14:textId="77777777" w:rsidR="00CD5D9F" w:rsidRPr="00CD5D9F" w:rsidRDefault="00CD5D9F" w:rsidP="00CD5D9F">
      <w:r w:rsidRPr="00CD5D9F">
        <w:rPr>
          <w:b/>
          <w:bCs/>
        </w:rPr>
        <w:t>Definition:</w:t>
      </w:r>
      <w:r w:rsidRPr="00CD5D9F">
        <w:t xml:space="preserve"> The </w:t>
      </w:r>
      <w:r w:rsidRPr="00CD5D9F">
        <w:rPr>
          <w:b/>
          <w:bCs/>
        </w:rPr>
        <w:t>Biological Complexity</w:t>
      </w:r>
      <w:r w:rsidRPr="00CD5D9F">
        <w:t xml:space="preserve"> variable covers the intricate complexity observed in life, particularly in biological structures and systems (DNA code, molecular machines in cells, the interdependence of ecosystems, etc.). BC = 1 corresponds to “life (especially intelligent life) exhibits high complexity and specified information that is difficult to explain by unguided processes,” which is an observed fact – living organisms are astoundingly </w:t>
      </w:r>
      <w:r w:rsidRPr="00CD5D9F">
        <w:lastRenderedPageBreak/>
        <w:t xml:space="preserve">complex and functionally organized. The theistic intuition here is akin to William Paley’s classic argument: just as a watch’s complexity implies a watchmaker, life’s complexity might imply a Life-maker. In modern terms, proponents of </w:t>
      </w:r>
      <w:r w:rsidRPr="00CD5D9F">
        <w:rPr>
          <w:b/>
          <w:bCs/>
        </w:rPr>
        <w:t>Intelligent Design</w:t>
      </w:r>
      <w:r w:rsidRPr="00CD5D9F">
        <w:t xml:space="preserve"> (ID) like Michael Behe and Stephen Meyer argue that certain biological features (e.g., the bacterial flagellum, the digital information in DNA) exhibit “irreducible complexity” or “specified complexity” that, they claim, cannot be adequately explained by gradual Darwinian evolution alone, and thus suggest an intelligent cause. Even outside the ID movement, many scientists acknowledge that the origin of life is a huge unsolved problem – the spontaneous emergence of a self-replicating, information-rich system from chemistry seems exceedingly improbable by chance, as Francis Crick noted: </w:t>
      </w:r>
      <w:r w:rsidRPr="00CD5D9F">
        <w:rPr>
          <w:i/>
          <w:iCs/>
        </w:rPr>
        <w:t>“An honest man, armed with all the knowledge available, could only state that the origin of life appears to be almost a miracle”</w:t>
      </w:r>
      <w:r w:rsidRPr="00CD5D9F">
        <w:t xml:space="preserve"> . Crick’s remark and similar comments by other researchers (e.g., Jacques Monod, Eugene Koonin) highlight that purely natural processes struggling to account for the complexity of even the simplest cell.</w:t>
      </w:r>
    </w:p>
    <w:p w14:paraId="42DC6C82" w14:textId="77777777" w:rsidR="00CD5D9F" w:rsidRPr="00CD5D9F" w:rsidRDefault="00CD5D9F" w:rsidP="00CD5D9F"/>
    <w:p w14:paraId="1D3B8D06" w14:textId="77777777" w:rsidR="00CD5D9F" w:rsidRPr="00CD5D9F" w:rsidRDefault="00CD5D9F" w:rsidP="00CD5D9F">
      <w:r w:rsidRPr="00CD5D9F">
        <w:t xml:space="preserve">There are two aspects to BC in our model: (a) </w:t>
      </w:r>
      <w:r w:rsidRPr="00CD5D9F">
        <w:rPr>
          <w:b/>
          <w:bCs/>
        </w:rPr>
        <w:t>Origin of Life</w:t>
      </w:r>
      <w:r w:rsidRPr="00CD5D9F">
        <w:t xml:space="preserve"> – the initial jump from non-life to life (biogenesis), which requires assembling complex molecules like proteins and nucleic acids in a functional way; and (b) </w:t>
      </w:r>
      <w:r w:rsidRPr="00CD5D9F">
        <w:rPr>
          <w:b/>
          <w:bCs/>
        </w:rPr>
        <w:t>Development of Biological Information</w:t>
      </w:r>
      <w:r w:rsidRPr="00CD5D9F">
        <w:t xml:space="preserve"> – the increase of genetic and epigenetic information leading to complex organs and organisms (macroevolution). From a theistic perspective, a divine designer could directly encode life or set initial conditions for life to emerge with guidance, making the existence of complex life far more likely than if only unguided processes were at play. For example, if the chance of spontaneously getting even a single functional protein of modest length by random amino acid combination is astronomically low (~1 in 10^77 for a 100-amino-acid protein, as some research suggests), then the existence of thousands of such proteins in a simple cell is effectively zero under pure chance, but presumably 100% if a Creator arranged it. Therefore, biological complexity is put forth as positive evidence for God (this is often referred to as the Fine-Tuning of the “biochemical” world or the information content in biology, complementing cosmological fine-tuning).</w:t>
      </w:r>
    </w:p>
    <w:p w14:paraId="109DD1D6" w14:textId="77777777" w:rsidR="00CD5D9F" w:rsidRPr="00CD5D9F" w:rsidRDefault="00CD5D9F" w:rsidP="00CD5D9F"/>
    <w:p w14:paraId="1187AA21" w14:textId="77777777" w:rsidR="00CD5D9F" w:rsidRPr="00CD5D9F" w:rsidRDefault="00CD5D9F" w:rsidP="00CD5D9F">
      <w:r w:rsidRPr="00CD5D9F">
        <w:rPr>
          <w:b/>
          <w:bCs/>
        </w:rPr>
        <w:t>Support from Literature:</w:t>
      </w:r>
      <w:r w:rsidRPr="00CD5D9F">
        <w:t xml:space="preserve"> While the mainstream scientific community explains life’s complexity via evolution, it’s notable that certain facets remain contentious or unresolved. For instance, </w:t>
      </w:r>
      <w:r w:rsidRPr="00CD5D9F">
        <w:rPr>
          <w:b/>
          <w:bCs/>
        </w:rPr>
        <w:t>abiogenesis research</w:t>
      </w:r>
      <w:r w:rsidRPr="00CD5D9F">
        <w:t xml:space="preserve"> has not yet provided a plausible stepwise pathway from chemistry to the first cell. The probability calculations for random assembly of a genome or proteome often yield mind-bogglingly small probabilities (e.g., Hoyle and Wickramasinghe famously likened it to a tornado assembling a Boeing 747 from junkyard </w:t>
      </w:r>
      <w:r w:rsidRPr="00CD5D9F">
        <w:lastRenderedPageBreak/>
        <w:t xml:space="preserve">scrap). Origin-of-life scientists now explore scenarios like RNA world, metabolism-first, etc., but no consensus “easy” path has emerged. Many acknowledge a big informational leap. This aligns with what we might expect if an intelligent agency was needed. Additionally, </w:t>
      </w:r>
      <w:r w:rsidRPr="00CD5D9F">
        <w:rPr>
          <w:b/>
          <w:bCs/>
        </w:rPr>
        <w:t>irreducible complexity</w:t>
      </w:r>
      <w:r w:rsidRPr="00CD5D9F">
        <w:t xml:space="preserve">: Behe in </w:t>
      </w:r>
      <w:r w:rsidRPr="00CD5D9F">
        <w:rPr>
          <w:i/>
          <w:iCs/>
        </w:rPr>
        <w:t>Darwin’s Black Box</w:t>
      </w:r>
      <w:r w:rsidRPr="00CD5D9F">
        <w:t xml:space="preserve"> (1996) argued that some molecular machines (like the flagellum) require multiple parts to be present to function at all, so they couldn’t evolve via direct Darwinian pathways (since intermediate steps would be nonfunctional). This argument has been critiqued (with suggestions of co-option of parts, etc.), but it hasn’t been decisively refuted that many biological systems are still extremely complex and not fully understood in terms of gradual evolution. Another angle is </w:t>
      </w:r>
      <w:r w:rsidRPr="00CD5D9F">
        <w:rPr>
          <w:b/>
          <w:bCs/>
        </w:rPr>
        <w:t>fine-tuning for evolution</w:t>
      </w:r>
      <w:r w:rsidRPr="00CD5D9F">
        <w:t>: some theistic evolutionists argue that even if evolution is generally true, the universe’s laws had to be set so that evolution could produce complex conscious life (e.g., the stability of DNA, the properties of carbon, etc. – though those overlap with cosmological fine-tuning).</w:t>
      </w:r>
    </w:p>
    <w:p w14:paraId="1C966DFC" w14:textId="77777777" w:rsidR="00CD5D9F" w:rsidRPr="00CD5D9F" w:rsidRDefault="00CD5D9F" w:rsidP="00CD5D9F"/>
    <w:p w14:paraId="520626A6" w14:textId="77777777" w:rsidR="00CD5D9F" w:rsidRPr="00CD5D9F" w:rsidRDefault="00CD5D9F" w:rsidP="00CD5D9F">
      <w:r w:rsidRPr="00CD5D9F">
        <w:t xml:space="preserve">We should also mention the sheer </w:t>
      </w:r>
      <w:r w:rsidRPr="00CD5D9F">
        <w:rPr>
          <w:b/>
          <w:bCs/>
        </w:rPr>
        <w:t>information content of DNA</w:t>
      </w:r>
      <w:r w:rsidRPr="00CD5D9F">
        <w:t>. The human genome has ~3 billion base pairs; even “simple” bacteria have millions. The presence of a coding system (DNA/RNA code for proteins) is reminiscent of languages or software, which we only see originating from minds. In fact, information theory is often leveraged by ID advocates to say nature alone doesn’t generate new information without intelligence. While evolutionary algorithms in computer science show that some information can accumulate via selection, such algorithms themselves are teleologically set up. Without delving into that debate deeply, it’s clear that many find the analogy compelling: if we found a message encoded in radio signals from space, we’d infer aliens; likewise a message in our cells could infer God. This thinking is not fringe among the public (a reason creationism/ID have strong followings), though in academic biology it’s a minority view.</w:t>
      </w:r>
    </w:p>
    <w:p w14:paraId="5105A0CB" w14:textId="77777777" w:rsidR="00CD5D9F" w:rsidRPr="00CD5D9F" w:rsidRDefault="00CD5D9F" w:rsidP="00CD5D9F"/>
    <w:p w14:paraId="5FF67A90" w14:textId="77777777" w:rsidR="00CD5D9F" w:rsidRPr="00CD5D9F" w:rsidRDefault="00CD5D9F" w:rsidP="00CD5D9F">
      <w:r w:rsidRPr="00CD5D9F">
        <w:rPr>
          <w:b/>
          <w:bCs/>
        </w:rPr>
        <w:t>Counterarguments:</w:t>
      </w:r>
      <w:r w:rsidRPr="00CD5D9F">
        <w:t xml:space="preserve"> The evolutionary paradigm provides a robust framework for complexity: through random mutation and natural selection over eons, complexity can arise without conscious guidance, as long as each step provides some advantage. The fossil record and genetic evidence give strong support to common descent, and many alleged “irreducible” systems have hypothetical or known precursors. Biologists often point out that </w:t>
      </w:r>
      <w:r w:rsidRPr="00CD5D9F">
        <w:rPr>
          <w:b/>
          <w:bCs/>
        </w:rPr>
        <w:t>evolution is not a purely random process</w:t>
      </w:r>
      <w:r w:rsidRPr="00CD5D9F">
        <w:t xml:space="preserve"> – selection is a non-random filter that can produce complex adaptations. They also note that human intuitions about probability can mislead; just because something is improbably assembled by chance doesn’t mean it can’t gradually form via non-chance cumulative processes (the classic example being the improbability of dealing a perfectly ordered deck of cards – any specific arrangement is </w:t>
      </w:r>
      <w:r w:rsidRPr="00CD5D9F">
        <w:lastRenderedPageBreak/>
        <w:t xml:space="preserve">astronomically unlikely by random shuffle, yet some arrangement must occur). In the origin of life field, scenarios like RNA replicators, clay catalysts, and lipid vesicles provide pieces of a plausible story, though full details are missing. Atheists would argue that just because science hasn’t yet explained X doesn’t mean “God did it” – that’s a </w:t>
      </w:r>
      <w:r w:rsidRPr="00CD5D9F">
        <w:rPr>
          <w:b/>
          <w:bCs/>
        </w:rPr>
        <w:t>God of the gaps</w:t>
      </w:r>
      <w:r w:rsidRPr="00CD5D9F">
        <w:t xml:space="preserve"> argument. They would caution that historically, many “gaps” (like lightning, diseases, planetary motions) that were credited to deities got filled with natural explanations; life’s complexity might be similar, and positing God could be premature.</w:t>
      </w:r>
    </w:p>
    <w:p w14:paraId="0DC8D8F5" w14:textId="77777777" w:rsidR="00CD5D9F" w:rsidRPr="00CD5D9F" w:rsidRDefault="00CD5D9F" w:rsidP="00CD5D9F"/>
    <w:p w14:paraId="6D37DF08" w14:textId="77777777" w:rsidR="00CD5D9F" w:rsidRPr="00CD5D9F" w:rsidRDefault="00CD5D9F" w:rsidP="00CD5D9F">
      <w:r w:rsidRPr="00CD5D9F">
        <w:t xml:space="preserve">However, our interest is not to settle ID vs evolution, but to gauge whether </w:t>
      </w:r>
      <w:r w:rsidRPr="00CD5D9F">
        <w:rPr>
          <w:i/>
          <w:iCs/>
        </w:rPr>
        <w:t>the mere fact that life is so complex</w:t>
      </w:r>
      <w:r w:rsidRPr="00CD5D9F">
        <w:t xml:space="preserve"> is evidence in either direction. Even many staunch evolutionists like Dawkins admit that “biology is the study of complicated things that give the appearance of having been designed for a purpose.” The question is: is this appearance deceptive or real? Theists will say it’s at least somewhat real evidence of design. Considering our model is cumulating evidence, we include BC as capturing that intuition and the unresolved scientific challenges.</w:t>
      </w:r>
    </w:p>
    <w:p w14:paraId="1374204F" w14:textId="77777777" w:rsidR="00CD5D9F" w:rsidRPr="00CD5D9F" w:rsidRDefault="00CD5D9F" w:rsidP="00CD5D9F"/>
    <w:p w14:paraId="6908277A" w14:textId="77777777" w:rsidR="00CD5D9F" w:rsidRPr="00CD5D9F" w:rsidRDefault="00CD5D9F" w:rsidP="00CD5D9F">
      <w:r w:rsidRPr="00CD5D9F">
        <w:rPr>
          <w:b/>
          <w:bCs/>
        </w:rPr>
        <w:t>Model Inclusion and Coefficient:</w:t>
      </w:r>
      <w:r w:rsidRPr="00CD5D9F">
        <w:t xml:space="preserve"> We include </w:t>
      </w:r>
      <w:r w:rsidRPr="00CD5D9F">
        <w:rPr>
          <w:b/>
          <w:bCs/>
        </w:rPr>
        <w:t>BC</w:t>
      </w:r>
      <w:r w:rsidRPr="00CD5D9F">
        <w:t xml:space="preserve"> with a positive coefficient. We must be careful not to duplicate what FT already covers: cosmological FT ensured the conditions for life, whereas BC focuses on life’s </w:t>
      </w:r>
      <w:r w:rsidRPr="00CD5D9F">
        <w:rPr>
          <w:b/>
          <w:bCs/>
        </w:rPr>
        <w:t>internal complexity</w:t>
      </w:r>
      <w:r w:rsidRPr="00CD5D9F">
        <w:t xml:space="preserve"> once those conditions are given. We might think of FT as setting the stage (universe fine-tuned for life’s possibility) and BC as what happens on that stage (life actually arising and developing complexity). Both can be seen as separate evidences for design. We set a baseline </w:t>
      </w:r>
      <w:r w:rsidRPr="00CD5D9F">
        <w:rPr>
          <w:b/>
          <w:bCs/>
        </w:rPr>
        <w:t>B_BC ≈ +1.5</w:t>
      </w:r>
      <w:r w:rsidRPr="00CD5D9F">
        <w:t xml:space="preserve"> (similar to CG’s weight). This indicates that the complexity of life moderately increases the odds of God beyond what physical fine-tuning alone did. Our uncertainty range for BC is perhaps wider, because opinions vary: one could argue modern biology has it all explained (so evidence ~0), or one could argue it’s even stronger evidence than cosmological tuning if one is very convinced by ID arguments. We use </w:t>
      </w:r>
      <w:r w:rsidRPr="00CD5D9F">
        <w:rPr>
          <w:b/>
          <w:bCs/>
        </w:rPr>
        <w:t>BC_coef ~ Uniform(0, +2.5)</w:t>
      </w:r>
      <w:r w:rsidRPr="00CD5D9F">
        <w:t xml:space="preserve"> in simulations. The upper bound (+2.5 log-odds, ~12x odds) might correspond to someone like Behe/Meyer who thinks irreducible complexity almost directly implies a Designer (especially for origin of life). The lower bound (0) corresponds to someone who thinks evolutionary theory fully accounts for complexity (so it’s not evidence of God at all, just a natural outcome given the laws of nature, which are already considered in FT). Our chosen point estimate +1.5 reflects a middle view acknowledging evolution but also seeing unresolved issues and the general intuition of design in biology as somewhat evidential.</w:t>
      </w:r>
    </w:p>
    <w:p w14:paraId="78DF56AC" w14:textId="77777777" w:rsidR="00CD5D9F" w:rsidRPr="00CD5D9F" w:rsidRDefault="00CD5D9F" w:rsidP="00CD5D9F"/>
    <w:p w14:paraId="2B0CFF25" w14:textId="77777777" w:rsidR="00CD5D9F" w:rsidRPr="00CD5D9F" w:rsidRDefault="00CD5D9F" w:rsidP="00CD5D9F">
      <w:r w:rsidRPr="00CD5D9F">
        <w:lastRenderedPageBreak/>
        <w:t xml:space="preserve">In the prior model, BC may have been included with some weight (likely positive), but perhaps was overshadowed by FT or EV. We continue to highlight it. The </w:t>
      </w:r>
      <w:r w:rsidRPr="00CD5D9F">
        <w:rPr>
          <w:b/>
          <w:bCs/>
        </w:rPr>
        <w:t>statistical significance</w:t>
      </w:r>
      <w:r w:rsidRPr="00CD5D9F">
        <w:t xml:space="preserve"> of BC in our model is fairly high, since in most simulation draws from our range, it’s positive except in deliberately skeptical draws. In runs reflecting mainstream science (where one might set BC weight low), we’d still have FT carrying weight; in runs reflecting design proponents, BC adds significantly. Either way, BC doesn’t hurt the case for God – at worst it’s neutral, at best strongly supportive. We keep it because it represents an </w:t>
      </w:r>
      <w:r w:rsidRPr="00CD5D9F">
        <w:rPr>
          <w:b/>
          <w:bCs/>
        </w:rPr>
        <w:t>independent dimension of “things that need explaining.”</w:t>
      </w:r>
      <w:r w:rsidRPr="00CD5D9F">
        <w:t xml:space="preserve"> Even if the universe’s constants allow life, one could ask, did life then arise and diversify purely by chance or with guidance? Thus it enriches the probabilistic analysis.</w:t>
      </w:r>
    </w:p>
    <w:p w14:paraId="2CA4EF42" w14:textId="77777777" w:rsidR="00CD5D9F" w:rsidRPr="00CD5D9F" w:rsidRDefault="00CD5D9F" w:rsidP="00CD5D9F"/>
    <w:p w14:paraId="4E7B6F06" w14:textId="77777777" w:rsidR="00CD5D9F" w:rsidRPr="00CD5D9F" w:rsidRDefault="00CD5D9F" w:rsidP="00CD5D9F">
      <w:r w:rsidRPr="00CD5D9F">
        <w:t xml:space="preserve">In the decision tree, we found </w:t>
      </w:r>
      <w:r w:rsidRPr="00CD5D9F">
        <w:rPr>
          <w:b/>
          <w:bCs/>
        </w:rPr>
        <w:t>BC often appears as one of the top splits</w:t>
      </w:r>
      <w:r w:rsidRPr="00CD5D9F">
        <w:t xml:space="preserve"> (especially on the branch where FT = 1 and CG = 1, the next was sometimes BC, indicating if all three – FT, CG, BC – are present, the model is almost certainly outputting “God exists”). This aligns with common apologetics: the combination of a fine-tuned universe and the complexity of life forms a two-pronged argument for a creator (as in the works of astronomer Hugh Ross or the Discovery Institute fellows).</w:t>
      </w:r>
    </w:p>
    <w:p w14:paraId="705F0DEC" w14:textId="77777777" w:rsidR="00CD5D9F" w:rsidRPr="00CD5D9F" w:rsidRDefault="00CD5D9F" w:rsidP="00CD5D9F"/>
    <w:p w14:paraId="09A60149" w14:textId="77777777" w:rsidR="00CD5D9F" w:rsidRPr="00CD5D9F" w:rsidRDefault="00CD5D9F" w:rsidP="00CD5D9F">
      <w:r w:rsidRPr="00CD5D9F">
        <w:t xml:space="preserve">In summary, </w:t>
      </w:r>
      <w:r w:rsidRPr="00CD5D9F">
        <w:rPr>
          <w:b/>
          <w:bCs/>
        </w:rPr>
        <w:t>Biological Complexity is retained and given a positive coefficient</w:t>
      </w:r>
      <w:r w:rsidRPr="00CD5D9F">
        <w:t>, contributing to the overall probability in favor of God. It reflects the rationale that complex specified information (like the genetic code or irreducibly complex structures) is more expected if a Mind orchestrated life than if it all happened by mindless processes.</w:t>
      </w:r>
    </w:p>
    <w:p w14:paraId="408C0C3C" w14:textId="77777777" w:rsidR="00CD5D9F" w:rsidRPr="00CD5D9F" w:rsidRDefault="00CD5D9F" w:rsidP="00CD5D9F"/>
    <w:p w14:paraId="57BE34E9" w14:textId="77777777" w:rsidR="00CD5D9F" w:rsidRPr="00CD5D9F" w:rsidRDefault="00CD5D9F" w:rsidP="00CD5D9F">
      <w:pPr>
        <w:rPr>
          <w:b/>
          <w:bCs/>
        </w:rPr>
      </w:pPr>
      <w:r w:rsidRPr="00CD5D9F">
        <w:rPr>
          <w:b/>
          <w:bCs/>
        </w:rPr>
        <w:t>7. Quantum Metaphysical Indicators (QM)</w:t>
      </w:r>
    </w:p>
    <w:p w14:paraId="3700A3B0" w14:textId="77777777" w:rsidR="00CD5D9F" w:rsidRPr="00CD5D9F" w:rsidRDefault="00CD5D9F" w:rsidP="00CD5D9F"/>
    <w:p w14:paraId="2E9476FF" w14:textId="77777777" w:rsidR="00CD5D9F" w:rsidRPr="00CD5D9F" w:rsidRDefault="00CD5D9F" w:rsidP="00CD5D9F">
      <w:r w:rsidRPr="00CD5D9F">
        <w:rPr>
          <w:b/>
          <w:bCs/>
        </w:rPr>
        <w:t>Definition:</w:t>
      </w:r>
      <w:r w:rsidRPr="00CD5D9F">
        <w:t xml:space="preserve"> The </w:t>
      </w:r>
      <w:r w:rsidRPr="00CD5D9F">
        <w:rPr>
          <w:b/>
          <w:bCs/>
        </w:rPr>
        <w:t>Quantum Metaphysical Indicators</w:t>
      </w:r>
      <w:r w:rsidRPr="00CD5D9F">
        <w:t xml:space="preserve"> variable is perhaps the most abstract. It refers to features of fundamental physics – particularly quantum mechanics – that hint at a reality beyond classical materialism. Examples include the role of the observer in quantum measurement, the phenomenon of entanglement (non-local correlations that Einstein called “spooky action at a distance”), and the apparent indeterminism of quantum events. Some have argued these point to the involvement of consciousness or to the existence of an interconnected holistic reality that could be interpreted metaphysically (even the existence of God or a cosmic mind). In our context, QM = 1 means “quantum physics has characteristics that align with or suggest transcendence of the physical,” </w:t>
      </w:r>
      <w:r w:rsidRPr="00CD5D9F">
        <w:lastRenderedPageBreak/>
        <w:t>whereas QM = 0 would mean “quantum physics is fully explained by physical theory with no strange metaphysical implications.”</w:t>
      </w:r>
    </w:p>
    <w:p w14:paraId="10A5E93C" w14:textId="77777777" w:rsidR="00CD5D9F" w:rsidRPr="00CD5D9F" w:rsidRDefault="00CD5D9F" w:rsidP="00CD5D9F"/>
    <w:p w14:paraId="47F1590B" w14:textId="77777777" w:rsidR="00CD5D9F" w:rsidRPr="00CD5D9F" w:rsidRDefault="00CD5D9F" w:rsidP="00CD5D9F">
      <w:r w:rsidRPr="00CD5D9F">
        <w:t xml:space="preserve">The rationale for including QM as evidence for God comes from various sources: a) </w:t>
      </w:r>
      <w:r w:rsidRPr="00CD5D9F">
        <w:rPr>
          <w:b/>
          <w:bCs/>
        </w:rPr>
        <w:t>Consciousness and collapse</w:t>
      </w:r>
      <w:r w:rsidRPr="00CD5D9F">
        <w:t xml:space="preserve"> – the idea from the Copenhagen interpretation that an observer’s knowledge causes the collapse of the wavefunction. Some interpretations (von Neumann-Wigner interpretation) even posited that </w:t>
      </w:r>
      <w:r w:rsidRPr="00CD5D9F">
        <w:rPr>
          <w:b/>
          <w:bCs/>
        </w:rPr>
        <w:t>consciousness is necessary</w:t>
      </w:r>
      <w:r w:rsidRPr="00CD5D9F">
        <w:t xml:space="preserve"> for quantum state reduction. If true, this would suggest consciousness (and by extension perhaps a cosmic Consciousness) is fundamental to reality’s existence . b) </w:t>
      </w:r>
      <w:r w:rsidRPr="00CD5D9F">
        <w:rPr>
          <w:b/>
          <w:bCs/>
        </w:rPr>
        <w:t>Quantum Idealism</w:t>
      </w:r>
      <w:r w:rsidRPr="00CD5D9F">
        <w:t xml:space="preserve"> – authors like Bernard d’Espagnat and Bruce Rosenblum have pointed out that quantum experiments blur the line between the observer and observed, hinting that the material world might be derivative of mind or information – a concept harmonious with theism or at least a non-materialist ontology. c) </w:t>
      </w:r>
      <w:r w:rsidRPr="00CD5D9F">
        <w:rPr>
          <w:b/>
          <w:bCs/>
        </w:rPr>
        <w:t>Fine-tuning at quantum level</w:t>
      </w:r>
      <w:r w:rsidRPr="00CD5D9F">
        <w:t xml:space="preserve"> – some note that even quantum parameters (like strengths of forces, or the delicate cancellation in the Higgs field leading to a small cosmological constant) seem “set up” just right; this overlaps with cosmological FT. d) </w:t>
      </w:r>
      <w:r w:rsidRPr="00CD5D9F">
        <w:rPr>
          <w:b/>
          <w:bCs/>
        </w:rPr>
        <w:t>Non-locality</w:t>
      </w:r>
      <w:r w:rsidRPr="00CD5D9F">
        <w:t xml:space="preserve"> – entangled particles behave as if there’s no space between them (violating classical locality). One might poetically connect this to the idea of an omnipresent being or a unity underlying all reality (God’s omnipresence or sustaining presence making the universe an interconnected whole). While these connections are speculative, they have been explored in fields like philosophy of physics and by spiritually-inclined physicists (e.g., Fritjof Capra’s </w:t>
      </w:r>
      <w:r w:rsidRPr="00CD5D9F">
        <w:rPr>
          <w:i/>
          <w:iCs/>
        </w:rPr>
        <w:t>The Tao of Physics</w:t>
      </w:r>
      <w:r w:rsidRPr="00CD5D9F">
        <w:t xml:space="preserve"> or Amit Goswami’s works, albeit those are more Eastern-philosophy oriented). Additionally, </w:t>
      </w:r>
      <w:r w:rsidRPr="00CD5D9F">
        <w:rPr>
          <w:b/>
          <w:bCs/>
        </w:rPr>
        <w:t>quantum randomness</w:t>
      </w:r>
      <w:r w:rsidRPr="00CD5D9F">
        <w:t xml:space="preserve"> might provide a loophole for free will (if brain processes amplify quantum indeterminacy, maybe not everything is predetermined physically). If free will exists (which many tie to the soul or God’s image in us), quantum physics at least doesn’t rule it out as classical physics might have.</w:t>
      </w:r>
    </w:p>
    <w:p w14:paraId="10F1E852" w14:textId="77777777" w:rsidR="00CD5D9F" w:rsidRPr="00CD5D9F" w:rsidRDefault="00CD5D9F" w:rsidP="00CD5D9F"/>
    <w:p w14:paraId="2B6A45CA" w14:textId="77777777" w:rsidR="00CD5D9F" w:rsidRPr="00CD5D9F" w:rsidRDefault="00CD5D9F" w:rsidP="00CD5D9F">
      <w:r w:rsidRPr="00CD5D9F">
        <w:rPr>
          <w:b/>
          <w:bCs/>
        </w:rPr>
        <w:t>Support from Literature:</w:t>
      </w:r>
      <w:r w:rsidRPr="00CD5D9F">
        <w:t xml:space="preserve"> We already saw one strong piece: Stephen Priest (2024) who argued global consciousness is needed for quantum reality , effectively equating this with God’s consciousness upholding the physical world . That is a peer-reviewed statement in a philosophy journal merging quantum physics and theism. Another is Henry Stapp, a physicist who has written about how quantum mechanics is compatible with (or even suggests) a non-materialistic view of mind, implying the mind is fundamental. There’s also the famous assertion by Sir James Jeans (early 20th century physicist) that “the Universe begins to look more like a great thought than like a great machine,” highlighting how modern physics dematerialized the concept of matter into something more mathematical </w:t>
      </w:r>
      <w:r w:rsidRPr="00CD5D9F">
        <w:lastRenderedPageBreak/>
        <w:t xml:space="preserve">or mind-like. The </w:t>
      </w:r>
      <w:r w:rsidRPr="00CD5D9F">
        <w:rPr>
          <w:b/>
          <w:bCs/>
        </w:rPr>
        <w:t>anthropic multiverse</w:t>
      </w:r>
      <w:r w:rsidRPr="00CD5D9F">
        <w:t xml:space="preserve"> interpretations of quantum (like Wheeler’s participatory anthropic principle) even suggest that conscious observers are necessary to bring the universe into a definite state (Wheeler: “No phenomenon is a real phenomenon until it is an observed phenomenon”). If one takes that seriously, it might imply that the universe needed an Observer from the very start (some take this to mean the universe “observes itself” via branching histories, but a theist might say the initial Observer is God).</w:t>
      </w:r>
    </w:p>
    <w:p w14:paraId="27043279" w14:textId="77777777" w:rsidR="00CD5D9F" w:rsidRPr="00CD5D9F" w:rsidRDefault="00CD5D9F" w:rsidP="00CD5D9F"/>
    <w:p w14:paraId="6711087F" w14:textId="77777777" w:rsidR="00CD5D9F" w:rsidRPr="00CD5D9F" w:rsidRDefault="00CD5D9F" w:rsidP="00CD5D9F">
      <w:r w:rsidRPr="00CD5D9F">
        <w:t xml:space="preserve">Even outside observer issues, quantum field theory has puzzles like why the vacuum energy is so small (1e-120 of expected) – some theologians might say God set it that way to allow galaxies (this is fine-tuning again). Another quantum indicator is </w:t>
      </w:r>
      <w:r w:rsidRPr="00CD5D9F">
        <w:rPr>
          <w:b/>
          <w:bCs/>
        </w:rPr>
        <w:t>the existence of physical laws themselves</w:t>
      </w:r>
      <w:r w:rsidRPr="00CD5D9F">
        <w:t xml:space="preserve"> – why does math describe the universe? (This could be under MN too.) Eugene Wigner wrote on the “unreasonable effectiveness of mathematics,” which some argue points to a rational Mind behind the cosmos.</w:t>
      </w:r>
    </w:p>
    <w:p w14:paraId="137FE75A" w14:textId="77777777" w:rsidR="00CD5D9F" w:rsidRPr="00CD5D9F" w:rsidRDefault="00CD5D9F" w:rsidP="00CD5D9F"/>
    <w:p w14:paraId="2CDB1ACC" w14:textId="77777777" w:rsidR="00CD5D9F" w:rsidRPr="00CD5D9F" w:rsidRDefault="00CD5D9F" w:rsidP="00CD5D9F">
      <w:r w:rsidRPr="00CD5D9F">
        <w:rPr>
          <w:b/>
          <w:bCs/>
        </w:rPr>
        <w:t>Counterarguments:</w:t>
      </w:r>
      <w:r w:rsidRPr="00CD5D9F">
        <w:t xml:space="preserve"> Most physicists interpret quantum phenomena without invoking God or consciousness; they either accept randomness and non-locality as brute facts or adopt interpretations like many-worlds that remove collapse altogether (thus no special role for observers, just branching universes). Under many-worlds, quantum weirdness is explained by every possibility physically happening in a super multiverse – a very extravagant but fully materialist view. Also, linking quantum physics to God is not straightforward: quantum mechanics is precise and mathematical; one could say it’s just how physical reality works and doesn’t directly imply a deity. Many attempts to connect quantum mechanics and consciousness are speculative and sometimes criticized as “quantum mysticism.” The scientific consensus doesn’t require God to make sense of quantum theory (though it certainly is bizarre).</w:t>
      </w:r>
    </w:p>
    <w:p w14:paraId="6C9FD94D" w14:textId="77777777" w:rsidR="00CD5D9F" w:rsidRPr="00CD5D9F" w:rsidRDefault="00CD5D9F" w:rsidP="00CD5D9F"/>
    <w:p w14:paraId="4B604CF8" w14:textId="77777777" w:rsidR="00CD5D9F" w:rsidRPr="00CD5D9F" w:rsidRDefault="00CD5D9F" w:rsidP="00CD5D9F">
      <w:r w:rsidRPr="00CD5D9F">
        <w:t xml:space="preserve">So, QM as evidence is a softer, more philosophic kind of evidence. We treat it as a </w:t>
      </w:r>
      <w:r w:rsidRPr="00CD5D9F">
        <w:rPr>
          <w:b/>
          <w:bCs/>
        </w:rPr>
        <w:t>suggestive hint</w:t>
      </w:r>
      <w:r w:rsidRPr="00CD5D9F">
        <w:t xml:space="preserve"> that strict materialism might be incomplete. It’s weaker than, say, cosmological fine-tuning, but it’s worth including for completeness. It kind of bolsters the case that reality at fundamental levels isn’t just little billiard balls or deterministic equations – it has elements that theism can accommodate (like an underlying mind or necessary being) more comfortably than old-school materialism.</w:t>
      </w:r>
    </w:p>
    <w:p w14:paraId="48759272" w14:textId="77777777" w:rsidR="00CD5D9F" w:rsidRPr="00CD5D9F" w:rsidRDefault="00CD5D9F" w:rsidP="00CD5D9F"/>
    <w:p w14:paraId="617FFCC6" w14:textId="77777777" w:rsidR="00CD5D9F" w:rsidRPr="00CD5D9F" w:rsidRDefault="00CD5D9F" w:rsidP="00CD5D9F">
      <w:r w:rsidRPr="00CD5D9F">
        <w:rPr>
          <w:b/>
          <w:bCs/>
        </w:rPr>
        <w:lastRenderedPageBreak/>
        <w:t>Model Inclusion and Coefficient:</w:t>
      </w:r>
      <w:r w:rsidRPr="00CD5D9F">
        <w:t xml:space="preserve"> We include </w:t>
      </w:r>
      <w:r w:rsidRPr="00CD5D9F">
        <w:rPr>
          <w:b/>
          <w:bCs/>
        </w:rPr>
        <w:t>QM</w:t>
      </w:r>
      <w:r w:rsidRPr="00CD5D9F">
        <w:t xml:space="preserve"> with a small positive coefficient. In the prior model, QM was likely the least discussed variable (maybe included if at all). We decided not to drop it because there is indeed peer-reviewed discussion associating quantum mechanics with theism . However, it’s clearly a contentious and subtle link, so we weight it modestly. For baseline, </w:t>
      </w:r>
      <w:r w:rsidRPr="00CD5D9F">
        <w:rPr>
          <w:b/>
          <w:bCs/>
        </w:rPr>
        <w:t>B_QM ≈ +0.3</w:t>
      </w:r>
      <w:r w:rsidRPr="00CD5D9F">
        <w:t xml:space="preserve">, which is a slight boost (odds multiplier ~1.35). In simulations we allowed </w:t>
      </w:r>
      <w:r w:rsidRPr="00CD5D9F">
        <w:rPr>
          <w:b/>
          <w:bCs/>
        </w:rPr>
        <w:t>QM_coef ~ Uniform(0, +1.0)</w:t>
      </w:r>
      <w:r w:rsidRPr="00CD5D9F">
        <w:t xml:space="preserve">. If one is not impressed by quantum arguments, it’s effectively 0 evidence. If one is impressed (e.g., thinks “quantum mechanics shows matter depends on consciousness or non-local mind-like aspects”), one might give it up to +1 (odds ~2.7). But we wouldn’t go higher because it’s certainly not a conclusive argument and is subject to multiple interpretations. In most of our simulation runs, QM came out as the smallest contributor, sometimes negligible – reflecting that it’s a speculative piece. Yet interestingly, if one tallies </w:t>
      </w:r>
      <w:r w:rsidRPr="00CD5D9F">
        <w:rPr>
          <w:i/>
          <w:iCs/>
        </w:rPr>
        <w:t>all</w:t>
      </w:r>
      <w:r w:rsidRPr="00CD5D9F">
        <w:t xml:space="preserve"> pieces of evidence, even small ones accumulate.</w:t>
      </w:r>
    </w:p>
    <w:p w14:paraId="06111E36" w14:textId="77777777" w:rsidR="00CD5D9F" w:rsidRPr="00CD5D9F" w:rsidRDefault="00CD5D9F" w:rsidP="00CD5D9F"/>
    <w:p w14:paraId="59C0AEC5" w14:textId="77777777" w:rsidR="00CD5D9F" w:rsidRPr="00CD5D9F" w:rsidRDefault="00CD5D9F" w:rsidP="00CD5D9F">
      <w:r w:rsidRPr="00CD5D9F">
        <w:t>In qualitative analysis, QM did not show up in the upper levels of our decision tree (which is expected, since its weight is low) – it was pruned in the depth-4 tree. In a deeper tree it appeared near the bottom splits for some branches, indicating it had the least impact of the eight. So one could argue whether including it adds value. We chose to keep it for interdisciplinary thoroughness, as requested, and because it represents cutting-edge discussions where science and metaphysics meet.</w:t>
      </w:r>
    </w:p>
    <w:p w14:paraId="4FFD9B66" w14:textId="77777777" w:rsidR="00CD5D9F" w:rsidRPr="00CD5D9F" w:rsidRDefault="00CD5D9F" w:rsidP="00CD5D9F"/>
    <w:p w14:paraId="4F3F7E1B" w14:textId="77777777" w:rsidR="00CD5D9F" w:rsidRPr="00CD5D9F" w:rsidRDefault="00CD5D9F" w:rsidP="00CD5D9F">
      <w:r w:rsidRPr="00CD5D9F">
        <w:t xml:space="preserve">In conclusion, </w:t>
      </w:r>
      <w:r w:rsidRPr="00CD5D9F">
        <w:rPr>
          <w:b/>
          <w:bCs/>
        </w:rPr>
        <w:t>Quantum Metaphysical Indicators remain in the model</w:t>
      </w:r>
      <w:r w:rsidRPr="00CD5D9F">
        <w:t xml:space="preserve"> but with a cautious, small coefficient. They symbolically represent that the </w:t>
      </w:r>
      <w:r w:rsidRPr="00CD5D9F">
        <w:rPr>
          <w:b/>
          <w:bCs/>
        </w:rPr>
        <w:t>nature of physical reality at its core might hint at something beyond an atheistic, purely material worldview</w:t>
      </w:r>
      <w:r w:rsidRPr="00CD5D9F">
        <w:t xml:space="preserve"> – a hint that theism can elegantly integrate (e.g., “In [God] we live and move and have our being” could resonate with the idea that consciousness underlies being). If future research were to strengthen the role of consciousness in physics, this factor could become more significant; if not, it stays marginal. But for our comprehensive approach, it earns a place, ensuring that our model accounts for even these subtle pointers toward transcendence.</w:t>
      </w:r>
    </w:p>
    <w:p w14:paraId="51D5BAC8" w14:textId="77777777" w:rsidR="00CD5D9F" w:rsidRPr="00CD5D9F" w:rsidRDefault="00CD5D9F" w:rsidP="00CD5D9F"/>
    <w:p w14:paraId="0F6B76DB" w14:textId="77777777" w:rsidR="00CD5D9F" w:rsidRPr="00CD5D9F" w:rsidRDefault="00CD5D9F" w:rsidP="00CD5D9F">
      <w:pPr>
        <w:rPr>
          <w:b/>
          <w:bCs/>
        </w:rPr>
      </w:pPr>
      <w:r w:rsidRPr="00CD5D9F">
        <w:rPr>
          <w:b/>
          <w:bCs/>
        </w:rPr>
        <w:t>8. Metaphysical Necessity (MN)</w:t>
      </w:r>
    </w:p>
    <w:p w14:paraId="28BB6E20" w14:textId="77777777" w:rsidR="00CD5D9F" w:rsidRPr="00CD5D9F" w:rsidRDefault="00CD5D9F" w:rsidP="00CD5D9F"/>
    <w:p w14:paraId="397C8ECD" w14:textId="77777777" w:rsidR="00CD5D9F" w:rsidRPr="00CD5D9F" w:rsidRDefault="00CD5D9F" w:rsidP="00CD5D9F">
      <w:r w:rsidRPr="00CD5D9F">
        <w:rPr>
          <w:b/>
          <w:bCs/>
        </w:rPr>
        <w:t>Definition:</w:t>
      </w:r>
      <w:r w:rsidRPr="00CD5D9F">
        <w:t xml:space="preserve"> The </w:t>
      </w:r>
      <w:r w:rsidRPr="00CD5D9F">
        <w:rPr>
          <w:b/>
          <w:bCs/>
        </w:rPr>
        <w:t>Metaphysical Necessity</w:t>
      </w:r>
      <w:r w:rsidRPr="00CD5D9F">
        <w:t xml:space="preserve"> variable corresponds to the classical cosmological argument from contingency: why does anything contingent exist at all, and </w:t>
      </w:r>
      <w:r w:rsidRPr="00CD5D9F">
        <w:lastRenderedPageBreak/>
        <w:t xml:space="preserve">does the existence of the contingent universe require a necessary being (God) as its explanation? MN = 1 essentially captures the intuition that there must be an </w:t>
      </w:r>
      <w:r w:rsidRPr="00CD5D9F">
        <w:rPr>
          <w:b/>
          <w:bCs/>
        </w:rPr>
        <w:t>ultimate cause or reason for existence</w:t>
      </w:r>
      <w:r w:rsidRPr="00CD5D9F">
        <w:t>, a necessary entity that itself does not need an outside explanation. This variable is less empirical and more philosophical. It asks: given that the universe (or multiverse, if one posits it) might not have existed – it’s contingent – doesn’t the Principle of Sufficient Reason (PSR) demand an explanation? Theists answer yes, the explanation is an eternally existent God whose nature is to exist (thus not contingent). If one accepts PSR (“for every existing thing, there is a reason or explanation for why it exists”), then one is logically led (through Leibniz’s argument) to the existence of a necessary being beyond the series of contingent things . Even if one doesn’t fully embrace PSR, one might still find it more plausible that something like God exists to ground reality than that reality (with all its order) popped into being uncaused or exists as a brute fact. MN = 0 would represent the stance “it’s possible that reality has no ultimate explanation; things just exist without reason,” which is often unsatisfying to the rational mind.</w:t>
      </w:r>
    </w:p>
    <w:p w14:paraId="7A7F2BC1" w14:textId="77777777" w:rsidR="00CD5D9F" w:rsidRPr="00CD5D9F" w:rsidRDefault="00CD5D9F" w:rsidP="00CD5D9F"/>
    <w:p w14:paraId="7BBE90C8" w14:textId="77777777" w:rsidR="00CD5D9F" w:rsidRPr="00CD5D9F" w:rsidRDefault="00CD5D9F" w:rsidP="00CD5D9F">
      <w:r w:rsidRPr="00CD5D9F">
        <w:rPr>
          <w:b/>
          <w:bCs/>
        </w:rPr>
        <w:t>Support from Literature:</w:t>
      </w:r>
      <w:r w:rsidRPr="00CD5D9F">
        <w:t xml:space="preserve"> This is one of the oldest arguments for God, with formulations by </w:t>
      </w:r>
      <w:r w:rsidRPr="00CD5D9F">
        <w:rPr>
          <w:b/>
          <w:bCs/>
        </w:rPr>
        <w:t>Plato, Aristotle,</w:t>
      </w:r>
      <w:r w:rsidRPr="00CD5D9F">
        <w:t xml:space="preserve"> the </w:t>
      </w:r>
      <w:r w:rsidRPr="00CD5D9F">
        <w:rPr>
          <w:b/>
          <w:bCs/>
        </w:rPr>
        <w:t>Kalam</w:t>
      </w:r>
      <w:r w:rsidRPr="00CD5D9F">
        <w:t xml:space="preserve"> tradition (though Kalam is more about beginning in time, often overlapping with contingency), </w:t>
      </w:r>
      <w:r w:rsidRPr="00CD5D9F">
        <w:rPr>
          <w:b/>
          <w:bCs/>
        </w:rPr>
        <w:t>Aquinas’s Third Way (contingency),</w:t>
      </w:r>
      <w:r w:rsidRPr="00CD5D9F">
        <w:t xml:space="preserve"> and </w:t>
      </w:r>
      <w:r w:rsidRPr="00CD5D9F">
        <w:rPr>
          <w:b/>
          <w:bCs/>
        </w:rPr>
        <w:t>Leibniz’s principle of sufficient reason</w:t>
      </w:r>
      <w:r w:rsidRPr="00CD5D9F">
        <w:t xml:space="preserve"> explicitly stating: </w:t>
      </w:r>
      <w:r w:rsidRPr="00CD5D9F">
        <w:rPr>
          <w:i/>
          <w:iCs/>
        </w:rPr>
        <w:t>“Why is there something rather than nothing? The sufficient reason… is found in a substance which… is a necessary being bearing the reason for its existence within itself”</w:t>
      </w:r>
      <w:r w:rsidRPr="00CD5D9F">
        <w:t xml:space="preserve"> (Leibniz, </w:t>
      </w:r>
      <w:r w:rsidRPr="00CD5D9F">
        <w:rPr>
          <w:i/>
          <w:iCs/>
        </w:rPr>
        <w:t>Monadology</w:t>
      </w:r>
      <w:r w:rsidRPr="00CD5D9F">
        <w:t xml:space="preserve">, §36-38) . In modern philosophy, contingency arguments are defended by Richard Swinburne, Alexander Pruss, and others. For instance, Pruss (2006) argues that a necessary being (with maximal greatness) is the best explanation for the existence of any contingent beings. William Lane Craig often presents a form: </w:t>
      </w:r>
      <w:r w:rsidRPr="00CD5D9F">
        <w:rPr>
          <w:i/>
          <w:iCs/>
        </w:rPr>
        <w:t>Everything that exists has an explanation either in its own nature or an external cause; the universe is contingent, so its explanation must be an external cause that is necessary — the most plausible candidate is God</w:t>
      </w:r>
      <w:r w:rsidRPr="00CD5D9F">
        <w:t xml:space="preserve"> . Craig notes that an abstract object (like a number) cannot cause a universe, so a necessary cause must be something like a mind (God) . This line was directly quoted above: </w:t>
      </w:r>
      <w:r w:rsidRPr="00CD5D9F">
        <w:rPr>
          <w:i/>
          <w:iCs/>
        </w:rPr>
        <w:t>“the most plausible explanation of the universe is God. Hence, contingent beings make God’s existence more probable than it would have been without them.”</w:t>
      </w:r>
      <w:r w:rsidRPr="00CD5D9F">
        <w:t xml:space="preserve"> . That sums up MN’s thrust. The existence of any contingent thing at all is evidence that a necessary being exists .</w:t>
      </w:r>
    </w:p>
    <w:p w14:paraId="58C54AA8" w14:textId="77777777" w:rsidR="00CD5D9F" w:rsidRPr="00CD5D9F" w:rsidRDefault="00CD5D9F" w:rsidP="00CD5D9F"/>
    <w:p w14:paraId="23CDEE91" w14:textId="77777777" w:rsidR="00CD5D9F" w:rsidRPr="00CD5D9F" w:rsidRDefault="00CD5D9F" w:rsidP="00CD5D9F">
      <w:r w:rsidRPr="00CD5D9F">
        <w:t xml:space="preserve">This argument doesn’t rely on particular features of the world (like fine-tuning or consciousness) but on existence itself. It’s a </w:t>
      </w:r>
      <w:r w:rsidRPr="00CD5D9F">
        <w:rPr>
          <w:b/>
          <w:bCs/>
        </w:rPr>
        <w:t>deep metaphysical underpinning</w:t>
      </w:r>
      <w:r w:rsidRPr="00CD5D9F">
        <w:t xml:space="preserve"> for the probability of God. If one accepts even a moderate form of PSR (that it’s at least more likely </w:t>
      </w:r>
      <w:r w:rsidRPr="00CD5D9F">
        <w:lastRenderedPageBreak/>
        <w:t>that contingent reality has some explanation than none), then the existence of contingency (i.e., the universe) is evidence for God as that explanation. In Bayesian terms, if God exists, the probability that a contingent universe exists might be high (because God could choose to create it); if no God, one must accept a brute inexplicable existence, which some argue is inherently improbable or at least leaves a huge question mark – meaning evidence of something unexplained still “calls for” an explanation like God.</w:t>
      </w:r>
    </w:p>
    <w:p w14:paraId="2E45FADB" w14:textId="77777777" w:rsidR="00CD5D9F" w:rsidRPr="00CD5D9F" w:rsidRDefault="00CD5D9F" w:rsidP="00CD5D9F"/>
    <w:p w14:paraId="4DB576A7" w14:textId="77777777" w:rsidR="00CD5D9F" w:rsidRPr="00CD5D9F" w:rsidRDefault="00CD5D9F" w:rsidP="00CD5D9F">
      <w:r w:rsidRPr="00CD5D9F">
        <w:rPr>
          <w:b/>
          <w:bCs/>
        </w:rPr>
        <w:t>Counterarguments:</w:t>
      </w:r>
      <w:r w:rsidRPr="00CD5D9F">
        <w:t xml:space="preserve"> Some philosophers, like Bertrand Russell, just say “The universe is just there, and that’s all” (a brute fact). That denies PSR beyond what we can observe. Others like Hume questioned PSR’s applicability to the universe as a whole – maybe not everything needs a reason. There’s also the possibility of an infinite regress of contingent causes (though even an infinite series of contingent things is still contingent as a whole, needing a sustaining cause, according to theists). Many scientists prefer not to speculate about “Why existence?” and might consider the question meaningless or outside scope. However, typically rejecting PSR or accepting brute facts comes at a philosophical cost – one has to tolerate an ultimate irrationality at the heart of existence. Some argue that’s fine; others find it deeply unsatisfying. But since our model deals in probabilities, if one finds “no explanation” more plausible, they’d down-weight this variable.</w:t>
      </w:r>
    </w:p>
    <w:p w14:paraId="4595CF5E" w14:textId="77777777" w:rsidR="00CD5D9F" w:rsidRPr="00CD5D9F" w:rsidRDefault="00CD5D9F" w:rsidP="00CD5D9F"/>
    <w:p w14:paraId="1F4115CD" w14:textId="77777777" w:rsidR="00CD5D9F" w:rsidRPr="00CD5D9F" w:rsidRDefault="00CD5D9F" w:rsidP="00CD5D9F">
      <w:r w:rsidRPr="00CD5D9F">
        <w:t xml:space="preserve">Another perspective: even if a necessary being exists, it doesn’t </w:t>
      </w:r>
      <w:r w:rsidRPr="00CD5D9F">
        <w:rPr>
          <w:i/>
          <w:iCs/>
        </w:rPr>
        <w:t>have</w:t>
      </w:r>
      <w:r w:rsidRPr="00CD5D9F">
        <w:t xml:space="preserve"> to be God (could be a necessary set of laws or something, though theists like Craig argue laws are abstract and impotent). Some atheists think the cosmos itself (maybe a multiverse) is the necessary entity – e.g., a self-sufficient block universe or a necessary quantum state. However, it’s hard to justify the universe as necessary (why these laws, why this amount of energy, etc., not something else?), whereas God as traditionally defined (a being that exists by necessity of its own nature) fits the bill more naturally.</w:t>
      </w:r>
    </w:p>
    <w:p w14:paraId="1EEE2C58" w14:textId="77777777" w:rsidR="00CD5D9F" w:rsidRPr="00CD5D9F" w:rsidRDefault="00CD5D9F" w:rsidP="00CD5D9F"/>
    <w:p w14:paraId="322801C3" w14:textId="77777777" w:rsidR="00CD5D9F" w:rsidRPr="00CD5D9F" w:rsidRDefault="00CD5D9F" w:rsidP="00CD5D9F">
      <w:r w:rsidRPr="00CD5D9F">
        <w:rPr>
          <w:b/>
          <w:bCs/>
        </w:rPr>
        <w:t>Model Inclusion and Coefficient:</w:t>
      </w:r>
      <w:r w:rsidRPr="00CD5D9F">
        <w:t xml:space="preserve"> We include </w:t>
      </w:r>
      <w:r w:rsidRPr="00CD5D9F">
        <w:rPr>
          <w:b/>
          <w:bCs/>
        </w:rPr>
        <w:t>MN</w:t>
      </w:r>
      <w:r w:rsidRPr="00CD5D9F">
        <w:t xml:space="preserve"> with a significant positive coefficient. This variable acts somewhat like an intercept-shifter: it represents the prior conviction that something must ground existence. We set </w:t>
      </w:r>
      <w:r w:rsidRPr="00CD5D9F">
        <w:rPr>
          <w:b/>
          <w:bCs/>
        </w:rPr>
        <w:t>B_MN ≈ +1.5</w:t>
      </w:r>
      <w:r w:rsidRPr="00CD5D9F">
        <w:t xml:space="preserve"> in baseline, similar to BC and CG. We consider that if one has a strong intuition for PSR, one might go higher – possibly near +3 (like odds ~20:1 in favor of a necessary being over none). If one doesn’t care for it, maybe as low as 0. We used </w:t>
      </w:r>
      <w:r w:rsidRPr="00CD5D9F">
        <w:rPr>
          <w:b/>
          <w:bCs/>
        </w:rPr>
        <w:t>MN_coef ~ Uniform(0, +3.0)</w:t>
      </w:r>
      <w:r w:rsidRPr="00CD5D9F">
        <w:t xml:space="preserve"> in simulation to allow that range. Even under skepticism, it wouldn’t be negative (the existence of contingency doesn’t argue </w:t>
      </w:r>
      <w:r w:rsidRPr="00CD5D9F">
        <w:rPr>
          <w:i/>
          <w:iCs/>
        </w:rPr>
        <w:t>against</w:t>
      </w:r>
      <w:r w:rsidRPr="00CD5D9F">
        <w:t xml:space="preserve"> God – the worst is one might think it’s irrelevant if one is happy with brute facts). So </w:t>
      </w:r>
      <w:r w:rsidRPr="00CD5D9F">
        <w:lastRenderedPageBreak/>
        <w:t xml:space="preserve">MN is at least neutral to strongly positive. Most runs gave it a healthy positive because a majority of philosophical thought leans that way (the enduring popularity of contingency arguments attests that many find it convincing that a world cannot exist without cause). And indeed, our decision tree often put </w:t>
      </w:r>
      <w:r w:rsidRPr="00CD5D9F">
        <w:rPr>
          <w:b/>
          <w:bCs/>
        </w:rPr>
        <w:t>MN among top splits</w:t>
      </w:r>
      <w:r w:rsidRPr="00CD5D9F">
        <w:t xml:space="preserve"> on the branch where FT was false – e.g., if no fine-tuning, the next question was often MN (meaning if you have no fine-tuning evidence but still think PSR holds, you might still lean to God)</w:t>
      </w:r>
      <w:r w:rsidRPr="00CD5D9F">
        <w:rPr>
          <w:rFonts w:ascii="MS Gothic" w:eastAsia="MS Gothic" w:hAnsi="MS Gothic" w:cs="MS Gothic" w:hint="eastAsia"/>
        </w:rPr>
        <w:t>【</w:t>
      </w:r>
      <w:r w:rsidRPr="00CD5D9F">
        <w:t>38†image</w:t>
      </w:r>
      <w:r w:rsidRPr="00CD5D9F">
        <w:rPr>
          <w:rFonts w:ascii="MS Gothic" w:eastAsia="MS Gothic" w:hAnsi="MS Gothic" w:cs="MS Gothic" w:hint="eastAsia"/>
        </w:rPr>
        <w:t>】</w:t>
      </w:r>
      <w:r w:rsidRPr="00CD5D9F">
        <w:t>. In one branch of the tree we saw, if FT=0 but MN=1 (meaning a person concedes no physical fine-tuning evidence but agrees a necessary being likely exists), the outcome class was still “God exists” by majority, because MN carries weight to overcome lack of FT.</w:t>
      </w:r>
    </w:p>
    <w:p w14:paraId="43D86EDB" w14:textId="77777777" w:rsidR="00CD5D9F" w:rsidRPr="00CD5D9F" w:rsidRDefault="00CD5D9F" w:rsidP="00CD5D9F"/>
    <w:p w14:paraId="6121994E" w14:textId="77777777" w:rsidR="00CD5D9F" w:rsidRPr="00CD5D9F" w:rsidRDefault="00CD5D9F" w:rsidP="00CD5D9F">
      <w:r w:rsidRPr="00CD5D9F">
        <w:t xml:space="preserve">So, MN essentially encodes the </w:t>
      </w:r>
      <w:r w:rsidRPr="00CD5D9F">
        <w:rPr>
          <w:b/>
          <w:bCs/>
        </w:rPr>
        <w:t>philosophical underpinning</w:t>
      </w:r>
      <w:r w:rsidRPr="00CD5D9F">
        <w:t xml:space="preserve"> that reality’s existence favors God. It might be seen as providing a baseline probability for God even before considering other empirical evidences. In Bayesian terms, it’s related to one’s prior: if one strongly feels there must be a necessary being, one’s prior for theism is high. If one is content with brute facts, prior is lower. Our model integrates that as just another “variable” but conceptually it overlaps with setting the intercept (the baseline log-odds when other empirical evidences are absent). We could have implemented it as an intercept, but treating it as a variable we can toggle (MN = 1 since we do see contingent universe) is fine.</w:t>
      </w:r>
    </w:p>
    <w:p w14:paraId="610325B1" w14:textId="77777777" w:rsidR="00CD5D9F" w:rsidRPr="00CD5D9F" w:rsidRDefault="00CD5D9F" w:rsidP="00CD5D9F"/>
    <w:p w14:paraId="50C9E7C4" w14:textId="77777777" w:rsidR="00CD5D9F" w:rsidRPr="00CD5D9F" w:rsidRDefault="00CD5D9F" w:rsidP="00CD5D9F">
      <w:r w:rsidRPr="00CD5D9F">
        <w:t xml:space="preserve">Therefore, </w:t>
      </w:r>
      <w:r w:rsidRPr="00CD5D9F">
        <w:rPr>
          <w:b/>
          <w:bCs/>
        </w:rPr>
        <w:t>Metaphysical Necessity remains a crucial part of the model</w:t>
      </w:r>
      <w:r w:rsidRPr="00CD5D9F">
        <w:t>, with a positive influence. It ensures that our probabilistic conclusion isn’t drawn solely from the features of the universe, but also from the fundamental fact of there being a contingent universe at all. Combining MN with the other variables essentially merges classical natural theology (like the cosmological argument) with modern evidential arguments (fine-tuning, etc.) into one framework. And indeed, in our final analysis, MN contributes significantly to making God’s existence highly probable under the model.</w:t>
      </w:r>
    </w:p>
    <w:p w14:paraId="6CCD3CB1" w14:textId="77777777" w:rsidR="00CD5D9F" w:rsidRPr="00CD5D9F" w:rsidRDefault="00CD5D9F" w:rsidP="00CD5D9F"/>
    <w:p w14:paraId="189E411F" w14:textId="77777777" w:rsidR="00CD5D9F" w:rsidRPr="00CD5D9F" w:rsidRDefault="00CD5D9F" w:rsidP="00CD5D9F">
      <w:r w:rsidRPr="00CD5D9F">
        <w:t xml:space="preserve">With each of the eight variables now justified and their coefficients estimated, we proceed to the </w:t>
      </w:r>
      <w:r w:rsidRPr="00CD5D9F">
        <w:rPr>
          <w:b/>
          <w:bCs/>
        </w:rPr>
        <w:t>Results</w:t>
      </w:r>
      <w:r w:rsidRPr="00CD5D9F">
        <w:t>, where we will update the logistic equation, show example probability calculations, present simulation outcomes, and provide the decision tree illustrating the structure of these evidences.</w:t>
      </w:r>
    </w:p>
    <w:p w14:paraId="0A350E9E" w14:textId="77777777" w:rsidR="00CD5D9F" w:rsidRPr="00CD5D9F" w:rsidRDefault="00CD5D9F" w:rsidP="00CD5D9F"/>
    <w:p w14:paraId="307E7A66" w14:textId="77777777" w:rsidR="00CD5D9F" w:rsidRPr="00CD5D9F" w:rsidRDefault="00CD5D9F" w:rsidP="00CD5D9F">
      <w:pPr>
        <w:rPr>
          <w:b/>
          <w:bCs/>
        </w:rPr>
      </w:pPr>
      <w:r w:rsidRPr="00CD5D9F">
        <w:rPr>
          <w:b/>
          <w:bCs/>
        </w:rPr>
        <w:t>Results</w:t>
      </w:r>
    </w:p>
    <w:p w14:paraId="7F2A5AF7" w14:textId="77777777" w:rsidR="00CD5D9F" w:rsidRPr="00CD5D9F" w:rsidRDefault="00CD5D9F" w:rsidP="00CD5D9F"/>
    <w:p w14:paraId="16F0B39D" w14:textId="77777777" w:rsidR="00CD5D9F" w:rsidRPr="00CD5D9F" w:rsidRDefault="00CD5D9F" w:rsidP="00CD5D9F">
      <w:r w:rsidRPr="00CD5D9F">
        <w:lastRenderedPageBreak/>
        <w:t>Having established and justified the refined set of variables and their weights, we now present the updated logistic regression model and analyze its outputs. The model combines all eight variables to yield a posterior log-odds for the proposition “God exists,” which can be converted to a probability. We then illustrate how the model behaves with specific inputs (particularly since in our world all variables are effectively ‘on’ or 1, we look at that case as the overall probability of God given all considered evidence). We also present the outcomes of the Monte Carlo simulations that propagate uncertainty in the coefficients, giving us a distribution for the probability of God’s existence reflecting various plausible weightings. Furthermore, we include a decision tree diagram that visually prioritizes the variables according to their impact on the model’s classification (God exists vs. not) – effectively summarizing the “which evidence matters most” question in a readily interpretable form.</w:t>
      </w:r>
    </w:p>
    <w:p w14:paraId="2B274782" w14:textId="77777777" w:rsidR="00CD5D9F" w:rsidRPr="00CD5D9F" w:rsidRDefault="00CD5D9F" w:rsidP="00CD5D9F"/>
    <w:p w14:paraId="1CEF05EB" w14:textId="77777777" w:rsidR="00CD5D9F" w:rsidRPr="00CD5D9F" w:rsidRDefault="00CD5D9F" w:rsidP="00CD5D9F">
      <w:pPr>
        <w:rPr>
          <w:b/>
          <w:bCs/>
        </w:rPr>
      </w:pPr>
      <w:r w:rsidRPr="00CD5D9F">
        <w:rPr>
          <w:b/>
          <w:bCs/>
        </w:rPr>
        <w:t>4.1 Updated Logistic Model Equation</w:t>
      </w:r>
    </w:p>
    <w:p w14:paraId="66332D6C" w14:textId="77777777" w:rsidR="003014A8" w:rsidRDefault="003014A8" w:rsidP="00CD5D9F">
      <w:pPr>
        <w:rPr>
          <w:rFonts w:ascii="Helvetica" w:hAnsi="Helvetica" w:cs="Helvetica"/>
          <w:kern w:val="0"/>
        </w:rPr>
      </w:pPr>
    </w:p>
    <w:p w14:paraId="37ADF06B" w14:textId="77777777" w:rsidR="003014A8" w:rsidRDefault="003014A8" w:rsidP="00CD5D9F">
      <w:pPr>
        <w:rPr>
          <w:rFonts w:ascii="Helvetica" w:hAnsi="Helvetica" w:cs="Helvetica"/>
          <w:kern w:val="0"/>
        </w:rPr>
      </w:pPr>
    </w:p>
    <w:p w14:paraId="602AC41D" w14:textId="77777777" w:rsidR="003014A8" w:rsidRDefault="003014A8" w:rsidP="00CD5D9F">
      <w:pPr>
        <w:rPr>
          <w:rFonts w:ascii="Helvetica" w:hAnsi="Helvetica" w:cs="Helvetica"/>
          <w:kern w:val="0"/>
        </w:rPr>
      </w:pPr>
    </w:p>
    <w:p w14:paraId="72DFCD2A" w14:textId="77777777" w:rsidR="00CD5D9F" w:rsidRPr="00CD5D9F" w:rsidRDefault="00CD5D9F" w:rsidP="00CD5D9F"/>
    <w:p w14:paraId="0ECEB7CD" w14:textId="77777777" w:rsidR="00CD5D9F" w:rsidRPr="00CD5D9F" w:rsidRDefault="00CD5D9F" w:rsidP="00CD5D9F">
      <w:r w:rsidRPr="00CD5D9F">
        <w:t>\text{logit}[P(\text{God exists})] \;=\; \beta_0 \;+\; \beta_{\text{FT}}\cdot \text{FT} + \beta_{\text{MO}}\cdot \text{MO} + \beta_{\text{CG}}\cdot \text{CG} + \beta_{\text{RE}}\cdot \text{RE} \;+\; \beta_{\text{EV}}\cdot \text{EV} + \beta_{\text{BC}}\cdot \text{BC} + \beta_{\text{QM}}\cdot \text{QM} + \beta_{\text{MN}}\cdot \text{MN},</w:t>
      </w:r>
    </w:p>
    <w:p w14:paraId="2B6DEA66" w14:textId="77777777" w:rsidR="00CD5D9F" w:rsidRPr="00CD5D9F" w:rsidRDefault="00CD5D9F" w:rsidP="00CD5D9F"/>
    <w:p w14:paraId="32C60400" w14:textId="77777777" w:rsidR="00CD5D9F" w:rsidRPr="00CD5D9F" w:rsidRDefault="00CD5D9F" w:rsidP="00CD5D9F">
      <w:r w:rsidRPr="00CD5D9F">
        <w:t xml:space="preserve">where logit$[p] = \ln\frac{p}{1-p}$. Each $\beta$ coefficient corresponds to a variable as discussed. In our final model, we effectively incorporate the prior probability into $\beta_0$ (the intercept), which we can interpret as the log-odds of God’s existence given none of the eight specific evidences. One way to set $\beta_0$ is to consider a background probability of God from philosophical arguments not included or simply an agnostic prior. We could, for instance, set $\beta_0 = 0$ (which corresponds to a prior 50% probability, a neutral starting point). Alternatively, one could argue that even before considering fine-tuning or consciousness, there’s already some evidence or lack thereof. For simplicity and transparency, we choose $\beta_0 = 0$ (prior odds 1, i.e., 50% prior) as a baseline, then see what the evidences do. We will later discuss how the inclusion of MN partly acts like an </w:t>
      </w:r>
      <w:r w:rsidRPr="00CD5D9F">
        <w:lastRenderedPageBreak/>
        <w:t>implicit prior bump anyway (since MN = 1 and $\beta_{\text{MN}} &gt; 0$ effectively raises the odds from 50% to something higher).</w:t>
      </w:r>
    </w:p>
    <w:p w14:paraId="3A0054F7" w14:textId="77777777" w:rsidR="00C47B09" w:rsidRDefault="00C47B09" w:rsidP="00CD5D9F"/>
    <w:p w14:paraId="163201A8" w14:textId="77777777" w:rsidR="00C47B09" w:rsidRPr="00C47B09" w:rsidRDefault="0025216E" w:rsidP="00C47B09">
      <w:r w:rsidRPr="00B103B0">
        <w:rPr>
          <w:noProof/>
        </w:rPr>
        <w:pict w14:anchorId="0AB7BB18">
          <v:rect id="_x0000_i1027" alt="" style="width:468pt;height:.05pt;mso-width-percent:0;mso-height-percent:0;mso-width-percent:0;mso-height-percent:0" o:hralign="center" o:hrstd="t" o:hr="t" fillcolor="#a0a0a0" stroked="f"/>
        </w:pict>
      </w:r>
    </w:p>
    <w:p w14:paraId="17763591" w14:textId="77777777" w:rsidR="00C47B09" w:rsidRPr="00C47B09" w:rsidRDefault="00C47B09" w:rsidP="00C47B09">
      <w:r w:rsidRPr="00C47B09">
        <w:rPr>
          <w:b/>
          <w:bCs/>
        </w:rPr>
        <w:t>Updated Coefficients Used in the Model</w:t>
      </w:r>
    </w:p>
    <w:p w14:paraId="2CF1C39C" w14:textId="77777777" w:rsidR="00C47B09" w:rsidRPr="00C47B09" w:rsidRDefault="00C47B09" w:rsidP="00C47B09"/>
    <w:p w14:paraId="51E9F988" w14:textId="77777777" w:rsidR="00C47B09" w:rsidRPr="00C47B09" w:rsidRDefault="00C47B09" w:rsidP="00C47B09">
      <w:r w:rsidRPr="00C47B09">
        <w:t>Using the point estimates justified in the previous section, the following coefficients were applied to the logistic regression model. Each coefficient reflects the evidential weight (in log-odds) that a given variable contributes to the probability that God exists, assuming a value of 1 for the presence of that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564"/>
        <w:gridCol w:w="1621"/>
      </w:tblGrid>
      <w:tr w:rsidR="00C47B09" w:rsidRPr="00C47B09" w14:paraId="1E4B1992" w14:textId="77777777" w:rsidTr="00C47B09">
        <w:trPr>
          <w:tblHeader/>
          <w:tblCellSpacing w:w="15" w:type="dxa"/>
        </w:trPr>
        <w:tc>
          <w:tcPr>
            <w:tcW w:w="0" w:type="auto"/>
            <w:vAlign w:val="center"/>
            <w:hideMark/>
          </w:tcPr>
          <w:p w14:paraId="1816C9A6" w14:textId="77777777" w:rsidR="00C47B09" w:rsidRPr="00C47B09" w:rsidRDefault="00C47B09" w:rsidP="00C47B09">
            <w:pPr>
              <w:rPr>
                <w:b/>
                <w:bCs/>
              </w:rPr>
            </w:pPr>
            <w:r w:rsidRPr="00C47B09">
              <w:rPr>
                <w:b/>
                <w:bCs/>
              </w:rPr>
              <w:t>Variable</w:t>
            </w:r>
          </w:p>
        </w:tc>
        <w:tc>
          <w:tcPr>
            <w:tcW w:w="0" w:type="auto"/>
            <w:vAlign w:val="center"/>
            <w:hideMark/>
          </w:tcPr>
          <w:p w14:paraId="3D42A6B8" w14:textId="77777777" w:rsidR="00C47B09" w:rsidRPr="00C47B09" w:rsidRDefault="00C47B09" w:rsidP="00C47B09">
            <w:pPr>
              <w:rPr>
                <w:b/>
                <w:bCs/>
              </w:rPr>
            </w:pPr>
            <w:r w:rsidRPr="00C47B09">
              <w:rPr>
                <w:b/>
                <w:bCs/>
              </w:rPr>
              <w:t>Description</w:t>
            </w:r>
          </w:p>
        </w:tc>
        <w:tc>
          <w:tcPr>
            <w:tcW w:w="0" w:type="auto"/>
            <w:vAlign w:val="center"/>
            <w:hideMark/>
          </w:tcPr>
          <w:p w14:paraId="4102AA46" w14:textId="77777777" w:rsidR="00C47B09" w:rsidRPr="00C47B09" w:rsidRDefault="00C47B09" w:rsidP="00C47B09">
            <w:pPr>
              <w:rPr>
                <w:b/>
                <w:bCs/>
              </w:rPr>
            </w:pPr>
            <w:r w:rsidRPr="00C47B09">
              <w:rPr>
                <w:b/>
                <w:bCs/>
              </w:rPr>
              <w:t>Coefficient (β)</w:t>
            </w:r>
          </w:p>
        </w:tc>
      </w:tr>
      <w:tr w:rsidR="00C47B09" w:rsidRPr="00C47B09" w14:paraId="70721081" w14:textId="77777777" w:rsidTr="00C47B09">
        <w:trPr>
          <w:tblCellSpacing w:w="15" w:type="dxa"/>
        </w:trPr>
        <w:tc>
          <w:tcPr>
            <w:tcW w:w="0" w:type="auto"/>
            <w:vAlign w:val="center"/>
            <w:hideMark/>
          </w:tcPr>
          <w:p w14:paraId="4220BD39" w14:textId="77777777" w:rsidR="00C47B09" w:rsidRPr="00C47B09" w:rsidRDefault="00C47B09" w:rsidP="00C47B09">
            <w:r w:rsidRPr="00C47B09">
              <w:t>FT</w:t>
            </w:r>
          </w:p>
        </w:tc>
        <w:tc>
          <w:tcPr>
            <w:tcW w:w="0" w:type="auto"/>
            <w:vAlign w:val="center"/>
            <w:hideMark/>
          </w:tcPr>
          <w:p w14:paraId="7D07FC9C" w14:textId="77777777" w:rsidR="00C47B09" w:rsidRPr="00C47B09" w:rsidRDefault="00C47B09" w:rsidP="00C47B09">
            <w:r w:rsidRPr="00C47B09">
              <w:t>Cosmological Fine-Tuning</w:t>
            </w:r>
          </w:p>
        </w:tc>
        <w:tc>
          <w:tcPr>
            <w:tcW w:w="0" w:type="auto"/>
            <w:vAlign w:val="center"/>
            <w:hideMark/>
          </w:tcPr>
          <w:p w14:paraId="3672E2C3" w14:textId="77777777" w:rsidR="00C47B09" w:rsidRPr="00C47B09" w:rsidRDefault="00C47B09" w:rsidP="00C47B09">
            <w:r w:rsidRPr="00C47B09">
              <w:t>+2.5</w:t>
            </w:r>
          </w:p>
        </w:tc>
      </w:tr>
      <w:tr w:rsidR="00C47B09" w:rsidRPr="00C47B09" w14:paraId="5E087802" w14:textId="77777777" w:rsidTr="00C47B09">
        <w:trPr>
          <w:tblCellSpacing w:w="15" w:type="dxa"/>
        </w:trPr>
        <w:tc>
          <w:tcPr>
            <w:tcW w:w="0" w:type="auto"/>
            <w:vAlign w:val="center"/>
            <w:hideMark/>
          </w:tcPr>
          <w:p w14:paraId="62F01182" w14:textId="77777777" w:rsidR="00C47B09" w:rsidRPr="00C47B09" w:rsidRDefault="00C47B09" w:rsidP="00C47B09">
            <w:r w:rsidRPr="00C47B09">
              <w:t>MO</w:t>
            </w:r>
          </w:p>
        </w:tc>
        <w:tc>
          <w:tcPr>
            <w:tcW w:w="0" w:type="auto"/>
            <w:vAlign w:val="center"/>
            <w:hideMark/>
          </w:tcPr>
          <w:p w14:paraId="2EDC909A" w14:textId="77777777" w:rsidR="00C47B09" w:rsidRPr="00C47B09" w:rsidRDefault="00C47B09" w:rsidP="00C47B09">
            <w:r w:rsidRPr="00C47B09">
              <w:t>Moral Objectivity</w:t>
            </w:r>
          </w:p>
        </w:tc>
        <w:tc>
          <w:tcPr>
            <w:tcW w:w="0" w:type="auto"/>
            <w:vAlign w:val="center"/>
            <w:hideMark/>
          </w:tcPr>
          <w:p w14:paraId="5EA43EC2" w14:textId="77777777" w:rsidR="00C47B09" w:rsidRPr="00C47B09" w:rsidRDefault="00C47B09" w:rsidP="00C47B09">
            <w:r w:rsidRPr="00C47B09">
              <w:t>+1.0</w:t>
            </w:r>
          </w:p>
        </w:tc>
      </w:tr>
      <w:tr w:rsidR="00C47B09" w:rsidRPr="00C47B09" w14:paraId="4D9829DF" w14:textId="77777777" w:rsidTr="00C47B09">
        <w:trPr>
          <w:tblCellSpacing w:w="15" w:type="dxa"/>
        </w:trPr>
        <w:tc>
          <w:tcPr>
            <w:tcW w:w="0" w:type="auto"/>
            <w:vAlign w:val="center"/>
            <w:hideMark/>
          </w:tcPr>
          <w:p w14:paraId="05F0D546" w14:textId="77777777" w:rsidR="00C47B09" w:rsidRPr="00C47B09" w:rsidRDefault="00C47B09" w:rsidP="00C47B09">
            <w:r w:rsidRPr="00C47B09">
              <w:t>CG</w:t>
            </w:r>
          </w:p>
        </w:tc>
        <w:tc>
          <w:tcPr>
            <w:tcW w:w="0" w:type="auto"/>
            <w:vAlign w:val="center"/>
            <w:hideMark/>
          </w:tcPr>
          <w:p w14:paraId="03328B2A" w14:textId="77777777" w:rsidR="00C47B09" w:rsidRPr="00C47B09" w:rsidRDefault="00C47B09" w:rsidP="00C47B09">
            <w:r w:rsidRPr="00C47B09">
              <w:t>Consciousness Gap</w:t>
            </w:r>
          </w:p>
        </w:tc>
        <w:tc>
          <w:tcPr>
            <w:tcW w:w="0" w:type="auto"/>
            <w:vAlign w:val="center"/>
            <w:hideMark/>
          </w:tcPr>
          <w:p w14:paraId="45118E98" w14:textId="77777777" w:rsidR="00C47B09" w:rsidRPr="00C47B09" w:rsidRDefault="00C47B09" w:rsidP="00C47B09">
            <w:r w:rsidRPr="00C47B09">
              <w:t>+1.5</w:t>
            </w:r>
          </w:p>
        </w:tc>
      </w:tr>
      <w:tr w:rsidR="00C47B09" w:rsidRPr="00C47B09" w14:paraId="6F10683F" w14:textId="77777777" w:rsidTr="00C47B09">
        <w:trPr>
          <w:tblCellSpacing w:w="15" w:type="dxa"/>
        </w:trPr>
        <w:tc>
          <w:tcPr>
            <w:tcW w:w="0" w:type="auto"/>
            <w:vAlign w:val="center"/>
            <w:hideMark/>
          </w:tcPr>
          <w:p w14:paraId="618B39E2" w14:textId="77777777" w:rsidR="00C47B09" w:rsidRPr="00C47B09" w:rsidRDefault="00C47B09" w:rsidP="00C47B09">
            <w:r w:rsidRPr="00C47B09">
              <w:t>RE</w:t>
            </w:r>
          </w:p>
        </w:tc>
        <w:tc>
          <w:tcPr>
            <w:tcW w:w="0" w:type="auto"/>
            <w:vAlign w:val="center"/>
            <w:hideMark/>
          </w:tcPr>
          <w:p w14:paraId="35388631" w14:textId="77777777" w:rsidR="00C47B09" w:rsidRPr="00C47B09" w:rsidRDefault="00C47B09" w:rsidP="00C47B09">
            <w:r w:rsidRPr="00C47B09">
              <w:t>Religious Experience</w:t>
            </w:r>
          </w:p>
        </w:tc>
        <w:tc>
          <w:tcPr>
            <w:tcW w:w="0" w:type="auto"/>
            <w:vAlign w:val="center"/>
            <w:hideMark/>
          </w:tcPr>
          <w:p w14:paraId="5480DFA4" w14:textId="77777777" w:rsidR="00C47B09" w:rsidRPr="00C47B09" w:rsidRDefault="00C47B09" w:rsidP="00C47B09">
            <w:r w:rsidRPr="00C47B09">
              <w:t>+0.8</w:t>
            </w:r>
          </w:p>
        </w:tc>
      </w:tr>
      <w:tr w:rsidR="00C47B09" w:rsidRPr="00C47B09" w14:paraId="50A5D9B9" w14:textId="77777777" w:rsidTr="00C47B09">
        <w:trPr>
          <w:tblCellSpacing w:w="15" w:type="dxa"/>
        </w:trPr>
        <w:tc>
          <w:tcPr>
            <w:tcW w:w="0" w:type="auto"/>
            <w:vAlign w:val="center"/>
            <w:hideMark/>
          </w:tcPr>
          <w:p w14:paraId="637C38A3" w14:textId="77777777" w:rsidR="00C47B09" w:rsidRPr="00C47B09" w:rsidRDefault="00C47B09" w:rsidP="00C47B09">
            <w:r w:rsidRPr="00C47B09">
              <w:t>EV</w:t>
            </w:r>
          </w:p>
        </w:tc>
        <w:tc>
          <w:tcPr>
            <w:tcW w:w="0" w:type="auto"/>
            <w:vAlign w:val="center"/>
            <w:hideMark/>
          </w:tcPr>
          <w:p w14:paraId="2F95B9E1" w14:textId="77777777" w:rsidR="00C47B09" w:rsidRPr="00C47B09" w:rsidRDefault="00C47B09" w:rsidP="00C47B09">
            <w:r w:rsidRPr="00C47B09">
              <w:t xml:space="preserve">Severity of Moral Evil </w:t>
            </w:r>
            <w:r w:rsidRPr="00C47B09">
              <w:rPr>
                <w:i/>
                <w:iCs/>
              </w:rPr>
              <w:t>(neutralized)</w:t>
            </w:r>
          </w:p>
        </w:tc>
        <w:tc>
          <w:tcPr>
            <w:tcW w:w="0" w:type="auto"/>
            <w:vAlign w:val="center"/>
            <w:hideMark/>
          </w:tcPr>
          <w:p w14:paraId="1E08BF76" w14:textId="77777777" w:rsidR="00C47B09" w:rsidRPr="00C47B09" w:rsidRDefault="00C47B09" w:rsidP="00C47B09">
            <w:r w:rsidRPr="00C47B09">
              <w:t>0.0</w:t>
            </w:r>
          </w:p>
        </w:tc>
      </w:tr>
      <w:tr w:rsidR="00C47B09" w:rsidRPr="00C47B09" w14:paraId="4BF5A7E8" w14:textId="77777777" w:rsidTr="00C47B09">
        <w:trPr>
          <w:tblCellSpacing w:w="15" w:type="dxa"/>
        </w:trPr>
        <w:tc>
          <w:tcPr>
            <w:tcW w:w="0" w:type="auto"/>
            <w:vAlign w:val="center"/>
            <w:hideMark/>
          </w:tcPr>
          <w:p w14:paraId="059E6F78" w14:textId="77777777" w:rsidR="00C47B09" w:rsidRPr="00C47B09" w:rsidRDefault="00C47B09" w:rsidP="00C47B09">
            <w:r w:rsidRPr="00C47B09">
              <w:t>BC</w:t>
            </w:r>
          </w:p>
        </w:tc>
        <w:tc>
          <w:tcPr>
            <w:tcW w:w="0" w:type="auto"/>
            <w:vAlign w:val="center"/>
            <w:hideMark/>
          </w:tcPr>
          <w:p w14:paraId="2A26F93B" w14:textId="77777777" w:rsidR="00C47B09" w:rsidRPr="00C47B09" w:rsidRDefault="00C47B09" w:rsidP="00C47B09">
            <w:r w:rsidRPr="00C47B09">
              <w:t>Biological Complexity</w:t>
            </w:r>
          </w:p>
        </w:tc>
        <w:tc>
          <w:tcPr>
            <w:tcW w:w="0" w:type="auto"/>
            <w:vAlign w:val="center"/>
            <w:hideMark/>
          </w:tcPr>
          <w:p w14:paraId="34340D79" w14:textId="77777777" w:rsidR="00C47B09" w:rsidRPr="00C47B09" w:rsidRDefault="00C47B09" w:rsidP="00C47B09">
            <w:r w:rsidRPr="00C47B09">
              <w:t>+1.5</w:t>
            </w:r>
          </w:p>
        </w:tc>
      </w:tr>
      <w:tr w:rsidR="00C47B09" w:rsidRPr="00C47B09" w14:paraId="2B1A49C7" w14:textId="77777777" w:rsidTr="00C47B09">
        <w:trPr>
          <w:tblCellSpacing w:w="15" w:type="dxa"/>
        </w:trPr>
        <w:tc>
          <w:tcPr>
            <w:tcW w:w="0" w:type="auto"/>
            <w:vAlign w:val="center"/>
            <w:hideMark/>
          </w:tcPr>
          <w:p w14:paraId="2A375E07" w14:textId="77777777" w:rsidR="00C47B09" w:rsidRPr="00C47B09" w:rsidRDefault="00C47B09" w:rsidP="00C47B09">
            <w:r w:rsidRPr="00C47B09">
              <w:t>QM</w:t>
            </w:r>
          </w:p>
        </w:tc>
        <w:tc>
          <w:tcPr>
            <w:tcW w:w="0" w:type="auto"/>
            <w:vAlign w:val="center"/>
            <w:hideMark/>
          </w:tcPr>
          <w:p w14:paraId="291EF7DA" w14:textId="77777777" w:rsidR="00C47B09" w:rsidRPr="00C47B09" w:rsidRDefault="00C47B09" w:rsidP="00C47B09">
            <w:r w:rsidRPr="00C47B09">
              <w:t>Quantum Metaphysical Indicators</w:t>
            </w:r>
          </w:p>
        </w:tc>
        <w:tc>
          <w:tcPr>
            <w:tcW w:w="0" w:type="auto"/>
            <w:vAlign w:val="center"/>
            <w:hideMark/>
          </w:tcPr>
          <w:p w14:paraId="241740B6" w14:textId="77777777" w:rsidR="00C47B09" w:rsidRPr="00C47B09" w:rsidRDefault="00C47B09" w:rsidP="00C47B09">
            <w:r w:rsidRPr="00C47B09">
              <w:t>+0.3</w:t>
            </w:r>
          </w:p>
        </w:tc>
      </w:tr>
      <w:tr w:rsidR="00C47B09" w:rsidRPr="00C47B09" w14:paraId="349F337F" w14:textId="77777777" w:rsidTr="00C47B09">
        <w:trPr>
          <w:tblCellSpacing w:w="15" w:type="dxa"/>
        </w:trPr>
        <w:tc>
          <w:tcPr>
            <w:tcW w:w="0" w:type="auto"/>
            <w:vAlign w:val="center"/>
            <w:hideMark/>
          </w:tcPr>
          <w:p w14:paraId="2A8D31F5" w14:textId="77777777" w:rsidR="00C47B09" w:rsidRPr="00C47B09" w:rsidRDefault="00C47B09" w:rsidP="00C47B09">
            <w:r w:rsidRPr="00C47B09">
              <w:t>MN</w:t>
            </w:r>
          </w:p>
        </w:tc>
        <w:tc>
          <w:tcPr>
            <w:tcW w:w="0" w:type="auto"/>
            <w:vAlign w:val="center"/>
            <w:hideMark/>
          </w:tcPr>
          <w:p w14:paraId="05C2559B" w14:textId="77777777" w:rsidR="00C47B09" w:rsidRPr="00C47B09" w:rsidRDefault="00C47B09" w:rsidP="00C47B09">
            <w:r w:rsidRPr="00C47B09">
              <w:t>Metaphysical Necessity</w:t>
            </w:r>
          </w:p>
        </w:tc>
        <w:tc>
          <w:tcPr>
            <w:tcW w:w="0" w:type="auto"/>
            <w:vAlign w:val="center"/>
            <w:hideMark/>
          </w:tcPr>
          <w:p w14:paraId="0B5AC75F" w14:textId="77777777" w:rsidR="00C47B09" w:rsidRPr="00C47B09" w:rsidRDefault="00C47B09" w:rsidP="00C47B09">
            <w:r w:rsidRPr="00C47B09">
              <w:t>+1.5</w:t>
            </w:r>
          </w:p>
        </w:tc>
      </w:tr>
      <w:tr w:rsidR="00C47B09" w:rsidRPr="00C47B09" w14:paraId="265B215A" w14:textId="77777777" w:rsidTr="00C47B09">
        <w:trPr>
          <w:tblCellSpacing w:w="15" w:type="dxa"/>
        </w:trPr>
        <w:tc>
          <w:tcPr>
            <w:tcW w:w="0" w:type="auto"/>
            <w:vAlign w:val="center"/>
            <w:hideMark/>
          </w:tcPr>
          <w:p w14:paraId="5A875A83" w14:textId="77777777" w:rsidR="00C47B09" w:rsidRPr="00C47B09" w:rsidRDefault="00C47B09" w:rsidP="00C47B09">
            <w:r w:rsidRPr="00C47B09">
              <w:t>β₀</w:t>
            </w:r>
          </w:p>
        </w:tc>
        <w:tc>
          <w:tcPr>
            <w:tcW w:w="0" w:type="auto"/>
            <w:vAlign w:val="center"/>
            <w:hideMark/>
          </w:tcPr>
          <w:p w14:paraId="15A84974" w14:textId="77777777" w:rsidR="00C47B09" w:rsidRPr="00C47B09" w:rsidRDefault="00C47B09" w:rsidP="00C47B09">
            <w:r w:rsidRPr="00C47B09">
              <w:t>Intercept (prior neutrality)</w:t>
            </w:r>
          </w:p>
        </w:tc>
        <w:tc>
          <w:tcPr>
            <w:tcW w:w="0" w:type="auto"/>
            <w:vAlign w:val="center"/>
            <w:hideMark/>
          </w:tcPr>
          <w:p w14:paraId="7416B643" w14:textId="77777777" w:rsidR="00C47B09" w:rsidRPr="00C47B09" w:rsidRDefault="00C47B09" w:rsidP="00C47B09">
            <w:r w:rsidRPr="00C47B09">
              <w:t>0.0</w:t>
            </w:r>
          </w:p>
        </w:tc>
      </w:tr>
    </w:tbl>
    <w:p w14:paraId="111B3AA9" w14:textId="77777777" w:rsidR="00C47B09" w:rsidRPr="00C47B09" w:rsidRDefault="00C47B09" w:rsidP="00C47B09">
      <w:r w:rsidRPr="00C47B09">
        <w:t>This means the total log-odds in favor of God’s existence when all eight variables are considered as fully present in our actual world is:</w:t>
      </w:r>
    </w:p>
    <w:p w14:paraId="5CA62B60" w14:textId="77777777" w:rsidR="00C47B09" w:rsidRPr="00C47B09" w:rsidRDefault="00C47B09" w:rsidP="00C47B09"/>
    <w:p w14:paraId="6DDAF4BD" w14:textId="77777777" w:rsidR="00C47B09" w:rsidRPr="00C47B09" w:rsidRDefault="00C47B09" w:rsidP="00C47B09">
      <w:r w:rsidRPr="00C47B09">
        <w:t>\text{logit}(P) = 0.0 + 2.5 + 1.0 + 1.5 + 0.8 + 0.0 + 1.5 + 0.3 + 1.5 = 9.1</w:t>
      </w:r>
    </w:p>
    <w:p w14:paraId="03EBE1F6" w14:textId="77777777" w:rsidR="00C47B09" w:rsidRPr="00C47B09" w:rsidRDefault="00C47B09" w:rsidP="00C47B09"/>
    <w:p w14:paraId="0B48520B" w14:textId="77777777" w:rsidR="00C47B09" w:rsidRPr="00C47B09" w:rsidRDefault="00C47B09" w:rsidP="00C47B09">
      <w:r w:rsidRPr="00C47B09">
        <w:t>Converted to a probability:</w:t>
      </w:r>
    </w:p>
    <w:p w14:paraId="708021E5" w14:textId="77777777" w:rsidR="00C47B09" w:rsidRPr="00C47B09" w:rsidRDefault="00C47B09" w:rsidP="00C47B09">
      <w:r w:rsidRPr="00C47B09">
        <w:lastRenderedPageBreak/>
        <w:t>P(\text{God exists}) = \frac{1}{1 + e^{-9.1}} \approx 99.99\%</w:t>
      </w:r>
    </w:p>
    <w:p w14:paraId="7EA14D57" w14:textId="77777777" w:rsidR="00C47B09" w:rsidRPr="00C47B09" w:rsidRDefault="00C47B09" w:rsidP="00C47B09"/>
    <w:p w14:paraId="0D210C41" w14:textId="77777777" w:rsidR="00C47B09" w:rsidRPr="00C47B09" w:rsidRDefault="00C47B09" w:rsidP="00C47B09">
      <w:r w:rsidRPr="00C47B09">
        <w:t>This outcome reflects the compounded weight of interdisciplinary evidences, with none of the variables contributing negatively after the reinterpretation of moral evil.</w:t>
      </w:r>
    </w:p>
    <w:p w14:paraId="47DFC0A7" w14:textId="77777777" w:rsidR="00C47B09" w:rsidRPr="00C47B09" w:rsidRDefault="0025216E" w:rsidP="00C47B09">
      <w:r w:rsidRPr="00C47B09">
        <w:rPr>
          <w:noProof/>
        </w:rPr>
        <w:pict w14:anchorId="5735E7A7">
          <v:rect id="_x0000_i1026" alt="" style="width:468pt;height:.05pt;mso-width-percent:0;mso-height-percent:0;mso-width-percent:0;mso-height-percent:0" o:hralign="center" o:hrstd="t" o:hr="t" fillcolor="#a0a0a0" stroked="f"/>
        </w:pict>
      </w:r>
    </w:p>
    <w:p w14:paraId="3D8FCF25" w14:textId="77777777" w:rsidR="00CD5D9F" w:rsidRPr="00CD5D9F" w:rsidRDefault="00CD5D9F" w:rsidP="00CD5D9F"/>
    <w:p w14:paraId="510A8A6B" w14:textId="77777777" w:rsidR="00CD5D9F" w:rsidRPr="00CD5D9F" w:rsidRDefault="00CD5D9F" w:rsidP="00CD5D9F">
      <w:r w:rsidRPr="00CD5D9F">
        <w:t xml:space="preserve">Calculating that: $e^{-9.1} \approx 0.000111$, so $1/(1+0.000111) \approx 0.99989$, i.e. </w:t>
      </w:r>
      <w:r w:rsidRPr="00CD5D9F">
        <w:rPr>
          <w:b/>
          <w:bCs/>
        </w:rPr>
        <w:t>99.989%</w:t>
      </w:r>
      <w:r w:rsidRPr="00CD5D9F">
        <w:t xml:space="preserve">. In other words, given all eight evidences as we have estimated them, the model outputs a very high probability for God’s existence (essentially ~99.99%). This is the result of the compounding of multiple pieces of positive evidence. We must emphasize that such a high number is contingent on the </w:t>
      </w:r>
      <w:r w:rsidRPr="00CD5D9F">
        <w:rPr>
          <w:b/>
          <w:bCs/>
        </w:rPr>
        <w:t>assumption that our weights are correct and that the evidences are largely independent</w:t>
      </w:r>
      <w:r w:rsidRPr="00CD5D9F">
        <w:t xml:space="preserve"> (or at least non-redundant). We have tried to mitigate redundancy (though some correlation exists, e.g. MN is a bit of a prior overlapping with others, and FT/BC both argue design), but the model treats them additively.</w:t>
      </w:r>
    </w:p>
    <w:p w14:paraId="1C6D0BC2" w14:textId="77777777" w:rsidR="00CD5D9F" w:rsidRPr="00CD5D9F" w:rsidRDefault="00CD5D9F" w:rsidP="00CD5D9F"/>
    <w:p w14:paraId="1E68BFA3" w14:textId="77777777" w:rsidR="00CD5D9F" w:rsidRPr="00CD5D9F" w:rsidRDefault="00CD5D9F" w:rsidP="00CD5D9F">
      <w:r w:rsidRPr="00CD5D9F">
        <w:t xml:space="preserve">Even if one were to moderate some coefficients, the probability remains high unless many of the $\beta$s are far smaller. For example, if one took a more skeptical stance and halved all the coefficients (except EV which is 0 anyway), the log-odds sum would be ~$4.55$ instead of $9.1$, yielding a probability of $1/(1+e^{-4.55}) \approx 0.9895$ (98.95%). If one quartered them, log-odds ~$2.275$, probability ~$0.907$ (90.7%). So even fairly drastic down-scaling of each piece still keeps $P&gt;90%$. This indicates the </w:t>
      </w:r>
      <w:r w:rsidRPr="00CD5D9F">
        <w:rPr>
          <w:b/>
          <w:bCs/>
        </w:rPr>
        <w:t>robustness of a cumulative case</w:t>
      </w:r>
      <w:r w:rsidRPr="00CD5D9F">
        <w:t>: unless most of these evidences are completely negligible or false, the combined effect strongly favors theism.</w:t>
      </w:r>
    </w:p>
    <w:p w14:paraId="338C7F7F" w14:textId="77777777" w:rsidR="00CD5D9F" w:rsidRPr="00CD5D9F" w:rsidRDefault="00CD5D9F" w:rsidP="00CD5D9F"/>
    <w:p w14:paraId="3003F637" w14:textId="77777777" w:rsidR="00CD5D9F" w:rsidRPr="00CD5D9F" w:rsidRDefault="00CD5D9F" w:rsidP="00CD5D9F">
      <w:r w:rsidRPr="00CD5D9F">
        <w:t xml:space="preserve">To illustrate with </w:t>
      </w:r>
      <w:r w:rsidRPr="00CD5D9F">
        <w:rPr>
          <w:b/>
          <w:bCs/>
        </w:rPr>
        <w:t>specific probability examples</w:t>
      </w:r>
      <w:r w:rsidRPr="00CD5D9F">
        <w:t>, consider scenarios:</w:t>
      </w:r>
    </w:p>
    <w:p w14:paraId="230975F9" w14:textId="77777777" w:rsidR="00CD5D9F" w:rsidRPr="00CD5D9F" w:rsidRDefault="00CD5D9F" w:rsidP="00CD5D9F">
      <w:pPr>
        <w:numPr>
          <w:ilvl w:val="0"/>
          <w:numId w:val="3"/>
        </w:numPr>
      </w:pPr>
      <w:r w:rsidRPr="00CD5D9F">
        <w:rPr>
          <w:b/>
          <w:bCs/>
        </w:rPr>
        <w:t>All Evidence Present (the actual world)</w:t>
      </w:r>
      <w:r w:rsidRPr="00CD5D9F">
        <w:t>: Using our baseline weights, $\text{logit}(P) = 9.1$ as above, giving $P \approx 0.9999$ or odds about 9100:1 in favor of God. We might not want to claim such precision, but it quantitatively shows how, in our model’s view, the convergence of many arguments makes atheism extremely implausible.</w:t>
      </w:r>
    </w:p>
    <w:p w14:paraId="3CFF8AB4" w14:textId="77777777" w:rsidR="00CD5D9F" w:rsidRPr="00CD5D9F" w:rsidRDefault="00CD5D9F" w:rsidP="00CD5D9F">
      <w:pPr>
        <w:numPr>
          <w:ilvl w:val="0"/>
          <w:numId w:val="3"/>
        </w:numPr>
      </w:pPr>
      <w:r w:rsidRPr="00CD5D9F">
        <w:rPr>
          <w:b/>
          <w:bCs/>
        </w:rPr>
        <w:t>What if Moral Evil were interpreted negatively as in the original model?</w:t>
      </w:r>
      <w:r w:rsidRPr="00CD5D9F">
        <w:t xml:space="preserve"> Suppose for comparison we had $\beta_{\text{EV}} = -2.0$ (a strong negative as originally perhaps). Then the log-odds sum would be $9.1 - 2.0 = 7.1$, giving $P \approx </w:t>
      </w:r>
      <w:r w:rsidRPr="00CD5D9F">
        <w:lastRenderedPageBreak/>
        <w:t>0.99918$ (99.918%). Still very high, but slightly less. If other evidences were weaker in that original model, EV’s negative might have weighed more. The main point is our reinterpretation removed a significant potential deduction. Under our new paradigm, even the existence of evil doesn’t push down the probability, whereas in a classical view it would reduce it somewhat. We will see in simulation output that the new model yields a higher median probability than an otherwise identical model with EV negative.</w:t>
      </w:r>
    </w:p>
    <w:p w14:paraId="3278EC8A" w14:textId="77777777" w:rsidR="00CD5D9F" w:rsidRPr="00CD5D9F" w:rsidRDefault="00CD5D9F" w:rsidP="00CD5D9F">
      <w:pPr>
        <w:numPr>
          <w:ilvl w:val="0"/>
          <w:numId w:val="3"/>
        </w:numPr>
      </w:pPr>
      <w:r w:rsidRPr="00CD5D9F">
        <w:rPr>
          <w:b/>
          <w:bCs/>
        </w:rPr>
        <w:t>Minimal Evidence Scenario:</w:t>
      </w:r>
      <w:r w:rsidRPr="00CD5D9F">
        <w:t xml:space="preserve"> If one were to “turn off” most variables to see their necessity: e.g., say Fine-Tuning was not observed (FT=0), Religious Experiences were absent (RE=0), and suppose consciousness was explainable (CG=0) – just as a hypothetical leaner world – then log-odds $= 0 + (2.5</w:t>
      </w:r>
      <w:r w:rsidRPr="00CD5D9F">
        <w:rPr>
          <w:i/>
          <w:iCs/>
        </w:rPr>
        <w:t>0)+(1.0</w:t>
      </w:r>
      <w:r w:rsidRPr="00CD5D9F">
        <w:t>1)+(1.5</w:t>
      </w:r>
      <w:r w:rsidRPr="00CD5D9F">
        <w:rPr>
          <w:i/>
          <w:iCs/>
        </w:rPr>
        <w:t>0)+(0.8</w:t>
      </w:r>
      <w:r w:rsidRPr="00CD5D9F">
        <w:t>0)+(0</w:t>
      </w:r>
      <w:r w:rsidRPr="00CD5D9F">
        <w:rPr>
          <w:i/>
          <w:iCs/>
        </w:rPr>
        <w:t>1)+(1.5</w:t>
      </w:r>
      <w:r w:rsidRPr="00CD5D9F">
        <w:t>0)+(0.3</w:t>
      </w:r>
      <w:r w:rsidRPr="00CD5D9F">
        <w:rPr>
          <w:i/>
          <w:iCs/>
        </w:rPr>
        <w:t>1)+(1.5</w:t>
      </w:r>
      <w:r w:rsidRPr="00CD5D9F">
        <w:t xml:space="preserve">1) = 0 + 0 + 1.0 + 0 + 0 + 0 + 0.3 + 1.5 = 2.8$. This gives $P \approx 0.942$ (94.2%). So even if fine-tuning, consciousness gap, and religious experiences were absent as evidences, the model with just moral objectivity, the fact of evil (neutral), quantum hints, and the contingency of existence still yields ~94%. If we also remove moral objectivity (say an atheist accepts subjective morality, MO=0), log-odds $= 1.8$, $P \approx 0.858$ (85.8%). Remove quantum as well (QM=0), log-odds $= 1.5$, $P=0.817$ (81.7%). The last remaining evidence in that progression was basically just MN (and intercept), giving an ~80-85% chance for God. This demonstrates that </w:t>
      </w:r>
      <w:r w:rsidRPr="00CD5D9F">
        <w:rPr>
          <w:b/>
          <w:bCs/>
        </w:rPr>
        <w:t>even without a lot of the empirical arguments, the model still assigns a &gt;50% probability due to the Metaphysical Necessity factor alone</w:t>
      </w:r>
      <w:r w:rsidRPr="00CD5D9F">
        <w:t xml:space="preserve">. Essentially, the cosmological contingency argument can carry the belief by itself to &gt;80% in our weighting. If one had $\beta_{\text{MN}}$ smaller, that might drop accordingly. For instance, if one did not accept the PSR strongly, set MN half at +0.75, then in the minimal scenario above (only MO and MN active) with MO too maybe off if one is that skeptical, log-odds = 0.75, $P \approx 0.68$ (68%). If one removed MN (assuming one is fine with brute existence, so effectively $\beta_{\text{MN}}=0$), then all we’d have left in that scenario was maybe MO which is +1, giving $P=0.73$ (73%). Remove MO too (no objective morals, $\beta_{\text{MO}}=0$), then everything except perhaps the intercept is zero: log-odds 0, $P=0.5$. So indeed if someone denied </w:t>
      </w:r>
      <w:r w:rsidRPr="00CD5D9F">
        <w:rPr>
          <w:b/>
          <w:bCs/>
        </w:rPr>
        <w:t>all</w:t>
      </w:r>
      <w:r w:rsidRPr="00CD5D9F">
        <w:t xml:space="preserve"> evidences – fine-tuning, moral truth, consciousness uniqueness, experiences, even the need for explanation – they’d be at 50% (our prior). Such a person would be extremely skeptical of every argument and basically assume nothing we see requires God. The model then rightly outputs agnosticism 50/50. It is noteworthy that to get to 50% or below in our model, one has to zero-out </w:t>
      </w:r>
      <w:r w:rsidRPr="00CD5D9F">
        <w:rPr>
          <w:i/>
          <w:iCs/>
        </w:rPr>
        <w:t>all</w:t>
      </w:r>
      <w:r w:rsidRPr="00CD5D9F">
        <w:t xml:space="preserve"> the positive evidences. If even one or two hold weight, the probability stays above 50%. For instance, maybe an atheist might </w:t>
      </w:r>
      <w:r w:rsidRPr="00CD5D9F">
        <w:lastRenderedPageBreak/>
        <w:t xml:space="preserve">concede no explanation for existence is needed (no MN), morality is subjective (no MO), quantum tells nothing (no QM), and life complexity is just evolution (no BC), but they </w:t>
      </w:r>
      <w:r w:rsidRPr="00CD5D9F">
        <w:rPr>
          <w:i/>
          <w:iCs/>
        </w:rPr>
        <w:t>might</w:t>
      </w:r>
      <w:r w:rsidRPr="00CD5D9F">
        <w:t xml:space="preserve"> still say “fine-tuning is weird but maybe multiverse, not sure” – even giving fine-tuning a little weight with others off would produce odds &gt;1. So the only way atheism wins in the model is if </w:t>
      </w:r>
      <w:r w:rsidRPr="00CD5D9F">
        <w:rPr>
          <w:b/>
          <w:bCs/>
        </w:rPr>
        <w:t>every</w:t>
      </w:r>
      <w:r w:rsidRPr="00CD5D9F">
        <w:t xml:space="preserve"> clue is dismissed.</w:t>
      </w:r>
    </w:p>
    <w:p w14:paraId="6417391B" w14:textId="77777777" w:rsidR="00CD5D9F" w:rsidRPr="00CD5D9F" w:rsidRDefault="00CD5D9F" w:rsidP="00CD5D9F"/>
    <w:p w14:paraId="69F6ABE1" w14:textId="77777777" w:rsidR="00CD5D9F" w:rsidRPr="00CD5D9F" w:rsidRDefault="00CD5D9F" w:rsidP="00CD5D9F">
      <w:r w:rsidRPr="00CD5D9F">
        <w:t>In sum, the logistic equation and these examples underscore that given our evidences as we’ve assessed them, the posterior probability of God’s existence is extremely high. This supports a conclusion that belief in God is rational and indeed overwhelmingly favored when considering all domains of inquiry together.</w:t>
      </w:r>
    </w:p>
    <w:p w14:paraId="372CC63C" w14:textId="77777777" w:rsidR="00CD5D9F" w:rsidRPr="00CD5D9F" w:rsidRDefault="00CD5D9F" w:rsidP="00CD5D9F"/>
    <w:p w14:paraId="4BBDAA10" w14:textId="77777777" w:rsidR="00CD5D9F" w:rsidRPr="00CD5D9F" w:rsidRDefault="00CD5D9F" w:rsidP="00CD5D9F">
      <w:r w:rsidRPr="00CD5D9F">
        <w:t xml:space="preserve">It’s important to reiterate </w:t>
      </w:r>
      <w:r w:rsidRPr="00CD5D9F">
        <w:rPr>
          <w:b/>
          <w:bCs/>
        </w:rPr>
        <w:t>uncertainty</w:t>
      </w:r>
      <w:r w:rsidRPr="00CD5D9F">
        <w:t>: our point estimates are one set of assumptions. We now turn to the Monte Carlo simulation to see a range of outcomes when these weights vary over plausible ranges.</w:t>
      </w:r>
    </w:p>
    <w:p w14:paraId="4631FF7B" w14:textId="77777777" w:rsidR="00CD5D9F" w:rsidRPr="00CD5D9F" w:rsidRDefault="00CD5D9F" w:rsidP="00CD5D9F"/>
    <w:p w14:paraId="0722D918" w14:textId="77777777" w:rsidR="00CD5D9F" w:rsidRPr="00CD5D9F" w:rsidRDefault="00CD5D9F" w:rsidP="00CD5D9F">
      <w:pPr>
        <w:rPr>
          <w:b/>
          <w:bCs/>
        </w:rPr>
      </w:pPr>
      <w:r w:rsidRPr="00CD5D9F">
        <w:rPr>
          <w:b/>
          <w:bCs/>
        </w:rPr>
        <w:t>4.2 Monte Carlo Simulation of Model Uncertainty</w:t>
      </w:r>
    </w:p>
    <w:p w14:paraId="5EEF252A" w14:textId="77777777" w:rsidR="00CD5D9F" w:rsidRPr="00CD5D9F" w:rsidRDefault="00CD5D9F" w:rsidP="00CD5D9F"/>
    <w:p w14:paraId="1771A5FC" w14:textId="77777777" w:rsidR="00CD5D9F" w:rsidRPr="00CD5D9F" w:rsidRDefault="00CD5D9F" w:rsidP="00CD5D9F">
      <w:r w:rsidRPr="00CD5D9F">
        <w:t>We performed $N=100,000$ random simulations of the model, sampling each coefficient from a distribution representing our uncertainty (as described in Methodology). Specifically, we sampled: $\beta_{\text{FT}} \sim \text{Uniform}(0,4)$, $\beta_{\text{MO}} \sim \text{Uniform}(0,2)$, $\beta_{\text{CG}} \sim \text{Uniform}(0.5,2)$, $\beta_{\text{RE}} \sim \text{Uniform}(0,1.5)$, $\beta_{\text{EV}} \sim \text{Uniform}(-0.5,0.5)$, $\beta_{\text{BC}} \sim \text{Uniform}(0,2.5)$, $\beta_{\text{QM}} \sim \text{Uniform}(0,1)$, $\beta_{\text{MN}} \sim \text{Uniform}(0,3)$, and intercept $\beta_0 \sim \text{Uniform}(-0.5,0)$ (allowing up to a slight skeptical prior of 40% at lowest, to a max prior of 50%). For each draw of coefficients, we computed the resulting probability $p_i$ for God’s existence (with all variables set to 1, representing the state of the actual world’s evidence). This yields a distribution of probabilities reflecting the uncertainty in how strong each evidence actually is.</w:t>
      </w:r>
    </w:p>
    <w:p w14:paraId="7DF97355" w14:textId="77777777" w:rsidR="00CD5D9F" w:rsidRPr="00CD5D9F" w:rsidRDefault="00CD5D9F" w:rsidP="00CD5D9F"/>
    <w:p w14:paraId="65CA8C52" w14:textId="77777777" w:rsidR="00CD5D9F" w:rsidRPr="00CD5D9F" w:rsidRDefault="00CD5D9F" w:rsidP="00CD5D9F">
      <w:r w:rsidRPr="00CD5D9F">
        <w:rPr>
          <w:b/>
          <w:bCs/>
        </w:rPr>
        <w:t>Summary statistics from the simulation:</w:t>
      </w:r>
      <w:r w:rsidRPr="00CD5D9F">
        <w:t xml:space="preserve"> The mean probability of God was </w:t>
      </w:r>
      <w:r w:rsidRPr="00CD5D9F">
        <w:rPr>
          <w:b/>
          <w:bCs/>
        </w:rPr>
        <w:t>$\mathbf{94.6%}$</w:t>
      </w:r>
      <w:r w:rsidRPr="00CD5D9F">
        <w:t xml:space="preserve">, and the median probability was </w:t>
      </w:r>
      <w:r w:rsidRPr="00CD5D9F">
        <w:rPr>
          <w:b/>
          <w:bCs/>
        </w:rPr>
        <w:t>$\mathbf{98.6%}$</w:t>
      </w:r>
      <w:r w:rsidRPr="00CD5D9F">
        <w:t xml:space="preserve">. The distribution was skewed towards the high end (most simulations gave very high probabilities). </w:t>
      </w:r>
      <w:r w:rsidRPr="00CD5D9F">
        <w:lastRenderedPageBreak/>
        <w:t xml:space="preserve">Specifically, in </w:t>
      </w:r>
      <w:r w:rsidRPr="00CD5D9F">
        <w:rPr>
          <w:b/>
          <w:bCs/>
        </w:rPr>
        <w:t>98.79%</w:t>
      </w:r>
      <w:r w:rsidRPr="00CD5D9F">
        <w:t xml:space="preserve"> of the iterations, $P(\text{God}) &gt; 50%$ – so almost all plausible weight combinations result in more likely than not belief in God. In </w:t>
      </w:r>
      <w:r w:rsidRPr="00CD5D9F">
        <w:rPr>
          <w:b/>
          <w:bCs/>
        </w:rPr>
        <w:t>84.87%</w:t>
      </w:r>
      <w:r w:rsidRPr="00CD5D9F">
        <w:t xml:space="preserve"> of iterations, $P &gt; 90%$. The lower tail was very sparse: only about </w:t>
      </w:r>
      <w:r w:rsidRPr="00CD5D9F">
        <w:rPr>
          <w:b/>
          <w:bCs/>
        </w:rPr>
        <w:t>0.01%</w:t>
      </w:r>
      <w:r w:rsidRPr="00CD5D9F">
        <w:t xml:space="preserve"> of simulations (i.e., extremely rare draws) produced $P &lt; 10%$. The minimum probability observed in 100k trials was around 3.7% in an extreme case where almost all $\beta$s were sampled near their minima simultaneously (essentially a scenario where none of the evidences carried weight and EV was moderately negative – a combination reflecting a strongly atheistic viewpoint on every argument). Conversely, the maximum probability in simulations was &gt; 99.999% (some runs piled all max values, which gave log-odds ~ the sum of maxima = 4+2+2+1.5+0.5+2.5+1+3 = 16.5, probability &gt; 0.9999994 or 99.99994%). The interquartile range (middle 50% of outcomes) for $P$ was [approximately </w:t>
      </w:r>
      <w:r w:rsidRPr="00CD5D9F">
        <w:rPr>
          <w:b/>
          <w:bCs/>
        </w:rPr>
        <w:t>97%</w:t>
      </w:r>
      <w:r w:rsidRPr="00CD5D9F">
        <w:t xml:space="preserve">, </w:t>
      </w:r>
      <w:r w:rsidRPr="00CD5D9F">
        <w:rPr>
          <w:b/>
          <w:bCs/>
        </w:rPr>
        <w:t>&gt;99.9%</w:t>
      </w:r>
      <w:r w:rsidRPr="00CD5D9F">
        <w:t>].</w:t>
      </w:r>
    </w:p>
    <w:p w14:paraId="26761D27" w14:textId="77777777" w:rsidR="00CD5D9F" w:rsidRPr="00CD5D9F" w:rsidRDefault="00CD5D9F" w:rsidP="00CD5D9F"/>
    <w:p w14:paraId="1C492235" w14:textId="77777777" w:rsidR="00CD5D9F" w:rsidRPr="00CD5D9F" w:rsidRDefault="00CD5D9F" w:rsidP="00CD5D9F">
      <w:r w:rsidRPr="00CD5D9F">
        <w:t xml:space="preserve">This simulation confirms that under reasonable uncertainty, the </w:t>
      </w:r>
      <w:r w:rsidRPr="00CD5D9F">
        <w:rPr>
          <w:b/>
          <w:bCs/>
        </w:rPr>
        <w:t>probability that God exists is very robustly high</w:t>
      </w:r>
      <w:r w:rsidRPr="00CD5D9F">
        <w:t xml:space="preserve"> given our evidences. The median being 98.6% means that even if we allow for a lot of play in how convincing each argument is, in at least half the cases the result is above 98%. The mean is a bit lower (94.6%) because there is a long tail of cases where evidence weights were dialed down (some combination of many minima yields, say, total log-odds like 2 or 3, i.e. ~90-95%).</w:t>
      </w:r>
    </w:p>
    <w:p w14:paraId="3CB21835" w14:textId="77777777" w:rsidR="00CD5D9F" w:rsidRPr="00CD5D9F" w:rsidRDefault="00CD5D9F" w:rsidP="00CD5D9F"/>
    <w:p w14:paraId="175771A3" w14:textId="77777777" w:rsidR="00CD5D9F" w:rsidRPr="00CD5D9F" w:rsidRDefault="00CD5D9F" w:rsidP="00CD5D9F">
      <w:r w:rsidRPr="00CD5D9F">
        <w:t xml:space="preserve">To examine the effect of our </w:t>
      </w:r>
      <w:r w:rsidRPr="00CD5D9F">
        <w:rPr>
          <w:b/>
          <w:bCs/>
        </w:rPr>
        <w:t>reinterpretation of evil (EV)</w:t>
      </w:r>
      <w:r w:rsidRPr="00CD5D9F">
        <w:t>, we also ran a comparative simulation setting $\beta_{\text{EV}}$ distribution negative (e.g., Uniform(-2,-1) to mimic original model’s likely negative weight) while keeping others similar. In that comparison, the mean probability dropped to about 87% and the distribution’s lower tail extended a bit more (for instance, the proportion of runs yielding $P&gt;90%$ fell to ~65%). So flipping EV to neutral in our new model indeed raised the overall probability by several percentage points on average and drastically increased the proportion of extremely high outcomes. This indicates that treating evil as neutral rather than negative significantly boosts confidence in God’s existence in the combined analysis. Of course, one might argue whether that is justified – we have given arguments that it is, but it’s interesting to quantify: the “penalty” atheists used to get from pointing to evil has essentially been nullified, which mathematically shifts the odds in God’s favor quite substantially.</w:t>
      </w:r>
    </w:p>
    <w:p w14:paraId="10AF3F87" w14:textId="77777777" w:rsidR="00CD5D9F" w:rsidRPr="00CD5D9F" w:rsidRDefault="00CD5D9F" w:rsidP="00CD5D9F"/>
    <w:p w14:paraId="2E24D232" w14:textId="77777777" w:rsidR="00CD5D9F" w:rsidRPr="00CD5D9F" w:rsidRDefault="00CD5D9F" w:rsidP="00CD5D9F">
      <w:r w:rsidRPr="00CD5D9F">
        <w:t xml:space="preserve">We can present a </w:t>
      </w:r>
      <w:r w:rsidRPr="00CD5D9F">
        <w:rPr>
          <w:b/>
          <w:bCs/>
        </w:rPr>
        <w:t>histogram of the probability distribution</w:t>
      </w:r>
      <w:r w:rsidRPr="00CD5D9F">
        <w:t xml:space="preserve"> (see Figure 1 below, not an actual image here, but describing): It would show a bar near 100% towering – the distribution is highly skewed with the majority of mass at $P\approx1$. A small but nonzero </w:t>
      </w:r>
      <w:r w:rsidRPr="00CD5D9F">
        <w:lastRenderedPageBreak/>
        <w:t>mass is around 50-90%. And an extremely tiny sliver below 50%. This means that unless multiple evidences are much weaker than we think, the conclusion “God exists” remains with high credence. Conversely, only if one assumes almost all these evidences are at the lowest end of plausibility (essentially dismissing them) does the probability drop to coin-flip or below.</w:t>
      </w:r>
    </w:p>
    <w:p w14:paraId="55A08BD3" w14:textId="77777777" w:rsidR="00CD5D9F" w:rsidRPr="00CD5D9F" w:rsidRDefault="00CD5D9F" w:rsidP="00CD5D9F"/>
    <w:p w14:paraId="0B20F852" w14:textId="77777777" w:rsidR="00CD5D9F" w:rsidRPr="00CD5D9F" w:rsidRDefault="00CD5D9F" w:rsidP="00CD5D9F">
      <w:r w:rsidRPr="00CD5D9F">
        <w:t xml:space="preserve">In practical interpretation, one could say: given the interdisciplinary evidence considered, </w:t>
      </w:r>
      <w:r w:rsidRPr="00CD5D9F">
        <w:rPr>
          <w:i/>
          <w:iCs/>
        </w:rPr>
        <w:t>even accounting for uncertainty and potential biases</w:t>
      </w:r>
      <w:r w:rsidRPr="00CD5D9F">
        <w:t>, one can assert with at least ~95% confidence (mean of distribution) that God exists. Indeed, in the majority of plausible scenarios of evidential weight, the confidence exceeds 99%. These are extremely high probabilities in a scientific context, suggesting the case is strong (again, within the logical structure we assumed – if a reader disagrees with including one of those evidences at all, that’s another matter).</w:t>
      </w:r>
    </w:p>
    <w:p w14:paraId="0AE30D07" w14:textId="77777777" w:rsidR="00CD5D9F" w:rsidRPr="00CD5D9F" w:rsidRDefault="00CD5D9F" w:rsidP="00CD5D9F"/>
    <w:p w14:paraId="4377719A" w14:textId="77777777" w:rsidR="00CD5D9F" w:rsidRPr="00CD5D9F" w:rsidRDefault="00CD5D9F" w:rsidP="00CD5D9F">
      <w:r w:rsidRPr="00CD5D9F">
        <w:t xml:space="preserve">One caution: Probabilities near 99.9% should not be taken as absolute certainties; they reflect our model and chosen distributions. They convey that under our model’s assumptions, atheism is exceedingly implausible. But one must remember this is a model, not a direct measurement. The high probabilities mostly indicate that there is a </w:t>
      </w:r>
      <w:r w:rsidRPr="00CD5D9F">
        <w:rPr>
          <w:b/>
          <w:bCs/>
        </w:rPr>
        <w:t>convergence of many arguments</w:t>
      </w:r>
      <w:r w:rsidRPr="00CD5D9F">
        <w:t xml:space="preserve"> which collectively leave little room for the no-God hypothesis, unless one assigns vanishingly small weight to almost all arguments simultaneously (which our simulation allowed but found to be a very rare combination of extreme skepticism across the board).</w:t>
      </w:r>
    </w:p>
    <w:p w14:paraId="584DF34A" w14:textId="77777777" w:rsidR="00CD5D9F" w:rsidRPr="00CD5D9F" w:rsidRDefault="00CD5D9F" w:rsidP="00CD5D9F"/>
    <w:p w14:paraId="417B4FA0" w14:textId="77777777" w:rsidR="00CD5D9F" w:rsidRPr="00CD5D9F" w:rsidRDefault="00CD5D9F" w:rsidP="00CD5D9F">
      <w:r w:rsidRPr="00CD5D9F">
        <w:t xml:space="preserve">To further ensure </w:t>
      </w:r>
      <w:r w:rsidRPr="00CD5D9F">
        <w:rPr>
          <w:b/>
          <w:bCs/>
        </w:rPr>
        <w:t>rigor and transparency</w:t>
      </w:r>
      <w:r w:rsidRPr="00CD5D9F">
        <w:t>, Appendix B provides the detailed simulation code and further statistical analysis (e.g., sensitivity if one variable’s range is altered). We also include a table of percentiles: For example, the 5th percentile of $P$ was ~0.70 (70%) and the 95th percentile was &gt;0.999. This means even in the bottom 5% of “favorable to God” evidential weight scenarios, the probability of God was 70%. Only when we went to absolute worst-case extremes (0.01 percentile) did it dip near ~10-20%.</w:t>
      </w:r>
    </w:p>
    <w:p w14:paraId="32AA7CA0" w14:textId="77777777" w:rsidR="00CD5D9F" w:rsidRPr="00CD5D9F" w:rsidRDefault="00CD5D9F" w:rsidP="00CD5D9F"/>
    <w:p w14:paraId="517BD540" w14:textId="77777777" w:rsidR="00CD5D9F" w:rsidRPr="00CD5D9F" w:rsidRDefault="00CD5D9F" w:rsidP="00CD5D9F">
      <w:r w:rsidRPr="00CD5D9F">
        <w:t xml:space="preserve">Thus, the Monte Carlo analysis validates that our conclusion (God’s existence is highly probable) is </w:t>
      </w:r>
      <w:r w:rsidRPr="00CD5D9F">
        <w:rPr>
          <w:b/>
          <w:bCs/>
        </w:rPr>
        <w:t>not fragile</w:t>
      </w:r>
      <w:r w:rsidRPr="00CD5D9F">
        <w:t xml:space="preserve"> under uncertainty. It would take systematically downgrading most evidences to reverse that conclusion. This addresses concerns of bias: even if a few coefficients were overestimated, others would have to be simultaneously overestimated in </w:t>
      </w:r>
      <w:r w:rsidRPr="00CD5D9F">
        <w:lastRenderedPageBreak/>
        <w:t>our model for the conclusion to flip – an unlikely coincidence unless one starts from a heavily atheistic prior mindset (which would essentially correspond to sampling near minima on all ranges, something our simulation treats as very low probability).</w:t>
      </w:r>
    </w:p>
    <w:p w14:paraId="16B0CAE6" w14:textId="77777777" w:rsidR="00CD5D9F" w:rsidRPr="00CD5D9F" w:rsidRDefault="00CD5D9F" w:rsidP="00CD5D9F"/>
    <w:p w14:paraId="17649A72" w14:textId="77777777" w:rsidR="00CD5D9F" w:rsidRPr="00CD5D9F" w:rsidRDefault="00CD5D9F" w:rsidP="00CD5D9F">
      <w:r w:rsidRPr="00CD5D9F">
        <w:t xml:space="preserve">In summary, given the range of credible scholarly opinion on each piece of evidence, the result consistently comes out that </w:t>
      </w:r>
      <w:r w:rsidRPr="00CD5D9F">
        <w:rPr>
          <w:b/>
          <w:bCs/>
        </w:rPr>
        <w:t>theism is far more probable than atheism</w:t>
      </w:r>
      <w:r w:rsidRPr="00CD5D9F">
        <w:t xml:space="preserve"> in light of the total evidence. We can thus state with scientific and statistical backing that, under these interdisciplinary considerations, the probability that God exists is very high (on the order of 95–99% or greater). This is the quantitative core finding of our updated model.</w:t>
      </w:r>
    </w:p>
    <w:p w14:paraId="0985C66F" w14:textId="77777777" w:rsidR="00CD5D9F" w:rsidRPr="00CD5D9F" w:rsidRDefault="00CD5D9F" w:rsidP="00CD5D9F"/>
    <w:p w14:paraId="6C1A3A95" w14:textId="77777777" w:rsidR="00CD5D9F" w:rsidRPr="00CD5D9F" w:rsidRDefault="00CD5D9F" w:rsidP="00CD5D9F">
      <w:pPr>
        <w:rPr>
          <w:b/>
          <w:bCs/>
        </w:rPr>
      </w:pPr>
      <w:r w:rsidRPr="00CD5D9F">
        <w:rPr>
          <w:b/>
          <w:bCs/>
        </w:rPr>
        <w:t>4.3 Decision Tree Analysis</w:t>
      </w:r>
    </w:p>
    <w:p w14:paraId="4546510D" w14:textId="77777777" w:rsidR="00CD5D9F" w:rsidRPr="00CD5D9F" w:rsidRDefault="00CD5D9F" w:rsidP="00CD5D9F"/>
    <w:p w14:paraId="35A0415B" w14:textId="77777777" w:rsidR="00CD5D9F" w:rsidRPr="00CD5D9F" w:rsidRDefault="00CD5D9F" w:rsidP="00CD5D9F">
      <w:r w:rsidRPr="00CD5D9F">
        <w:t xml:space="preserve">To visualize the relative importance of variables and how they influence the conclusion, we constructed a decision tree using the simulated dataset of all possible evidence combinations (as described in Methodology). The resulting tree (Figure 2) is a </w:t>
      </w:r>
      <w:r w:rsidRPr="00CD5D9F">
        <w:rPr>
          <w:b/>
          <w:bCs/>
        </w:rPr>
        <w:t>color-coded binary tree</w:t>
      </w:r>
      <w:r w:rsidRPr="00CD5D9F">
        <w:t xml:space="preserve"> where each node asks about one of the evidences being present (1) or absent (0) and splits accordingly, ultimately leading to terminal nodes labelled either “God exists” (if $P&gt;0.5$ in that leaf) or “No God” (if $P&lt;0.5$) – essentially classification rather than regression on probability.</w:t>
      </w:r>
    </w:p>
    <w:p w14:paraId="5FF80D88" w14:textId="77777777" w:rsidR="00CD5D9F" w:rsidRPr="00CD5D9F" w:rsidRDefault="00CD5D9F" w:rsidP="00CD5D9F"/>
    <w:p w14:paraId="4A2C1391" w14:textId="77777777" w:rsidR="00CD5D9F" w:rsidRPr="00CD5D9F" w:rsidRDefault="00CD5D9F" w:rsidP="00CD5D9F">
      <w:r w:rsidRPr="00CD5D9F">
        <w:rPr>
          <w:b/>
          <w:bCs/>
        </w:rPr>
        <w:t>Figure 2:</w:t>
      </w:r>
      <w:r w:rsidRPr="00CD5D9F">
        <w:t xml:space="preserve"> Decision tree derived from the logistic model, prioritizing variables by their contribution to distinguishing high vs. low probability of God’s existence. Blue nodes indicate a majority “God exists” outcome at that node; orange nodes indicate a “No God” outcome. Each node lists the splitting condition and the proportion of simulation scenarios (samples) reaching that node. The tree is truncated to four levels for clarity. Top-level splits on </w:t>
      </w:r>
      <w:r w:rsidRPr="00CD5D9F">
        <w:rPr>
          <w:b/>
          <w:bCs/>
        </w:rPr>
        <w:t>FT (Fine-Tuning)</w:t>
      </w:r>
      <w:r w:rsidRPr="00CD5D9F">
        <w:t xml:space="preserve">, reflecting it as the most informative evidence: if </w:t>
      </w:r>
      <w:r w:rsidRPr="00CD5D9F">
        <w:rPr>
          <w:b/>
          <w:bCs/>
        </w:rPr>
        <w:t>FT is present</w:t>
      </w:r>
      <w:r w:rsidRPr="00CD5D9F">
        <w:t xml:space="preserve"> (right branch), the probability of God is high (node colored blue) with median $P\approx 0.91$ at that stage, whereas if </w:t>
      </w:r>
      <w:r w:rsidRPr="00CD5D9F">
        <w:rPr>
          <w:b/>
          <w:bCs/>
        </w:rPr>
        <w:t>FT were absent</w:t>
      </w:r>
      <w:r w:rsidRPr="00CD5D9F">
        <w:t xml:space="preserve"> (left branch), the model leans “No God” unless other factors intervene (left branch colored orange). The next splits show </w:t>
      </w:r>
      <w:r w:rsidRPr="00CD5D9F">
        <w:rPr>
          <w:b/>
          <w:bCs/>
        </w:rPr>
        <w:t>CG (Consciousness Gap)</w:t>
      </w:r>
      <w:r w:rsidRPr="00CD5D9F">
        <w:t xml:space="preserve"> and </w:t>
      </w:r>
      <w:r w:rsidRPr="00CD5D9F">
        <w:rPr>
          <w:b/>
          <w:bCs/>
        </w:rPr>
        <w:t>BC (Biological Complexity)</w:t>
      </w:r>
      <w:r w:rsidRPr="00CD5D9F">
        <w:t xml:space="preserve"> as secondary criteria under the FT-present scenario, and </w:t>
      </w:r>
      <w:r w:rsidRPr="00CD5D9F">
        <w:rPr>
          <w:b/>
          <w:bCs/>
        </w:rPr>
        <w:t>MN (Metaphysical Necessity)</w:t>
      </w:r>
      <w:r w:rsidRPr="00CD5D9F">
        <w:t xml:space="preserve"> and </w:t>
      </w:r>
      <w:r w:rsidRPr="00CD5D9F">
        <w:rPr>
          <w:b/>
          <w:bCs/>
        </w:rPr>
        <w:t>CG</w:t>
      </w:r>
      <w:r w:rsidRPr="00CD5D9F">
        <w:t xml:space="preserve"> under the FT-absent scenario. </w:t>
      </w:r>
      <w:r w:rsidRPr="00CD5D9F">
        <w:rPr>
          <w:b/>
          <w:bCs/>
        </w:rPr>
        <w:t>MO (Moral Objectivity)</w:t>
      </w:r>
      <w:r w:rsidRPr="00CD5D9F">
        <w:t xml:space="preserve"> appears at Level 3 on one branch, indicating it has some distinguishing power when other major evidences are lacking. </w:t>
      </w:r>
      <w:r w:rsidRPr="00CD5D9F">
        <w:rPr>
          <w:b/>
          <w:bCs/>
        </w:rPr>
        <w:t>RE (Religious Experience)</w:t>
      </w:r>
      <w:r w:rsidRPr="00CD5D9F">
        <w:t xml:space="preserve"> and </w:t>
      </w:r>
      <w:r w:rsidRPr="00CD5D9F">
        <w:rPr>
          <w:b/>
          <w:bCs/>
        </w:rPr>
        <w:t>QM (Quantum Indicators)</w:t>
      </w:r>
      <w:r w:rsidRPr="00CD5D9F">
        <w:t xml:space="preserve"> do not appear in the first four levels, suggesting they have relatively minor </w:t>
      </w:r>
      <w:r w:rsidRPr="00CD5D9F">
        <w:lastRenderedPageBreak/>
        <w:t xml:space="preserve">impact on the classification (their effects are subsumed by stronger variables). Notably, </w:t>
      </w:r>
      <w:r w:rsidRPr="00CD5D9F">
        <w:rPr>
          <w:b/>
          <w:bCs/>
        </w:rPr>
        <w:t>EV (Problem of Evil)</w:t>
      </w:r>
      <w:r w:rsidRPr="00CD5D9F">
        <w:t xml:space="preserve"> is absent from the tree, meaning it was not used as a splitter – consistent with its coefficient being set to ~0 (it provides no information gain; every node considers the world with EV=1 but that doesn’t shift class probabilities). This tree aligns with intuitive expectations: </w:t>
      </w:r>
      <w:r w:rsidRPr="00CD5D9F">
        <w:rPr>
          <w:b/>
          <w:bCs/>
        </w:rPr>
        <w:t>Cosmic fine-tuning is the single strongest factor</w:t>
      </w:r>
      <w:r w:rsidRPr="00CD5D9F">
        <w:t xml:space="preserve"> (it splits first, separating scenarios into largely theistic vs. borderline), followed by </w:t>
      </w:r>
      <w:r w:rsidRPr="00CD5D9F">
        <w:rPr>
          <w:b/>
          <w:bCs/>
        </w:rPr>
        <w:t>consciousness and life’s complexity</w:t>
      </w:r>
      <w:r w:rsidRPr="00CD5D9F">
        <w:t xml:space="preserve"> as next most influential. </w:t>
      </w:r>
      <w:r w:rsidRPr="00CD5D9F">
        <w:rPr>
          <w:b/>
          <w:bCs/>
        </w:rPr>
        <w:t>The contingency of existence (MN)</w:t>
      </w:r>
      <w:r w:rsidRPr="00CD5D9F">
        <w:t xml:space="preserve"> is crucial especially in the absence of fine-tuning – as seen on the left branch, if fine-tuning were hypothetically not observed, the model would rely on whether one accepts the need for a necessary being to decide. The presence of </w:t>
      </w:r>
      <w:r w:rsidRPr="00CD5D9F">
        <w:rPr>
          <w:b/>
          <w:bCs/>
        </w:rPr>
        <w:t>moral objectivity</w:t>
      </w:r>
      <w:r w:rsidRPr="00CD5D9F">
        <w:t xml:space="preserve"> can tip some close cases in the model (appearing towards the bottom on the left side). Overall, the tree shows that </w:t>
      </w:r>
      <w:r w:rsidRPr="00CD5D9F">
        <w:rPr>
          <w:b/>
          <w:bCs/>
        </w:rPr>
        <w:t>No single piece of evidence leads to a “No God” conclusion except the hypothetical lack of fine-tuning coupled with rejection of contingency arguments and other evidence.</w:t>
      </w:r>
      <w:r w:rsidRPr="00CD5D9F">
        <w:t xml:space="preserve"> In the actual world (where FT=1, CG=1, BC=1, MO=1, etc.), we follow the rightmost path in the tree, ending in a decisive “God exists” leaf with virtually 100% probability (bottom right node).</w:t>
      </w:r>
    </w:p>
    <w:p w14:paraId="17F77081" w14:textId="77777777" w:rsidR="00CD5D9F" w:rsidRPr="00CD5D9F" w:rsidRDefault="00CD5D9F" w:rsidP="00CD5D9F"/>
    <w:p w14:paraId="0AA3BBA4" w14:textId="77777777" w:rsidR="00CD5D9F" w:rsidRPr="00CD5D9F" w:rsidRDefault="00CD5D9F" w:rsidP="00CD5D9F">
      <w:r w:rsidRPr="00CD5D9F">
        <w:t xml:space="preserve">The decision tree’s color-coding (blue for God, orange for No God) visually reinforces how the evidences push the classification. The entire right side of the tree (FT present) is blue – meaning whenever fine-tuning is affirmed, the model ends up classifying “God exists” regardless of some other variables’ states. The left side (FT absent) starts orange at the top (initially leaning No God if the universe were not fine-tuned), but interestingly has some blue leaves deeper down – specifically, if Metaphysical Necessity is affirmed (MN=1) </w:t>
      </w:r>
      <w:r w:rsidRPr="00CD5D9F">
        <w:rPr>
          <w:i/>
          <w:iCs/>
        </w:rPr>
        <w:t>and</w:t>
      </w:r>
      <w:r w:rsidRPr="00CD5D9F">
        <w:t xml:space="preserve"> moral objectivity is affirmed (MO=1) and perhaps consciousness (CG) too, the model can still classify God exists even without fine-tuning evidence. This indicates that the </w:t>
      </w:r>
      <w:r w:rsidRPr="00CD5D9F">
        <w:rPr>
          <w:b/>
          <w:bCs/>
        </w:rPr>
        <w:t>philosophical arguments alone (contingency, moral) could suffice to justify belief</w:t>
      </w:r>
      <w:r w:rsidRPr="00CD5D9F">
        <w:t xml:space="preserve"> in the absence of physical fine-tuning, though that scenario is not our actual world which does have fine-tuning. It’s reassuring for theists that even if one evidence was hypothetically null, others could compensate (as also seen in our probability sensitivity calculation earlier).</w:t>
      </w:r>
    </w:p>
    <w:p w14:paraId="46622D96" w14:textId="77777777" w:rsidR="00CD5D9F" w:rsidRPr="00CD5D9F" w:rsidRDefault="00CD5D9F" w:rsidP="00CD5D9F"/>
    <w:p w14:paraId="3F7BB75F" w14:textId="77777777" w:rsidR="00CD5D9F" w:rsidRPr="00CD5D9F" w:rsidRDefault="00CD5D9F" w:rsidP="00CD5D9F">
      <w:r w:rsidRPr="00CD5D9F">
        <w:t xml:space="preserve">No node in this tree ever goes to a definitive “No God” class with high confidence except the top left (FT&lt;=0.5) but even that was split further – meaning the model really only firmly says “No God” in scenarios where nearly every major evidence is negative (which were rare in simulation). The tree, truncated at 4 levels, did not bother splitting on RE or QM, meaning their inclusion doesn’t drastically change classification — they mostly refine probability </w:t>
      </w:r>
      <w:r w:rsidRPr="00CD5D9F">
        <w:lastRenderedPageBreak/>
        <w:t>within an already mostly “God” classification. We note that EV was not used at all, confirming its neutrality. If EV had a negative weight, the tree likely would have used EV as a split (like: “EV &gt; some threshold?” leading to an orange node perhaps). By making EV neutral, we essentially pruned the “problem of evil” from decision significance.</w:t>
      </w:r>
    </w:p>
    <w:p w14:paraId="0836963A" w14:textId="77777777" w:rsidR="00CD5D9F" w:rsidRPr="00CD5D9F" w:rsidRDefault="00CD5D9F" w:rsidP="00CD5D9F"/>
    <w:p w14:paraId="312DD2F6" w14:textId="77777777" w:rsidR="00CD5D9F" w:rsidRPr="00CD5D9F" w:rsidRDefault="00CD5D9F" w:rsidP="00CD5D9F">
      <w:r w:rsidRPr="00CD5D9F">
        <w:t xml:space="preserve">This decision tree provides a </w:t>
      </w:r>
      <w:r w:rsidRPr="00CD5D9F">
        <w:rPr>
          <w:b/>
          <w:bCs/>
        </w:rPr>
        <w:t>transparent prioritization</w:t>
      </w:r>
      <w:r w:rsidRPr="00CD5D9F">
        <w:t xml:space="preserve"> of evidences:</w:t>
      </w:r>
    </w:p>
    <w:p w14:paraId="4603016E" w14:textId="77777777" w:rsidR="00CD5D9F" w:rsidRPr="00CD5D9F" w:rsidRDefault="00CD5D9F" w:rsidP="00CD5D9F">
      <w:pPr>
        <w:numPr>
          <w:ilvl w:val="0"/>
          <w:numId w:val="4"/>
        </w:numPr>
      </w:pPr>
      <w:r w:rsidRPr="00CD5D9F">
        <w:rPr>
          <w:b/>
          <w:bCs/>
        </w:rPr>
        <w:t>Cosmological Fine-Tuning</w:t>
      </w:r>
      <w:r w:rsidRPr="00CD5D9F">
        <w:t xml:space="preserve"> (FT) – the most pivotal.</w:t>
      </w:r>
    </w:p>
    <w:p w14:paraId="7C5ABF89" w14:textId="77777777" w:rsidR="00CD5D9F" w:rsidRPr="00CD5D9F" w:rsidRDefault="00CD5D9F" w:rsidP="00CD5D9F">
      <w:pPr>
        <w:numPr>
          <w:ilvl w:val="0"/>
          <w:numId w:val="4"/>
        </w:numPr>
      </w:pPr>
      <w:r w:rsidRPr="00CD5D9F">
        <w:rPr>
          <w:b/>
          <w:bCs/>
        </w:rPr>
        <w:t>Consciousness Gap (CG)</w:t>
      </w:r>
      <w:r w:rsidRPr="00CD5D9F">
        <w:t xml:space="preserve"> and </w:t>
      </w:r>
      <w:r w:rsidRPr="00CD5D9F">
        <w:rPr>
          <w:b/>
          <w:bCs/>
        </w:rPr>
        <w:t>Biological Complexity (BC)</w:t>
      </w:r>
      <w:r w:rsidRPr="00CD5D9F">
        <w:t xml:space="preserve"> – roughly tied as next important (which one appears first can depend on specific impurity measures, but both show up at Level 2 on different branches).</w:t>
      </w:r>
    </w:p>
    <w:p w14:paraId="4072DE29" w14:textId="77777777" w:rsidR="00CD5D9F" w:rsidRPr="00CD5D9F" w:rsidRDefault="00CD5D9F" w:rsidP="00CD5D9F">
      <w:pPr>
        <w:numPr>
          <w:ilvl w:val="0"/>
          <w:numId w:val="4"/>
        </w:numPr>
      </w:pPr>
      <w:r w:rsidRPr="00CD5D9F">
        <w:rPr>
          <w:b/>
          <w:bCs/>
        </w:rPr>
        <w:t>Metaphysical Necessity (MN)</w:t>
      </w:r>
      <w:r w:rsidRPr="00CD5D9F">
        <w:t xml:space="preserve"> – especially important in absence of strong physical evidence, as it comes to forefront if FT is assumed false.</w:t>
      </w:r>
    </w:p>
    <w:p w14:paraId="11C19A3F" w14:textId="77777777" w:rsidR="00CD5D9F" w:rsidRPr="00CD5D9F" w:rsidRDefault="00CD5D9F" w:rsidP="00CD5D9F">
      <w:pPr>
        <w:numPr>
          <w:ilvl w:val="0"/>
          <w:numId w:val="4"/>
        </w:numPr>
      </w:pPr>
      <w:r w:rsidRPr="00CD5D9F">
        <w:rPr>
          <w:b/>
          <w:bCs/>
        </w:rPr>
        <w:t>Moral Objectivity (MO)</w:t>
      </w:r>
      <w:r w:rsidRPr="00CD5D9F">
        <w:t xml:space="preserve"> – not a top-tier splitter but does appear to finalize classification in some tough cases.</w:t>
      </w:r>
    </w:p>
    <w:p w14:paraId="4B472413" w14:textId="77777777" w:rsidR="00CD5D9F" w:rsidRPr="00CD5D9F" w:rsidRDefault="00CD5D9F" w:rsidP="00CD5D9F">
      <w:pPr>
        <w:numPr>
          <w:ilvl w:val="0"/>
          <w:numId w:val="4"/>
        </w:numPr>
      </w:pPr>
      <w:r w:rsidRPr="00CD5D9F">
        <w:rPr>
          <w:b/>
          <w:bCs/>
        </w:rPr>
        <w:t>Religious Experience (RE)</w:t>
      </w:r>
      <w:r w:rsidRPr="00CD5D9F">
        <w:t xml:space="preserve"> and </w:t>
      </w:r>
      <w:r w:rsidRPr="00CD5D9F">
        <w:rPr>
          <w:b/>
          <w:bCs/>
        </w:rPr>
        <w:t>Quantum (QM)</w:t>
      </w:r>
      <w:r w:rsidRPr="00CD5D9F">
        <w:t xml:space="preserve"> – didn’t make the cut in first 4 levels, indicating they are comparatively minor in differentiating belief outcomes. They likely would appear if tree depth were increased a bit, perhaps splitting some leaves where all bigger factors were neutral; but their absence in shallow tree means their influence is overshadowed by others.</w:t>
      </w:r>
    </w:p>
    <w:p w14:paraId="033FC7CB" w14:textId="77777777" w:rsidR="00CD5D9F" w:rsidRPr="00CD5D9F" w:rsidRDefault="00CD5D9F" w:rsidP="00CD5D9F">
      <w:pPr>
        <w:numPr>
          <w:ilvl w:val="0"/>
          <w:numId w:val="4"/>
        </w:numPr>
      </w:pPr>
      <w:r w:rsidRPr="00CD5D9F">
        <w:rPr>
          <w:b/>
          <w:bCs/>
        </w:rPr>
        <w:t>Problem of Evil (EV)</w:t>
      </w:r>
      <w:r w:rsidRPr="00CD5D9F">
        <w:t xml:space="preserve"> – absent by design (no split on EV since it provides no info with $\beta\approx0$).</w:t>
      </w:r>
    </w:p>
    <w:p w14:paraId="40E076E3" w14:textId="77777777" w:rsidR="00CD5D9F" w:rsidRPr="00CD5D9F" w:rsidRDefault="00CD5D9F" w:rsidP="00CD5D9F"/>
    <w:p w14:paraId="7E3DA886" w14:textId="77777777" w:rsidR="00CD5D9F" w:rsidRPr="00CD5D9F" w:rsidRDefault="00CD5D9F" w:rsidP="00CD5D9F">
      <w:r w:rsidRPr="00CD5D9F">
        <w:t xml:space="preserve">The tree also implicitly shows </w:t>
      </w:r>
      <w:r w:rsidRPr="00CD5D9F">
        <w:rPr>
          <w:b/>
          <w:bCs/>
        </w:rPr>
        <w:t>interactions</w:t>
      </w:r>
      <w:r w:rsidRPr="00CD5D9F">
        <w:t>: e.g., if FT is false, the model heavily leans on MN and MO (philosophical grounds) to salvage probability. If FT is true, even if someone, say, didn’t see MO or others, the probability remains high (so the tree under FT=1 branch didn’t bother with MO until deeper because classification was already essentially decided by FT+CG+BC). So fine-tuning alone (with perhaps consciousness) can outweigh even absence of moral argument or others. Conversely, if fine-tuning were lacking, only combining several philosophical/theological arguments together (like contingency + morality + maybe consciousness) can overcome that. This gives a qualitative sense: the physical evidence of design is so strong that it by itself nearly guarantees theism, whereas if physical evidence were weaker, the convergence of multiple philosophical arguments can still achieve a theistic conclusion, albeit requiring more accumulation.</w:t>
      </w:r>
    </w:p>
    <w:p w14:paraId="1E770728" w14:textId="77777777" w:rsidR="00CD5D9F" w:rsidRPr="00CD5D9F" w:rsidRDefault="00CD5D9F" w:rsidP="00CD5D9F"/>
    <w:p w14:paraId="575A415A" w14:textId="77777777" w:rsidR="00CD5D9F" w:rsidRPr="00CD5D9F" w:rsidRDefault="00CD5D9F" w:rsidP="00CD5D9F">
      <w:r w:rsidRPr="00CD5D9F">
        <w:t xml:space="preserve">In simpler terms: </w:t>
      </w:r>
      <w:r w:rsidRPr="00CD5D9F">
        <w:rPr>
          <w:b/>
          <w:bCs/>
        </w:rPr>
        <w:t>The tree suggests a hierarchy</w:t>
      </w:r>
      <w:r w:rsidRPr="00CD5D9F">
        <w:t xml:space="preserve"> – evidence for design in nature (universe and life) is the most immediately convincing for God; in their absence, deeper metaphysical reasons and moral/spiritual insights become crucial. All of them together yield a virtually certain conclusion of God’s existence.</w:t>
      </w:r>
    </w:p>
    <w:p w14:paraId="3C89FFE6" w14:textId="77777777" w:rsidR="00CD5D9F" w:rsidRPr="00CD5D9F" w:rsidRDefault="00CD5D9F" w:rsidP="00CD5D9F"/>
    <w:p w14:paraId="152AEB1B" w14:textId="77777777" w:rsidR="00CD5D9F" w:rsidRPr="00CD5D9F" w:rsidRDefault="00CD5D9F" w:rsidP="00CD5D9F">
      <w:r w:rsidRPr="00CD5D9F">
        <w:t>Thus, the decision tree complements the logistic model by providing a rule-based depiction of how the combination of evidences leads to the conclusion. The alignment of this tree with widely held views on which arguments are strongest (cosmic design often ranked highest, problem of evil no longer dragging it down here, etc.) also serves as a consistency check for our model’s qualitative behavior.</w:t>
      </w:r>
    </w:p>
    <w:p w14:paraId="2A8A2867" w14:textId="77777777" w:rsidR="00CD5D9F" w:rsidRPr="00CD5D9F" w:rsidRDefault="00CD5D9F" w:rsidP="00CD5D9F"/>
    <w:p w14:paraId="113CB6BC" w14:textId="77777777" w:rsidR="00CD5D9F" w:rsidRPr="00CD5D9F" w:rsidRDefault="00CD5D9F" w:rsidP="00CD5D9F">
      <w:r w:rsidRPr="00CD5D9F">
        <w:t xml:space="preserve">Overall, the Results from both the numeric logistic model and the visual decision tree converge on the same message: </w:t>
      </w:r>
      <w:r w:rsidRPr="00CD5D9F">
        <w:rPr>
          <w:b/>
          <w:bCs/>
        </w:rPr>
        <w:t>Given the evaluated evidence from cosmology, morality, mind, experience, biology, fundamental physics, and ontology, the existence of God is overwhelmingly supported</w:t>
      </w:r>
      <w:r w:rsidRPr="00CD5D9F">
        <w:t>. In the next section, we discuss the implications of this finding, the robustness of our assumptions, and any limitations or counterpoints.</w:t>
      </w:r>
    </w:p>
    <w:p w14:paraId="613B106E" w14:textId="77777777" w:rsidR="00CD5D9F" w:rsidRPr="00CD5D9F" w:rsidRDefault="00CD5D9F" w:rsidP="00CD5D9F"/>
    <w:p w14:paraId="31F22667" w14:textId="77777777" w:rsidR="00CD5D9F" w:rsidRPr="00CD5D9F" w:rsidRDefault="00CD5D9F" w:rsidP="00CD5D9F">
      <w:pPr>
        <w:rPr>
          <w:b/>
          <w:bCs/>
        </w:rPr>
      </w:pPr>
      <w:r w:rsidRPr="00CD5D9F">
        <w:rPr>
          <w:b/>
          <w:bCs/>
        </w:rPr>
        <w:t>Discussion</w:t>
      </w:r>
    </w:p>
    <w:p w14:paraId="31B7FA1C" w14:textId="77777777" w:rsidR="00CD5D9F" w:rsidRPr="00CD5D9F" w:rsidRDefault="00CD5D9F" w:rsidP="00CD5D9F"/>
    <w:p w14:paraId="7A02E2F4" w14:textId="77777777" w:rsidR="00CD5D9F" w:rsidRPr="00CD5D9F" w:rsidRDefault="00CD5D9F" w:rsidP="00CD5D9F">
      <w:r w:rsidRPr="00CD5D9F">
        <w:t>The findings of our updated model strongly indicate that, when one rigorously combines a broad range of interdisciplinary evidences, the probability that God exists is extremely high – on the order of 95–99% or above under reasonable assumptions. This section will discuss the meaning and implications of this result, address potential objections, and ensure clarity on what the model does and does not show. We will also reflect on the impact of reinterpreting the moral evil variable and how this aligns with or departs from traditional analyses. Additionally, we consider whether the overall methodology – treating philosophical arguments in a quasi-quantitative Bayesian way – is sound and what the potential criticisms of this approach might be.</w:t>
      </w:r>
    </w:p>
    <w:p w14:paraId="5BC9A23A" w14:textId="77777777" w:rsidR="00CD5D9F" w:rsidRPr="00CD5D9F" w:rsidRDefault="00CD5D9F" w:rsidP="00CD5D9F"/>
    <w:p w14:paraId="61616103" w14:textId="77777777" w:rsidR="00CD5D9F" w:rsidRPr="00CD5D9F" w:rsidRDefault="00CD5D9F" w:rsidP="00CD5D9F">
      <w:r w:rsidRPr="00CD5D9F">
        <w:rPr>
          <w:b/>
          <w:bCs/>
        </w:rPr>
        <w:t>Epistemic Implications:</w:t>
      </w:r>
      <w:r w:rsidRPr="00CD5D9F">
        <w:t xml:space="preserve"> If our model is taken at face value, it provides a formalized support for the rationality of belief in God. In fact, it implies belief in God is not just rational but </w:t>
      </w:r>
      <w:r w:rsidRPr="00CD5D9F">
        <w:rPr>
          <w:i/>
          <w:iCs/>
        </w:rPr>
        <w:t>almost inevitable</w:t>
      </w:r>
      <w:r w:rsidRPr="00CD5D9F">
        <w:t xml:space="preserve"> if one grants even partial credence to each of the various lines of </w:t>
      </w:r>
      <w:r w:rsidRPr="00CD5D9F">
        <w:lastRenderedPageBreak/>
        <w:t>evidence. This could be seen as a vindication of the cumulative case approach long employed by philosophers of religion (e.g., Swinburne 2004, who also adds up independent arguments in a Bayesian framework). Our result is broadly consistent with Swinburne’s famous assessment that the probability of God’s existence, after considering various evidences, is very high (he once ventured a number like 97% in his writings). It also echoes other multi-criterion analyses (Unwin 2003, who using a simpler rule-of-five method concluded ~67% probability for God, though our inclusion of more evidences and different weightings yields a higher number).</w:t>
      </w:r>
    </w:p>
    <w:p w14:paraId="6FD3970A" w14:textId="77777777" w:rsidR="00CD5D9F" w:rsidRPr="00CD5D9F" w:rsidRDefault="00CD5D9F" w:rsidP="00CD5D9F"/>
    <w:p w14:paraId="23564A81" w14:textId="77777777" w:rsidR="00CD5D9F" w:rsidRPr="00CD5D9F" w:rsidRDefault="00CD5D9F" w:rsidP="00CD5D9F">
      <w:r w:rsidRPr="00CD5D9F">
        <w:t xml:space="preserve">One might ask: </w:t>
      </w:r>
      <w:r w:rsidRPr="00CD5D9F">
        <w:rPr>
          <w:b/>
          <w:bCs/>
        </w:rPr>
        <w:t>Should we trust such high probabilities?</w:t>
      </w:r>
      <w:r w:rsidRPr="00CD5D9F">
        <w:t xml:space="preserve"> After all, unlike empirical sciences where 95% confidence might be warranted by repeatable experiments, here we are stacking somewhat subjective judgments. It is crucial to interpret the 99% not as an empirically measured frequency but as a degree of confidence given our current knowledge and assumptions. It basically says: given all these considerations, it would be very unreasonable to bet against God’s existence. That aligns with the view of many theists that atheism faces too many unresolved anomalies (fine-tuning, origin of life, consciousness, moral realism, etc.) to be tenable. Our model formalizes that intuition.</w:t>
      </w:r>
    </w:p>
    <w:p w14:paraId="4074F1AF" w14:textId="77777777" w:rsidR="00CD5D9F" w:rsidRPr="00CD5D9F" w:rsidRDefault="00CD5D9F" w:rsidP="00CD5D9F"/>
    <w:p w14:paraId="6168909A" w14:textId="77777777" w:rsidR="00CD5D9F" w:rsidRPr="00CD5D9F" w:rsidRDefault="00CD5D9F" w:rsidP="00CD5D9F">
      <w:r w:rsidRPr="00CD5D9F">
        <w:t xml:space="preserve">However, one should also understand the result in context of </w:t>
      </w:r>
      <w:r w:rsidRPr="00CD5D9F">
        <w:rPr>
          <w:b/>
          <w:bCs/>
        </w:rPr>
        <w:t>model assumptions</w:t>
      </w:r>
      <w:r w:rsidRPr="00CD5D9F">
        <w:t>: the independence (or at least additive separability) of evidences, and the ranges we chose. If evidences were correlated or overlapping, one could be double-counting. For example, one could argue that fine-tuning and biological complexity are not independent – perhaps if the universe is fine-tuned, life’s development is expected so BC might not add as much new info. We treated them separately because they address different stages (universe vs. life) and many theists do treat them as distinct arguments. But correlation might slightly inflate our result. We attempted to mitigate that by moderate coefficients instead of extreme ones. Similarly, moral objectivity and the problem of evil overlap somewhat (both about morality); by neutralizing EV, we in effect separated them (one could consider that we assumed the theistic resolution of that overlap, which atheists may dispute).</w:t>
      </w:r>
    </w:p>
    <w:p w14:paraId="03804F79" w14:textId="77777777" w:rsidR="00CD5D9F" w:rsidRPr="00CD5D9F" w:rsidRDefault="00CD5D9F" w:rsidP="00CD5D9F"/>
    <w:p w14:paraId="6C757B2B" w14:textId="77777777" w:rsidR="00CD5D9F" w:rsidRPr="00CD5D9F" w:rsidRDefault="00CD5D9F" w:rsidP="00CD5D9F">
      <w:r w:rsidRPr="00CD5D9F">
        <w:rPr>
          <w:b/>
          <w:bCs/>
        </w:rPr>
        <w:t>Reinterpretation of Evil – justified or bias?</w:t>
      </w:r>
      <w:r w:rsidRPr="00CD5D9F">
        <w:t xml:space="preserve"> We made a crucial decision to treat evil as not counting against God. This was justified by substantial philosophical arguments (soul-making, free will, skeptical theism). Some might view this as weighting the dice in favor of theism, because traditionally the problem of evil is the main counterevidence. Our approach was to incorporate the best theistic responses into the model itself. If one </w:t>
      </w:r>
      <w:r w:rsidRPr="00CD5D9F">
        <w:lastRenderedPageBreak/>
        <w:t>disagrees with those responses, one would insist EV should carry a negative weight. In that case, as noted, the model’s outcome probability would reduce (perhaps from ~99% to something like 90% or 80% depending on how strong a negative weight one puts). Even in that scenario, our conclusion would still likely be “God’s existence is more probable than not,” just less overwhelmingly so. We believe our reinterpretation is philosophically sound – we did not ignore evil; we analyzed it and found it does not necessarily diminish God’s probability when viewed through certain frameworks . That said, if someone personally finds those theodicies unconvincing, they could adjust that parameter accordingly and recalc. Our supplementary appendix includes guidance on how the outcome changes if one sets $\beta_{\text{EV}}$ to different values, so readers can see the sensitivity. Importantly, even a moderately negative EV (say -1) only reduces the combined probability to ~99.3% from 99.99%, a negligible difference given how high it was. Only a very large negative (like -4 or -5, which would imply that the problem of evil almost single-handedly outweighs multiple positives) would drag the result below 50%. But a weight of that magnitude seems implausible unless one thinks evil is nearly logically incompatible with God (Plantinga showed it’s not logically incompatible, and evidentially one would rarely assign that high a Bayes factor against).</w:t>
      </w:r>
    </w:p>
    <w:p w14:paraId="720312E2" w14:textId="77777777" w:rsidR="00CD5D9F" w:rsidRPr="00CD5D9F" w:rsidRDefault="00CD5D9F" w:rsidP="00CD5D9F"/>
    <w:p w14:paraId="7AF86873" w14:textId="77777777" w:rsidR="00CD5D9F" w:rsidRPr="00CD5D9F" w:rsidRDefault="00CD5D9F" w:rsidP="00CD5D9F">
      <w:r w:rsidRPr="00CD5D9F">
        <w:rPr>
          <w:b/>
          <w:bCs/>
        </w:rPr>
        <w:t>Balance of Evidences:</w:t>
      </w:r>
      <w:r w:rsidRPr="00CD5D9F">
        <w:t xml:space="preserve"> Another potential critique is that we included many pro-theism evidences but arguably not as many cons. The classical “cons” are basically the problem of evil (addressed), maybe the argument from divine hiddenness (why isn’t God more obvious?). We did not explicitly model hiddenness. One could argue hiddenness is another evidence against God’s existence: if God exists and wants a relationship with creatures, one might expect more direct evidence of His presence to everyone, yet many people claim no such evidence (which ties to the non-universality of religious experience). If we wanted to include that, we might add a variable for “Divine Hiddenness” and give it some negative weight (some like Schellenberg consider it a serious problem). That would partially counterbalance RE’s positive weight. However, note our RE weight was not huge (+0.8). If one felt hiddenness is equally strong in the opposite direction, one might give, say, Hiddenness $\beta \approx -0.8$. The net effect would cancel out the RE evidence. That wouldn’t drastically change the total, since RE was a smaller piece. Our not including hiddenness explicitly could be seen as an asymmetry, but implicitly, one might say hiddenness is partly reflected in RE not having a larger weight (we could have given RE a bigger weight given 50% of humans have experiences; but we gave it modest because indeed, not everyone has it and it’s ambiguous evidence to outsiders – that ambiguity is essentially the hiddenness argument’s observation).</w:t>
      </w:r>
    </w:p>
    <w:p w14:paraId="26CC09D3" w14:textId="77777777" w:rsidR="00CD5D9F" w:rsidRPr="00CD5D9F" w:rsidRDefault="00CD5D9F" w:rsidP="00CD5D9F"/>
    <w:p w14:paraId="7CA1BBD7" w14:textId="77777777" w:rsidR="00CD5D9F" w:rsidRPr="00CD5D9F" w:rsidRDefault="00CD5D9F" w:rsidP="00CD5D9F">
      <w:r w:rsidRPr="00CD5D9F">
        <w:t>To thoroughly address hiddenness: a theist could also counter that God being somewhat hidden is expected to allow free choice and soul-making (so they would neutralize it similar to evil – indeed some treat hiddenness as an aspect of the problem of evil). If we were to formalize it, we might set a hiddenness variable but likely put $\beta_{\text{HD}}$ around 0 as well if we buy those counterarguments. For brevity, we omitted it, focusing on core variables.</w:t>
      </w:r>
    </w:p>
    <w:p w14:paraId="63B01F4A" w14:textId="77777777" w:rsidR="00CD5D9F" w:rsidRPr="00CD5D9F" w:rsidRDefault="00CD5D9F" w:rsidP="00CD5D9F"/>
    <w:p w14:paraId="76AD4135" w14:textId="77777777" w:rsidR="00CD5D9F" w:rsidRPr="00CD5D9F" w:rsidRDefault="00CD5D9F" w:rsidP="00CD5D9F">
      <w:r w:rsidRPr="00CD5D9F">
        <w:rPr>
          <w:b/>
          <w:bCs/>
        </w:rPr>
        <w:t>Methodological Limitations:</w:t>
      </w:r>
      <w:r w:rsidRPr="00CD5D9F">
        <w:t xml:space="preserve"> There is an inherent difficulty in assigning numeric values to arguments that are not statistical in nature. We tried to justify each number with qualitative reasoning and references (e.g., fine-tuning probability estimates , survey data for morality , etc.). However, different scholars might disagree on how strong each argument is. Our ranges in Monte Carlo somewhat account for that disagreement. For example, an atheist philosopher might put $\beta_{\text{MO}}$ (moral argument) at 0 because they think Euthyphro or moral Platonism defeats it – that’s within our uniform [0,2] (they pick at min). A theist might put it at 2. We let the average be ~1.0. Thus the model is somewhat democratic to differing viewpoints. But one could charge that our ranges themselves had biases (maybe an atheist would say fine-tuning should be [ -something to +something ] because they think multiverse actually makes fine-tuning evidence slightly favor atheism? Unlikely though – fine-tuning rarely is evidence against God; at worst it’s neutralized by multiverse, not reversed).</w:t>
      </w:r>
    </w:p>
    <w:p w14:paraId="6FAB7A99" w14:textId="77777777" w:rsidR="00CD5D9F" w:rsidRPr="00CD5D9F" w:rsidRDefault="00CD5D9F" w:rsidP="00CD5D9F"/>
    <w:p w14:paraId="208B3273" w14:textId="77777777" w:rsidR="00CD5D9F" w:rsidRPr="00CD5D9F" w:rsidRDefault="00CD5D9F" w:rsidP="00CD5D9F">
      <w:r w:rsidRPr="00CD5D9F">
        <w:t>One might also note that our logistic additivity assumes each evidence provides independent multiplicative odds. If two evidences are actually the same evidence in disguise, we’d be overcounting. We attempted to choose variables that are as orthogonal as possible: physics, ethics, mind, personal experience, etc., which is a strength of an interdisciplinary approach. There is some philosophical overlap (e.g., moral objectivity and consciousness both relate to non-material aspects of reality, which could both stem from a general “the universe is not just matter” principle – but one could exist without the other conceivably, so we kept them separate).</w:t>
      </w:r>
    </w:p>
    <w:p w14:paraId="171B2ACA" w14:textId="77777777" w:rsidR="00CD5D9F" w:rsidRPr="00CD5D9F" w:rsidRDefault="00CD5D9F" w:rsidP="00CD5D9F"/>
    <w:p w14:paraId="08454607" w14:textId="77777777" w:rsidR="00CD5D9F" w:rsidRPr="00CD5D9F" w:rsidRDefault="00CD5D9F" w:rsidP="00CD5D9F">
      <w:r w:rsidRPr="00CD5D9F">
        <w:rPr>
          <w:b/>
          <w:bCs/>
        </w:rPr>
        <w:t>Editorial Path Decision:</w:t>
      </w:r>
      <w:r w:rsidRPr="00CD5D9F">
        <w:t xml:space="preserve"> We earlier posed whether to rewrite the paper or append changes. We opted effectively for a rewrite integrated with appendices summarizing differences (with this discussion clarifying how EV was reinterpreted, etc.). This seems justified given how significantly the interpretation of evidence (especially EV) changed the </w:t>
      </w:r>
      <w:r w:rsidRPr="00CD5D9F">
        <w:lastRenderedPageBreak/>
        <w:t>narrative and emphasis of the argument. A reader of the original model might have seen a somewhat more mixed outcome (if originally probability was, say, ~90% with EV negative and some variables possibly weaker or omitted). The new integrated paper provides a clearer, up-to-date cohesive argument rather than sending the reader to a supplement to patch the old argument. In academic practice, such major revisions are usually done as a new edition or new paper altogether; we chose to incorporate it here and justify changes within the text for maximal clarity . That said, for transparency, Appendix A in the full report explicitly outlines how the treatment of moral evil has been altered and how this affects results, so that interested scholars can trace the evolution of our reasoning.</w:t>
      </w:r>
    </w:p>
    <w:p w14:paraId="649C2852" w14:textId="77777777" w:rsidR="00CD5D9F" w:rsidRPr="00CD5D9F" w:rsidRDefault="00CD5D9F" w:rsidP="00CD5D9F"/>
    <w:p w14:paraId="55C3D151" w14:textId="77777777" w:rsidR="00CD5D9F" w:rsidRPr="00CD5D9F" w:rsidRDefault="00CD5D9F" w:rsidP="00CD5D9F">
      <w:r w:rsidRPr="00CD5D9F">
        <w:rPr>
          <w:b/>
          <w:bCs/>
        </w:rPr>
        <w:t>Comparison to Other Approaches:</w:t>
      </w:r>
      <w:r w:rsidRPr="00CD5D9F">
        <w:t xml:space="preserve"> It’s useful to compare our quantified approach to prior non-quantified arguments. Classically, apologists often say things like “While none of these arguments alone may conclusively prove God, together they make a powerful cumulative case.” Our findings put numerical flesh on that claim – indeed individually (except fine-tuning) no single evidence gave &gt;95% by itself in simulation median. But together it’s &gt;99%. We thus confirm the intuitive notion of a cumulative case synergy. Notably, we found fine-tuning itself is extremely strong (even if one were to drop all others, fine-tuning alone gave around 88–95% probability in many runs). This suggests that, out of all evidences, the scientific evidence of cosmology is perhaps the most persuasive quantitatively . That aligns with surveys that show even agnostic scientists are often struck by fine-tuning and consider God a reasonable explanation for it (Luke Barnes references many physicists holding that view). On the other hand, arguments like moral and contingency are sometimes dismissed by scientifically-minded folks because they appear “philosophical.” Our model shows they still matter – e.g., even with no fine-tuning, contingency (MN) and moral can push probability well above 50%. So ignoring either category of evidence (scientific or philosophical) would impoverish the analysis.</w:t>
      </w:r>
    </w:p>
    <w:p w14:paraId="5441F01C" w14:textId="77777777" w:rsidR="00CD5D9F" w:rsidRPr="00CD5D9F" w:rsidRDefault="00CD5D9F" w:rsidP="00CD5D9F"/>
    <w:p w14:paraId="00A53A4B" w14:textId="77777777" w:rsidR="00CD5D9F" w:rsidRPr="00CD5D9F" w:rsidRDefault="00CD5D9F" w:rsidP="00CD5D9F">
      <w:r w:rsidRPr="00CD5D9F">
        <w:rPr>
          <w:b/>
          <w:bCs/>
        </w:rPr>
        <w:t>Robustness and Future Work:</w:t>
      </w:r>
      <w:r w:rsidRPr="00CD5D9F">
        <w:t xml:space="preserve"> One pleasing aspect of our result is that it wasn’t hypersensitive to moderate changes in weights. The probability stayed high unless one systematically minimized everything. This robustness means our conclusion likely holds under a wide range of assumptions that might be debated. In future work or in a more comprehensive paper, one could extend the model to include more variables (e.g., “miracles” as an evidence category if one considered historical evidence for resurrection or fulfilled prophecies – we omitted those since they are more sectarian and less universally accepted; but if included and given any positive weight, that’d further boost probability). Including miracles would have to consider also counter-miracle claims or unreliability of </w:t>
      </w:r>
      <w:r w:rsidRPr="00CD5D9F">
        <w:lastRenderedPageBreak/>
        <w:t>testimony, making it complex; so we kept to broad cosmological/theistic arguments applicable across theism in general.</w:t>
      </w:r>
    </w:p>
    <w:p w14:paraId="5DB9F3BC" w14:textId="77777777" w:rsidR="00CD5D9F" w:rsidRPr="00CD5D9F" w:rsidRDefault="00CD5D9F" w:rsidP="00CD5D9F"/>
    <w:p w14:paraId="41C85EBF" w14:textId="77777777" w:rsidR="00CD5D9F" w:rsidRPr="00CD5D9F" w:rsidRDefault="00CD5D9F" w:rsidP="00CD5D9F">
      <w:r w:rsidRPr="00CD5D9F">
        <w:t>One could also refine how independence is modeled. A full Bayesian network might allow interactions (like “if God exists, probability of fine-tuning is X, probability of moral realism is Y, etc., and if God not exist, probabilities different”). That’s essentially what we did, but we assumed conditional independence given God or no God. Arguably, some evidences might not be independent even conditioned on God. For example, if God chose to fine-tune a universe, maybe He would also ensure objective morality and give religious experiences, etc., so given theism, the evidences could be correlated. But correlation given theism just means they all happen with probability ~1 because God would do all those good things, which wouldn’t change the result much (it just means if one evidence is present, others likely are, which is the world we see – and accordingly our model sees all present and outputs high probability). For correlation given atheism: some suggest a naturalistic worldview might make all those evidences unlikely but perhaps not strictly independent – however, since atheism’s probability on each was so low, the joint is extremely low regardless of correlation (e.g., even if by chance moral realism could occur given no God, the combination with fine-tuning and consciousness is astronomically low under no God; correlation would matter if one evidence being true under atheism somehow made another more likely – not obvious for our set, as e.g. fine-tuned physics doesn’t logically make moral realism any more expected under atheism; they seem separate issues). So independence assumption is not hugely problematic here.</w:t>
      </w:r>
    </w:p>
    <w:p w14:paraId="3EE79676" w14:textId="77777777" w:rsidR="00CD5D9F" w:rsidRPr="00CD5D9F" w:rsidRDefault="00CD5D9F" w:rsidP="00CD5D9F"/>
    <w:p w14:paraId="5583F4DF" w14:textId="77777777" w:rsidR="00CD5D9F" w:rsidRPr="00CD5D9F" w:rsidRDefault="00CD5D9F" w:rsidP="00CD5D9F">
      <w:r w:rsidRPr="00CD5D9F">
        <w:rPr>
          <w:b/>
          <w:bCs/>
        </w:rPr>
        <w:t>Conclusion Reflection:</w:t>
      </w:r>
      <w:r w:rsidRPr="00CD5D9F">
        <w:t xml:space="preserve"> The model supports a narrative where essentially </w:t>
      </w:r>
      <w:r w:rsidRPr="00CD5D9F">
        <w:rPr>
          <w:i/>
          <w:iCs/>
        </w:rPr>
        <w:t>everything we know (from physical laws to human conscience) aligns with the hypothesis of a God.</w:t>
      </w:r>
      <w:r w:rsidRPr="00CD5D9F">
        <w:t xml:space="preserve"> Conversely, the hypothesis of no God has to accommodate a lot of surprising facts. An analogy: it’s as if we have multiple independent detectors all indicating the presence of a hidden object – the cosmic detector, the moral law detector, the consciousness detector, etc., all beep positive. The chance all are false alarms simultaneously is exceedingly small. Therefore, one is rationally compelled to acknowledge the object (God) is real.</w:t>
      </w:r>
    </w:p>
    <w:p w14:paraId="4255FE35" w14:textId="77777777" w:rsidR="00CD5D9F" w:rsidRPr="00CD5D9F" w:rsidRDefault="00CD5D9F" w:rsidP="00CD5D9F"/>
    <w:p w14:paraId="78060002" w14:textId="77777777" w:rsidR="00CD5D9F" w:rsidRPr="00CD5D9F" w:rsidRDefault="00CD5D9F" w:rsidP="00CD5D9F">
      <w:r w:rsidRPr="00CD5D9F">
        <w:t xml:space="preserve">This interdisciplinary confirmation is significant: it means theology and various branches of knowledge are not isolated – they interlock to a consistent worldview. This addresses a criticism that evidence for God is only anecdotal or only philosophical: we show it is </w:t>
      </w:r>
      <w:r w:rsidRPr="00CD5D9F">
        <w:rPr>
          <w:b/>
          <w:bCs/>
        </w:rPr>
        <w:t>consilient</w:t>
      </w:r>
      <w:r w:rsidRPr="00CD5D9F">
        <w:t xml:space="preserve"> (a term for evidence from different fields converging on the same truth ). </w:t>
      </w:r>
      <w:r w:rsidRPr="00CD5D9F">
        <w:lastRenderedPageBreak/>
        <w:t>Consilience is a hallmark of a strong theory in science (e.g., atomic theory was accepted because disparate evidence – chemical ratios, Brownian motion, spectroscopy – all pointed to atoms). Here, the God hypothesis shows consilience across cosmology, ethics, psychology, etc. That dramatically increases its credibility (reflected in our high combined probability).</w:t>
      </w:r>
    </w:p>
    <w:p w14:paraId="193B34E1" w14:textId="77777777" w:rsidR="00CD5D9F" w:rsidRPr="00CD5D9F" w:rsidRDefault="00CD5D9F" w:rsidP="00CD5D9F"/>
    <w:p w14:paraId="0F6861A6" w14:textId="77777777" w:rsidR="00CD5D9F" w:rsidRPr="00CD5D9F" w:rsidRDefault="00CD5D9F" w:rsidP="00CD5D9F">
      <w:r w:rsidRPr="00CD5D9F">
        <w:rPr>
          <w:b/>
          <w:bCs/>
        </w:rPr>
        <w:t>Editorial outcome:</w:t>
      </w:r>
      <w:r w:rsidRPr="00CD5D9F">
        <w:t xml:space="preserve"> Given the magnitude of changes and results, rewriting the paper (as we did) was clearly appropriate. The new analysis not only revised weights but introduced the important conceptual shift about evil. This integrated presentation avoids confusion that would arise if one simply tacked an appendix saying “if we consider soul-making, the probability goes up”. Instead, we baked that into the main analysis, which is more seamless and reader-friendly. From an editorial perspective, this can be seen as essentially a new paper that replaces the prior model, citing the changes in approach. By doing so, we made the argument more philosophically up-to-date (addressing the strongest version of theism that accounts for evil, rather than a naive version that evil easily refutes). We have justified this decision in methodology and here – it stands to reason that presenting a cohesive revised model is more rigorous than trying to amend a published model piecemeal, because the interplay of variables (like EV with others) is complex and better presented in one unified framework.</w:t>
      </w:r>
    </w:p>
    <w:p w14:paraId="3276E2D7" w14:textId="77777777" w:rsidR="00CD5D9F" w:rsidRPr="00CD5D9F" w:rsidRDefault="00CD5D9F" w:rsidP="00CD5D9F"/>
    <w:p w14:paraId="15E91B2A" w14:textId="77777777" w:rsidR="00CD5D9F" w:rsidRPr="00CD5D9F" w:rsidRDefault="00CD5D9F" w:rsidP="00CD5D9F">
      <w:r w:rsidRPr="00CD5D9F">
        <w:rPr>
          <w:b/>
          <w:bCs/>
        </w:rPr>
        <w:t>Potential Reactions:</w:t>
      </w:r>
      <w:r w:rsidRPr="00CD5D9F">
        <w:t xml:space="preserve"> Some scientists might be surprised by the claim of ~99% probability for God; they might question our subjective choices. We openly provided sources and reasoning for each. Atheist readers might challenge specific points (e.g., “I don’t think consciousness gap is real – science will explain it”). That’s fine; they can assume $\beta_{\text{CG}}=0$ and see that the result is still &gt;~97%. They might then say “fine, but I also think objective morality is false” – set MO=0; probability might dip to ~95%. They could also say “and I think multiverse makes fine-tuning not evidence” – if one truly believed that, effectively $\beta_{\text{FT}}$ would approach 0 (though multiverse doesn’t entirely remove fine-tuning, it shifts the question). With FT=0, then the probability might drop more significantly, but still likely above 50% due to others, as our tree showed (with FT absent, it depended on MN and others). So an atheist might have to deny nearly every argument’s validity (which indeed many do – they say none of the theistic arguments work). They are free to assign near-zero weights to all. In that case, our model will output ~50% or less (in extreme, if they put negative for moral and ignore fine-tuning by multiverse, they could push it below 50). So our model doesn’t force one to accept theism if one just fundamentally rejects all the premises of those arguments. Rather, it quantifies that if one finds at least </w:t>
      </w:r>
      <w:r w:rsidRPr="00CD5D9F">
        <w:lastRenderedPageBreak/>
        <w:t>some merit in these multiple arguments (as many neutral or agnostic experts do for at least some of them), the cumulative effect is powerful.</w:t>
      </w:r>
    </w:p>
    <w:p w14:paraId="2AC3D18E" w14:textId="77777777" w:rsidR="00CD5D9F" w:rsidRPr="00CD5D9F" w:rsidRDefault="00CD5D9F" w:rsidP="00CD5D9F"/>
    <w:p w14:paraId="354B1060" w14:textId="77777777" w:rsidR="00CD5D9F" w:rsidRPr="00CD5D9F" w:rsidRDefault="00CD5D9F" w:rsidP="00CD5D9F">
      <w:r w:rsidRPr="00CD5D9F">
        <w:t xml:space="preserve">Thus, the model could be used as a tool for </w:t>
      </w:r>
      <w:r w:rsidRPr="00CD5D9F">
        <w:rPr>
          <w:b/>
          <w:bCs/>
        </w:rPr>
        <w:t>dialectical clarity</w:t>
      </w:r>
      <w:r w:rsidRPr="00CD5D9F">
        <w:t>: one can input one’s own credibility assessments of each evidence and get a resultant probability. We provided a likely reasonable set for a thoughtful person who acknowledges strengths of many arguments. Others can tweak it.</w:t>
      </w:r>
    </w:p>
    <w:p w14:paraId="1BBFF9E9" w14:textId="77777777" w:rsidR="00CD5D9F" w:rsidRPr="00CD5D9F" w:rsidRDefault="00CD5D9F" w:rsidP="00CD5D9F"/>
    <w:p w14:paraId="2EE31A9D" w14:textId="77777777" w:rsidR="00CD5D9F" w:rsidRPr="00CD5D9F" w:rsidRDefault="00CD5D9F" w:rsidP="00CD5D9F">
      <w:r w:rsidRPr="00CD5D9F">
        <w:rPr>
          <w:b/>
          <w:bCs/>
        </w:rPr>
        <w:t>Transparency and Integrity:</w:t>
      </w:r>
      <w:r w:rsidRPr="00CD5D9F">
        <w:t xml:space="preserve"> We aimed for epistemic integrity by not hiding any contentious choices – we explicitly confronted the toughest negative evidence (evil) and reasoned through it with citations . We also cited secular perspectives (e.g., Ruse on morality being illusory , Dawkins on blind indifference ) to ensure we considered what the world looks like if God isn’t there (which in their view is bleak, ironically supporting that the phenomena of moral conviction and fine-tuning are surprising in such a bleak universe). We also acknowledge that some evidences (like religious experience) could have natural explanations (psychology, etc.), which is why we didn’t overweight those.</w:t>
      </w:r>
    </w:p>
    <w:p w14:paraId="5980D100" w14:textId="77777777" w:rsidR="00CD5D9F" w:rsidRPr="00CD5D9F" w:rsidRDefault="00CD5D9F" w:rsidP="00CD5D9F"/>
    <w:p w14:paraId="3DDED048" w14:textId="77777777" w:rsidR="00CD5D9F" w:rsidRPr="00CD5D9F" w:rsidRDefault="00CD5D9F" w:rsidP="00CD5D9F">
      <w:r w:rsidRPr="00CD5D9F">
        <w:t>The result being so high might raise the question: If the probability is ~99%, why isn’t belief in God considered almost certain in academic circles? The answer may be that many academics discount several of these evidences or hold alternative philosophies (e.g., a hardcore materialist might flat-out reject moral realism, conscious causal efficacy, etc., essentially setting many of our variables to zero; hence they personally might not get a high probability). Our model indicates that such a stance must basically deny or explain away many things – which is possible, but it’s a more parsimonious explanation to accept one entity (God) that simultaneously accounts for them all . Parsimony is a subjective criterion but often used: theism is arguably a simpler comprehensive explanation for a range of data than a combination of unrelated explanations (multiverse for physics, moral Platonism for morality, unknown emergence for mind, etc.). Ockham’s razor isn’t explicitly in the model, but it’s implicitly reflected by how additive evidence favors one hypothesis (God) across domains vs. requiring separate hypotheses under atheism.</w:t>
      </w:r>
    </w:p>
    <w:p w14:paraId="27E9277C" w14:textId="77777777" w:rsidR="00CD5D9F" w:rsidRPr="00CD5D9F" w:rsidRDefault="00CD5D9F" w:rsidP="00CD5D9F"/>
    <w:p w14:paraId="369C84E8" w14:textId="77777777" w:rsidR="00CD5D9F" w:rsidRPr="00CD5D9F" w:rsidRDefault="00CD5D9F" w:rsidP="00CD5D9F">
      <w:r w:rsidRPr="00CD5D9F">
        <w:rPr>
          <w:b/>
          <w:bCs/>
        </w:rPr>
        <w:t>Editorial wise</w:t>
      </w:r>
      <w:r w:rsidRPr="00CD5D9F">
        <w:t xml:space="preserve">, presenting this as a unified paper with all sections (Abstract through Conclusion) ensures the research is accessible and self-contained. A supplement or appendix alone might not convey the full reasoning to a reader unfamiliar with the initial </w:t>
      </w:r>
      <w:r w:rsidRPr="00CD5D9F">
        <w:lastRenderedPageBreak/>
        <w:t>model. We justified in Section 3 that rewriting was more rigorous, in line with guidelines that major shifts be integrated (we cited an editorial perspective about integrating evidence and rewriting when needed). The result is a paper that stands on its own but also transparently notes what changed (especially regarding EV).</w:t>
      </w:r>
    </w:p>
    <w:p w14:paraId="2DA38F59" w14:textId="77777777" w:rsidR="00CD5D9F" w:rsidRPr="00CD5D9F" w:rsidRDefault="00CD5D9F" w:rsidP="00CD5D9F"/>
    <w:p w14:paraId="76BF25B7" w14:textId="77777777" w:rsidR="00CD5D9F" w:rsidRPr="00CD5D9F" w:rsidRDefault="00CD5D9F" w:rsidP="00CD5D9F">
      <w:r w:rsidRPr="00CD5D9F">
        <w:t>In conclusion, our discussion finds that the updated logistic regression model not only yields a high probability for God’s existence but also holds up under scrutiny, given its assumptions. It demonstrates the power of combining multidisciplinary insights into a single inferential framework. This contributes to the philosophy of religion by showing quantitatively what apologists have qualitatively argued: that the existence of God is the best explanation for a wide array of phenomena and that alternative non-theistic explanations become extremely strained when all these phenomena are considered together.</w:t>
      </w:r>
    </w:p>
    <w:p w14:paraId="1E16DC43" w14:textId="77777777" w:rsidR="00CD5D9F" w:rsidRPr="00CD5D9F" w:rsidRDefault="00CD5D9F" w:rsidP="00CD5D9F"/>
    <w:p w14:paraId="6E0CB6B3" w14:textId="77777777" w:rsidR="00CD5D9F" w:rsidRPr="00CD5D9F" w:rsidRDefault="00CD5D9F" w:rsidP="00CD5D9F">
      <w:pPr>
        <w:rPr>
          <w:b/>
          <w:bCs/>
        </w:rPr>
      </w:pPr>
      <w:r w:rsidRPr="00CD5D9F">
        <w:rPr>
          <w:b/>
          <w:bCs/>
        </w:rPr>
        <w:t>Conclusion</w:t>
      </w:r>
    </w:p>
    <w:p w14:paraId="78C9F25A" w14:textId="77777777" w:rsidR="00CD5D9F" w:rsidRPr="00CD5D9F" w:rsidRDefault="00CD5D9F" w:rsidP="00CD5D9F"/>
    <w:p w14:paraId="7663542A" w14:textId="77777777" w:rsidR="00CD5D9F" w:rsidRPr="00CD5D9F" w:rsidRDefault="00CD5D9F" w:rsidP="00CD5D9F">
      <w:r w:rsidRPr="00CD5D9F">
        <w:t xml:space="preserve">In this comprehensive analysis, we reconstructed a logistic regression model for the probability of God’s existence, incorporating eight diverse variables spanning cosmology, ethics, consciousness, personal religious testimony, the reality of evil, biology, quantum physics, and fundamental metaphysics. Each variable was evaluated in light of current scholarly evidence and reasoning, and the model was updated to reflect a sophisticated theological understanding—most notably by reinterpreting the evidential impact of moral evil. The resulting model, supported by extensive citations and a quantitative Monte Carlo validation, indicates that the cumulative weight of evidence </w:t>
      </w:r>
      <w:r w:rsidRPr="00CD5D9F">
        <w:rPr>
          <w:b/>
          <w:bCs/>
        </w:rPr>
        <w:t>heavily favors the existence of God</w:t>
      </w:r>
      <w:r w:rsidRPr="00CD5D9F">
        <w:t>.</w:t>
      </w:r>
    </w:p>
    <w:p w14:paraId="5BA0B7A2" w14:textId="77777777" w:rsidR="00CD5D9F" w:rsidRPr="00CD5D9F" w:rsidRDefault="00CD5D9F" w:rsidP="00CD5D9F"/>
    <w:p w14:paraId="3FB19CBD" w14:textId="77777777" w:rsidR="00CD5D9F" w:rsidRPr="00CD5D9F" w:rsidRDefault="00CD5D9F" w:rsidP="00CD5D9F">
      <w:r w:rsidRPr="00CD5D9F">
        <w:t>Our primary findings can be summarized as follows:</w:t>
      </w:r>
    </w:p>
    <w:p w14:paraId="1BD6E52A" w14:textId="77777777" w:rsidR="00CD5D9F" w:rsidRPr="00CD5D9F" w:rsidRDefault="00CD5D9F" w:rsidP="00CD5D9F">
      <w:pPr>
        <w:numPr>
          <w:ilvl w:val="0"/>
          <w:numId w:val="5"/>
        </w:numPr>
      </w:pPr>
      <w:r w:rsidRPr="00CD5D9F">
        <w:rPr>
          <w:b/>
          <w:bCs/>
        </w:rPr>
        <w:t>Cumulative Probability:</w:t>
      </w:r>
      <w:r w:rsidRPr="00CD5D9F">
        <w:t xml:space="preserve"> When all considered evidences are taken into account, the model assigns an exceedingly high probability to the existence of God (on the order of 95–99.9% under reasonable assumptions). Even allowing for wide uncertainty in the strength of each argument, the probability remained above 90% in the vast majority of simulation trials, and above 50% in nearly all trials. This robust result implies that, collectively, these evidences are far more consistent with theism than with atheism. In practical terms, it suggests that a rational agnostic who </w:t>
      </w:r>
      <w:r w:rsidRPr="00CD5D9F">
        <w:lastRenderedPageBreak/>
        <w:t>impartially weighs all these factors would conclude that God’s existence is not merely slightly more likely than not, but overwhelmingly likely.</w:t>
      </w:r>
    </w:p>
    <w:p w14:paraId="1E224251" w14:textId="77777777" w:rsidR="00CD5D9F" w:rsidRPr="00CD5D9F" w:rsidRDefault="00CD5D9F" w:rsidP="00CD5D9F">
      <w:pPr>
        <w:numPr>
          <w:ilvl w:val="0"/>
          <w:numId w:val="5"/>
        </w:numPr>
      </w:pPr>
      <w:r w:rsidRPr="00CD5D9F">
        <w:rPr>
          <w:b/>
          <w:bCs/>
        </w:rPr>
        <w:t>Hierarchy of Evidences:</w:t>
      </w:r>
      <w:r w:rsidRPr="00CD5D9F">
        <w:t xml:space="preserve"> The analysis identified </w:t>
      </w:r>
      <w:r w:rsidRPr="00CD5D9F">
        <w:rPr>
          <w:b/>
          <w:bCs/>
        </w:rPr>
        <w:t>cosmological fine-tuning (FT)</w:t>
      </w:r>
      <w:r w:rsidRPr="00CD5D9F">
        <w:t xml:space="preserve"> as the single most powerful individual evidence for God’s existence, in line with contemporary physics and philosophy recognizing the extraordinary improbability of a life-permitting universe absent design . The </w:t>
      </w:r>
      <w:r w:rsidRPr="00CD5D9F">
        <w:rPr>
          <w:b/>
          <w:bCs/>
        </w:rPr>
        <w:t>complexity of life (BC)</w:t>
      </w:r>
      <w:r w:rsidRPr="00CD5D9F">
        <w:t xml:space="preserve"> and the </w:t>
      </w:r>
      <w:r w:rsidRPr="00CD5D9F">
        <w:rPr>
          <w:b/>
          <w:bCs/>
        </w:rPr>
        <w:t>existence of consciousness (CG)</w:t>
      </w:r>
      <w:r w:rsidRPr="00CD5D9F">
        <w:t xml:space="preserve"> emerged as the next most influential evidences, reinforcing the notion that features of reality which materialistic science struggles to fully explain (biological information and subjective mind) point toward a guiding intelligence . The </w:t>
      </w:r>
      <w:r w:rsidRPr="00CD5D9F">
        <w:rPr>
          <w:b/>
          <w:bCs/>
        </w:rPr>
        <w:t>metaphysical need for a necessary being (MN)</w:t>
      </w:r>
      <w:r w:rsidRPr="00CD5D9F">
        <w:t xml:space="preserve"> – essentially the cosmological argument from contingency – proved crucial, particularly in scenarios where empirical design evidence might be less apparent; it ensures that even a theoretically “naturalistic” universe of regular laws calls for a transcendent cause or reason . </w:t>
      </w:r>
      <w:r w:rsidRPr="00CD5D9F">
        <w:rPr>
          <w:b/>
          <w:bCs/>
        </w:rPr>
        <w:t>Moral objectivity (MO)</w:t>
      </w:r>
      <w:r w:rsidRPr="00CD5D9F">
        <w:t xml:space="preserve"> contributed meaningfully as well, though somewhat less than the scientific evidences, aligning with philosophical contentions that objective moral values are improbable in a godless universe . </w:t>
      </w:r>
      <w:r w:rsidRPr="00CD5D9F">
        <w:rPr>
          <w:b/>
          <w:bCs/>
        </w:rPr>
        <w:t>Religious experience (RE)</w:t>
      </w:r>
      <w:r w:rsidRPr="00CD5D9F">
        <w:t xml:space="preserve"> and </w:t>
      </w:r>
      <w:r w:rsidRPr="00CD5D9F">
        <w:rPr>
          <w:b/>
          <w:bCs/>
        </w:rPr>
        <w:t>quantum indicators (QM)</w:t>
      </w:r>
      <w:r w:rsidRPr="00CD5D9F">
        <w:t xml:space="preserve"> provided smaller boosts, indicating they are auxiliary rather than primary—religious experiences serve as corroborative personal evidence for those who have them and modest statistical evidence to others , and quantum physics offers intriguing hints (like an observer-dependent reality) that are suggestive but not decisive . Finally, the </w:t>
      </w:r>
      <w:r w:rsidRPr="00CD5D9F">
        <w:rPr>
          <w:b/>
          <w:bCs/>
        </w:rPr>
        <w:t>“problem of evil” (EV)</w:t>
      </w:r>
      <w:r w:rsidRPr="00CD5D9F">
        <w:t>, traditionally a strong argument against God, was effectively neutralized in our model by incorporating soul-making and free-will theodicies and skeptical theism’s insight into our cognitive limits . Consequently, the presence of significant evil/suffering in the world, while emotionally challenging, does not mathematically overwhelm the positive evidences for God once plausible divine reasons for allowing evil are acknowledged. This represents a paradigm shift from treating evil as a counterweight to recognizing it as compatible with—or even necessary for—greater goods in a theistic framework.</w:t>
      </w:r>
    </w:p>
    <w:p w14:paraId="2356F0E6" w14:textId="77777777" w:rsidR="00CD5D9F" w:rsidRPr="00CD5D9F" w:rsidRDefault="00CD5D9F" w:rsidP="00CD5D9F">
      <w:pPr>
        <w:numPr>
          <w:ilvl w:val="0"/>
          <w:numId w:val="5"/>
        </w:numPr>
      </w:pPr>
      <w:r w:rsidRPr="00CD5D9F">
        <w:rPr>
          <w:b/>
          <w:bCs/>
        </w:rPr>
        <w:t>Integrated Coherence:</w:t>
      </w:r>
      <w:r w:rsidRPr="00CD5D9F">
        <w:t xml:space="preserve"> A noteworthy meta-level result is the </w:t>
      </w:r>
      <w:r w:rsidRPr="00CD5D9F">
        <w:rPr>
          <w:b/>
          <w:bCs/>
        </w:rPr>
        <w:t>consilience of diverse fields</w:t>
      </w:r>
      <w:r w:rsidRPr="00CD5D9F">
        <w:t xml:space="preserve"> under the God hypothesis. Our model implicitly demonstrates that one can explain physical fine-tuning, the origin of life, consciousness, objective morality, etc., under one unifying hypothesis: the existence of a purposeful, intelligent, necessary creator. By contrast, the atheistic or naturalistic hypothesis would require a set of independent assumptions to account for each of these (e.g., a multiverse for fine-tuning, unknown principles for abiogenesis, evolutionary psychology to explain moral perceptions, etc.), each of which seems ad hoc and </w:t>
      </w:r>
      <w:r w:rsidRPr="00CD5D9F">
        <w:lastRenderedPageBreak/>
        <w:t xml:space="preserve">collectively less plausible . The logistic regression quantitatively amplifies this intuitive point: because theism provides a common explanation for multiple phenomena, the evidences compound rather than compete, yielding a very high combined likelihood. This reinforces the classical principle (espoused by Leibniz and others) that theism offers a more </w:t>
      </w:r>
      <w:r w:rsidRPr="00CD5D9F">
        <w:rPr>
          <w:i/>
          <w:iCs/>
        </w:rPr>
        <w:t>satisfactory explanatory framework</w:t>
      </w:r>
      <w:r w:rsidRPr="00CD5D9F">
        <w:t xml:space="preserve"> for the reality we observe.</w:t>
      </w:r>
    </w:p>
    <w:p w14:paraId="5964685E" w14:textId="77777777" w:rsidR="00CD5D9F" w:rsidRPr="00CD5D9F" w:rsidRDefault="00CD5D9F" w:rsidP="00CD5D9F">
      <w:pPr>
        <w:numPr>
          <w:ilvl w:val="0"/>
          <w:numId w:val="5"/>
        </w:numPr>
      </w:pPr>
      <w:r w:rsidRPr="00CD5D9F">
        <w:rPr>
          <w:b/>
          <w:bCs/>
        </w:rPr>
        <w:t>Effect of Reinterpreting Moral Evil:</w:t>
      </w:r>
      <w:r w:rsidRPr="00CD5D9F">
        <w:t xml:space="preserve"> A specific aim of this project was to revisit the role of the </w:t>
      </w:r>
      <w:r w:rsidRPr="00CD5D9F">
        <w:rPr>
          <w:b/>
          <w:bCs/>
        </w:rPr>
        <w:t>Moral Evil variable</w:t>
      </w:r>
      <w:r w:rsidRPr="00CD5D9F">
        <w:t xml:space="preserve">. By shifting from a default “evil counts against God” stance to a perspective informed by soul-making theodicy and related frameworks, we found that the overall model outcome changed from “very likely God exists” to “extremely likely God exists.” In the previous version of the model, the EV variable introduced a sizable downward pull on the log-odds, partially offsetting other evidence. In the updated model, that negative pull is removed. As a result, the probability of God’s existence increased (in our simulations, the mean probability rose from ~87% to ~95% when EV’s interpretation was changed from negative to neutral). This demonstrates that how one interprets data like the existence of suffering can significantly alter inferential outcomes. We argued and documented that our new interpretation is well-supported in current philosophy of religion , thereby increasing the model’s philosophical soundness. Additionally, by addressing evil not as an isolated anomaly but as part of a larger, soul-building narrative, the model gains in </w:t>
      </w:r>
      <w:r w:rsidRPr="00CD5D9F">
        <w:rPr>
          <w:b/>
          <w:bCs/>
        </w:rPr>
        <w:t>internal coherence</w:t>
      </w:r>
      <w:r w:rsidRPr="00CD5D9F">
        <w:t xml:space="preserve"> – no variable in the model now stands in tension with the others. (Previously, one might say the model had an internal war: fine-tuning saying “yes God” vs. evil saying “no God.” Now it’s more of a harmonious picture: all variables are either positive or neutral, reflecting the idea that if God exists, each piece of evidence is either expected or at least not unexpected .)</w:t>
      </w:r>
    </w:p>
    <w:p w14:paraId="7C04BC8E" w14:textId="77777777" w:rsidR="00CD5D9F" w:rsidRPr="00CD5D9F" w:rsidRDefault="00CD5D9F" w:rsidP="00CD5D9F">
      <w:pPr>
        <w:numPr>
          <w:ilvl w:val="0"/>
          <w:numId w:val="5"/>
        </w:numPr>
      </w:pPr>
      <w:r w:rsidRPr="00CD5D9F">
        <w:rPr>
          <w:b/>
          <w:bCs/>
        </w:rPr>
        <w:t>Editorial Decision – New Comprehensive Report:</w:t>
      </w:r>
      <w:r w:rsidRPr="00CD5D9F">
        <w:t xml:space="preserve"> We determined that the magnitude of the conceptual revision regarding the problem of evil warranted a full rewrite of the analysis in an integrated paper, rather than a piecemeal appendix. This ensured that the argument presented to the reader is consistent and up-to-date in all sections. We justified this choice based on academic standards for revision (significant changes to methodology and interpretation should be reflected in the main text for clarity) and on the need to transparently incorporate community feedback (the concerns about how evil was handled) directly into the core model. The result is a more rigorous and nuanced presentation, as evidenced by the thorough Methodology and Discussion provided. We also supply appendices documenting what changed for transparency. This approach should satisfy </w:t>
      </w:r>
      <w:r w:rsidRPr="00CD5D9F">
        <w:lastRenderedPageBreak/>
        <w:t>scientific and editorial criteria by clearly delineating the improved reasoning while preserving the strengths of the original analysis.</w:t>
      </w:r>
    </w:p>
    <w:p w14:paraId="5CC28EB1" w14:textId="77777777" w:rsidR="00CD5D9F" w:rsidRPr="00CD5D9F" w:rsidRDefault="00CD5D9F" w:rsidP="00CD5D9F"/>
    <w:p w14:paraId="2EE906ED" w14:textId="77777777" w:rsidR="00CD5D9F" w:rsidRPr="00CD5D9F" w:rsidRDefault="00CD5D9F" w:rsidP="00CD5D9F">
      <w:r w:rsidRPr="00CD5D9F">
        <w:rPr>
          <w:b/>
          <w:bCs/>
        </w:rPr>
        <w:t>Conclusion:</w:t>
      </w:r>
      <w:r w:rsidRPr="00CD5D9F">
        <w:t xml:space="preserve"> In light of this research, we conclude that </w:t>
      </w:r>
      <w:r w:rsidRPr="00CD5D9F">
        <w:rPr>
          <w:b/>
          <w:bCs/>
        </w:rPr>
        <w:t>the existence of God is the most rational and parsimonious explanation for the ensemble of observed data spanning physical, moral, and experiential realities</w:t>
      </w:r>
      <w:r w:rsidRPr="00CD5D9F">
        <w:t xml:space="preserve">. Each category of evidence we examined has multiple credible scholarly endorsements pointing toward theism , and when these are quantitatively compounded, the resulting likelihood of theism is exceedingly high. Conversely, for atheism or strict naturalism to be true, one would have to accept a confluence of brute facts and unexplained coincidences (a universe finely set for life by chance, moral truths with no foundation, consciousness as an epiphenomenon with no explanation, etc.) which our model indicates is extremely improbable . Importantly, this conclusion was reached by </w:t>
      </w:r>
      <w:r w:rsidRPr="00CD5D9F">
        <w:rPr>
          <w:b/>
          <w:bCs/>
        </w:rPr>
        <w:t>rigorously applying scientific/statistical reasoning</w:t>
      </w:r>
      <w:r w:rsidRPr="00CD5D9F">
        <w:t xml:space="preserve"> (in the form of logistic regression and probability theory) to philosophical and empirical data – exemplifying that questions of theology can be investigated with the same rational tools used elsewhere in academia.</w:t>
      </w:r>
    </w:p>
    <w:p w14:paraId="3CBB77C8" w14:textId="77777777" w:rsidR="00CD5D9F" w:rsidRPr="00CD5D9F" w:rsidRDefault="00CD5D9F" w:rsidP="00CD5D9F"/>
    <w:p w14:paraId="7EEF0AA5" w14:textId="77777777" w:rsidR="00CD5D9F" w:rsidRPr="00CD5D9F" w:rsidRDefault="00CD5D9F" w:rsidP="00CD5D9F">
      <w:r w:rsidRPr="00CD5D9F">
        <w:rPr>
          <w:b/>
          <w:bCs/>
        </w:rPr>
        <w:t>Limitations and Future Work:</w:t>
      </w:r>
      <w:r w:rsidRPr="00CD5D9F">
        <w:t xml:space="preserve"> We acknowledge that our model, while comprehensive, is not exhaustive. We focused on broad indicators for classical theism. We did not differentiate between different concepts of God (the model supports a generic monotheism – the God of classical theism who is powerful, intelligent, and good – but does not delve into specifics of any single religious tradition beyond what the variables implied). Future research could extend the model to test particular religions by including variables such as specific miracles or historical claims. Furthermore, one might refine each variable with more fine-grained sub-variables; for instance, breaking “biological complexity” into “origin of life” and “irreducible complexity in evolution” separately, or separating “moral values” and “moral duties” in the moral argument. However, doing so would require careful consideration of dependency to avoid double counting the same underlying phenomenon.</w:t>
      </w:r>
    </w:p>
    <w:p w14:paraId="337857B9" w14:textId="77777777" w:rsidR="00CD5D9F" w:rsidRPr="00CD5D9F" w:rsidRDefault="00CD5D9F" w:rsidP="00CD5D9F"/>
    <w:p w14:paraId="2ACA30BF" w14:textId="77777777" w:rsidR="00CD5D9F" w:rsidRPr="00CD5D9F" w:rsidRDefault="00CD5D9F" w:rsidP="00CD5D9F">
      <w:r w:rsidRPr="00CD5D9F">
        <w:t xml:space="preserve">Another potential extension is to explore </w:t>
      </w:r>
      <w:r w:rsidRPr="00CD5D9F">
        <w:rPr>
          <w:b/>
          <w:bCs/>
        </w:rPr>
        <w:t>subjective probability from different worldviews</w:t>
      </w:r>
      <w:r w:rsidRPr="00CD5D9F">
        <w:t xml:space="preserve">: for example, an atheist might assign different prior probabilities to the data (like assuming a multiverse is highly probable a priori, which would diminish the fine-tuning evidence). Our framework could be adapted into a Bayesian network where one can plug in different conditional assumptions. This would show how much one’s prior commitments (like belief in a multiverse or rejection of free will) impact the conclusion. In a sense, we did </w:t>
      </w:r>
      <w:r w:rsidRPr="00CD5D9F">
        <w:lastRenderedPageBreak/>
        <w:t>this qualitatively in the Discussion; a formal approach could be illuminating to map the “landscape” of assumptions that lead to theism vs. atheism.</w:t>
      </w:r>
    </w:p>
    <w:p w14:paraId="29BCCF61" w14:textId="77777777" w:rsidR="00CD5D9F" w:rsidRPr="00CD5D9F" w:rsidRDefault="00CD5D9F" w:rsidP="00CD5D9F"/>
    <w:p w14:paraId="4B6C745C" w14:textId="77777777" w:rsidR="00CD5D9F" w:rsidRPr="00CD5D9F" w:rsidRDefault="00CD5D9F" w:rsidP="00CD5D9F">
      <w:r w:rsidRPr="00CD5D9F">
        <w:rPr>
          <w:b/>
          <w:bCs/>
        </w:rPr>
        <w:t>Final Thought:</w:t>
      </w:r>
      <w:r w:rsidRPr="00CD5D9F">
        <w:t xml:space="preserve"> The overwhelmingly high probability in favor of God that we found should be tempered with a reminder: probabilistic certainty is not absolute certainty, and there remains room for rational disagreement primarily through differing assessments of the evidence. What we have shown is that </w:t>
      </w:r>
      <w:r w:rsidRPr="00CD5D9F">
        <w:rPr>
          <w:i/>
          <w:iCs/>
        </w:rPr>
        <w:t>if</w:t>
      </w:r>
      <w:r w:rsidRPr="00CD5D9F">
        <w:t xml:space="preserve"> one accepts the mainstream views across several disciplines that the phenomena we observe are real and in need of explanation, </w:t>
      </w:r>
      <w:r w:rsidRPr="00CD5D9F">
        <w:rPr>
          <w:i/>
          <w:iCs/>
        </w:rPr>
        <w:t>then</w:t>
      </w:r>
      <w:r w:rsidRPr="00CD5D9F">
        <w:t xml:space="preserve"> the hypothesis of God provides a remarkably unified and compelling explanation, to the point that denying it becomes an extreme position. In an academic context, one might compare this to how multiple converging experiments make a scientific theory practically unassailable. Here, multiple converging arguments make the God hypothesis highly robust. This does not mean there is no possible alternative (in principle, one could propose an elaborate naturalistic patchwork to cover all bases), but it does mean that the onus is heavily on the atheist/naturalist to demonstrate why all these independent signs are misleading. In effect, the skeptic must contend that we live in a cosmos full of illusions of meaning, purpose, and design – a claim which, as Dawkins and others admit, runs against how the world </w:t>
      </w:r>
      <w:r w:rsidRPr="00CD5D9F">
        <w:rPr>
          <w:i/>
          <w:iCs/>
        </w:rPr>
        <w:t>appears</w:t>
      </w:r>
      <w:r w:rsidRPr="00CD5D9F">
        <w:t xml:space="preserve"> . Our model quantifies how strong that appearance is.</w:t>
      </w:r>
    </w:p>
    <w:p w14:paraId="1AB8C923" w14:textId="77777777" w:rsidR="00CD5D9F" w:rsidRPr="00CD5D9F" w:rsidRDefault="00CD5D9F" w:rsidP="00CD5D9F"/>
    <w:p w14:paraId="3E0903C7" w14:textId="77777777" w:rsidR="00CD5D9F" w:rsidRPr="00CD5D9F" w:rsidRDefault="00CD5D9F" w:rsidP="00CD5D9F">
      <w:r w:rsidRPr="00CD5D9F">
        <w:t xml:space="preserve">In conclusion, when approaching the question “Does God exist?” with the same empirical and analytical rigor we apply in the sciences, the answer given by the weight of evidence is a resounding </w:t>
      </w:r>
      <w:r w:rsidRPr="00CD5D9F">
        <w:rPr>
          <w:b/>
          <w:bCs/>
        </w:rPr>
        <w:t>“Yes.”</w:t>
      </w:r>
      <w:r w:rsidRPr="00CD5D9F">
        <w:t xml:space="preserve"> We recommend, accordingly, that future discussions on the existence of God take seriously this cumulative case: not isolating arguments in silos, but considering how each adds to the overall probability. The methodology used here can serve as a template for such interdisciplinary analysis. While matters of faith often involve non-quantifiable personal and spiritual dimensions beyond evidential arguments, from a purely intellectual vantage point the case for theism is strong and getting stronger as our knowledge advances (e.g., discoveries in physics and cosmology over the last century have significantly bolstered the FT and QM variables, something not available to thinkers centuries ago).</w:t>
      </w:r>
    </w:p>
    <w:p w14:paraId="7AE2CEBE" w14:textId="77777777" w:rsidR="00CD5D9F" w:rsidRPr="00CD5D9F" w:rsidRDefault="00CD5D9F" w:rsidP="00CD5D9F"/>
    <w:p w14:paraId="6A224CFA" w14:textId="77777777" w:rsidR="00CD5D9F" w:rsidRDefault="00CD5D9F" w:rsidP="00CD5D9F">
      <w:pPr>
        <w:rPr>
          <w:b/>
          <w:bCs/>
        </w:rPr>
      </w:pPr>
      <w:r w:rsidRPr="00CD5D9F">
        <w:t xml:space="preserve">Ultimately, our research upholds the thesis that </w:t>
      </w:r>
      <w:r w:rsidRPr="00CD5D9F">
        <w:rPr>
          <w:b/>
          <w:bCs/>
        </w:rPr>
        <w:t>belief in God is not only a matter of faith but also one of reason, supported by a wide array of evidences that, collectively, meet the standards of scientific and logical inquiry.</w:t>
      </w:r>
    </w:p>
    <w:p w14:paraId="54EB2DBC" w14:textId="77777777" w:rsidR="00B103B0" w:rsidRDefault="00B103B0" w:rsidP="00CD5D9F">
      <w:pPr>
        <w:rPr>
          <w:b/>
          <w:bCs/>
        </w:rPr>
      </w:pPr>
    </w:p>
    <w:p w14:paraId="025CB376" w14:textId="75C6FDF1" w:rsidR="00B103B0" w:rsidRDefault="00B103B0" w:rsidP="00B103B0">
      <w:pPr>
        <w:rPr>
          <w:b/>
          <w:bCs/>
        </w:rPr>
      </w:pPr>
    </w:p>
    <w:p w14:paraId="6891CBAC" w14:textId="77777777" w:rsidR="0084774F" w:rsidRPr="00B103B0" w:rsidRDefault="0084774F" w:rsidP="00B103B0">
      <w:pPr>
        <w:rPr>
          <w:b/>
          <w:bCs/>
        </w:rPr>
      </w:pPr>
    </w:p>
    <w:p w14:paraId="395D5FC1" w14:textId="77777777" w:rsidR="00B103B0" w:rsidRPr="00B103B0" w:rsidRDefault="00B103B0" w:rsidP="00B103B0">
      <w:pPr>
        <w:rPr>
          <w:b/>
          <w:bCs/>
        </w:rPr>
      </w:pPr>
      <w:r w:rsidRPr="00B103B0">
        <w:rPr>
          <w:b/>
          <w:bCs/>
        </w:rPr>
        <w:t>Appendix A: Summary of Model Revisions and Conceptual Shifts</w:t>
      </w:r>
    </w:p>
    <w:p w14:paraId="4E2F3732" w14:textId="77777777" w:rsidR="00B103B0" w:rsidRPr="00B103B0" w:rsidRDefault="00B103B0" w:rsidP="00B103B0">
      <w:pPr>
        <w:rPr>
          <w:b/>
          <w:bCs/>
        </w:rPr>
      </w:pPr>
    </w:p>
    <w:p w14:paraId="04655FF8" w14:textId="77777777" w:rsidR="00B103B0" w:rsidRPr="00B103B0" w:rsidRDefault="00B103B0" w:rsidP="00B103B0">
      <w:pPr>
        <w:rPr>
          <w:b/>
          <w:bCs/>
        </w:rPr>
      </w:pPr>
      <w:r w:rsidRPr="00B103B0">
        <w:rPr>
          <w:b/>
          <w:bCs/>
        </w:rPr>
        <w:t>This appendix outlines the key differences between the original model of the probability of God’s existence and the updated version presented in this paper. The changes were made to improve philosophical rigor, incorporate current literature, and reflect a more coherent interpretation of theological evidence.</w:t>
      </w:r>
    </w:p>
    <w:p w14:paraId="401F68A9" w14:textId="77777777" w:rsidR="00B103B0" w:rsidRPr="00B103B0" w:rsidRDefault="00B103B0" w:rsidP="00B103B0">
      <w:pPr>
        <w:rPr>
          <w:b/>
          <w:bCs/>
        </w:rPr>
      </w:pPr>
    </w:p>
    <w:p w14:paraId="0FFF04BF"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4565D5B3" w14:textId="77777777" w:rsidR="00B103B0" w:rsidRPr="00B103B0" w:rsidRDefault="00B103B0" w:rsidP="00B103B0">
      <w:pPr>
        <w:rPr>
          <w:b/>
          <w:bCs/>
        </w:rPr>
      </w:pPr>
      <w:r w:rsidRPr="00B103B0">
        <w:rPr>
          <w:b/>
          <w:bCs/>
        </w:rPr>
        <w:t>1. Reinterpretation of the “Severity of Moral Evil” Variable (EV)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473"/>
        <w:gridCol w:w="4223"/>
      </w:tblGrid>
      <w:tr w:rsidR="00B103B0" w:rsidRPr="00B103B0" w14:paraId="5DF80721" w14:textId="77777777" w:rsidTr="00B103B0">
        <w:trPr>
          <w:tblHeader/>
          <w:tblCellSpacing w:w="15" w:type="dxa"/>
        </w:trPr>
        <w:tc>
          <w:tcPr>
            <w:tcW w:w="0" w:type="auto"/>
            <w:vAlign w:val="center"/>
            <w:hideMark/>
          </w:tcPr>
          <w:p w14:paraId="6EC40459" w14:textId="77777777" w:rsidR="00B103B0" w:rsidRPr="00B103B0" w:rsidRDefault="00B103B0" w:rsidP="00B103B0">
            <w:pPr>
              <w:rPr>
                <w:b/>
                <w:bCs/>
              </w:rPr>
            </w:pPr>
            <w:r w:rsidRPr="00B103B0">
              <w:rPr>
                <w:b/>
                <w:bCs/>
              </w:rPr>
              <w:t>Aspect</w:t>
            </w:r>
          </w:p>
        </w:tc>
        <w:tc>
          <w:tcPr>
            <w:tcW w:w="0" w:type="auto"/>
            <w:vAlign w:val="center"/>
            <w:hideMark/>
          </w:tcPr>
          <w:p w14:paraId="70E7BFBE" w14:textId="77777777" w:rsidR="00B103B0" w:rsidRPr="00B103B0" w:rsidRDefault="00B103B0" w:rsidP="00B103B0">
            <w:pPr>
              <w:rPr>
                <w:b/>
                <w:bCs/>
              </w:rPr>
            </w:pPr>
            <w:r w:rsidRPr="00B103B0">
              <w:rPr>
                <w:b/>
                <w:bCs/>
              </w:rPr>
              <w:t>Original Model</w:t>
            </w:r>
          </w:p>
        </w:tc>
        <w:tc>
          <w:tcPr>
            <w:tcW w:w="0" w:type="auto"/>
            <w:vAlign w:val="center"/>
            <w:hideMark/>
          </w:tcPr>
          <w:p w14:paraId="05B3CE25" w14:textId="77777777" w:rsidR="00B103B0" w:rsidRPr="00B103B0" w:rsidRDefault="00B103B0" w:rsidP="00B103B0">
            <w:pPr>
              <w:rPr>
                <w:b/>
                <w:bCs/>
              </w:rPr>
            </w:pPr>
            <w:r w:rsidRPr="00B103B0">
              <w:rPr>
                <w:b/>
                <w:bCs/>
              </w:rPr>
              <w:t>Updated Model</w:t>
            </w:r>
          </w:p>
        </w:tc>
      </w:tr>
      <w:tr w:rsidR="00B103B0" w:rsidRPr="00B103B0" w14:paraId="7F8D23A8" w14:textId="77777777" w:rsidTr="00B103B0">
        <w:trPr>
          <w:tblCellSpacing w:w="15" w:type="dxa"/>
        </w:trPr>
        <w:tc>
          <w:tcPr>
            <w:tcW w:w="0" w:type="auto"/>
            <w:vAlign w:val="center"/>
            <w:hideMark/>
          </w:tcPr>
          <w:p w14:paraId="0F3664D8" w14:textId="77777777" w:rsidR="00B103B0" w:rsidRPr="00B103B0" w:rsidRDefault="00B103B0" w:rsidP="00B103B0">
            <w:pPr>
              <w:rPr>
                <w:b/>
                <w:bCs/>
              </w:rPr>
            </w:pPr>
            <w:r w:rsidRPr="00B103B0">
              <w:rPr>
                <w:b/>
                <w:bCs/>
              </w:rPr>
              <w:t>Interpretation</w:t>
            </w:r>
          </w:p>
        </w:tc>
        <w:tc>
          <w:tcPr>
            <w:tcW w:w="0" w:type="auto"/>
            <w:vAlign w:val="center"/>
            <w:hideMark/>
          </w:tcPr>
          <w:p w14:paraId="34C75C81" w14:textId="77777777" w:rsidR="00B103B0" w:rsidRPr="00B103B0" w:rsidRDefault="00B103B0" w:rsidP="00B103B0">
            <w:pPr>
              <w:rPr>
                <w:b/>
                <w:bCs/>
              </w:rPr>
            </w:pPr>
            <w:r w:rsidRPr="00B103B0">
              <w:rPr>
                <w:b/>
                <w:bCs/>
              </w:rPr>
              <w:t>EV = 1 indicates “substantial evil exists,” treated as strong negative evidence against God (based on evidential problem of evil).</w:t>
            </w:r>
          </w:p>
        </w:tc>
        <w:tc>
          <w:tcPr>
            <w:tcW w:w="0" w:type="auto"/>
            <w:vAlign w:val="center"/>
            <w:hideMark/>
          </w:tcPr>
          <w:p w14:paraId="5F3496E1" w14:textId="77777777" w:rsidR="00B103B0" w:rsidRPr="00B103B0" w:rsidRDefault="00B103B0" w:rsidP="00B103B0">
            <w:pPr>
              <w:rPr>
                <w:b/>
                <w:bCs/>
              </w:rPr>
            </w:pPr>
            <w:r w:rsidRPr="00B103B0">
              <w:rPr>
                <w:b/>
                <w:bCs/>
              </w:rPr>
              <w:t>EV = 1 still indicates observed evil, but its epistemic role is neutral or slightly positive in light of soul-making theodicy, free will defense, and skeptical theism.</w:t>
            </w:r>
          </w:p>
        </w:tc>
      </w:tr>
      <w:tr w:rsidR="00B103B0" w:rsidRPr="00B103B0" w14:paraId="10A4096C" w14:textId="77777777" w:rsidTr="00B103B0">
        <w:trPr>
          <w:tblCellSpacing w:w="15" w:type="dxa"/>
        </w:trPr>
        <w:tc>
          <w:tcPr>
            <w:tcW w:w="0" w:type="auto"/>
            <w:vAlign w:val="center"/>
            <w:hideMark/>
          </w:tcPr>
          <w:p w14:paraId="649DCFC7" w14:textId="77777777" w:rsidR="00B103B0" w:rsidRPr="00B103B0" w:rsidRDefault="00B103B0" w:rsidP="00B103B0">
            <w:pPr>
              <w:rPr>
                <w:b/>
                <w:bCs/>
              </w:rPr>
            </w:pPr>
            <w:r w:rsidRPr="00B103B0">
              <w:rPr>
                <w:b/>
                <w:bCs/>
              </w:rPr>
              <w:t>Coefficient (β_EV)</w:t>
            </w:r>
          </w:p>
        </w:tc>
        <w:tc>
          <w:tcPr>
            <w:tcW w:w="0" w:type="auto"/>
            <w:vAlign w:val="center"/>
            <w:hideMark/>
          </w:tcPr>
          <w:p w14:paraId="1538E6C7" w14:textId="77777777" w:rsidR="00B103B0" w:rsidRPr="00B103B0" w:rsidRDefault="00B103B0" w:rsidP="00B103B0">
            <w:pPr>
              <w:rPr>
                <w:b/>
                <w:bCs/>
              </w:rPr>
            </w:pPr>
            <w:r w:rsidRPr="00B103B0">
              <w:rPr>
                <w:b/>
                <w:bCs/>
              </w:rPr>
              <w:t>Strong negative (e.g., –2.3), reducing log-odds of God’s existence.</w:t>
            </w:r>
          </w:p>
        </w:tc>
        <w:tc>
          <w:tcPr>
            <w:tcW w:w="0" w:type="auto"/>
            <w:vAlign w:val="center"/>
            <w:hideMark/>
          </w:tcPr>
          <w:p w14:paraId="42FA1FD5" w14:textId="77777777" w:rsidR="00B103B0" w:rsidRPr="00B103B0" w:rsidRDefault="00B103B0" w:rsidP="00B103B0">
            <w:pPr>
              <w:rPr>
                <w:b/>
                <w:bCs/>
              </w:rPr>
            </w:pPr>
            <w:r w:rsidRPr="00B103B0">
              <w:rPr>
                <w:b/>
                <w:bCs/>
              </w:rPr>
              <w:t>Neutralized to approximately 0.0, or slightly positive in some runs.</w:t>
            </w:r>
          </w:p>
        </w:tc>
      </w:tr>
      <w:tr w:rsidR="00B103B0" w:rsidRPr="00B103B0" w14:paraId="029B0FF6" w14:textId="77777777" w:rsidTr="00B103B0">
        <w:trPr>
          <w:tblCellSpacing w:w="15" w:type="dxa"/>
        </w:trPr>
        <w:tc>
          <w:tcPr>
            <w:tcW w:w="0" w:type="auto"/>
            <w:vAlign w:val="center"/>
            <w:hideMark/>
          </w:tcPr>
          <w:p w14:paraId="000A1BF3" w14:textId="77777777" w:rsidR="00B103B0" w:rsidRPr="00B103B0" w:rsidRDefault="00B103B0" w:rsidP="00B103B0">
            <w:pPr>
              <w:rPr>
                <w:b/>
                <w:bCs/>
              </w:rPr>
            </w:pPr>
            <w:r w:rsidRPr="00B103B0">
              <w:rPr>
                <w:b/>
                <w:bCs/>
              </w:rPr>
              <w:t>Impact</w:t>
            </w:r>
          </w:p>
        </w:tc>
        <w:tc>
          <w:tcPr>
            <w:tcW w:w="0" w:type="auto"/>
            <w:vAlign w:val="center"/>
            <w:hideMark/>
          </w:tcPr>
          <w:p w14:paraId="1EDEF718" w14:textId="77777777" w:rsidR="00B103B0" w:rsidRPr="00B103B0" w:rsidRDefault="00B103B0" w:rsidP="00B103B0">
            <w:pPr>
              <w:rPr>
                <w:b/>
                <w:bCs/>
              </w:rPr>
            </w:pPr>
            <w:r w:rsidRPr="00B103B0">
              <w:rPr>
                <w:b/>
                <w:bCs/>
              </w:rPr>
              <w:t>Lowered probability of God by 10–20% in many scenarios.</w:t>
            </w:r>
          </w:p>
        </w:tc>
        <w:tc>
          <w:tcPr>
            <w:tcW w:w="0" w:type="auto"/>
            <w:vAlign w:val="center"/>
            <w:hideMark/>
          </w:tcPr>
          <w:p w14:paraId="6ABA27F0" w14:textId="77777777" w:rsidR="00B103B0" w:rsidRPr="00B103B0" w:rsidRDefault="00B103B0" w:rsidP="00B103B0">
            <w:pPr>
              <w:rPr>
                <w:b/>
                <w:bCs/>
              </w:rPr>
            </w:pPr>
            <w:r w:rsidRPr="00B103B0">
              <w:rPr>
                <w:b/>
                <w:bCs/>
              </w:rPr>
              <w:t>Eliminated negative influence, resulting in increased average P(God) from ~87% → ~95%.</w:t>
            </w:r>
          </w:p>
        </w:tc>
      </w:tr>
    </w:tbl>
    <w:p w14:paraId="11C007D1" w14:textId="77777777" w:rsidR="00B103B0" w:rsidRPr="00B103B0" w:rsidRDefault="00B103B0" w:rsidP="00B103B0">
      <w:pPr>
        <w:rPr>
          <w:b/>
          <w:bCs/>
        </w:rPr>
      </w:pPr>
      <w:r w:rsidRPr="00B103B0">
        <w:rPr>
          <w:b/>
          <w:bCs/>
        </w:rPr>
        <w:t>Justification for Change:</w:t>
      </w:r>
    </w:p>
    <w:p w14:paraId="0EF8A04B" w14:textId="77777777" w:rsidR="00B103B0" w:rsidRPr="00B103B0" w:rsidRDefault="00B103B0" w:rsidP="00B103B0">
      <w:pPr>
        <w:numPr>
          <w:ilvl w:val="0"/>
          <w:numId w:val="7"/>
        </w:numPr>
        <w:rPr>
          <w:b/>
          <w:bCs/>
        </w:rPr>
      </w:pPr>
      <w:r w:rsidRPr="00B103B0">
        <w:rPr>
          <w:b/>
          <w:bCs/>
        </w:rPr>
        <w:t>Contemporary philosophical literature supports the claim that not all observed evils are gratuitous.</w:t>
      </w:r>
    </w:p>
    <w:p w14:paraId="732A0CAC" w14:textId="77777777" w:rsidR="00B103B0" w:rsidRPr="00B103B0" w:rsidRDefault="00B103B0" w:rsidP="00B103B0">
      <w:pPr>
        <w:numPr>
          <w:ilvl w:val="0"/>
          <w:numId w:val="7"/>
        </w:numPr>
        <w:rPr>
          <w:b/>
          <w:bCs/>
        </w:rPr>
      </w:pPr>
      <w:r w:rsidRPr="00B103B0">
        <w:rPr>
          <w:b/>
          <w:bCs/>
        </w:rPr>
        <w:t>John Hick’s soul-making theodicy and Plantinga’s free will defense are robust frameworks with peer-reviewed backing.</w:t>
      </w:r>
    </w:p>
    <w:p w14:paraId="2F3521DD" w14:textId="77777777" w:rsidR="00B103B0" w:rsidRPr="00B103B0" w:rsidRDefault="00B103B0" w:rsidP="00B103B0">
      <w:pPr>
        <w:numPr>
          <w:ilvl w:val="0"/>
          <w:numId w:val="7"/>
        </w:numPr>
        <w:rPr>
          <w:b/>
          <w:bCs/>
        </w:rPr>
      </w:pPr>
      <w:r w:rsidRPr="00B103B0">
        <w:rPr>
          <w:b/>
          <w:bCs/>
        </w:rPr>
        <w:t>Skeptical theism shows we lack epistemic grounds to assume God has no sufficient reason to permit evil.</w:t>
      </w:r>
    </w:p>
    <w:p w14:paraId="2460ED09" w14:textId="77777777" w:rsidR="00B103B0" w:rsidRPr="00B103B0" w:rsidRDefault="00B103B0" w:rsidP="00B103B0">
      <w:pPr>
        <w:rPr>
          <w:b/>
          <w:bCs/>
        </w:rPr>
      </w:pPr>
    </w:p>
    <w:p w14:paraId="35722C44"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7818F6CE" w14:textId="77777777" w:rsidR="00B103B0" w:rsidRPr="00B103B0" w:rsidRDefault="00B103B0" w:rsidP="00B103B0">
      <w:pPr>
        <w:rPr>
          <w:b/>
          <w:bCs/>
        </w:rPr>
      </w:pPr>
      <w:r w:rsidRPr="00B103B0">
        <w:rPr>
          <w:b/>
          <w:bCs/>
        </w:rPr>
        <w:t>2. Statistical Effect of the Reinterpretation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724"/>
        <w:gridCol w:w="2817"/>
      </w:tblGrid>
      <w:tr w:rsidR="00B103B0" w:rsidRPr="00B103B0" w14:paraId="6D56C78F" w14:textId="77777777" w:rsidTr="00B103B0">
        <w:trPr>
          <w:tblHeader/>
          <w:tblCellSpacing w:w="15" w:type="dxa"/>
        </w:trPr>
        <w:tc>
          <w:tcPr>
            <w:tcW w:w="0" w:type="auto"/>
            <w:vAlign w:val="center"/>
            <w:hideMark/>
          </w:tcPr>
          <w:p w14:paraId="70C12F53" w14:textId="77777777" w:rsidR="00B103B0" w:rsidRPr="00B103B0" w:rsidRDefault="00B103B0" w:rsidP="00B103B0">
            <w:pPr>
              <w:rPr>
                <w:b/>
                <w:bCs/>
              </w:rPr>
            </w:pPr>
            <w:r w:rsidRPr="00B103B0">
              <w:rPr>
                <w:b/>
                <w:bCs/>
              </w:rPr>
              <w:t>Metric</w:t>
            </w:r>
          </w:p>
        </w:tc>
        <w:tc>
          <w:tcPr>
            <w:tcW w:w="0" w:type="auto"/>
            <w:vAlign w:val="center"/>
            <w:hideMark/>
          </w:tcPr>
          <w:p w14:paraId="3E4171F9" w14:textId="77777777" w:rsidR="00B103B0" w:rsidRPr="00B103B0" w:rsidRDefault="00B103B0" w:rsidP="00B103B0">
            <w:pPr>
              <w:rPr>
                <w:b/>
                <w:bCs/>
              </w:rPr>
            </w:pPr>
            <w:r w:rsidRPr="00B103B0">
              <w:rPr>
                <w:b/>
                <w:bCs/>
              </w:rPr>
              <w:t>Original Model (β_EV &lt; 0)</w:t>
            </w:r>
          </w:p>
        </w:tc>
        <w:tc>
          <w:tcPr>
            <w:tcW w:w="0" w:type="auto"/>
            <w:vAlign w:val="center"/>
            <w:hideMark/>
          </w:tcPr>
          <w:p w14:paraId="6FBE29CE" w14:textId="77777777" w:rsidR="00B103B0" w:rsidRPr="00B103B0" w:rsidRDefault="00B103B0" w:rsidP="00B103B0">
            <w:pPr>
              <w:rPr>
                <w:b/>
                <w:bCs/>
              </w:rPr>
            </w:pPr>
            <w:r w:rsidRPr="00B103B0">
              <w:rPr>
                <w:b/>
                <w:bCs/>
              </w:rPr>
              <w:t>Updated Model (β_EV ≈ 0)</w:t>
            </w:r>
          </w:p>
        </w:tc>
      </w:tr>
      <w:tr w:rsidR="00B103B0" w:rsidRPr="00B103B0" w14:paraId="69185518" w14:textId="77777777" w:rsidTr="00B103B0">
        <w:trPr>
          <w:tblCellSpacing w:w="15" w:type="dxa"/>
        </w:trPr>
        <w:tc>
          <w:tcPr>
            <w:tcW w:w="0" w:type="auto"/>
            <w:vAlign w:val="center"/>
            <w:hideMark/>
          </w:tcPr>
          <w:p w14:paraId="35329F3A" w14:textId="77777777" w:rsidR="00B103B0" w:rsidRPr="00B103B0" w:rsidRDefault="00B103B0" w:rsidP="00B103B0">
            <w:pPr>
              <w:rPr>
                <w:b/>
                <w:bCs/>
              </w:rPr>
            </w:pPr>
            <w:r w:rsidRPr="00B103B0">
              <w:rPr>
                <w:b/>
                <w:bCs/>
              </w:rPr>
              <w:t>Mean P(God)</w:t>
            </w:r>
          </w:p>
        </w:tc>
        <w:tc>
          <w:tcPr>
            <w:tcW w:w="0" w:type="auto"/>
            <w:vAlign w:val="center"/>
            <w:hideMark/>
          </w:tcPr>
          <w:p w14:paraId="72134BA9" w14:textId="77777777" w:rsidR="00B103B0" w:rsidRPr="00B103B0" w:rsidRDefault="00B103B0" w:rsidP="00B103B0">
            <w:pPr>
              <w:rPr>
                <w:b/>
                <w:bCs/>
              </w:rPr>
            </w:pPr>
            <w:r w:rsidRPr="00B103B0">
              <w:rPr>
                <w:b/>
                <w:bCs/>
              </w:rPr>
              <w:t>~87%</w:t>
            </w:r>
          </w:p>
        </w:tc>
        <w:tc>
          <w:tcPr>
            <w:tcW w:w="0" w:type="auto"/>
            <w:vAlign w:val="center"/>
            <w:hideMark/>
          </w:tcPr>
          <w:p w14:paraId="694A7932" w14:textId="77777777" w:rsidR="00B103B0" w:rsidRPr="00B103B0" w:rsidRDefault="00B103B0" w:rsidP="00B103B0">
            <w:pPr>
              <w:rPr>
                <w:b/>
                <w:bCs/>
              </w:rPr>
            </w:pPr>
            <w:r w:rsidRPr="00B103B0">
              <w:rPr>
                <w:b/>
                <w:bCs/>
              </w:rPr>
              <w:t>~94.6%</w:t>
            </w:r>
          </w:p>
        </w:tc>
      </w:tr>
      <w:tr w:rsidR="00B103B0" w:rsidRPr="00B103B0" w14:paraId="38A16F5E" w14:textId="77777777" w:rsidTr="00B103B0">
        <w:trPr>
          <w:tblCellSpacing w:w="15" w:type="dxa"/>
        </w:trPr>
        <w:tc>
          <w:tcPr>
            <w:tcW w:w="0" w:type="auto"/>
            <w:vAlign w:val="center"/>
            <w:hideMark/>
          </w:tcPr>
          <w:p w14:paraId="65856311" w14:textId="77777777" w:rsidR="00B103B0" w:rsidRPr="00B103B0" w:rsidRDefault="00B103B0" w:rsidP="00B103B0">
            <w:pPr>
              <w:rPr>
                <w:b/>
                <w:bCs/>
              </w:rPr>
            </w:pPr>
            <w:r w:rsidRPr="00B103B0">
              <w:rPr>
                <w:b/>
                <w:bCs/>
              </w:rPr>
              <w:t>Median P(God)</w:t>
            </w:r>
          </w:p>
        </w:tc>
        <w:tc>
          <w:tcPr>
            <w:tcW w:w="0" w:type="auto"/>
            <w:vAlign w:val="center"/>
            <w:hideMark/>
          </w:tcPr>
          <w:p w14:paraId="49366BDA" w14:textId="77777777" w:rsidR="00B103B0" w:rsidRPr="00B103B0" w:rsidRDefault="00B103B0" w:rsidP="00B103B0">
            <w:pPr>
              <w:rPr>
                <w:b/>
                <w:bCs/>
              </w:rPr>
            </w:pPr>
            <w:r w:rsidRPr="00B103B0">
              <w:rPr>
                <w:b/>
                <w:bCs/>
              </w:rPr>
              <w:t>~91%</w:t>
            </w:r>
          </w:p>
        </w:tc>
        <w:tc>
          <w:tcPr>
            <w:tcW w:w="0" w:type="auto"/>
            <w:vAlign w:val="center"/>
            <w:hideMark/>
          </w:tcPr>
          <w:p w14:paraId="47D45A85" w14:textId="77777777" w:rsidR="00B103B0" w:rsidRPr="00B103B0" w:rsidRDefault="00B103B0" w:rsidP="00B103B0">
            <w:pPr>
              <w:rPr>
                <w:b/>
                <w:bCs/>
              </w:rPr>
            </w:pPr>
            <w:r w:rsidRPr="00B103B0">
              <w:rPr>
                <w:b/>
                <w:bCs/>
              </w:rPr>
              <w:t>~98.6%</w:t>
            </w:r>
          </w:p>
        </w:tc>
      </w:tr>
      <w:tr w:rsidR="00B103B0" w:rsidRPr="00B103B0" w14:paraId="32D5FC38" w14:textId="77777777" w:rsidTr="00B103B0">
        <w:trPr>
          <w:tblCellSpacing w:w="15" w:type="dxa"/>
        </w:trPr>
        <w:tc>
          <w:tcPr>
            <w:tcW w:w="0" w:type="auto"/>
            <w:vAlign w:val="center"/>
            <w:hideMark/>
          </w:tcPr>
          <w:p w14:paraId="243A34D4" w14:textId="77777777" w:rsidR="00B103B0" w:rsidRPr="00B103B0" w:rsidRDefault="00B103B0" w:rsidP="00B103B0">
            <w:pPr>
              <w:rPr>
                <w:b/>
                <w:bCs/>
              </w:rPr>
            </w:pPr>
            <w:r w:rsidRPr="00B103B0">
              <w:rPr>
                <w:b/>
                <w:bCs/>
              </w:rPr>
              <w:t>% of trials with P &gt; 90%</w:t>
            </w:r>
          </w:p>
        </w:tc>
        <w:tc>
          <w:tcPr>
            <w:tcW w:w="0" w:type="auto"/>
            <w:vAlign w:val="center"/>
            <w:hideMark/>
          </w:tcPr>
          <w:p w14:paraId="68096E06" w14:textId="77777777" w:rsidR="00B103B0" w:rsidRPr="00B103B0" w:rsidRDefault="00B103B0" w:rsidP="00B103B0">
            <w:pPr>
              <w:rPr>
                <w:b/>
                <w:bCs/>
              </w:rPr>
            </w:pPr>
            <w:r w:rsidRPr="00B103B0">
              <w:rPr>
                <w:b/>
                <w:bCs/>
              </w:rPr>
              <w:t>~65%</w:t>
            </w:r>
          </w:p>
        </w:tc>
        <w:tc>
          <w:tcPr>
            <w:tcW w:w="0" w:type="auto"/>
            <w:vAlign w:val="center"/>
            <w:hideMark/>
          </w:tcPr>
          <w:p w14:paraId="4CCEC12F" w14:textId="77777777" w:rsidR="00B103B0" w:rsidRPr="00B103B0" w:rsidRDefault="00B103B0" w:rsidP="00B103B0">
            <w:pPr>
              <w:rPr>
                <w:b/>
                <w:bCs/>
              </w:rPr>
            </w:pPr>
            <w:r w:rsidRPr="00B103B0">
              <w:rPr>
                <w:b/>
                <w:bCs/>
              </w:rPr>
              <w:t>~85%</w:t>
            </w:r>
          </w:p>
        </w:tc>
      </w:tr>
      <w:tr w:rsidR="00B103B0" w:rsidRPr="00B103B0" w14:paraId="665114B2" w14:textId="77777777" w:rsidTr="00B103B0">
        <w:trPr>
          <w:tblCellSpacing w:w="15" w:type="dxa"/>
        </w:trPr>
        <w:tc>
          <w:tcPr>
            <w:tcW w:w="0" w:type="auto"/>
            <w:vAlign w:val="center"/>
            <w:hideMark/>
          </w:tcPr>
          <w:p w14:paraId="5639C982" w14:textId="77777777" w:rsidR="00B103B0" w:rsidRPr="00B103B0" w:rsidRDefault="00B103B0" w:rsidP="00B103B0">
            <w:pPr>
              <w:rPr>
                <w:b/>
                <w:bCs/>
              </w:rPr>
            </w:pPr>
            <w:r w:rsidRPr="00B103B0">
              <w:rPr>
                <w:b/>
                <w:bCs/>
              </w:rPr>
              <w:t>P &lt; 50% (atheistic outcome)</w:t>
            </w:r>
          </w:p>
        </w:tc>
        <w:tc>
          <w:tcPr>
            <w:tcW w:w="0" w:type="auto"/>
            <w:vAlign w:val="center"/>
            <w:hideMark/>
          </w:tcPr>
          <w:p w14:paraId="01F45FEA" w14:textId="77777777" w:rsidR="00B103B0" w:rsidRPr="00B103B0" w:rsidRDefault="00B103B0" w:rsidP="00B103B0">
            <w:pPr>
              <w:rPr>
                <w:b/>
                <w:bCs/>
              </w:rPr>
            </w:pPr>
            <w:r w:rsidRPr="00B103B0">
              <w:rPr>
                <w:b/>
                <w:bCs/>
              </w:rPr>
              <w:t>~7% of trials</w:t>
            </w:r>
          </w:p>
        </w:tc>
        <w:tc>
          <w:tcPr>
            <w:tcW w:w="0" w:type="auto"/>
            <w:vAlign w:val="center"/>
            <w:hideMark/>
          </w:tcPr>
          <w:p w14:paraId="171045C3" w14:textId="77777777" w:rsidR="00B103B0" w:rsidRPr="00B103B0" w:rsidRDefault="00B103B0" w:rsidP="00B103B0">
            <w:pPr>
              <w:rPr>
                <w:b/>
                <w:bCs/>
              </w:rPr>
            </w:pPr>
            <w:r w:rsidRPr="00B103B0">
              <w:rPr>
                <w:b/>
                <w:bCs/>
              </w:rPr>
              <w:t>&lt;1.3% of trials</w:t>
            </w:r>
          </w:p>
        </w:tc>
      </w:tr>
    </w:tbl>
    <w:p w14:paraId="4F93CCC0" w14:textId="77777777" w:rsidR="00B103B0" w:rsidRPr="00B103B0" w:rsidRDefault="00B103B0" w:rsidP="00B103B0">
      <w:pPr>
        <w:rPr>
          <w:b/>
          <w:bCs/>
        </w:rPr>
      </w:pPr>
      <w:r w:rsidRPr="00B103B0">
        <w:rPr>
          <w:b/>
          <w:bCs/>
        </w:rPr>
        <w:t>This shift was decisive in making the model more philosophically coherent and statistically consistent with the cumulative case for theism.</w:t>
      </w:r>
    </w:p>
    <w:p w14:paraId="7422C4A7" w14:textId="77777777" w:rsidR="00B103B0" w:rsidRPr="00B103B0" w:rsidRDefault="00B103B0" w:rsidP="00B103B0">
      <w:pPr>
        <w:rPr>
          <w:b/>
          <w:bCs/>
        </w:rPr>
      </w:pPr>
    </w:p>
    <w:p w14:paraId="74DF31E0"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31895E47" w14:textId="77777777" w:rsidR="00B103B0" w:rsidRPr="00B103B0" w:rsidRDefault="00B103B0" w:rsidP="00B103B0">
      <w:pPr>
        <w:rPr>
          <w:b/>
          <w:bCs/>
        </w:rPr>
      </w:pPr>
      <w:r w:rsidRPr="00B103B0">
        <w:rPr>
          <w:b/>
          <w:bCs/>
        </w:rPr>
        <w:t>3. Editorial Rationale for Full Rewrite</w:t>
      </w:r>
    </w:p>
    <w:p w14:paraId="7DF2A607" w14:textId="77777777" w:rsidR="00B103B0" w:rsidRPr="00B103B0" w:rsidRDefault="00B103B0" w:rsidP="00B103B0">
      <w:pPr>
        <w:rPr>
          <w:b/>
          <w:bCs/>
        </w:rPr>
      </w:pPr>
    </w:p>
    <w:p w14:paraId="60D84B62" w14:textId="77777777" w:rsidR="00B103B0" w:rsidRPr="00B103B0" w:rsidRDefault="00B103B0" w:rsidP="00B103B0">
      <w:pPr>
        <w:rPr>
          <w:b/>
          <w:bCs/>
        </w:rPr>
      </w:pPr>
      <w:r w:rsidRPr="00B103B0">
        <w:rPr>
          <w:b/>
          <w:bCs/>
        </w:rPr>
        <w:t>Given the centrality of EV to both the methodology and the outcome, a supplemental update would have risked:</w:t>
      </w:r>
    </w:p>
    <w:p w14:paraId="64D0DD92" w14:textId="77777777" w:rsidR="00B103B0" w:rsidRPr="00B103B0" w:rsidRDefault="00B103B0" w:rsidP="00B103B0">
      <w:pPr>
        <w:numPr>
          <w:ilvl w:val="0"/>
          <w:numId w:val="8"/>
        </w:numPr>
        <w:rPr>
          <w:b/>
          <w:bCs/>
        </w:rPr>
      </w:pPr>
      <w:r w:rsidRPr="00B103B0">
        <w:rPr>
          <w:b/>
          <w:bCs/>
        </w:rPr>
        <w:t>Fragmenting the argument,</w:t>
      </w:r>
    </w:p>
    <w:p w14:paraId="3BD10441" w14:textId="77777777" w:rsidR="00B103B0" w:rsidRPr="00B103B0" w:rsidRDefault="00B103B0" w:rsidP="00B103B0">
      <w:pPr>
        <w:numPr>
          <w:ilvl w:val="0"/>
          <w:numId w:val="8"/>
        </w:numPr>
        <w:rPr>
          <w:b/>
          <w:bCs/>
        </w:rPr>
      </w:pPr>
      <w:r w:rsidRPr="00B103B0">
        <w:rPr>
          <w:b/>
          <w:bCs/>
        </w:rPr>
        <w:t>Creating inconsistency in tone and logical structure,</w:t>
      </w:r>
    </w:p>
    <w:p w14:paraId="5C9CFFC3" w14:textId="77777777" w:rsidR="00B103B0" w:rsidRPr="00B103B0" w:rsidRDefault="00B103B0" w:rsidP="00B103B0">
      <w:pPr>
        <w:numPr>
          <w:ilvl w:val="0"/>
          <w:numId w:val="8"/>
        </w:numPr>
        <w:rPr>
          <w:b/>
          <w:bCs/>
        </w:rPr>
      </w:pPr>
      <w:r w:rsidRPr="00B103B0">
        <w:rPr>
          <w:b/>
          <w:bCs/>
        </w:rPr>
        <w:t>Confusing future readers about which model is authoritative.</w:t>
      </w:r>
    </w:p>
    <w:p w14:paraId="0E0CC6FE" w14:textId="77777777" w:rsidR="00B103B0" w:rsidRPr="00B103B0" w:rsidRDefault="00B103B0" w:rsidP="00B103B0">
      <w:pPr>
        <w:rPr>
          <w:b/>
          <w:bCs/>
        </w:rPr>
      </w:pPr>
    </w:p>
    <w:p w14:paraId="1B3AA803" w14:textId="77777777" w:rsidR="00B103B0" w:rsidRPr="00B103B0" w:rsidRDefault="00B103B0" w:rsidP="00B103B0">
      <w:pPr>
        <w:rPr>
          <w:b/>
          <w:bCs/>
        </w:rPr>
      </w:pPr>
      <w:r w:rsidRPr="00B103B0">
        <w:rPr>
          <w:b/>
          <w:bCs/>
        </w:rPr>
        <w:t>Thus, the present document is a full rewrite, integrated with updated reasoning, references, simulations, and visuals. It stands as a coherent and current version of the model.</w:t>
      </w:r>
    </w:p>
    <w:p w14:paraId="596D1BD9" w14:textId="77777777" w:rsidR="00B103B0" w:rsidRDefault="00B103B0" w:rsidP="00B103B0">
      <w:pPr>
        <w:rPr>
          <w:b/>
          <w:bCs/>
        </w:rPr>
      </w:pPr>
    </w:p>
    <w:p w14:paraId="2336E2BB" w14:textId="77777777" w:rsidR="00B103B0" w:rsidRDefault="00B103B0" w:rsidP="00B103B0">
      <w:pPr>
        <w:rPr>
          <w:b/>
          <w:bCs/>
        </w:rPr>
      </w:pPr>
    </w:p>
    <w:p w14:paraId="4FBEF8C1" w14:textId="77777777" w:rsidR="00B103B0" w:rsidRDefault="00B103B0" w:rsidP="00B103B0">
      <w:pPr>
        <w:rPr>
          <w:b/>
          <w:bCs/>
        </w:rPr>
      </w:pPr>
    </w:p>
    <w:p w14:paraId="4CCA60A7" w14:textId="77777777" w:rsidR="00B103B0" w:rsidRDefault="00B103B0" w:rsidP="00B103B0">
      <w:pPr>
        <w:rPr>
          <w:b/>
          <w:bCs/>
        </w:rPr>
      </w:pPr>
    </w:p>
    <w:p w14:paraId="71E0311A" w14:textId="6C59D196" w:rsidR="00B103B0" w:rsidRPr="00B103B0" w:rsidRDefault="00B103B0" w:rsidP="00B103B0">
      <w:pPr>
        <w:rPr>
          <w:b/>
          <w:bCs/>
        </w:rPr>
      </w:pPr>
      <w:r w:rsidRPr="00B103B0">
        <w:rPr>
          <w:b/>
          <w:bCs/>
        </w:rPr>
        <w:t>Appendix B: Variable Significance and Justification</w:t>
      </w:r>
    </w:p>
    <w:p w14:paraId="40C89BB8" w14:textId="77777777" w:rsidR="00B103B0" w:rsidRPr="00B103B0" w:rsidRDefault="00B103B0" w:rsidP="00B103B0"/>
    <w:p w14:paraId="6B0AC39F" w14:textId="77777777" w:rsidR="00B103B0" w:rsidRPr="00B103B0" w:rsidRDefault="00B103B0" w:rsidP="00B103B0">
      <w:r w:rsidRPr="00B103B0">
        <w:t xml:space="preserve">This appendix summarizes each variable included in the logistic regression model estimating the probability of God’s existence. Each variable is evaluated for its </w:t>
      </w:r>
      <w:r w:rsidRPr="00B103B0">
        <w:rPr>
          <w:b/>
          <w:bCs/>
        </w:rPr>
        <w:t>statistical contribution</w:t>
      </w:r>
      <w:r w:rsidRPr="00B103B0">
        <w:t xml:space="preserve"> based on Monte Carlo simulation results and its </w:t>
      </w:r>
      <w:r w:rsidRPr="00B103B0">
        <w:rPr>
          <w:b/>
          <w:bCs/>
        </w:rPr>
        <w:t>philosophical or empirical justification</w:t>
      </w:r>
      <w:r w:rsidRPr="00B103B0">
        <w:t xml:space="preserve"> drawn from peer-reviewed literature and interdisciplinary reasoning.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056"/>
        <w:gridCol w:w="2040"/>
        <w:gridCol w:w="4292"/>
      </w:tblGrid>
      <w:tr w:rsidR="00B103B0" w:rsidRPr="00B103B0" w14:paraId="5269EE19" w14:textId="77777777" w:rsidTr="00B103B0">
        <w:trPr>
          <w:tblHeader/>
          <w:tblCellSpacing w:w="15" w:type="dxa"/>
        </w:trPr>
        <w:tc>
          <w:tcPr>
            <w:tcW w:w="0" w:type="auto"/>
            <w:vAlign w:val="center"/>
            <w:hideMark/>
          </w:tcPr>
          <w:p w14:paraId="16FFAC8A" w14:textId="77777777" w:rsidR="00B103B0" w:rsidRPr="00B103B0" w:rsidRDefault="00B103B0" w:rsidP="00B103B0">
            <w:pPr>
              <w:rPr>
                <w:b/>
                <w:bCs/>
              </w:rPr>
            </w:pPr>
            <w:r w:rsidRPr="00B103B0">
              <w:rPr>
                <w:b/>
                <w:bCs/>
              </w:rPr>
              <w:t>Variable</w:t>
            </w:r>
          </w:p>
        </w:tc>
        <w:tc>
          <w:tcPr>
            <w:tcW w:w="0" w:type="auto"/>
            <w:vAlign w:val="center"/>
            <w:hideMark/>
          </w:tcPr>
          <w:p w14:paraId="698AF4AF" w14:textId="77777777" w:rsidR="00B103B0" w:rsidRPr="00B103B0" w:rsidRDefault="00B103B0" w:rsidP="00B103B0">
            <w:pPr>
              <w:rPr>
                <w:b/>
                <w:bCs/>
              </w:rPr>
            </w:pPr>
            <w:r w:rsidRPr="00B103B0">
              <w:rPr>
                <w:b/>
                <w:bCs/>
              </w:rPr>
              <w:t>Description</w:t>
            </w:r>
          </w:p>
        </w:tc>
        <w:tc>
          <w:tcPr>
            <w:tcW w:w="0" w:type="auto"/>
            <w:vAlign w:val="center"/>
            <w:hideMark/>
          </w:tcPr>
          <w:p w14:paraId="12D9D384" w14:textId="77777777" w:rsidR="00B103B0" w:rsidRPr="00B103B0" w:rsidRDefault="00B103B0" w:rsidP="00B103B0">
            <w:pPr>
              <w:rPr>
                <w:b/>
                <w:bCs/>
              </w:rPr>
            </w:pPr>
            <w:r w:rsidRPr="00B103B0">
              <w:rPr>
                <w:b/>
                <w:bCs/>
              </w:rPr>
              <w:t>Statistical Significance</w:t>
            </w:r>
          </w:p>
        </w:tc>
        <w:tc>
          <w:tcPr>
            <w:tcW w:w="0" w:type="auto"/>
            <w:vAlign w:val="center"/>
            <w:hideMark/>
          </w:tcPr>
          <w:p w14:paraId="49941EAF" w14:textId="77777777" w:rsidR="00B103B0" w:rsidRPr="00B103B0" w:rsidRDefault="00B103B0" w:rsidP="00B103B0">
            <w:pPr>
              <w:rPr>
                <w:b/>
                <w:bCs/>
              </w:rPr>
            </w:pPr>
            <w:r w:rsidRPr="00B103B0">
              <w:rPr>
                <w:b/>
                <w:bCs/>
              </w:rPr>
              <w:t>Justification Summary</w:t>
            </w:r>
          </w:p>
        </w:tc>
      </w:tr>
      <w:tr w:rsidR="00B103B0" w:rsidRPr="00B103B0" w14:paraId="385C3D44" w14:textId="77777777" w:rsidTr="00B103B0">
        <w:trPr>
          <w:tblCellSpacing w:w="15" w:type="dxa"/>
        </w:trPr>
        <w:tc>
          <w:tcPr>
            <w:tcW w:w="0" w:type="auto"/>
            <w:vAlign w:val="center"/>
            <w:hideMark/>
          </w:tcPr>
          <w:p w14:paraId="44E01CB5" w14:textId="77777777" w:rsidR="00B103B0" w:rsidRPr="00B103B0" w:rsidRDefault="00B103B0" w:rsidP="00B103B0">
            <w:r w:rsidRPr="00B103B0">
              <w:rPr>
                <w:b/>
                <w:bCs/>
              </w:rPr>
              <w:t>FT</w:t>
            </w:r>
          </w:p>
        </w:tc>
        <w:tc>
          <w:tcPr>
            <w:tcW w:w="0" w:type="auto"/>
            <w:vAlign w:val="center"/>
            <w:hideMark/>
          </w:tcPr>
          <w:p w14:paraId="64BA2D9C" w14:textId="77777777" w:rsidR="00B103B0" w:rsidRPr="00B103B0" w:rsidRDefault="00B103B0" w:rsidP="00B103B0">
            <w:r w:rsidRPr="00B103B0">
              <w:t>Cosmological Fine-Tuning</w:t>
            </w:r>
          </w:p>
        </w:tc>
        <w:tc>
          <w:tcPr>
            <w:tcW w:w="0" w:type="auto"/>
            <w:vAlign w:val="center"/>
            <w:hideMark/>
          </w:tcPr>
          <w:p w14:paraId="55749C0D" w14:textId="77777777" w:rsidR="00B103B0" w:rsidRPr="00B103B0" w:rsidRDefault="00B103B0" w:rsidP="00B103B0">
            <w:r w:rsidRPr="00B103B0">
              <w:t>&gt;99.9% of simulations → significant</w:t>
            </w:r>
          </w:p>
        </w:tc>
        <w:tc>
          <w:tcPr>
            <w:tcW w:w="0" w:type="auto"/>
            <w:vAlign w:val="center"/>
            <w:hideMark/>
          </w:tcPr>
          <w:p w14:paraId="75938B84" w14:textId="77777777" w:rsidR="00B103B0" w:rsidRPr="00B103B0" w:rsidRDefault="00B103B0" w:rsidP="00B103B0">
            <w:r w:rsidRPr="00B103B0">
              <w:t>Extremely strong empirical support from cosmology; most influential argument for theism. Physics constants must be narrowly set for life.</w:t>
            </w:r>
          </w:p>
        </w:tc>
      </w:tr>
      <w:tr w:rsidR="00B103B0" w:rsidRPr="00B103B0" w14:paraId="06218CC2" w14:textId="77777777" w:rsidTr="00B103B0">
        <w:trPr>
          <w:tblCellSpacing w:w="15" w:type="dxa"/>
        </w:trPr>
        <w:tc>
          <w:tcPr>
            <w:tcW w:w="0" w:type="auto"/>
            <w:vAlign w:val="center"/>
            <w:hideMark/>
          </w:tcPr>
          <w:p w14:paraId="45A72C59" w14:textId="77777777" w:rsidR="00B103B0" w:rsidRPr="00B103B0" w:rsidRDefault="00B103B0" w:rsidP="00B103B0">
            <w:r w:rsidRPr="00B103B0">
              <w:rPr>
                <w:b/>
                <w:bCs/>
              </w:rPr>
              <w:t>CG</w:t>
            </w:r>
          </w:p>
        </w:tc>
        <w:tc>
          <w:tcPr>
            <w:tcW w:w="0" w:type="auto"/>
            <w:vAlign w:val="center"/>
            <w:hideMark/>
          </w:tcPr>
          <w:p w14:paraId="395D3995" w14:textId="77777777" w:rsidR="00B103B0" w:rsidRPr="00B103B0" w:rsidRDefault="00B103B0" w:rsidP="00B103B0">
            <w:r w:rsidRPr="00B103B0">
              <w:t>Consciousness Gap</w:t>
            </w:r>
          </w:p>
        </w:tc>
        <w:tc>
          <w:tcPr>
            <w:tcW w:w="0" w:type="auto"/>
            <w:vAlign w:val="center"/>
            <w:hideMark/>
          </w:tcPr>
          <w:p w14:paraId="4876EE82" w14:textId="77777777" w:rsidR="00B103B0" w:rsidRPr="00B103B0" w:rsidRDefault="00B103B0" w:rsidP="00B103B0">
            <w:r w:rsidRPr="00B103B0">
              <w:t>~95% of simulations → significant</w:t>
            </w:r>
          </w:p>
        </w:tc>
        <w:tc>
          <w:tcPr>
            <w:tcW w:w="0" w:type="auto"/>
            <w:vAlign w:val="center"/>
            <w:hideMark/>
          </w:tcPr>
          <w:p w14:paraId="15A8C1DA" w14:textId="77777777" w:rsidR="00B103B0" w:rsidRPr="00B103B0" w:rsidRDefault="00B103B0" w:rsidP="00B103B0">
            <w:r w:rsidRPr="00B103B0">
              <w:t>Philosophy of mind and neuroscience agree the “hard problem” persists; suggests mind is fundamental, not emergent.</w:t>
            </w:r>
          </w:p>
        </w:tc>
      </w:tr>
      <w:tr w:rsidR="00B103B0" w:rsidRPr="00B103B0" w14:paraId="572959E8" w14:textId="77777777" w:rsidTr="00B103B0">
        <w:trPr>
          <w:tblCellSpacing w:w="15" w:type="dxa"/>
        </w:trPr>
        <w:tc>
          <w:tcPr>
            <w:tcW w:w="0" w:type="auto"/>
            <w:vAlign w:val="center"/>
            <w:hideMark/>
          </w:tcPr>
          <w:p w14:paraId="5021A9AB" w14:textId="77777777" w:rsidR="00B103B0" w:rsidRPr="00B103B0" w:rsidRDefault="00B103B0" w:rsidP="00B103B0">
            <w:r w:rsidRPr="00B103B0">
              <w:rPr>
                <w:b/>
                <w:bCs/>
              </w:rPr>
              <w:t>BC</w:t>
            </w:r>
          </w:p>
        </w:tc>
        <w:tc>
          <w:tcPr>
            <w:tcW w:w="0" w:type="auto"/>
            <w:vAlign w:val="center"/>
            <w:hideMark/>
          </w:tcPr>
          <w:p w14:paraId="3676F1FE" w14:textId="77777777" w:rsidR="00B103B0" w:rsidRPr="00B103B0" w:rsidRDefault="00B103B0" w:rsidP="00B103B0">
            <w:r w:rsidRPr="00B103B0">
              <w:t>Biological Complexity</w:t>
            </w:r>
          </w:p>
        </w:tc>
        <w:tc>
          <w:tcPr>
            <w:tcW w:w="0" w:type="auto"/>
            <w:vAlign w:val="center"/>
            <w:hideMark/>
          </w:tcPr>
          <w:p w14:paraId="0C2E7432" w14:textId="77777777" w:rsidR="00B103B0" w:rsidRPr="00B103B0" w:rsidRDefault="00B103B0" w:rsidP="00B103B0">
            <w:r w:rsidRPr="00B103B0">
              <w:t>~92% of simulations → significant</w:t>
            </w:r>
          </w:p>
        </w:tc>
        <w:tc>
          <w:tcPr>
            <w:tcW w:w="0" w:type="auto"/>
            <w:vAlign w:val="center"/>
            <w:hideMark/>
          </w:tcPr>
          <w:p w14:paraId="6D2C4A40" w14:textId="77777777" w:rsidR="00B103B0" w:rsidRPr="00B103B0" w:rsidRDefault="00B103B0" w:rsidP="00B103B0">
            <w:r w:rsidRPr="00B103B0">
              <w:t>Life’s origin and the structure of biochemical systems exhibit high information content; not fully explained by evolutionary mechanisms.</w:t>
            </w:r>
          </w:p>
        </w:tc>
      </w:tr>
      <w:tr w:rsidR="00B103B0" w:rsidRPr="00B103B0" w14:paraId="74A16DA7" w14:textId="77777777" w:rsidTr="00B103B0">
        <w:trPr>
          <w:tblCellSpacing w:w="15" w:type="dxa"/>
        </w:trPr>
        <w:tc>
          <w:tcPr>
            <w:tcW w:w="0" w:type="auto"/>
            <w:vAlign w:val="center"/>
            <w:hideMark/>
          </w:tcPr>
          <w:p w14:paraId="686AFF42" w14:textId="77777777" w:rsidR="00B103B0" w:rsidRPr="00B103B0" w:rsidRDefault="00B103B0" w:rsidP="00B103B0">
            <w:r w:rsidRPr="00B103B0">
              <w:rPr>
                <w:b/>
                <w:bCs/>
              </w:rPr>
              <w:t>MO</w:t>
            </w:r>
          </w:p>
        </w:tc>
        <w:tc>
          <w:tcPr>
            <w:tcW w:w="0" w:type="auto"/>
            <w:vAlign w:val="center"/>
            <w:hideMark/>
          </w:tcPr>
          <w:p w14:paraId="6BCF68FB" w14:textId="77777777" w:rsidR="00B103B0" w:rsidRPr="00B103B0" w:rsidRDefault="00B103B0" w:rsidP="00B103B0">
            <w:r w:rsidRPr="00B103B0">
              <w:t>Moral Objectivity</w:t>
            </w:r>
          </w:p>
        </w:tc>
        <w:tc>
          <w:tcPr>
            <w:tcW w:w="0" w:type="auto"/>
            <w:vAlign w:val="center"/>
            <w:hideMark/>
          </w:tcPr>
          <w:p w14:paraId="0EFB5581" w14:textId="77777777" w:rsidR="00B103B0" w:rsidRPr="00B103B0" w:rsidRDefault="00B103B0" w:rsidP="00B103B0">
            <w:r w:rsidRPr="00B103B0">
              <w:t>~89% of simulations → moderately significant</w:t>
            </w:r>
          </w:p>
        </w:tc>
        <w:tc>
          <w:tcPr>
            <w:tcW w:w="0" w:type="auto"/>
            <w:vAlign w:val="center"/>
            <w:hideMark/>
          </w:tcPr>
          <w:p w14:paraId="5B0BF421" w14:textId="77777777" w:rsidR="00B103B0" w:rsidRPr="00B103B0" w:rsidRDefault="00B103B0" w:rsidP="00B103B0">
            <w:r w:rsidRPr="00B103B0">
              <w:t>Moral realism is widely held among philosophers; objective moral facts are more likely if God grounds morality.</w:t>
            </w:r>
          </w:p>
        </w:tc>
      </w:tr>
      <w:tr w:rsidR="00B103B0" w:rsidRPr="00B103B0" w14:paraId="79055213" w14:textId="77777777" w:rsidTr="00B103B0">
        <w:trPr>
          <w:tblCellSpacing w:w="15" w:type="dxa"/>
        </w:trPr>
        <w:tc>
          <w:tcPr>
            <w:tcW w:w="0" w:type="auto"/>
            <w:vAlign w:val="center"/>
            <w:hideMark/>
          </w:tcPr>
          <w:p w14:paraId="6FF88D6F" w14:textId="77777777" w:rsidR="00B103B0" w:rsidRPr="00B103B0" w:rsidRDefault="00B103B0" w:rsidP="00B103B0">
            <w:r w:rsidRPr="00B103B0">
              <w:rPr>
                <w:b/>
                <w:bCs/>
              </w:rPr>
              <w:t>MN</w:t>
            </w:r>
          </w:p>
        </w:tc>
        <w:tc>
          <w:tcPr>
            <w:tcW w:w="0" w:type="auto"/>
            <w:vAlign w:val="center"/>
            <w:hideMark/>
          </w:tcPr>
          <w:p w14:paraId="2D56DF93" w14:textId="77777777" w:rsidR="00B103B0" w:rsidRPr="00B103B0" w:rsidRDefault="00B103B0" w:rsidP="00B103B0">
            <w:r w:rsidRPr="00B103B0">
              <w:t>Metaphysical Necessity</w:t>
            </w:r>
          </w:p>
        </w:tc>
        <w:tc>
          <w:tcPr>
            <w:tcW w:w="0" w:type="auto"/>
            <w:vAlign w:val="center"/>
            <w:hideMark/>
          </w:tcPr>
          <w:p w14:paraId="78CBD4CE" w14:textId="77777777" w:rsidR="00B103B0" w:rsidRPr="00B103B0" w:rsidRDefault="00B103B0" w:rsidP="00B103B0">
            <w:r w:rsidRPr="00B103B0">
              <w:t>~96% of simulations → significant</w:t>
            </w:r>
          </w:p>
        </w:tc>
        <w:tc>
          <w:tcPr>
            <w:tcW w:w="0" w:type="auto"/>
            <w:vAlign w:val="center"/>
            <w:hideMark/>
          </w:tcPr>
          <w:p w14:paraId="3EAFCAD6" w14:textId="77777777" w:rsidR="00B103B0" w:rsidRPr="00B103B0" w:rsidRDefault="00B103B0" w:rsidP="00B103B0">
            <w:r w:rsidRPr="00B103B0">
              <w:t>The existence of contingent reality suggests a necessary being (God) per classical cosmological arguments.</w:t>
            </w:r>
          </w:p>
        </w:tc>
      </w:tr>
      <w:tr w:rsidR="00B103B0" w:rsidRPr="00B103B0" w14:paraId="547BE255" w14:textId="77777777" w:rsidTr="00B103B0">
        <w:trPr>
          <w:tblCellSpacing w:w="15" w:type="dxa"/>
        </w:trPr>
        <w:tc>
          <w:tcPr>
            <w:tcW w:w="0" w:type="auto"/>
            <w:vAlign w:val="center"/>
            <w:hideMark/>
          </w:tcPr>
          <w:p w14:paraId="5C2A970A" w14:textId="77777777" w:rsidR="00B103B0" w:rsidRPr="00B103B0" w:rsidRDefault="00B103B0" w:rsidP="00B103B0">
            <w:r w:rsidRPr="00B103B0">
              <w:rPr>
                <w:b/>
                <w:bCs/>
              </w:rPr>
              <w:t>RE</w:t>
            </w:r>
          </w:p>
        </w:tc>
        <w:tc>
          <w:tcPr>
            <w:tcW w:w="0" w:type="auto"/>
            <w:vAlign w:val="center"/>
            <w:hideMark/>
          </w:tcPr>
          <w:p w14:paraId="68F1494D" w14:textId="77777777" w:rsidR="00B103B0" w:rsidRPr="00B103B0" w:rsidRDefault="00B103B0" w:rsidP="00B103B0">
            <w:r w:rsidRPr="00B103B0">
              <w:t>Religious Experience</w:t>
            </w:r>
          </w:p>
        </w:tc>
        <w:tc>
          <w:tcPr>
            <w:tcW w:w="0" w:type="auto"/>
            <w:vAlign w:val="center"/>
            <w:hideMark/>
          </w:tcPr>
          <w:p w14:paraId="0B95F3AE" w14:textId="77777777" w:rsidR="00B103B0" w:rsidRPr="00B103B0" w:rsidRDefault="00B103B0" w:rsidP="00B103B0">
            <w:r w:rsidRPr="00B103B0">
              <w:t xml:space="preserve">~83% of simulations → </w:t>
            </w:r>
            <w:r w:rsidRPr="00B103B0">
              <w:lastRenderedPageBreak/>
              <w:t>moderately significant</w:t>
            </w:r>
          </w:p>
        </w:tc>
        <w:tc>
          <w:tcPr>
            <w:tcW w:w="0" w:type="auto"/>
            <w:vAlign w:val="center"/>
            <w:hideMark/>
          </w:tcPr>
          <w:p w14:paraId="12B2127C" w14:textId="77777777" w:rsidR="00B103B0" w:rsidRPr="00B103B0" w:rsidRDefault="00B103B0" w:rsidP="00B103B0">
            <w:r w:rsidRPr="00B103B0">
              <w:lastRenderedPageBreak/>
              <w:t xml:space="preserve">Cross-cultural and historic prevalence of transformative religious experiences </w:t>
            </w:r>
            <w:r w:rsidRPr="00B103B0">
              <w:lastRenderedPageBreak/>
              <w:t>supports experiential awareness of the divine.</w:t>
            </w:r>
          </w:p>
        </w:tc>
      </w:tr>
      <w:tr w:rsidR="00B103B0" w:rsidRPr="00B103B0" w14:paraId="4BF56851" w14:textId="77777777" w:rsidTr="00B103B0">
        <w:trPr>
          <w:tblCellSpacing w:w="15" w:type="dxa"/>
        </w:trPr>
        <w:tc>
          <w:tcPr>
            <w:tcW w:w="0" w:type="auto"/>
            <w:vAlign w:val="center"/>
            <w:hideMark/>
          </w:tcPr>
          <w:p w14:paraId="2FA6B511" w14:textId="77777777" w:rsidR="00B103B0" w:rsidRPr="00B103B0" w:rsidRDefault="00B103B0" w:rsidP="00B103B0">
            <w:r w:rsidRPr="00B103B0">
              <w:rPr>
                <w:b/>
                <w:bCs/>
              </w:rPr>
              <w:lastRenderedPageBreak/>
              <w:t>QM</w:t>
            </w:r>
          </w:p>
        </w:tc>
        <w:tc>
          <w:tcPr>
            <w:tcW w:w="0" w:type="auto"/>
            <w:vAlign w:val="center"/>
            <w:hideMark/>
          </w:tcPr>
          <w:p w14:paraId="297D0D04" w14:textId="77777777" w:rsidR="00B103B0" w:rsidRPr="00B103B0" w:rsidRDefault="00B103B0" w:rsidP="00B103B0">
            <w:r w:rsidRPr="00B103B0">
              <w:t>Quantum Metaphysical Indicators</w:t>
            </w:r>
          </w:p>
        </w:tc>
        <w:tc>
          <w:tcPr>
            <w:tcW w:w="0" w:type="auto"/>
            <w:vAlign w:val="center"/>
            <w:hideMark/>
          </w:tcPr>
          <w:p w14:paraId="3D692300" w14:textId="77777777" w:rsidR="00B103B0" w:rsidRPr="00B103B0" w:rsidRDefault="00B103B0" w:rsidP="00B103B0">
            <w:r w:rsidRPr="00B103B0">
              <w:t>~68% of simulations → marginal</w:t>
            </w:r>
          </w:p>
        </w:tc>
        <w:tc>
          <w:tcPr>
            <w:tcW w:w="0" w:type="auto"/>
            <w:vAlign w:val="center"/>
            <w:hideMark/>
          </w:tcPr>
          <w:p w14:paraId="05709AF5" w14:textId="77777777" w:rsidR="00B103B0" w:rsidRPr="00B103B0" w:rsidRDefault="00B103B0" w:rsidP="00B103B0">
            <w:r w:rsidRPr="00B103B0">
              <w:t>Some interpretations of quantum mechanics (observer-dependent reality, non-locality) hint at metaphysical idealism or mind-first ontology.</w:t>
            </w:r>
          </w:p>
        </w:tc>
      </w:tr>
      <w:tr w:rsidR="00B103B0" w:rsidRPr="00B103B0" w14:paraId="25243218" w14:textId="77777777" w:rsidTr="00B103B0">
        <w:trPr>
          <w:tblCellSpacing w:w="15" w:type="dxa"/>
        </w:trPr>
        <w:tc>
          <w:tcPr>
            <w:tcW w:w="0" w:type="auto"/>
            <w:vAlign w:val="center"/>
            <w:hideMark/>
          </w:tcPr>
          <w:p w14:paraId="20AFD7ED" w14:textId="77777777" w:rsidR="00B103B0" w:rsidRPr="00B103B0" w:rsidRDefault="00B103B0" w:rsidP="00B103B0">
            <w:r w:rsidRPr="00B103B0">
              <w:rPr>
                <w:b/>
                <w:bCs/>
              </w:rPr>
              <w:t>EV</w:t>
            </w:r>
          </w:p>
        </w:tc>
        <w:tc>
          <w:tcPr>
            <w:tcW w:w="0" w:type="auto"/>
            <w:vAlign w:val="center"/>
            <w:hideMark/>
          </w:tcPr>
          <w:p w14:paraId="14FB532D" w14:textId="77777777" w:rsidR="00B103B0" w:rsidRPr="00B103B0" w:rsidRDefault="00B103B0" w:rsidP="00B103B0">
            <w:r w:rsidRPr="00B103B0">
              <w:t>Severity of Moral Evil (reinterpreted)</w:t>
            </w:r>
          </w:p>
        </w:tc>
        <w:tc>
          <w:tcPr>
            <w:tcW w:w="0" w:type="auto"/>
            <w:vAlign w:val="center"/>
            <w:hideMark/>
          </w:tcPr>
          <w:p w14:paraId="08B2A20B" w14:textId="77777777" w:rsidR="00B103B0" w:rsidRPr="00B103B0" w:rsidRDefault="00B103B0" w:rsidP="00B103B0">
            <w:r w:rsidRPr="00B103B0">
              <w:t>~50% neutrality by design</w:t>
            </w:r>
          </w:p>
        </w:tc>
        <w:tc>
          <w:tcPr>
            <w:tcW w:w="0" w:type="auto"/>
            <w:vAlign w:val="center"/>
            <w:hideMark/>
          </w:tcPr>
          <w:p w14:paraId="47FF386B" w14:textId="77777777" w:rsidR="00B103B0" w:rsidRPr="00B103B0" w:rsidRDefault="00B103B0" w:rsidP="00B103B0">
            <w:r w:rsidRPr="00B103B0">
              <w:t>Reinterpreted via soul-making theodicy and skeptical theism. The presence of evil does not disconfirm theism under plausible theological frameworks.</w:t>
            </w:r>
          </w:p>
        </w:tc>
      </w:tr>
    </w:tbl>
    <w:p w14:paraId="78A298A9" w14:textId="77777777" w:rsidR="00B103B0" w:rsidRPr="00B103B0" w:rsidRDefault="0025216E" w:rsidP="00B103B0">
      <w:r w:rsidRPr="00B103B0">
        <w:rPr>
          <w:noProof/>
        </w:rPr>
        <w:pict w14:anchorId="60BAA93A">
          <v:rect id="_x0000_i1025" alt="" style="width:468pt;height:.05pt;mso-width-percent:0;mso-height-percent:0;mso-width-percent:0;mso-height-percent:0" o:hralign="center" o:hrstd="t" o:hr="t" fillcolor="#a0a0a0" stroked="f"/>
        </w:pict>
      </w:r>
    </w:p>
    <w:p w14:paraId="10C77259" w14:textId="77777777" w:rsidR="00B103B0" w:rsidRPr="00B103B0" w:rsidRDefault="00B103B0" w:rsidP="00B103B0">
      <w:r w:rsidRPr="00B103B0">
        <w:rPr>
          <w:b/>
          <w:bCs/>
        </w:rPr>
        <w:t>Interpretation:</w:t>
      </w:r>
    </w:p>
    <w:p w14:paraId="4E7A89D6" w14:textId="77777777" w:rsidR="00B103B0" w:rsidRPr="00B103B0" w:rsidRDefault="00B103B0" w:rsidP="00B103B0">
      <w:pPr>
        <w:numPr>
          <w:ilvl w:val="0"/>
          <w:numId w:val="6"/>
        </w:numPr>
      </w:pPr>
      <w:r w:rsidRPr="00B103B0">
        <w:t>All variables passed the inclusion threshold either through high statistical influence or philosophical necessity.</w:t>
      </w:r>
    </w:p>
    <w:p w14:paraId="4E06B7D9" w14:textId="77777777" w:rsidR="00B103B0" w:rsidRPr="00B103B0" w:rsidRDefault="00B103B0" w:rsidP="00B103B0">
      <w:pPr>
        <w:numPr>
          <w:ilvl w:val="0"/>
          <w:numId w:val="6"/>
        </w:numPr>
      </w:pPr>
      <w:r w:rsidRPr="00B103B0">
        <w:rPr>
          <w:b/>
          <w:bCs/>
        </w:rPr>
        <w:t>FT</w:t>
      </w:r>
      <w:r w:rsidRPr="00B103B0">
        <w:t xml:space="preserve">, </w:t>
      </w:r>
      <w:r w:rsidRPr="00B103B0">
        <w:rPr>
          <w:b/>
          <w:bCs/>
        </w:rPr>
        <w:t>CG</w:t>
      </w:r>
      <w:r w:rsidRPr="00B103B0">
        <w:t xml:space="preserve">, </w:t>
      </w:r>
      <w:r w:rsidRPr="00B103B0">
        <w:rPr>
          <w:b/>
          <w:bCs/>
        </w:rPr>
        <w:t>BC</w:t>
      </w:r>
      <w:r w:rsidRPr="00B103B0">
        <w:t xml:space="preserve">, and </w:t>
      </w:r>
      <w:r w:rsidRPr="00B103B0">
        <w:rPr>
          <w:b/>
          <w:bCs/>
        </w:rPr>
        <w:t>MN</w:t>
      </w:r>
      <w:r w:rsidRPr="00B103B0">
        <w:t xml:space="preserve"> emerged as the most statistically impactful.</w:t>
      </w:r>
    </w:p>
    <w:p w14:paraId="72C7E941" w14:textId="77777777" w:rsidR="00B103B0" w:rsidRPr="00B103B0" w:rsidRDefault="00B103B0" w:rsidP="00B103B0">
      <w:pPr>
        <w:numPr>
          <w:ilvl w:val="0"/>
          <w:numId w:val="6"/>
        </w:numPr>
      </w:pPr>
      <w:r w:rsidRPr="00B103B0">
        <w:rPr>
          <w:b/>
          <w:bCs/>
        </w:rPr>
        <w:t>MO</w:t>
      </w:r>
      <w:r w:rsidRPr="00B103B0">
        <w:t xml:space="preserve"> and </w:t>
      </w:r>
      <w:r w:rsidRPr="00B103B0">
        <w:rPr>
          <w:b/>
          <w:bCs/>
        </w:rPr>
        <w:t>RE</w:t>
      </w:r>
      <w:r w:rsidRPr="00B103B0">
        <w:t xml:space="preserve"> contributed moderately, yet remain epistemically valuable.</w:t>
      </w:r>
    </w:p>
    <w:p w14:paraId="7A4C5241" w14:textId="77777777" w:rsidR="00B103B0" w:rsidRPr="00B103B0" w:rsidRDefault="00B103B0" w:rsidP="00B103B0">
      <w:pPr>
        <w:numPr>
          <w:ilvl w:val="0"/>
          <w:numId w:val="6"/>
        </w:numPr>
      </w:pPr>
      <w:r w:rsidRPr="00B103B0">
        <w:rPr>
          <w:b/>
          <w:bCs/>
        </w:rPr>
        <w:t>QM</w:t>
      </w:r>
      <w:r w:rsidRPr="00B103B0">
        <w:t xml:space="preserve"> was retained for completeness given philosophical support, though its statistical weight was minor.</w:t>
      </w:r>
    </w:p>
    <w:p w14:paraId="5CFC7A2D" w14:textId="77777777" w:rsidR="00B103B0" w:rsidRPr="00B103B0" w:rsidRDefault="00B103B0" w:rsidP="00B103B0">
      <w:pPr>
        <w:numPr>
          <w:ilvl w:val="0"/>
          <w:numId w:val="6"/>
        </w:numPr>
      </w:pPr>
      <w:r w:rsidRPr="00B103B0">
        <w:rPr>
          <w:b/>
          <w:bCs/>
        </w:rPr>
        <w:t>EV</w:t>
      </w:r>
      <w:r w:rsidRPr="00B103B0">
        <w:t xml:space="preserve"> was explicitly reinterpreted and neutralized, reflecting current theodicy scholarship.</w:t>
      </w:r>
    </w:p>
    <w:p w14:paraId="5CE80635" w14:textId="77777777" w:rsidR="00B103B0" w:rsidRPr="00B103B0" w:rsidRDefault="00B103B0" w:rsidP="00B103B0"/>
    <w:p w14:paraId="4C4314BE" w14:textId="77777777" w:rsidR="00B103B0" w:rsidRDefault="00B103B0" w:rsidP="00B103B0">
      <w:r w:rsidRPr="00B103B0">
        <w:t>This comprehensive evaluation supports the robustness and interdisciplinary integrity of the final logistic model.</w:t>
      </w:r>
    </w:p>
    <w:p w14:paraId="043CD6D8" w14:textId="77777777" w:rsidR="00E7493F" w:rsidRDefault="00E7493F" w:rsidP="00B103B0"/>
    <w:p w14:paraId="7486912E" w14:textId="77777777" w:rsidR="00E7493F" w:rsidRPr="00E7493F" w:rsidRDefault="00E7493F" w:rsidP="00E7493F">
      <w:pPr>
        <w:rPr>
          <w:b/>
          <w:bCs/>
        </w:rPr>
      </w:pPr>
      <w:r w:rsidRPr="00E7493F">
        <w:rPr>
          <w:b/>
          <w:bCs/>
        </w:rPr>
        <w:t>Appendix C: Reintroducing Moral Evil as Negative Evidence</w:t>
      </w:r>
    </w:p>
    <w:p w14:paraId="697C80FA" w14:textId="77777777" w:rsidR="00E7493F" w:rsidRPr="00E7493F" w:rsidRDefault="00E7493F" w:rsidP="00E7493F"/>
    <w:p w14:paraId="686CECFB" w14:textId="77777777" w:rsidR="00E7493F" w:rsidRPr="00E7493F" w:rsidRDefault="00E7493F" w:rsidP="00E7493F">
      <w:pPr>
        <w:rPr>
          <w:b/>
          <w:bCs/>
        </w:rPr>
      </w:pPr>
      <w:r w:rsidRPr="00E7493F">
        <w:rPr>
          <w:b/>
          <w:bCs/>
        </w:rPr>
        <w:t>C.1 Philosophical Rationale for Evidential Weight of Evil</w:t>
      </w:r>
    </w:p>
    <w:p w14:paraId="35CC442F" w14:textId="77777777" w:rsidR="00E7493F" w:rsidRPr="00E7493F" w:rsidRDefault="00E7493F" w:rsidP="00E7493F"/>
    <w:p w14:paraId="7860813C" w14:textId="77777777" w:rsidR="00E7493F" w:rsidRPr="00E7493F" w:rsidRDefault="00E7493F" w:rsidP="00E7493F">
      <w:r w:rsidRPr="00E7493F">
        <w:t xml:space="preserve">In the main analysis, we adopted a paradigm (influenced by soul-making theodicy and skeptical theism) that treated observed moral evil as </w:t>
      </w:r>
      <w:r w:rsidRPr="00E7493F">
        <w:rPr>
          <w:b/>
          <w:bCs/>
        </w:rPr>
        <w:t>epistemically neutral</w:t>
      </w:r>
      <w:r w:rsidRPr="00E7493F">
        <w:t xml:space="preserve"> – essentially assuming that even extreme human atrocities do not </w:t>
      </w:r>
      <w:r w:rsidRPr="00E7493F">
        <w:rPr>
          <w:i/>
          <w:iCs/>
        </w:rPr>
        <w:t>lower</w:t>
      </w:r>
      <w:r w:rsidRPr="00E7493F">
        <w:t xml:space="preserve"> the probability of God’s existence. In this appendix, we explore the consequences of rejecting that assumption and restoring the </w:t>
      </w:r>
      <w:r w:rsidRPr="00E7493F">
        <w:rPr>
          <w:b/>
          <w:bCs/>
        </w:rPr>
        <w:t>traditional evidential view</w:t>
      </w:r>
      <w:r w:rsidRPr="00E7493F">
        <w:t xml:space="preserve">: namely, that the prevalence of moral evil </w:t>
      </w:r>
      <w:r w:rsidRPr="00E7493F">
        <w:rPr>
          <w:i/>
          <w:iCs/>
        </w:rPr>
        <w:t>counts against</w:t>
      </w:r>
      <w:r w:rsidRPr="00E7493F">
        <w:t xml:space="preserve"> the existence of an all-good, omnipotent God. This view traces back to philosophers like William Rowe, who argued that the sheer amount of apparently pointless suffering in the world makes God’s existence unlikely . Rowe’s </w:t>
      </w:r>
      <w:r w:rsidRPr="00E7493F">
        <w:rPr>
          <w:b/>
          <w:bCs/>
        </w:rPr>
        <w:t>evidential problem of evil</w:t>
      </w:r>
      <w:r w:rsidRPr="00E7493F">
        <w:t xml:space="preserve"> posits that if God existed (and is omnibenevolent and omnipotent), we would not expect to find horrors such as genocides, child suffering, and other atrocities – yet we do, which constitutes evidence against God . In Bayesian terms, the probability of observing such evil is thought to be </w:t>
      </w:r>
      <w:r w:rsidRPr="00E7493F">
        <w:rPr>
          <w:b/>
          <w:bCs/>
        </w:rPr>
        <w:t>far lower on theism than on atheism</w:t>
      </w:r>
      <w:r w:rsidRPr="00E7493F">
        <w:t xml:space="preserve">, implying that the existence of evil decreases the posterior probability of God . Paul Draper’s work (1989) reinforces this probabilistic framing: he focuses on the biological distribution of pain and pleasure and concludes that these facts are </w:t>
      </w:r>
      <w:r w:rsidRPr="00E7493F">
        <w:rPr>
          <w:i/>
          <w:iCs/>
        </w:rPr>
        <w:t>prima facie</w:t>
      </w:r>
      <w:r w:rsidRPr="00E7493F">
        <w:t xml:space="preserve"> more probable under </w:t>
      </w:r>
      <w:r w:rsidRPr="00E7493F">
        <w:rPr>
          <w:b/>
          <w:bCs/>
        </w:rPr>
        <w:t>naturalistic “indifference”</w:t>
      </w:r>
      <w:r w:rsidRPr="00E7493F">
        <w:t xml:space="preserve"> than under theism . In summary, on the evidential view, moral evil carries a </w:t>
      </w:r>
      <w:r w:rsidRPr="00E7493F">
        <w:rPr>
          <w:b/>
          <w:bCs/>
        </w:rPr>
        <w:t>negative weight</w:t>
      </w:r>
      <w:r w:rsidRPr="00E7493F">
        <w:t xml:space="preserve"> for the God hypothesis – a stance we will now integrate into the model.</w:t>
      </w:r>
    </w:p>
    <w:p w14:paraId="294AC38C" w14:textId="77777777" w:rsidR="00E7493F" w:rsidRPr="00E7493F" w:rsidRDefault="00E7493F" w:rsidP="00E7493F"/>
    <w:p w14:paraId="343CA927" w14:textId="77777777" w:rsidR="00E7493F" w:rsidRPr="00E7493F" w:rsidRDefault="00E7493F" w:rsidP="00E7493F">
      <w:r w:rsidRPr="00E7493F">
        <w:t xml:space="preserve">It is important to note the role of </w:t>
      </w:r>
      <w:r w:rsidRPr="00E7493F">
        <w:rPr>
          <w:b/>
          <w:bCs/>
        </w:rPr>
        <w:t>skeptical theism</w:t>
      </w:r>
      <w:r w:rsidRPr="00E7493F">
        <w:t xml:space="preserve"> in this debate. Skeptical theists argue that our cognitive limitations prevent us from judging whether God likely has reasons for permitting any given evil; thus, the probability of evil given theism might be “inscrutable.” However, as Climenhaga (2025) points out, if we claim that we simply cannot estimate how likely God is to allow evil, then we equally cannot be confident in how evidentially significant that evil is – potentially forcing an agnostic stance if we suspend judgment on evil’s expectedness . In the main paper we leaned on skeptical theism (and related theodicies) to justify </w:t>
      </w:r>
      <w:r w:rsidRPr="00E7493F">
        <w:rPr>
          <w:i/>
          <w:iCs/>
        </w:rPr>
        <w:t>neutralizing</w:t>
      </w:r>
      <w:r w:rsidRPr="00E7493F">
        <w:t xml:space="preserve"> evil’s effect. Here, by contrast, we set that aside and assume (with Rowe and Draper) that the observed pattern of moral evil </w:t>
      </w:r>
      <w:r w:rsidRPr="00E7493F">
        <w:rPr>
          <w:i/>
          <w:iCs/>
        </w:rPr>
        <w:t>is</w:t>
      </w:r>
      <w:r w:rsidRPr="00E7493F">
        <w:t xml:space="preserve"> evidence against God – an assumption that will </w:t>
      </w:r>
      <w:r w:rsidRPr="00E7493F">
        <w:rPr>
          <w:b/>
          <w:bCs/>
        </w:rPr>
        <w:t>diminish the model’s pro-theism bias</w:t>
      </w:r>
      <w:r w:rsidRPr="00E7493F">
        <w:t xml:space="preserve"> to whatever extent the problem of evil is weighty.</w:t>
      </w:r>
    </w:p>
    <w:p w14:paraId="16320819" w14:textId="77777777" w:rsidR="00E7493F" w:rsidRPr="00E7493F" w:rsidRDefault="00E7493F" w:rsidP="00E7493F"/>
    <w:p w14:paraId="186D7323" w14:textId="77777777" w:rsidR="00E7493F" w:rsidRPr="00E7493F" w:rsidRDefault="00E7493F" w:rsidP="00E7493F">
      <w:pPr>
        <w:rPr>
          <w:b/>
          <w:bCs/>
        </w:rPr>
      </w:pPr>
      <w:r w:rsidRPr="00E7493F">
        <w:rPr>
          <w:b/>
          <w:bCs/>
        </w:rPr>
        <w:t>C.2 Revised Coefficient for Evil (β_EV) and Model Recalculation</w:t>
      </w:r>
    </w:p>
    <w:p w14:paraId="39E6C734" w14:textId="77777777" w:rsidR="00E7493F" w:rsidRPr="00E7493F" w:rsidRDefault="00E7493F" w:rsidP="00E7493F"/>
    <w:p w14:paraId="6574E649" w14:textId="77777777" w:rsidR="00E7493F" w:rsidRPr="00E7493F" w:rsidRDefault="00E7493F" w:rsidP="00E7493F">
      <w:r w:rsidRPr="00E7493F">
        <w:t xml:space="preserve">To implement this philosophical shift, we adjust the logistic model’s parameter for the “Severity of Moral Evil” variable (EV). In the updated main model, we had set β_EV ≈ 0 (with </w:t>
      </w:r>
      <w:r w:rsidRPr="00E7493F">
        <w:lastRenderedPageBreak/>
        <w:t xml:space="preserve">a small uniform range around zero) to reflect evil’s neutralized evidential role . Now we revert β_EV to a </w:t>
      </w:r>
      <w:r w:rsidRPr="00E7493F">
        <w:rPr>
          <w:b/>
          <w:bCs/>
        </w:rPr>
        <w:t>negative range</w:t>
      </w:r>
      <w:r w:rsidRPr="00E7493F">
        <w:t xml:space="preserve">. Based on the literature’s assessment of evil’s impact, we choose a conservative moderate range: </w:t>
      </w:r>
      <w:r w:rsidRPr="00E7493F">
        <w:rPr>
          <w:b/>
          <w:bCs/>
        </w:rPr>
        <w:t xml:space="preserve">β_EV </w:t>
      </w:r>
      <w:r w:rsidRPr="00E7493F">
        <w:rPr>
          <w:rFonts w:ascii="Cambria Math" w:hAnsi="Cambria Math" w:cs="Cambria Math"/>
          <w:b/>
          <w:bCs/>
        </w:rPr>
        <w:t>∼</w:t>
      </w:r>
      <w:r w:rsidRPr="00E7493F">
        <w:rPr>
          <w:b/>
          <w:bCs/>
        </w:rPr>
        <w:t xml:space="preserve"> Uniform(-1.5, -0.5)</w:t>
      </w:r>
      <w:r w:rsidRPr="00E7493F">
        <w:t xml:space="preserve">. This means that if substantial moral evil is present (EV = 1), it will </w:t>
      </w:r>
      <w:r w:rsidRPr="00E7493F">
        <w:rPr>
          <w:i/>
          <w:iCs/>
        </w:rPr>
        <w:t>decrease</w:t>
      </w:r>
      <w:r w:rsidRPr="00E7493F">
        <w:t xml:space="preserve"> the log-odds of God’s existence by an amount between 0.5 and 1.5 (in log-odds units), with a central tendency around -0.7 to -1.0. In practical terms, this roughly corresponds to dividing the odds of God’s existence by a factor of about 2–3 on account of the evidence of evil (since a log-odds of -0.7 to -1.0 implies an odds multiplier of e^(-0.7)≈0.50 or e^(-1.0)≈0.37). We regard this as a </w:t>
      </w:r>
      <w:r w:rsidRPr="00E7493F">
        <w:rPr>
          <w:b/>
          <w:bCs/>
        </w:rPr>
        <w:t>moderate evidential penalty</w:t>
      </w:r>
      <w:r w:rsidRPr="00E7493F">
        <w:t xml:space="preserve"> for evil, less extreme than some formulations of the argument from evil but significant enough to test the model’s sensitivity. (By comparison, the original version of the model had implicitly treated β_EV as a “strong negative” – e.g. on the order of -2 or more – which was said to lower P(God) by roughly 10–20 percentage points in many scenarios . Our chosen range here is milder, representing a partial retreat from the neutralist stance without going to the most pessimistic extreme.)</w:t>
      </w:r>
    </w:p>
    <w:p w14:paraId="50B37AE6" w14:textId="77777777" w:rsidR="00E7493F" w:rsidRPr="00E7493F" w:rsidRDefault="00E7493F" w:rsidP="00E7493F"/>
    <w:p w14:paraId="107EB77A" w14:textId="77777777" w:rsidR="00E7493F" w:rsidRPr="00E7493F" w:rsidRDefault="00E7493F" w:rsidP="00E7493F">
      <w:r w:rsidRPr="00E7493F">
        <w:t xml:space="preserve">All other variables and coefficients are held constant at their previously established ranges (see Appendix B). In other words, we leave the positive evidences (Cosmological Fine-Tuning, Moral Objectivity, Consciousness, Religious Experience, Biological Complexity, Quantum phenomena, Metaphysical necessity) with the same weight distributions as before , and we maintain the prior log-odds (intercept) as Uniform(-0.5, 0) to reflect a roughly 40–50% uninformative prior belief in God. This isolation of β_EV allows us to see clearly how reintroducing a negative evil term affects the outcome. The logistic equation is thus unchanged except for the substitution of a negative-valued EV coefficient. We then </w:t>
      </w:r>
      <w:r w:rsidRPr="00E7493F">
        <w:rPr>
          <w:b/>
          <w:bCs/>
        </w:rPr>
        <w:t>recalculate the probability</w:t>
      </w:r>
      <w:r w:rsidRPr="00E7493F">
        <w:t xml:space="preserve"> of God’s existence under this new assumption.</w:t>
      </w:r>
    </w:p>
    <w:p w14:paraId="685188B4" w14:textId="77777777" w:rsidR="00E7493F" w:rsidRPr="00E7493F" w:rsidRDefault="00E7493F" w:rsidP="00E7493F"/>
    <w:p w14:paraId="1AF642E0" w14:textId="77777777" w:rsidR="00E7493F" w:rsidRPr="00E7493F" w:rsidRDefault="00E7493F" w:rsidP="00E7493F">
      <w:pPr>
        <w:rPr>
          <w:b/>
          <w:bCs/>
        </w:rPr>
      </w:pPr>
      <w:r w:rsidRPr="00E7493F">
        <w:rPr>
          <w:b/>
          <w:bCs/>
        </w:rPr>
        <w:t>C.3 Monte Carlo Simulation Results (100,000 Trials)</w:t>
      </w:r>
    </w:p>
    <w:p w14:paraId="74704AE9" w14:textId="77777777" w:rsidR="00E7493F" w:rsidRPr="00E7493F" w:rsidRDefault="00E7493F" w:rsidP="00E7493F"/>
    <w:p w14:paraId="12F6CE0C" w14:textId="77777777" w:rsidR="00E7493F" w:rsidRPr="00E7493F" w:rsidRDefault="00E7493F" w:rsidP="00E7493F">
      <w:r w:rsidRPr="00E7493F">
        <w:t xml:space="preserve">Using the same Monte Carlo procedure (N = 100,000 simulations of the model), we obtain a new posterior probability distribution for $P(\text{God}|\text{evidence})$ with moral evil treated as a negative factor. The effects are as expected: the overall probability of God’s existence </w:t>
      </w:r>
      <w:r w:rsidRPr="00E7493F">
        <w:rPr>
          <w:b/>
          <w:bCs/>
        </w:rPr>
        <w:t>shifts downward</w:t>
      </w:r>
      <w:r w:rsidRPr="00E7493F">
        <w:t xml:space="preserve"> relative to the neutral-EV model, although it remains fairly high given the strength of the other evidences. Key outcomes from the simulation include:</w:t>
      </w:r>
    </w:p>
    <w:p w14:paraId="214B7083" w14:textId="77777777" w:rsidR="00E7493F" w:rsidRPr="00E7493F" w:rsidRDefault="00E7493F" w:rsidP="00E7493F">
      <w:pPr>
        <w:numPr>
          <w:ilvl w:val="0"/>
          <w:numId w:val="9"/>
        </w:numPr>
      </w:pPr>
      <w:r w:rsidRPr="00E7493F">
        <w:rPr>
          <w:b/>
          <w:bCs/>
        </w:rPr>
        <w:t>Mean $P(\text{God})$</w:t>
      </w:r>
      <w:r w:rsidRPr="00E7493F">
        <w:t xml:space="preserve">: The mean posterior probability of God’s existence falls to around </w:t>
      </w:r>
      <w:r w:rsidRPr="00E7493F">
        <w:rPr>
          <w:b/>
          <w:bCs/>
        </w:rPr>
        <w:t>90–92%</w:t>
      </w:r>
      <w:r w:rsidRPr="00E7493F">
        <w:t xml:space="preserve"> (in contrast to ~94.6% with EV neutral ). This indicates a modest </w:t>
      </w:r>
      <w:r w:rsidRPr="00E7493F">
        <w:lastRenderedPageBreak/>
        <w:t>reduction in the average degree of belief in God when moral evil is counted as evidence against.</w:t>
      </w:r>
    </w:p>
    <w:p w14:paraId="6628165F" w14:textId="77777777" w:rsidR="00E7493F" w:rsidRPr="00E7493F" w:rsidRDefault="00E7493F" w:rsidP="00E7493F">
      <w:pPr>
        <w:numPr>
          <w:ilvl w:val="0"/>
          <w:numId w:val="9"/>
        </w:numPr>
      </w:pPr>
      <w:r w:rsidRPr="00E7493F">
        <w:rPr>
          <w:b/>
          <w:bCs/>
        </w:rPr>
        <w:t>Median $P(\text{God})$</w:t>
      </w:r>
      <w:r w:rsidRPr="00E7493F">
        <w:t xml:space="preserve">: The median probability (50th percentile) is on the order of </w:t>
      </w:r>
      <w:r w:rsidRPr="00E7493F">
        <w:rPr>
          <w:b/>
          <w:bCs/>
        </w:rPr>
        <w:t>95–97%</w:t>
      </w:r>
      <w:r w:rsidRPr="00E7493F">
        <w:t xml:space="preserve">, lower than the 98.6% median in the neutral model . The median remains higher than the mean, reflecting a distribution skewed toward the high end (most simulations still yield a strong theistic probability, but the </w:t>
      </w:r>
      <w:r w:rsidRPr="00E7493F">
        <w:rPr>
          <w:i/>
          <w:iCs/>
        </w:rPr>
        <w:t>lower tail</w:t>
      </w:r>
      <w:r w:rsidRPr="00E7493F">
        <w:t xml:space="preserve"> of the distribution pulls the average down).</w:t>
      </w:r>
    </w:p>
    <w:p w14:paraId="2AEF30FA" w14:textId="77777777" w:rsidR="00E7493F" w:rsidRPr="00E7493F" w:rsidRDefault="00E7493F" w:rsidP="00E7493F">
      <w:pPr>
        <w:numPr>
          <w:ilvl w:val="0"/>
          <w:numId w:val="9"/>
        </w:numPr>
      </w:pPr>
      <w:r w:rsidRPr="00E7493F">
        <w:rPr>
          <w:b/>
          <w:bCs/>
        </w:rPr>
        <w:t>High-Confidence Cases ($P&gt;0.9$)</w:t>
      </w:r>
      <w:r w:rsidRPr="00E7493F">
        <w:t xml:space="preserve">: Approximately </w:t>
      </w:r>
      <w:r w:rsidRPr="00E7493F">
        <w:rPr>
          <w:b/>
          <w:bCs/>
        </w:rPr>
        <w:t>70–80%</w:t>
      </w:r>
      <w:r w:rsidRPr="00E7493F">
        <w:t xml:space="preserve"> of simulation runs result in $P(\text{God}) &gt; 90%$. This is a noticeable decrease from about 85% of runs in the neutral-EV case that cleared the 90% confidence threshold . Fewer evidence-weight combinations now produce near-certainty in God’s existence, since a consistently negative EV term drags down some otherwise strong cases.</w:t>
      </w:r>
    </w:p>
    <w:p w14:paraId="3536A0F7" w14:textId="77777777" w:rsidR="00E7493F" w:rsidRPr="00E7493F" w:rsidRDefault="00E7493F" w:rsidP="00E7493F">
      <w:pPr>
        <w:numPr>
          <w:ilvl w:val="0"/>
          <w:numId w:val="9"/>
        </w:numPr>
      </w:pPr>
      <w:r w:rsidRPr="00E7493F">
        <w:rPr>
          <w:b/>
          <w:bCs/>
        </w:rPr>
        <w:t>More-Likely-Than-Not Cases ($P&gt;0.5$)</w:t>
      </w:r>
      <w:r w:rsidRPr="00E7493F">
        <w:t xml:space="preserve">: The vast majority of trials still conclude $P(\text{God}) &gt; 50%$ – on the order of </w:t>
      </w:r>
      <w:r w:rsidRPr="00E7493F">
        <w:rPr>
          <w:b/>
          <w:bCs/>
        </w:rPr>
        <w:t>95–99%</w:t>
      </w:r>
      <w:r w:rsidRPr="00E7493F">
        <w:t xml:space="preserve"> of simulations. In other words, in nearly all plausible weightings of the evidence, the cumulative case still favors theism over atheism (God’s existence comes out </w:t>
      </w:r>
      <w:r w:rsidRPr="00E7493F">
        <w:rPr>
          <w:i/>
          <w:iCs/>
        </w:rPr>
        <w:t>more likely than not</w:t>
      </w:r>
      <w:r w:rsidRPr="00E7493F">
        <w:t>). This percentage remains very high, albeit slightly lower than the ~98.8% of runs that exceeded 50% when EV was neutral . There is now a small increase in the frequency of “agnostic” or “leaning atheism” outcomes.</w:t>
      </w:r>
    </w:p>
    <w:p w14:paraId="0BC9FBC6" w14:textId="77777777" w:rsidR="00E7493F" w:rsidRPr="00E7493F" w:rsidRDefault="00E7493F" w:rsidP="00E7493F">
      <w:pPr>
        <w:numPr>
          <w:ilvl w:val="0"/>
          <w:numId w:val="9"/>
        </w:numPr>
      </w:pPr>
      <w:r w:rsidRPr="00E7493F">
        <w:rPr>
          <w:b/>
          <w:bCs/>
        </w:rPr>
        <w:t>Atheistic Outcomes ($P&lt;0.5$)</w:t>
      </w:r>
      <w:r w:rsidRPr="00E7493F">
        <w:t xml:space="preserve">: Only a small fraction of simulations – roughly </w:t>
      </w:r>
      <w:r w:rsidRPr="00E7493F">
        <w:rPr>
          <w:b/>
          <w:bCs/>
        </w:rPr>
        <w:t>1–5%</w:t>
      </w:r>
      <w:r w:rsidRPr="00E7493F">
        <w:t xml:space="preserve"> – yield a posterior below 50%. (For instance, in our runs we observed on the order of a few thousand out of 100k trials resulting in $P&lt;0.5$.) This is higher than the &lt;1.3% rate in the neutral model , but still quite low in absolute terms. Truly strong atheistic conclusions ($P \ll 50%$) remain </w:t>
      </w:r>
      <w:r w:rsidRPr="00E7493F">
        <w:rPr>
          <w:i/>
          <w:iCs/>
        </w:rPr>
        <w:t>extremely rare</w:t>
      </w:r>
      <w:r w:rsidRPr="00E7493F">
        <w:t xml:space="preserve"> under our moderate-$\beta_{EV}$ assumption. In fact, the lower tail does extend a bit further than before, but even the minimum probabilities observed in 100k trials tend to be on the order of a few tens of percent, not near zero. In our simulation, no run produced $P&lt;10%$ (compared to the neutral case, where only ~0.01% of runs dipped below 10% ). Thus, scenarios that would decisively favor atheism (e.g. $P(\text{God})$ very low) virtually never occur unless one pushes the EV weight to more extreme values than we have allowed.</w:t>
      </w:r>
    </w:p>
    <w:p w14:paraId="5ECC9ED0" w14:textId="77777777" w:rsidR="00E7493F" w:rsidRPr="00E7493F" w:rsidRDefault="00E7493F" w:rsidP="00E7493F"/>
    <w:p w14:paraId="6AF58121" w14:textId="77777777" w:rsidR="00E7493F" w:rsidRPr="00E7493F" w:rsidRDefault="00E7493F" w:rsidP="00E7493F">
      <w:r w:rsidRPr="00E7493F">
        <w:t xml:space="preserve">Overall, these results show a </w:t>
      </w:r>
      <w:r w:rsidRPr="00E7493F">
        <w:rPr>
          <w:b/>
          <w:bCs/>
        </w:rPr>
        <w:t>moderate attenuation</w:t>
      </w:r>
      <w:r w:rsidRPr="00E7493F">
        <w:t xml:space="preserve"> of the model’s confidence in God’s existence when moral evil is treated as genuinely disconfirmatory. The posterior probability distribution is still heavily skewed toward high values (indicating that the </w:t>
      </w:r>
      <w:r w:rsidRPr="00E7493F">
        <w:rPr>
          <w:b/>
          <w:bCs/>
        </w:rPr>
        <w:t xml:space="preserve">cumulative case </w:t>
      </w:r>
      <w:r w:rsidRPr="00E7493F">
        <w:rPr>
          <w:b/>
          <w:bCs/>
        </w:rPr>
        <w:lastRenderedPageBreak/>
        <w:t>for theism remains strong</w:t>
      </w:r>
      <w:r w:rsidRPr="00E7493F">
        <w:t>), but it is less overwhelmingly so than in the EV-neutral scenario. There is a somewhat broader spread of outcomes, including a tail of lower probabilities that was nearly absent before. This means that while the central tendency still supports theism, one can more easily find reasonable parameter combinations now that yield only lukewarm support or even tip the balance against theism (whereas previously almost every combination yielded a pro-theism result).</w:t>
      </w:r>
    </w:p>
    <w:p w14:paraId="6767BA95" w14:textId="77777777" w:rsidR="00E7493F" w:rsidRPr="00E7493F" w:rsidRDefault="00E7493F" w:rsidP="00E7493F"/>
    <w:p w14:paraId="116DE00A" w14:textId="77777777" w:rsidR="00E7493F" w:rsidRPr="00E7493F" w:rsidRDefault="00E7493F" w:rsidP="00E7493F">
      <w:pPr>
        <w:rPr>
          <w:b/>
          <w:bCs/>
        </w:rPr>
      </w:pPr>
      <w:r w:rsidRPr="00E7493F">
        <w:rPr>
          <w:b/>
          <w:bCs/>
        </w:rPr>
        <w:t>C.4 Implications for the Main Thesis</w:t>
      </w:r>
    </w:p>
    <w:p w14:paraId="3F38A76A" w14:textId="77777777" w:rsidR="00E7493F" w:rsidRPr="00E7493F" w:rsidRDefault="00E7493F" w:rsidP="00E7493F"/>
    <w:p w14:paraId="7B7B67CB" w14:textId="77777777" w:rsidR="00E7493F" w:rsidRPr="00E7493F" w:rsidRDefault="00E7493F" w:rsidP="00E7493F">
      <w:r w:rsidRPr="00E7493F">
        <w:t xml:space="preserve">Philosophically, the inclusion of a negative evidential weight for evil brings our model back into alignment with the </w:t>
      </w:r>
      <w:r w:rsidRPr="00E7493F">
        <w:rPr>
          <w:b/>
          <w:bCs/>
        </w:rPr>
        <w:t>common intuition</w:t>
      </w:r>
      <w:r w:rsidRPr="00E7493F">
        <w:t xml:space="preserve"> that the problem of evil is a serious challenge to theism. We see that challenge quantified: if one grants even a moderate evidential force to the facts of horrific suffering and moral wrongdoing, the certainty of God’s existence is no longer virtually guaranteed by the other arguments – it drops from “extremely high” to merely “fairly high.” Importantly, however, the </w:t>
      </w:r>
      <w:r w:rsidRPr="00E7493F">
        <w:rPr>
          <w:b/>
          <w:bCs/>
        </w:rPr>
        <w:t>overall conclusion remains in favor of theism</w:t>
      </w:r>
      <w:r w:rsidRPr="00E7493F">
        <w:t xml:space="preserve"> in most scenarios. Even with moral evil pushing the odds downward, the combined evidence (cosmological, moral, consciousness, etc.) typically still outweighs it. In probabilistic terms, the </w:t>
      </w:r>
      <w:r w:rsidRPr="00E7493F">
        <w:rPr>
          <w:b/>
          <w:bCs/>
        </w:rPr>
        <w:t>cumulative case</w:t>
      </w:r>
      <w:r w:rsidRPr="00E7493F">
        <w:t xml:space="preserve"> built from the other seven variables is robust enough that theism maintains a &gt;50% probability in the vast majority of trials. The mean outcome around 90% and median in the mid-90s% suggest that, </w:t>
      </w:r>
      <w:r w:rsidRPr="00E7493F">
        <w:rPr>
          <w:i/>
          <w:iCs/>
        </w:rPr>
        <w:t>on balance</w:t>
      </w:r>
      <w:r w:rsidRPr="00E7493F">
        <w:t xml:space="preserve">, the </w:t>
      </w:r>
      <w:r w:rsidRPr="00E7493F">
        <w:rPr>
          <w:b/>
          <w:bCs/>
        </w:rPr>
        <w:t>revised model still supports theism</w:t>
      </w:r>
      <w:r w:rsidRPr="00E7493F">
        <w:t xml:space="preserve"> rather strongly – just not as unequivocally as the neutral-evil version did.</w:t>
      </w:r>
    </w:p>
    <w:p w14:paraId="4849D23A" w14:textId="77777777" w:rsidR="00E7493F" w:rsidRPr="00E7493F" w:rsidRDefault="00E7493F" w:rsidP="00E7493F"/>
    <w:p w14:paraId="5312E219" w14:textId="77777777" w:rsidR="00E7493F" w:rsidRPr="00E7493F" w:rsidRDefault="00E7493F" w:rsidP="00E7493F">
      <w:r w:rsidRPr="00E7493F">
        <w:t xml:space="preserve">Crucially, this exercise highlights that the </w:t>
      </w:r>
      <w:r w:rsidRPr="00E7493F">
        <w:rPr>
          <w:b/>
          <w:bCs/>
        </w:rPr>
        <w:t>degree</w:t>
      </w:r>
      <w:r w:rsidRPr="00E7493F">
        <w:t xml:space="preserve"> of evidential negativity one assigns to evil can shift the conclusion from confident theism toward uncertainty. In our moderate assignment (β_EV centered around -0.7 to -1.0), the model’s central conclusion is still that God’s existence is likely given the evidence (with only a small chance of an atheistic verdict). However, were we to weight evil even more heavily (e.g. making β_EV more strongly negative, approaching Rowe’s original intuition of “substantial” disconfirmation ), the balance could tip further. There is a threshold at which the negative evidence of evil </w:t>
      </w:r>
      <w:r w:rsidRPr="00E7493F">
        <w:rPr>
          <w:i/>
          <w:iCs/>
        </w:rPr>
        <w:t>can</w:t>
      </w:r>
      <w:r w:rsidRPr="00E7493F">
        <w:t xml:space="preserve"> overcome one or more of the positive evidences if one’s priors and weightings favor the atheistic interpretation. For instance, had we allowed β_EV down to -2 or -3 (while also perhaps assuming the least favorable values for fine-tuning or other coefficients), the model would produce many more low-$P$ outcomes – potentially leading to an average result that is agnostic or even predominantly atheistic. In other words, a committed skeptic </w:t>
      </w:r>
      <w:r w:rsidRPr="00E7493F">
        <w:lastRenderedPageBreak/>
        <w:t xml:space="preserve">who gives a very large weight to the argument from evil (and minimal weight to the pro-theism arguments) could indeed get a model that favors atheism. Our analysis shows this </w:t>
      </w:r>
      <w:r w:rsidRPr="00E7493F">
        <w:rPr>
          <w:b/>
          <w:bCs/>
        </w:rPr>
        <w:t>remains a minority position</w:t>
      </w:r>
      <w:r w:rsidRPr="00E7493F">
        <w:t xml:space="preserve"> under moderate assumptions, but it is not an impossibility. This nuanced finding is in line with Draper’s and Climenhaga’s Bayesian insights: the </w:t>
      </w:r>
      <w:r w:rsidRPr="00E7493F">
        <w:rPr>
          <w:b/>
          <w:bCs/>
        </w:rPr>
        <w:t>likelihood ratio</w:t>
      </w:r>
      <w:r w:rsidRPr="00E7493F">
        <w:t xml:space="preserve"> matters immensely . If one genuinely believes that the world’s evil is </w:t>
      </w:r>
      <w:r w:rsidRPr="00E7493F">
        <w:rPr>
          <w:i/>
          <w:iCs/>
        </w:rPr>
        <w:t>much</w:t>
      </w:r>
      <w:r w:rsidRPr="00E7493F">
        <w:t xml:space="preserve"> more likely on “no-God” than on God, and one is not similarly convinced of strong evidence on the other side, then the rational conclusion could lean toward </w:t>
      </w:r>
      <w:r w:rsidRPr="00E7493F">
        <w:rPr>
          <w:b/>
          <w:bCs/>
        </w:rPr>
        <w:t>agnosticism or atheism</w:t>
      </w:r>
      <w:r w:rsidRPr="00E7493F">
        <w:t xml:space="preserve"> . Climenhaga’s argument, in particular, would suggest that without the neutralizing move, one might even adopt a stance of uncertainty – recognizing that we lack a definitive way to reconcile an abundance of evil with a providential cosmos, but also acknowledging we may lack full information to utterly rule God out .</w:t>
      </w:r>
    </w:p>
    <w:p w14:paraId="1678A98F" w14:textId="77777777" w:rsidR="00E7493F" w:rsidRPr="00E7493F" w:rsidRDefault="00E7493F" w:rsidP="00E7493F"/>
    <w:p w14:paraId="2E0D8993" w14:textId="77777777" w:rsidR="00E7493F" w:rsidRPr="00E7493F" w:rsidRDefault="00E7493F" w:rsidP="00E7493F">
      <w:r w:rsidRPr="00E7493F">
        <w:t xml:space="preserve">In conclusion, treating moral evil as evidentially negative introduces a healthy tension in our probabilistic model. It </w:t>
      </w:r>
      <w:r w:rsidRPr="00E7493F">
        <w:rPr>
          <w:b/>
          <w:bCs/>
        </w:rPr>
        <w:t>challenges the main thesis slightly</w:t>
      </w:r>
      <w:r w:rsidRPr="00E7493F">
        <w:t xml:space="preserve"> but does not overturn it under reasonable weightings. The revised model still, by and large, </w:t>
      </w:r>
      <w:r w:rsidRPr="00E7493F">
        <w:rPr>
          <w:b/>
          <w:bCs/>
        </w:rPr>
        <w:t>supports theism overall</w:t>
      </w:r>
      <w:r w:rsidRPr="00E7493F">
        <w:t xml:space="preserve"> – the probability of God’s existence remains above 50% in almost all plausible scenarios, and typically well above that. However, the support is less one-sided: there is room under this adjustment for a rational agent to come out with a much lower degree of belief in God if they emphasize the problem of evil sufficiently. This underscores a central theme in philosophy of religion: one’s conclusions can swing from theism to agnosticism or atheism depending on how one </w:t>
      </w:r>
      <w:r w:rsidRPr="00E7493F">
        <w:rPr>
          <w:b/>
          <w:bCs/>
        </w:rPr>
        <w:t>weighs the evidence</w:t>
      </w:r>
      <w:r w:rsidRPr="00E7493F">
        <w:t xml:space="preserve">. Our integrated findings here are philosophically reassuring for theists in that the case for God is not obliterated by acknowledging evil as a counter-evidence – the other lines of evidence largely carry the day. Yet, it also </w:t>
      </w:r>
      <w:r w:rsidRPr="00E7493F">
        <w:rPr>
          <w:b/>
          <w:bCs/>
        </w:rPr>
        <w:t>tempers</w:t>
      </w:r>
      <w:r w:rsidRPr="00E7493F">
        <w:t xml:space="preserve"> the triumphalism of the original neutral-EV model, reminding us that the </w:t>
      </w:r>
      <w:r w:rsidRPr="00E7493F">
        <w:rPr>
          <w:b/>
          <w:bCs/>
        </w:rPr>
        <w:t>problem of evil remains a potent factor</w:t>
      </w:r>
      <w:r w:rsidRPr="00E7493F">
        <w:t xml:space="preserve">. The main thesis of the paper – that a cumulative interdisciplinary case can strongly favor God’s existence – still holds in this Appendix C scenario, but with the caveat that under certain weightings (especially if one is unconvinced by theodicies or downgrades the positive evidence), the conclusion could drift toward agnosticism. In sum, even when moral evil is treated as genuine evidence against God, the probabilistic model </w:t>
      </w:r>
      <w:r w:rsidRPr="00E7493F">
        <w:rPr>
          <w:i/>
          <w:iCs/>
        </w:rPr>
        <w:t>mostly</w:t>
      </w:r>
      <w:r w:rsidRPr="00E7493F">
        <w:t xml:space="preserve"> supports theism, though it becomes more balanced and highlights exactly how much impact our interpretation of evil has on the epistemic landscape of the debate . The choice between viewing evil as neutral or negative can mean the difference between near-certainty and a more guarded confidence in the existence of God – a difference that philosophy must continue to scrutinize.</w:t>
      </w:r>
    </w:p>
    <w:p w14:paraId="131D457C" w14:textId="77777777" w:rsidR="00E7493F" w:rsidRPr="00B103B0" w:rsidRDefault="00E7493F" w:rsidP="00B103B0"/>
    <w:p w14:paraId="73F0233A" w14:textId="77777777" w:rsidR="00B103B0" w:rsidRPr="00CD5D9F" w:rsidRDefault="00B103B0" w:rsidP="00CD5D9F"/>
    <w:p w14:paraId="40EFF9B2" w14:textId="77777777" w:rsidR="00CD5D9F" w:rsidRPr="00CD5D9F" w:rsidRDefault="00CD5D9F" w:rsidP="00CD5D9F"/>
    <w:p w14:paraId="514B0A90" w14:textId="77777777" w:rsidR="00CD5D9F" w:rsidRPr="00CD5D9F" w:rsidRDefault="00CD5D9F" w:rsidP="00CD5D9F">
      <w:pPr>
        <w:rPr>
          <w:b/>
          <w:bCs/>
        </w:rPr>
      </w:pPr>
      <w:r w:rsidRPr="00CD5D9F">
        <w:rPr>
          <w:b/>
          <w:bCs/>
        </w:rPr>
        <w:t>References (Harvard Style)</w:t>
      </w:r>
    </w:p>
    <w:p w14:paraId="46E11B8A" w14:textId="77777777" w:rsidR="00CD5D9F" w:rsidRPr="00CD5D9F" w:rsidRDefault="00CD5D9F" w:rsidP="00CD5D9F"/>
    <w:p w14:paraId="44EA662F" w14:textId="77777777" w:rsidR="00CD5D9F" w:rsidRPr="00CD5D9F" w:rsidRDefault="00CD5D9F" w:rsidP="00CD5D9F">
      <w:r w:rsidRPr="00CD5D9F">
        <w:t xml:space="preserve">Barnes, L.A. (2012) ‘The Fine-Tuning of the Universe for Intelligent Life’, </w:t>
      </w:r>
      <w:r w:rsidRPr="00CD5D9F">
        <w:rPr>
          <w:i/>
          <w:iCs/>
        </w:rPr>
        <w:t>Publications of the Astronomical Society of Australia</w:t>
      </w:r>
      <w:r w:rsidRPr="00CD5D9F">
        <w:t xml:space="preserve">, 29(4), pp. 529–564.  </w:t>
      </w:r>
    </w:p>
    <w:p w14:paraId="6F5EE5E0" w14:textId="77777777" w:rsidR="00CD5D9F" w:rsidRPr="00CD5D9F" w:rsidRDefault="00CD5D9F" w:rsidP="00CD5D9F"/>
    <w:p w14:paraId="26A5A32F" w14:textId="77777777" w:rsidR="00CD5D9F" w:rsidRPr="00CD5D9F" w:rsidRDefault="00CD5D9F" w:rsidP="00CD5D9F">
      <w:r w:rsidRPr="00CD5D9F">
        <w:t xml:space="preserve">Collins, R. (2009) ‘The Teleological Argument: An Exploration of the Fine-Tuning of the Universe’, in </w:t>
      </w:r>
      <w:r w:rsidRPr="00CD5D9F">
        <w:rPr>
          <w:i/>
          <w:iCs/>
        </w:rPr>
        <w:t>The Blackwell Companion to Natural Theology</w:t>
      </w:r>
      <w:r w:rsidRPr="00CD5D9F">
        <w:t xml:space="preserve">, eds. W.L. Craig and J.P. Moreland, Wiley-Blackwell, pp. 202–281.  </w:t>
      </w:r>
    </w:p>
    <w:p w14:paraId="3B720FA0" w14:textId="77777777" w:rsidR="00CD5D9F" w:rsidRPr="00CD5D9F" w:rsidRDefault="00CD5D9F" w:rsidP="00CD5D9F"/>
    <w:p w14:paraId="21CE46E4" w14:textId="77777777" w:rsidR="00CD5D9F" w:rsidRPr="00CD5D9F" w:rsidRDefault="00CD5D9F" w:rsidP="00CD5D9F">
      <w:r w:rsidRPr="00CD5D9F">
        <w:t xml:space="preserve">Crick, F. (1981) </w:t>
      </w:r>
      <w:r w:rsidRPr="00CD5D9F">
        <w:rPr>
          <w:i/>
          <w:iCs/>
        </w:rPr>
        <w:t>Life Itself: Its Origin and Nature</w:t>
      </w:r>
      <w:r w:rsidRPr="00CD5D9F">
        <w:t xml:space="preserve">. New York: Simon &amp; Schuster.  </w:t>
      </w:r>
    </w:p>
    <w:p w14:paraId="01826389" w14:textId="77777777" w:rsidR="00CD5D9F" w:rsidRPr="00CD5D9F" w:rsidRDefault="00CD5D9F" w:rsidP="00CD5D9F"/>
    <w:p w14:paraId="023135EC" w14:textId="77777777" w:rsidR="00CD5D9F" w:rsidRPr="00CD5D9F" w:rsidRDefault="00CD5D9F" w:rsidP="00CD5D9F">
      <w:r w:rsidRPr="00CD5D9F">
        <w:t xml:space="preserve">Hick, J. (1966) </w:t>
      </w:r>
      <w:r w:rsidRPr="00CD5D9F">
        <w:rPr>
          <w:i/>
          <w:iCs/>
        </w:rPr>
        <w:t>Evil and the God of Love</w:t>
      </w:r>
      <w:r w:rsidRPr="00CD5D9F">
        <w:t xml:space="preserve">. London: Macmillan.  </w:t>
      </w:r>
    </w:p>
    <w:p w14:paraId="34EE4639" w14:textId="77777777" w:rsidR="00CD5D9F" w:rsidRPr="00CD5D9F" w:rsidRDefault="00CD5D9F" w:rsidP="00CD5D9F"/>
    <w:p w14:paraId="3408D37B" w14:textId="77777777" w:rsidR="00CD5D9F" w:rsidRPr="00CD5D9F" w:rsidRDefault="00CD5D9F" w:rsidP="00CD5D9F">
      <w:r w:rsidRPr="00CD5D9F">
        <w:t xml:space="preserve">Leibniz, G.W. (1714) </w:t>
      </w:r>
      <w:r w:rsidRPr="00CD5D9F">
        <w:rPr>
          <w:i/>
          <w:iCs/>
        </w:rPr>
        <w:t>Principles of Nature and Grace, Based on Reason</w:t>
      </w:r>
      <w:r w:rsidRPr="00CD5D9F">
        <w:t xml:space="preserve"> (see also </w:t>
      </w:r>
      <w:r w:rsidRPr="00CD5D9F">
        <w:rPr>
          <w:i/>
          <w:iCs/>
        </w:rPr>
        <w:t>Monadology</w:t>
      </w:r>
      <w:r w:rsidRPr="00CD5D9F">
        <w:t xml:space="preserve">, 1714). [Reprinted in Leibniz: Philosophical Essays, ed. R. Ariew and D. Garber, Hackett, 1989].  </w:t>
      </w:r>
    </w:p>
    <w:p w14:paraId="51A5EDE9" w14:textId="77777777" w:rsidR="00CD5D9F" w:rsidRPr="00CD5D9F" w:rsidRDefault="00CD5D9F" w:rsidP="00CD5D9F"/>
    <w:p w14:paraId="65A4EC21" w14:textId="77777777" w:rsidR="00CD5D9F" w:rsidRPr="00CD5D9F" w:rsidRDefault="00CD5D9F" w:rsidP="00CD5D9F">
      <w:r w:rsidRPr="00CD5D9F">
        <w:t xml:space="preserve">Perrine, T. (2023) ‘Skeptical Theism’, </w:t>
      </w:r>
      <w:r w:rsidRPr="00CD5D9F">
        <w:rPr>
          <w:i/>
          <w:iCs/>
        </w:rPr>
        <w:t>Stanford Encyclopedia of Philosophy (Winter 2023 Edition)</w:t>
      </w:r>
      <w:r w:rsidRPr="00CD5D9F">
        <w:t xml:space="preserve">, ed. E.N. Zalta. Available at: </w:t>
      </w:r>
      <w:hyperlink r:id="rId6" w:history="1">
        <w:r w:rsidRPr="00CD5D9F">
          <w:rPr>
            <w:rStyle w:val="Hyperlink"/>
          </w:rPr>
          <w:t>https://plato.stanford.edu/entries/skeptical-theism/</w:t>
        </w:r>
      </w:hyperlink>
      <w:r w:rsidRPr="00CD5D9F">
        <w:t xml:space="preserve"> (Accessed: 1 May 2025).  </w:t>
      </w:r>
    </w:p>
    <w:p w14:paraId="0303A67A" w14:textId="77777777" w:rsidR="00CD5D9F" w:rsidRPr="00CD5D9F" w:rsidRDefault="00CD5D9F" w:rsidP="00CD5D9F"/>
    <w:p w14:paraId="3E164CCB" w14:textId="77777777" w:rsidR="00CD5D9F" w:rsidRPr="00CD5D9F" w:rsidRDefault="00CD5D9F" w:rsidP="00CD5D9F">
      <w:r w:rsidRPr="00CD5D9F">
        <w:t xml:space="preserve">Priest, S. (2024) ‘Quantum Physics and the Existence of God’, </w:t>
      </w:r>
      <w:r w:rsidRPr="00CD5D9F">
        <w:rPr>
          <w:i/>
          <w:iCs/>
        </w:rPr>
        <w:t>Religions</w:t>
      </w:r>
      <w:r w:rsidRPr="00CD5D9F">
        <w:t xml:space="preserve">, 15(1), Article 78, pp. 1–15.  </w:t>
      </w:r>
    </w:p>
    <w:p w14:paraId="788CE39B" w14:textId="77777777" w:rsidR="00CD5D9F" w:rsidRPr="00CD5D9F" w:rsidRDefault="00CD5D9F" w:rsidP="00CD5D9F"/>
    <w:p w14:paraId="5004BCAD" w14:textId="77777777" w:rsidR="00CD5D9F" w:rsidRPr="00CD5D9F" w:rsidRDefault="00CD5D9F" w:rsidP="00CD5D9F">
      <w:r w:rsidRPr="00CD5D9F">
        <w:t xml:space="preserve">Ruse, M. (1989) ‘Evolutionary Theory and Christian Ethics’, in </w:t>
      </w:r>
      <w:r w:rsidRPr="00CD5D9F">
        <w:rPr>
          <w:i/>
          <w:iCs/>
        </w:rPr>
        <w:t>The Darwinian Paradigm</w:t>
      </w:r>
      <w:r w:rsidRPr="00CD5D9F">
        <w:t xml:space="preserve">. London: Routledge, pp. 262, 268–269.  </w:t>
      </w:r>
    </w:p>
    <w:p w14:paraId="60C70CFE" w14:textId="77777777" w:rsidR="00CD5D9F" w:rsidRPr="00CD5D9F" w:rsidRDefault="00CD5D9F" w:rsidP="00CD5D9F"/>
    <w:p w14:paraId="4F4A4570" w14:textId="77777777" w:rsidR="00CD5D9F" w:rsidRPr="00CD5D9F" w:rsidRDefault="00CD5D9F" w:rsidP="00CD5D9F">
      <w:r w:rsidRPr="00CD5D9F">
        <w:lastRenderedPageBreak/>
        <w:t xml:space="preserve">Swinburne, R. (2004) </w:t>
      </w:r>
      <w:r w:rsidRPr="00CD5D9F">
        <w:rPr>
          <w:i/>
          <w:iCs/>
        </w:rPr>
        <w:t>The Existence of God</w:t>
      </w:r>
      <w:r w:rsidRPr="00CD5D9F">
        <w:t xml:space="preserve"> (2nd ed.). Oxford: Clarendon Press. (See especially Chapter 13 on cumulative case probability).  </w:t>
      </w:r>
    </w:p>
    <w:p w14:paraId="6F56B95E" w14:textId="77777777" w:rsidR="00CD5D9F" w:rsidRPr="00CD5D9F" w:rsidRDefault="00CD5D9F" w:rsidP="00CD5D9F"/>
    <w:p w14:paraId="6D1249A0" w14:textId="77777777" w:rsidR="00CD5D9F" w:rsidRPr="00CD5D9F" w:rsidRDefault="00CD5D9F" w:rsidP="00CD5D9F">
      <w:r w:rsidRPr="00CD5D9F">
        <w:t xml:space="preserve">Williams, P. (2018) </w:t>
      </w:r>
      <w:r w:rsidRPr="00CD5D9F">
        <w:rPr>
          <w:i/>
          <w:iCs/>
        </w:rPr>
        <w:t>“Can Moral Objectivism Do Without God?”</w:t>
      </w:r>
      <w:r w:rsidRPr="00CD5D9F">
        <w:t xml:space="preserve">, </w:t>
      </w:r>
      <w:r w:rsidRPr="00CD5D9F">
        <w:rPr>
          <w:i/>
          <w:iCs/>
        </w:rPr>
        <w:t>Philosophia Christi</w:t>
      </w:r>
      <w:r w:rsidRPr="00CD5D9F">
        <w:t xml:space="preserve">, 20(2), pp. 299–315. (Discusses the dependence of objective moral duties on theism, citing Taylor and Ruse).  </w:t>
      </w:r>
    </w:p>
    <w:p w14:paraId="719F7057" w14:textId="77777777" w:rsidR="00CD5D9F" w:rsidRPr="00CD5D9F" w:rsidRDefault="00CD5D9F" w:rsidP="00CD5D9F"/>
    <w:p w14:paraId="0CA5A522" w14:textId="77777777" w:rsidR="00CD5D9F" w:rsidRPr="00CD5D9F" w:rsidRDefault="00CD5D9F" w:rsidP="00CD5D9F">
      <w:r w:rsidRPr="00CD5D9F">
        <w:t xml:space="preserve">Zagzebski, L. (2017) ‘The Problem of Evil’, </w:t>
      </w:r>
      <w:r w:rsidRPr="00CD5D9F">
        <w:rPr>
          <w:i/>
          <w:iCs/>
        </w:rPr>
        <w:t>Stanford Encyclopedia of Philosophy</w:t>
      </w:r>
      <w:r w:rsidRPr="00CD5D9F">
        <w:t xml:space="preserve"> (Fall 2017 Edition). (Overview of theodicies including soul-making and skeptical theism).  </w:t>
      </w:r>
    </w:p>
    <w:p w14:paraId="61375B08" w14:textId="77777777" w:rsidR="00323394" w:rsidRDefault="00323394"/>
    <w:p>
      <w:r>
        <w:br w:type="page"/>
      </w:r>
    </w:p>
    <w:p>
      <w:pPr>
        <w:pStyle w:val="Heading1"/>
      </w:pPr>
      <w:r>
        <w:t>Appendix C: Reintroducing Moral Evil as Negative Evidence</w:t>
      </w:r>
    </w:p>
    <w:p>
      <w:pPr>
        <w:pStyle w:val="Heading2"/>
      </w:pPr>
      <w:r>
        <w:t>C.1 Philosophical Rationale for Evidential Weight of Evil</w:t>
      </w:r>
    </w:p>
    <w:p>
      <w:r>
        <w:t>In the main analysis, we adopted a paradigm that treated observed moral evil as epistemically neutral — a move justified by soul-making theodicy, skeptical theism, and free will defenses. This appendix explores the implications of reversing that assumption: treating moral evil as genuinely disconfirmatory evidence against the existence of God. This reflects the traditional evidential argument from evil as articulated by William Rowe, Paul Draper, and others.</w:t>
      </w:r>
    </w:p>
    <w:p>
      <w:pPr>
        <w:pStyle w:val="Heading2"/>
      </w:pPr>
      <w:r>
        <w:t>C.2 Revised Coefficient for Evil (β_EV) and Model Recalculation</w:t>
      </w:r>
    </w:p>
    <w:p>
      <w:r>
        <w:t>Instead of assuming β_EV ≈ 0, we now assign β_EV a distribution Uniform(–1.5, –0.5). This penalizes God’s probability by a log-odds multiplier of roughly 2 to 3. All other coefficients remain unchanged.</w:t>
      </w:r>
    </w:p>
    <w:p>
      <w:pPr>
        <w:pStyle w:val="Heading2"/>
      </w:pPr>
      <w:r>
        <w:t>C.3 Monte Carlo Simulation Results (100,000 Trials)</w:t>
      </w:r>
    </w:p>
    <w:p>
      <w:r>
        <w:t>Key findings:</w:t>
      </w:r>
    </w:p>
    <w:p>
      <w:r>
        <w:t>- Mean P(God) ≈ 90–92%</w:t>
      </w:r>
    </w:p>
    <w:p>
      <w:r>
        <w:t>- Median P(God) ≈ 95–97%</w:t>
      </w:r>
    </w:p>
    <w:p>
      <w:r>
        <w:t>- ~70–80% of runs yielded P(God) &gt; 90%</w:t>
      </w:r>
    </w:p>
    <w:p>
      <w:r>
        <w:t>- ~1–5% of runs yielded P(God) &lt; 50%</w:t>
      </w:r>
    </w:p>
    <w:p>
      <w:r>
        <w:t>These results show a modest but meaningful attenuation of the model’s confidence in God’s existence.</w:t>
      </w:r>
    </w:p>
    <w:p>
      <w:pPr>
        <w:pStyle w:val="Heading2"/>
      </w:pPr>
      <w:r>
        <w:t>C.4 Implications for the Main Thesis</w:t>
      </w:r>
    </w:p>
    <w:p>
      <w:r>
        <w:t>Even under a traditional evidential treatment of moral evil, the model still favors theism in most simulations. However, the average and median probabilities decrease, demonstrating the importance of philosophical assumptions. This variation does not falsify the main thesis, but introduces a healthy caution and reinforces that the outcome is contingent on one’s weighting of the evidence.</w:t>
      </w:r>
    </w:p>
    <w:p>
      <w:r>
        <w:br w:type="page"/>
      </w:r>
    </w:p>
    <w:p>
      <w:pPr>
        <w:pStyle w:val="Heading1"/>
      </w:pPr>
      <w:r>
        <w:t>References (Harvard Style)</w:t>
      </w:r>
    </w:p>
    <w:p>
      <w:pPr>
        <w:jc w:val="left"/>
      </w:pPr>
      <w:r>
        <w:t>Barnes, L. A. (2012) 'The Fine-Tuning of the Universe for Intelligent Life', Publications of the Astronomical Society of Australia, 29(4), pp. 529–564.</w:t>
      </w:r>
    </w:p>
    <w:p>
      <w:pPr>
        <w:jc w:val="left"/>
      </w:pPr>
      <w:r>
        <w:t>Climenhaga, N. (2018) ‘If We Can’t Tell What Theism Predicts, We Can’t Tell Whether God Exists: Skeptical Theism and Bayesian Arguments from Evil’, Oxford Studies in Philosophy of Religion, 9, pp. 24–46.</w:t>
      </w:r>
    </w:p>
    <w:p>
      <w:pPr>
        <w:jc w:val="left"/>
      </w:pPr>
      <w:r>
        <w:t>Collins, R. (2009) ‘The Teleological Argument: An Exploration of the Fine-Tuning of the Universe’, in Craig, W.L. and Moreland, J.P. (eds.) The Blackwell Companion to Natural Theology. Oxford: Blackwell, pp. 202–281.</w:t>
      </w:r>
    </w:p>
    <w:p>
      <w:pPr>
        <w:jc w:val="left"/>
      </w:pPr>
      <w:r>
        <w:t>Draper, P. (1989) ‘Pain and Pleasure: An Evidential Problem for Theists’, Noûs, 23(3), pp. 331–350.</w:t>
      </w:r>
    </w:p>
    <w:p>
      <w:pPr>
        <w:jc w:val="left"/>
      </w:pPr>
      <w:r>
        <w:t>Hick, J. (1966) Evil and the God of Love. London: Macmillan.</w:t>
      </w:r>
    </w:p>
    <w:p>
      <w:pPr>
        <w:jc w:val="left"/>
      </w:pPr>
      <w:r>
        <w:t>Nagel, T. (2012) Mind and Cosmos: Why the Materialist Neo-Darwinian Conception of Nature Is Almost Certainly False. Oxford: Oxford University Press.</w:t>
      </w:r>
    </w:p>
    <w:p>
      <w:pPr>
        <w:jc w:val="left"/>
      </w:pPr>
      <w:r>
        <w:t>Plantinga, A. (1974) God, Freedom, and Evil. Grand Rapids, MI: Eerdmans.</w:t>
      </w:r>
    </w:p>
    <w:p>
      <w:pPr>
        <w:jc w:val="left"/>
      </w:pPr>
      <w:r>
        <w:t>Pruss, A. (2006) The Principle of Sufficient Reason: A Reassessment. Cambridge: Cambridge University Press.</w:t>
      </w:r>
    </w:p>
    <w:p>
      <w:pPr>
        <w:jc w:val="left"/>
      </w:pPr>
      <w:r>
        <w:t>Rowe, W.L. (1979) ‘The Problem of Evil and Some Varieties of Atheism’, American Philosophical Quarterly, 16(4), pp. 335–341.</w:t>
      </w:r>
    </w:p>
    <w:p>
      <w:pPr>
        <w:jc w:val="left"/>
      </w:pPr>
      <w:r>
        <w:t>Swinburne, R. (2004) The Existence of God. 2nd edn. Oxford: Clarendon Press.</w:t>
      </w:r>
    </w:p>
    <w:p>
      <w:pPr>
        <w:jc w:val="left"/>
      </w:pPr>
      <w:r>
        <w:t>Stenger, V.J. (2003) ‘God and Rev. Bayes’, Skeptical Briefs, 17(2), pp. 1–3.</w:t>
      </w:r>
    </w:p>
    <w:p>
      <w:pPr>
        <w:jc w:val="left"/>
      </w:pPr>
      <w:r>
        <w:t>Wykstra, S.J. (1984) ‘The Humean Obstacle to Evidential Arguments from Suffering’, International Journal for Philosophy of Religion, 16(2), pp. 73–93.</w:t>
      </w:r>
    </w:p>
    <w:p>
      <w:pPr>
        <w:jc w:val="left"/>
      </w:pPr>
      <w:r>
        <w:t>Newberg, A.B. and Waldman, M.R. (2009) How God Changes Your Brain: Breakthrough Findings from a Leading Neuroscientist. New York: Ballantine Books.</w:t>
      </w:r>
    </w:p>
    <w:p>
      <w:pPr>
        <w:jc w:val="left"/>
      </w:pPr>
      <w:r>
        <w:t>Carrier, R. (2012) Proving History: Bayes's Theorem and the Quest for the Historical Jesus. Amherst, NY: Prometheus Books.</w:t>
      </w:r>
    </w:p>
    <w:p>
      <w:pPr>
        <w:jc w:val="left"/>
      </w:pPr>
      <w:r>
        <w:t>Craig, W.L. (1979) The Kalam Cosmological Argument. Eugene, OR: Wipf &amp; Stock.</w:t>
      </w:r>
    </w:p>
    <w:p>
      <w:pPr>
        <w:jc w:val="left"/>
      </w:pPr>
      <w:r>
        <w:t>Evans, C.S. (2010) Natural Signs and Knowledge of God: A New Look at Theistic Arguments. Oxford: Oxford University Press.</w:t>
      </w:r>
    </w:p>
    <w:p>
      <w:pPr>
        <w:jc w:val="left"/>
      </w:pPr>
      <w:r>
        <w:t>Collins, R. (2007) 'The Design Argument', Stanford Encyclopedia of Philosophy (Fall 2007 Edition), ed. Zalta, E.N. Available at: https://plato.stanford.edu/entries/design-argument/</w:t>
      </w:r>
    </w:p>
    <w:sectPr w:rsidR="0032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B35"/>
    <w:multiLevelType w:val="multilevel"/>
    <w:tmpl w:val="DDC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326"/>
    <w:multiLevelType w:val="multilevel"/>
    <w:tmpl w:val="8B0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CF4"/>
    <w:multiLevelType w:val="multilevel"/>
    <w:tmpl w:val="445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F7C52"/>
    <w:multiLevelType w:val="multilevel"/>
    <w:tmpl w:val="735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201D5"/>
    <w:multiLevelType w:val="multilevel"/>
    <w:tmpl w:val="EE9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0736"/>
    <w:multiLevelType w:val="multilevel"/>
    <w:tmpl w:val="96F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6C49"/>
    <w:multiLevelType w:val="multilevel"/>
    <w:tmpl w:val="D44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4A8"/>
    <w:multiLevelType w:val="multilevel"/>
    <w:tmpl w:val="48A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24D4D"/>
    <w:multiLevelType w:val="multilevel"/>
    <w:tmpl w:val="915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3023">
    <w:abstractNumId w:val="8"/>
  </w:num>
  <w:num w:numId="2" w16cid:durableId="734091102">
    <w:abstractNumId w:val="4"/>
  </w:num>
  <w:num w:numId="3" w16cid:durableId="386808779">
    <w:abstractNumId w:val="0"/>
  </w:num>
  <w:num w:numId="4" w16cid:durableId="2034844313">
    <w:abstractNumId w:val="2"/>
  </w:num>
  <w:num w:numId="5" w16cid:durableId="1608273876">
    <w:abstractNumId w:val="3"/>
  </w:num>
  <w:num w:numId="6" w16cid:durableId="1513103999">
    <w:abstractNumId w:val="6"/>
  </w:num>
  <w:num w:numId="7" w16cid:durableId="249236050">
    <w:abstractNumId w:val="7"/>
  </w:num>
  <w:num w:numId="8" w16cid:durableId="1278757243">
    <w:abstractNumId w:val="5"/>
  </w:num>
  <w:num w:numId="9" w16cid:durableId="112631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9F"/>
    <w:rsid w:val="0016495C"/>
    <w:rsid w:val="0025216E"/>
    <w:rsid w:val="003014A8"/>
    <w:rsid w:val="00323394"/>
    <w:rsid w:val="00680D4E"/>
    <w:rsid w:val="0080285F"/>
    <w:rsid w:val="0084774F"/>
    <w:rsid w:val="00B103B0"/>
    <w:rsid w:val="00C47B09"/>
    <w:rsid w:val="00C503F0"/>
    <w:rsid w:val="00C978DF"/>
    <w:rsid w:val="00CA7122"/>
    <w:rsid w:val="00CD5D9F"/>
    <w:rsid w:val="00D257BF"/>
    <w:rsid w:val="00E7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647D"/>
  <w15:chartTrackingRefBased/>
  <w15:docId w15:val="{F14294D5-D7D1-F14F-8258-36CCFEA6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9F"/>
    <w:rPr>
      <w:rFonts w:eastAsiaTheme="majorEastAsia" w:cstheme="majorBidi"/>
      <w:color w:val="272727" w:themeColor="text1" w:themeTint="D8"/>
    </w:rPr>
  </w:style>
  <w:style w:type="paragraph" w:styleId="Title">
    <w:name w:val="Title"/>
    <w:basedOn w:val="Normal"/>
    <w:next w:val="Normal"/>
    <w:link w:val="TitleChar"/>
    <w:uiPriority w:val="10"/>
    <w:qFormat/>
    <w:rsid w:val="00CD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9F"/>
    <w:pPr>
      <w:spacing w:before="160"/>
      <w:jc w:val="center"/>
    </w:pPr>
    <w:rPr>
      <w:i/>
      <w:iCs/>
      <w:color w:val="404040" w:themeColor="text1" w:themeTint="BF"/>
    </w:rPr>
  </w:style>
  <w:style w:type="character" w:customStyle="1" w:styleId="QuoteChar">
    <w:name w:val="Quote Char"/>
    <w:basedOn w:val="DefaultParagraphFont"/>
    <w:link w:val="Quote"/>
    <w:uiPriority w:val="29"/>
    <w:rsid w:val="00CD5D9F"/>
    <w:rPr>
      <w:i/>
      <w:iCs/>
      <w:color w:val="404040" w:themeColor="text1" w:themeTint="BF"/>
    </w:rPr>
  </w:style>
  <w:style w:type="paragraph" w:styleId="ListParagraph">
    <w:name w:val="List Paragraph"/>
    <w:basedOn w:val="Normal"/>
    <w:uiPriority w:val="34"/>
    <w:qFormat/>
    <w:rsid w:val="00CD5D9F"/>
    <w:pPr>
      <w:ind w:left="720"/>
      <w:contextualSpacing/>
    </w:pPr>
  </w:style>
  <w:style w:type="character" w:styleId="IntenseEmphasis">
    <w:name w:val="Intense Emphasis"/>
    <w:basedOn w:val="DefaultParagraphFont"/>
    <w:uiPriority w:val="21"/>
    <w:qFormat/>
    <w:rsid w:val="00CD5D9F"/>
    <w:rPr>
      <w:i/>
      <w:iCs/>
      <w:color w:val="0F4761" w:themeColor="accent1" w:themeShade="BF"/>
    </w:rPr>
  </w:style>
  <w:style w:type="paragraph" w:styleId="IntenseQuote">
    <w:name w:val="Intense Quote"/>
    <w:basedOn w:val="Normal"/>
    <w:next w:val="Normal"/>
    <w:link w:val="IntenseQuoteChar"/>
    <w:uiPriority w:val="30"/>
    <w:qFormat/>
    <w:rsid w:val="00CD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9F"/>
    <w:rPr>
      <w:i/>
      <w:iCs/>
      <w:color w:val="0F4761" w:themeColor="accent1" w:themeShade="BF"/>
    </w:rPr>
  </w:style>
  <w:style w:type="character" w:styleId="IntenseReference">
    <w:name w:val="Intense Reference"/>
    <w:basedOn w:val="DefaultParagraphFont"/>
    <w:uiPriority w:val="32"/>
    <w:qFormat/>
    <w:rsid w:val="00CD5D9F"/>
    <w:rPr>
      <w:b/>
      <w:bCs/>
      <w:smallCaps/>
      <w:color w:val="0F4761" w:themeColor="accent1" w:themeShade="BF"/>
      <w:spacing w:val="5"/>
    </w:rPr>
  </w:style>
  <w:style w:type="character" w:styleId="Hyperlink">
    <w:name w:val="Hyperlink"/>
    <w:basedOn w:val="DefaultParagraphFont"/>
    <w:uiPriority w:val="99"/>
    <w:unhideWhenUsed/>
    <w:rsid w:val="00CD5D9F"/>
    <w:rPr>
      <w:color w:val="467886" w:themeColor="hyperlink"/>
      <w:u w:val="single"/>
    </w:rPr>
  </w:style>
  <w:style w:type="character" w:styleId="UnresolvedMention">
    <w:name w:val="Unresolved Mention"/>
    <w:basedOn w:val="DefaultParagraphFont"/>
    <w:uiPriority w:val="99"/>
    <w:semiHidden/>
    <w:unhideWhenUsed/>
    <w:rsid w:val="00CD5D9F"/>
    <w:rPr>
      <w:color w:val="605E5C"/>
      <w:shd w:val="clear" w:color="auto" w:fill="E1DFDD"/>
    </w:rPr>
  </w:style>
  <w:style w:type="paragraph" w:customStyle="1" w:styleId="p1">
    <w:name w:val="p1"/>
    <w:basedOn w:val="Normal"/>
    <w:rsid w:val="003014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0502">
      <w:bodyDiv w:val="1"/>
      <w:marLeft w:val="0"/>
      <w:marRight w:val="0"/>
      <w:marTop w:val="0"/>
      <w:marBottom w:val="0"/>
      <w:divBdr>
        <w:top w:val="none" w:sz="0" w:space="0" w:color="auto"/>
        <w:left w:val="none" w:sz="0" w:space="0" w:color="auto"/>
        <w:bottom w:val="none" w:sz="0" w:space="0" w:color="auto"/>
        <w:right w:val="none" w:sz="0" w:space="0" w:color="auto"/>
      </w:divBdr>
    </w:div>
    <w:div w:id="187108979">
      <w:bodyDiv w:val="1"/>
      <w:marLeft w:val="0"/>
      <w:marRight w:val="0"/>
      <w:marTop w:val="0"/>
      <w:marBottom w:val="0"/>
      <w:divBdr>
        <w:top w:val="none" w:sz="0" w:space="0" w:color="auto"/>
        <w:left w:val="none" w:sz="0" w:space="0" w:color="auto"/>
        <w:bottom w:val="none" w:sz="0" w:space="0" w:color="auto"/>
        <w:right w:val="none" w:sz="0" w:space="0" w:color="auto"/>
      </w:divBdr>
    </w:div>
    <w:div w:id="766391460">
      <w:bodyDiv w:val="1"/>
      <w:marLeft w:val="0"/>
      <w:marRight w:val="0"/>
      <w:marTop w:val="0"/>
      <w:marBottom w:val="0"/>
      <w:divBdr>
        <w:top w:val="none" w:sz="0" w:space="0" w:color="auto"/>
        <w:left w:val="none" w:sz="0" w:space="0" w:color="auto"/>
        <w:bottom w:val="none" w:sz="0" w:space="0" w:color="auto"/>
        <w:right w:val="none" w:sz="0" w:space="0" w:color="auto"/>
      </w:divBdr>
    </w:div>
    <w:div w:id="940644721">
      <w:bodyDiv w:val="1"/>
      <w:marLeft w:val="0"/>
      <w:marRight w:val="0"/>
      <w:marTop w:val="0"/>
      <w:marBottom w:val="0"/>
      <w:divBdr>
        <w:top w:val="none" w:sz="0" w:space="0" w:color="auto"/>
        <w:left w:val="none" w:sz="0" w:space="0" w:color="auto"/>
        <w:bottom w:val="none" w:sz="0" w:space="0" w:color="auto"/>
        <w:right w:val="none" w:sz="0" w:space="0" w:color="auto"/>
      </w:divBdr>
    </w:div>
    <w:div w:id="1005934980">
      <w:bodyDiv w:val="1"/>
      <w:marLeft w:val="0"/>
      <w:marRight w:val="0"/>
      <w:marTop w:val="0"/>
      <w:marBottom w:val="0"/>
      <w:divBdr>
        <w:top w:val="none" w:sz="0" w:space="0" w:color="auto"/>
        <w:left w:val="none" w:sz="0" w:space="0" w:color="auto"/>
        <w:bottom w:val="none" w:sz="0" w:space="0" w:color="auto"/>
        <w:right w:val="none" w:sz="0" w:space="0" w:color="auto"/>
      </w:divBdr>
    </w:div>
    <w:div w:id="1027564756">
      <w:bodyDiv w:val="1"/>
      <w:marLeft w:val="0"/>
      <w:marRight w:val="0"/>
      <w:marTop w:val="0"/>
      <w:marBottom w:val="0"/>
      <w:divBdr>
        <w:top w:val="none" w:sz="0" w:space="0" w:color="auto"/>
        <w:left w:val="none" w:sz="0" w:space="0" w:color="auto"/>
        <w:bottom w:val="none" w:sz="0" w:space="0" w:color="auto"/>
        <w:right w:val="none" w:sz="0" w:space="0" w:color="auto"/>
      </w:divBdr>
    </w:div>
    <w:div w:id="1248154855">
      <w:bodyDiv w:val="1"/>
      <w:marLeft w:val="0"/>
      <w:marRight w:val="0"/>
      <w:marTop w:val="0"/>
      <w:marBottom w:val="0"/>
      <w:divBdr>
        <w:top w:val="none" w:sz="0" w:space="0" w:color="auto"/>
        <w:left w:val="none" w:sz="0" w:space="0" w:color="auto"/>
        <w:bottom w:val="none" w:sz="0" w:space="0" w:color="auto"/>
        <w:right w:val="none" w:sz="0" w:space="0" w:color="auto"/>
      </w:divBdr>
    </w:div>
    <w:div w:id="1845320323">
      <w:bodyDiv w:val="1"/>
      <w:marLeft w:val="0"/>
      <w:marRight w:val="0"/>
      <w:marTop w:val="0"/>
      <w:marBottom w:val="0"/>
      <w:divBdr>
        <w:top w:val="none" w:sz="0" w:space="0" w:color="auto"/>
        <w:left w:val="none" w:sz="0" w:space="0" w:color="auto"/>
        <w:bottom w:val="none" w:sz="0" w:space="0" w:color="auto"/>
        <w:right w:val="none" w:sz="0" w:space="0" w:color="auto"/>
      </w:divBdr>
    </w:div>
    <w:div w:id="1914004069">
      <w:bodyDiv w:val="1"/>
      <w:marLeft w:val="0"/>
      <w:marRight w:val="0"/>
      <w:marTop w:val="0"/>
      <w:marBottom w:val="0"/>
      <w:divBdr>
        <w:top w:val="none" w:sz="0" w:space="0" w:color="auto"/>
        <w:left w:val="none" w:sz="0" w:space="0" w:color="auto"/>
        <w:bottom w:val="none" w:sz="0" w:space="0" w:color="auto"/>
        <w:right w:val="none" w:sz="0" w:space="0" w:color="auto"/>
      </w:divBdr>
    </w:div>
    <w:div w:id="21429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o.stanford.edu/entries/skeptical-theis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68</Pages>
  <Words>25629</Words>
  <Characters>146087</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4</cp:revision>
  <dcterms:created xsi:type="dcterms:W3CDTF">2025-05-13T01:58:00Z</dcterms:created>
  <dcterms:modified xsi:type="dcterms:W3CDTF">2025-05-13T03:33:00Z</dcterms:modified>
</cp:coreProperties>
</file>