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1E9011" w14:textId="77777777" w:rsidR="00924DFE" w:rsidRDefault="00924DFE" w:rsidP="00217C94">
      <w:pPr>
        <w:spacing w:after="0" w:afterAutospacing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64"/>
        <w:gridCol w:w="6326"/>
      </w:tblGrid>
      <w:tr w:rsidR="00924DFE" w14:paraId="2DC97EE0" w14:textId="77777777" w:rsidTr="00594F4C">
        <w:tc>
          <w:tcPr>
            <w:tcW w:w="4518" w:type="dxa"/>
            <w:shd w:val="clear" w:color="auto" w:fill="D9D9D9" w:themeFill="background1" w:themeFillShade="D9"/>
            <w:vAlign w:val="center"/>
          </w:tcPr>
          <w:p w14:paraId="6189D0D6" w14:textId="77777777" w:rsidR="00924DFE" w:rsidRPr="000512B0" w:rsidRDefault="00924DFE" w:rsidP="00594F4C">
            <w:pPr>
              <w:spacing w:before="120" w:afterAutospacing="0"/>
              <w:rPr>
                <w:b/>
              </w:rPr>
            </w:pPr>
            <w:r w:rsidRPr="000512B0">
              <w:rPr>
                <w:b/>
              </w:rPr>
              <w:t>NOMBRE DEL PROYECTO:</w:t>
            </w:r>
          </w:p>
        </w:tc>
        <w:tc>
          <w:tcPr>
            <w:tcW w:w="6422" w:type="dxa"/>
          </w:tcPr>
          <w:p w14:paraId="7F1D9AD3" w14:textId="4FE0D162" w:rsidR="00924DFE" w:rsidRDefault="000D7A32" w:rsidP="00594F4C">
            <w:pPr>
              <w:spacing w:before="120" w:afterAutospacing="0"/>
            </w:pPr>
            <w:r w:rsidRPr="004C31F5">
              <w:rPr>
                <w:b/>
                <w:bCs/>
              </w:rPr>
              <w:t xml:space="preserve">Sistema de Gestión de Inventarios – </w:t>
            </w:r>
            <w:r w:rsidR="00391E75">
              <w:rPr>
                <w:b/>
                <w:bCs/>
              </w:rPr>
              <w:t>Fresh Market</w:t>
            </w:r>
          </w:p>
        </w:tc>
      </w:tr>
      <w:tr w:rsidR="00924DFE" w14:paraId="3384611B" w14:textId="77777777" w:rsidTr="00594F4C">
        <w:tc>
          <w:tcPr>
            <w:tcW w:w="4518" w:type="dxa"/>
            <w:shd w:val="clear" w:color="auto" w:fill="D9D9D9" w:themeFill="background1" w:themeFillShade="D9"/>
            <w:vAlign w:val="center"/>
          </w:tcPr>
          <w:p w14:paraId="26151258" w14:textId="77777777" w:rsidR="00924DFE" w:rsidRPr="000512B0" w:rsidRDefault="00924DFE" w:rsidP="00594F4C">
            <w:pPr>
              <w:spacing w:before="120" w:afterAutospacing="0"/>
              <w:rPr>
                <w:b/>
              </w:rPr>
            </w:pPr>
            <w:r w:rsidRPr="000512B0">
              <w:rPr>
                <w:b/>
              </w:rPr>
              <w:t>CÓDIGO DEL PROYECTO:</w:t>
            </w:r>
          </w:p>
        </w:tc>
        <w:tc>
          <w:tcPr>
            <w:tcW w:w="6422" w:type="dxa"/>
          </w:tcPr>
          <w:p w14:paraId="116D91F0" w14:textId="26323CFC" w:rsidR="00924DFE" w:rsidRDefault="000D7A32" w:rsidP="00594F4C">
            <w:pPr>
              <w:spacing w:before="120" w:afterAutospacing="0"/>
            </w:pPr>
            <w:r>
              <w:t>RDN-</w:t>
            </w:r>
            <w:r w:rsidR="002B2390">
              <w:t>LTSM-2025</w:t>
            </w:r>
          </w:p>
        </w:tc>
      </w:tr>
      <w:tr w:rsidR="00924DFE" w14:paraId="14ED3B8C" w14:textId="77777777" w:rsidTr="00594F4C">
        <w:tc>
          <w:tcPr>
            <w:tcW w:w="4518" w:type="dxa"/>
            <w:shd w:val="clear" w:color="auto" w:fill="D9D9D9" w:themeFill="background1" w:themeFillShade="D9"/>
            <w:vAlign w:val="center"/>
          </w:tcPr>
          <w:p w14:paraId="788E1622" w14:textId="77777777" w:rsidR="00924DFE" w:rsidRPr="000512B0" w:rsidRDefault="00924DFE" w:rsidP="00594F4C">
            <w:pPr>
              <w:spacing w:before="120" w:afterAutospacing="0"/>
              <w:rPr>
                <w:b/>
              </w:rPr>
            </w:pPr>
            <w:r w:rsidRPr="000512B0">
              <w:rPr>
                <w:b/>
              </w:rPr>
              <w:t>DIRECTOR DEL PROYECTO:</w:t>
            </w:r>
          </w:p>
        </w:tc>
        <w:tc>
          <w:tcPr>
            <w:tcW w:w="6422" w:type="dxa"/>
          </w:tcPr>
          <w:p w14:paraId="7DF40192" w14:textId="56F5C05D" w:rsidR="00924DFE" w:rsidRDefault="002B2390" w:rsidP="00594F4C">
            <w:pPr>
              <w:spacing w:before="120" w:afterAutospacing="0"/>
            </w:pPr>
            <w:r>
              <w:t>Manuel Cartín Hernández</w:t>
            </w:r>
          </w:p>
        </w:tc>
      </w:tr>
      <w:tr w:rsidR="00924DFE" w14:paraId="4415058D" w14:textId="77777777" w:rsidTr="00594F4C">
        <w:tc>
          <w:tcPr>
            <w:tcW w:w="4518" w:type="dxa"/>
            <w:shd w:val="clear" w:color="auto" w:fill="D9D9D9" w:themeFill="background1" w:themeFillShade="D9"/>
            <w:vAlign w:val="center"/>
          </w:tcPr>
          <w:p w14:paraId="6C1226EC" w14:textId="77777777" w:rsidR="00924DFE" w:rsidRPr="000512B0" w:rsidRDefault="00924DFE" w:rsidP="00594F4C">
            <w:pPr>
              <w:spacing w:before="120" w:afterAutospacing="0"/>
              <w:rPr>
                <w:b/>
              </w:rPr>
            </w:pPr>
            <w:r w:rsidRPr="000512B0">
              <w:rPr>
                <w:b/>
              </w:rPr>
              <w:t>FECHA DE ELABORACIÓN:</w:t>
            </w:r>
          </w:p>
        </w:tc>
        <w:tc>
          <w:tcPr>
            <w:tcW w:w="6422" w:type="dxa"/>
          </w:tcPr>
          <w:p w14:paraId="0F6C2D5D" w14:textId="64E0885A" w:rsidR="00924DFE" w:rsidRDefault="00B36A9A" w:rsidP="00594F4C">
            <w:pPr>
              <w:spacing w:before="120" w:afterAutospacing="0"/>
            </w:pPr>
            <w:r>
              <w:t>10/07/2025</w:t>
            </w:r>
          </w:p>
        </w:tc>
      </w:tr>
    </w:tbl>
    <w:p w14:paraId="7582D7F9" w14:textId="77777777" w:rsidR="00D616A6" w:rsidRDefault="00D616A6" w:rsidP="00D616A6">
      <w:pPr>
        <w:pStyle w:val="GanttheadCoverSheet"/>
        <w:spacing w:before="0" w:after="0"/>
        <w:jc w:val="left"/>
        <w:rPr>
          <w:sz w:val="22"/>
          <w:szCs w:val="22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30"/>
        <w:gridCol w:w="1591"/>
        <w:gridCol w:w="3732"/>
        <w:gridCol w:w="2937"/>
      </w:tblGrid>
      <w:tr w:rsidR="00D616A6" w:rsidRPr="00101579" w14:paraId="37DA5A21" w14:textId="77777777" w:rsidTr="00656FD0">
        <w:tc>
          <w:tcPr>
            <w:tcW w:w="10908" w:type="dxa"/>
            <w:gridSpan w:val="4"/>
            <w:shd w:val="clear" w:color="auto" w:fill="D9D9D9" w:themeFill="background1" w:themeFillShade="D9"/>
          </w:tcPr>
          <w:p w14:paraId="37A45EEC" w14:textId="77777777" w:rsidR="00D616A6" w:rsidRPr="00101579" w:rsidRDefault="00D616A6" w:rsidP="00656FD0">
            <w:pPr>
              <w:spacing w:afterAutospacing="0"/>
              <w:jc w:val="center"/>
              <w:rPr>
                <w:b/>
              </w:rPr>
            </w:pPr>
            <w:r w:rsidRPr="00101579">
              <w:rPr>
                <w:b/>
              </w:rPr>
              <w:t>HISTORIAL DE VERSIONES</w:t>
            </w:r>
          </w:p>
        </w:tc>
      </w:tr>
      <w:tr w:rsidR="00D616A6" w:rsidRPr="00101579" w14:paraId="59C68479" w14:textId="77777777" w:rsidTr="00656FD0">
        <w:tc>
          <w:tcPr>
            <w:tcW w:w="2555" w:type="dxa"/>
            <w:shd w:val="clear" w:color="auto" w:fill="D9D9D9" w:themeFill="background1" w:themeFillShade="D9"/>
          </w:tcPr>
          <w:p w14:paraId="4EC06806" w14:textId="77777777" w:rsidR="00D616A6" w:rsidRPr="00101579" w:rsidRDefault="00D616A6" w:rsidP="00656FD0">
            <w:pPr>
              <w:spacing w:afterAutospacing="0"/>
              <w:jc w:val="center"/>
              <w:rPr>
                <w:b/>
              </w:rPr>
            </w:pPr>
            <w:r w:rsidRPr="00101579">
              <w:rPr>
                <w:b/>
              </w:rPr>
              <w:t>FECHA Y HORA</w:t>
            </w:r>
          </w:p>
        </w:tc>
        <w:tc>
          <w:tcPr>
            <w:tcW w:w="1603" w:type="dxa"/>
            <w:shd w:val="clear" w:color="auto" w:fill="D9D9D9" w:themeFill="background1" w:themeFillShade="D9"/>
          </w:tcPr>
          <w:p w14:paraId="46638552" w14:textId="77777777" w:rsidR="00D616A6" w:rsidRPr="00101579" w:rsidRDefault="00D616A6" w:rsidP="00656FD0">
            <w:pPr>
              <w:spacing w:afterAutospacing="0"/>
              <w:jc w:val="center"/>
              <w:rPr>
                <w:b/>
              </w:rPr>
            </w:pPr>
            <w:proofErr w:type="spellStart"/>
            <w:r w:rsidRPr="00101579">
              <w:rPr>
                <w:b/>
              </w:rPr>
              <w:t>N°</w:t>
            </w:r>
            <w:proofErr w:type="spellEnd"/>
            <w:r w:rsidRPr="00101579">
              <w:rPr>
                <w:b/>
              </w:rPr>
              <w:t xml:space="preserve"> DE VERSIÓN</w:t>
            </w:r>
          </w:p>
        </w:tc>
        <w:tc>
          <w:tcPr>
            <w:tcW w:w="3780" w:type="dxa"/>
            <w:shd w:val="clear" w:color="auto" w:fill="D9D9D9" w:themeFill="background1" w:themeFillShade="D9"/>
          </w:tcPr>
          <w:p w14:paraId="72FE7E24" w14:textId="77777777" w:rsidR="00D616A6" w:rsidRPr="00101579" w:rsidRDefault="00D616A6" w:rsidP="00656FD0">
            <w:pPr>
              <w:spacing w:afterAutospacing="0"/>
              <w:jc w:val="center"/>
              <w:rPr>
                <w:b/>
              </w:rPr>
            </w:pPr>
            <w:r w:rsidRPr="00101579">
              <w:rPr>
                <w:b/>
              </w:rPr>
              <w:t>DESCRIPCIÓN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14:paraId="283A25BD" w14:textId="77777777" w:rsidR="00D616A6" w:rsidRPr="00101579" w:rsidRDefault="00D616A6" w:rsidP="00656FD0">
            <w:pPr>
              <w:spacing w:afterAutospacing="0"/>
              <w:jc w:val="center"/>
              <w:rPr>
                <w:b/>
              </w:rPr>
            </w:pPr>
            <w:r w:rsidRPr="00101579">
              <w:rPr>
                <w:b/>
              </w:rPr>
              <w:t>ELABORADO POR</w:t>
            </w:r>
          </w:p>
        </w:tc>
      </w:tr>
      <w:tr w:rsidR="00D616A6" w:rsidRPr="00101579" w14:paraId="6D7A79C0" w14:textId="77777777" w:rsidTr="00656FD0">
        <w:tc>
          <w:tcPr>
            <w:tcW w:w="2555" w:type="dxa"/>
          </w:tcPr>
          <w:p w14:paraId="2FD4F45E" w14:textId="26CF97E1" w:rsidR="00D616A6" w:rsidRPr="00101579" w:rsidRDefault="00B36A9A" w:rsidP="00656FD0">
            <w:pPr>
              <w:spacing w:afterAutospacing="0"/>
            </w:pPr>
            <w:r>
              <w:t>10/07/2025 20:34</w:t>
            </w:r>
          </w:p>
        </w:tc>
        <w:tc>
          <w:tcPr>
            <w:tcW w:w="1603" w:type="dxa"/>
          </w:tcPr>
          <w:p w14:paraId="17AF8EE5" w14:textId="07870757" w:rsidR="00D616A6" w:rsidRPr="00101579" w:rsidRDefault="00AD38C9" w:rsidP="00656FD0">
            <w:pPr>
              <w:spacing w:afterAutospacing="0"/>
            </w:pPr>
            <w:r>
              <w:t>01</w:t>
            </w:r>
          </w:p>
        </w:tc>
        <w:tc>
          <w:tcPr>
            <w:tcW w:w="3780" w:type="dxa"/>
          </w:tcPr>
          <w:p w14:paraId="4509AB60" w14:textId="29012FC0" w:rsidR="00D616A6" w:rsidRPr="00101579" w:rsidRDefault="00A7475B" w:rsidP="00656FD0">
            <w:pPr>
              <w:spacing w:afterAutospacing="0"/>
            </w:pPr>
            <w:r w:rsidRPr="00BB4A29">
              <w:rPr>
                <w:rFonts w:ascii="Segoe UI" w:hAnsi="Segoe UI" w:cs="Segoe UI"/>
                <w:sz w:val="23"/>
                <w:szCs w:val="23"/>
              </w:rPr>
              <w:t>Versión inicial del documento</w:t>
            </w:r>
          </w:p>
        </w:tc>
        <w:tc>
          <w:tcPr>
            <w:tcW w:w="2970" w:type="dxa"/>
          </w:tcPr>
          <w:p w14:paraId="1F0066F5" w14:textId="6D2FD089" w:rsidR="00D616A6" w:rsidRPr="00101579" w:rsidRDefault="00A7475B" w:rsidP="00656FD0">
            <w:pPr>
              <w:spacing w:afterAutospacing="0"/>
            </w:pPr>
            <w:r>
              <w:t>Manuel Cartín</w:t>
            </w:r>
          </w:p>
        </w:tc>
      </w:tr>
      <w:tr w:rsidR="00D616A6" w:rsidRPr="00101579" w14:paraId="18E89491" w14:textId="77777777" w:rsidTr="00656FD0">
        <w:tc>
          <w:tcPr>
            <w:tcW w:w="2555" w:type="dxa"/>
          </w:tcPr>
          <w:p w14:paraId="0E9DB629" w14:textId="77777777" w:rsidR="00D616A6" w:rsidRPr="00101579" w:rsidRDefault="00D616A6" w:rsidP="00656FD0">
            <w:pPr>
              <w:spacing w:afterAutospacing="0"/>
            </w:pPr>
          </w:p>
        </w:tc>
        <w:tc>
          <w:tcPr>
            <w:tcW w:w="1603" w:type="dxa"/>
          </w:tcPr>
          <w:p w14:paraId="5361FCAA" w14:textId="77777777" w:rsidR="00D616A6" w:rsidRPr="00101579" w:rsidRDefault="00D616A6" w:rsidP="00656FD0">
            <w:pPr>
              <w:spacing w:afterAutospacing="0"/>
            </w:pPr>
          </w:p>
        </w:tc>
        <w:tc>
          <w:tcPr>
            <w:tcW w:w="3780" w:type="dxa"/>
          </w:tcPr>
          <w:p w14:paraId="7126E151" w14:textId="77777777" w:rsidR="00D616A6" w:rsidRPr="00101579" w:rsidRDefault="00D616A6" w:rsidP="00656FD0">
            <w:pPr>
              <w:spacing w:afterAutospacing="0"/>
            </w:pPr>
          </w:p>
        </w:tc>
        <w:tc>
          <w:tcPr>
            <w:tcW w:w="2970" w:type="dxa"/>
          </w:tcPr>
          <w:p w14:paraId="7B9EDF47" w14:textId="77777777" w:rsidR="00D616A6" w:rsidRPr="00101579" w:rsidRDefault="00D616A6" w:rsidP="00656FD0">
            <w:pPr>
              <w:spacing w:afterAutospacing="0"/>
            </w:pPr>
          </w:p>
        </w:tc>
      </w:tr>
      <w:tr w:rsidR="00D616A6" w:rsidRPr="00101579" w14:paraId="7C105F9C" w14:textId="77777777" w:rsidTr="00656FD0">
        <w:tc>
          <w:tcPr>
            <w:tcW w:w="2555" w:type="dxa"/>
          </w:tcPr>
          <w:p w14:paraId="2D983633" w14:textId="77777777" w:rsidR="00D616A6" w:rsidRPr="00101579" w:rsidRDefault="00D616A6" w:rsidP="00656FD0">
            <w:pPr>
              <w:spacing w:afterAutospacing="0"/>
            </w:pPr>
          </w:p>
        </w:tc>
        <w:tc>
          <w:tcPr>
            <w:tcW w:w="1603" w:type="dxa"/>
          </w:tcPr>
          <w:p w14:paraId="43640CDB" w14:textId="77777777" w:rsidR="00D616A6" w:rsidRPr="00101579" w:rsidRDefault="00D616A6" w:rsidP="00656FD0">
            <w:pPr>
              <w:spacing w:afterAutospacing="0"/>
            </w:pPr>
          </w:p>
        </w:tc>
        <w:tc>
          <w:tcPr>
            <w:tcW w:w="3780" w:type="dxa"/>
          </w:tcPr>
          <w:p w14:paraId="704E0E97" w14:textId="77777777" w:rsidR="00D616A6" w:rsidRPr="00101579" w:rsidRDefault="00D616A6" w:rsidP="00656FD0">
            <w:pPr>
              <w:spacing w:afterAutospacing="0"/>
            </w:pPr>
          </w:p>
        </w:tc>
        <w:tc>
          <w:tcPr>
            <w:tcW w:w="2970" w:type="dxa"/>
          </w:tcPr>
          <w:p w14:paraId="7D92994F" w14:textId="77777777" w:rsidR="00D616A6" w:rsidRPr="00101579" w:rsidRDefault="00D616A6" w:rsidP="00656FD0">
            <w:pPr>
              <w:spacing w:afterAutospacing="0"/>
            </w:pPr>
          </w:p>
        </w:tc>
      </w:tr>
    </w:tbl>
    <w:p w14:paraId="1B30E3E0" w14:textId="77777777" w:rsidR="00D616A6" w:rsidRDefault="00D616A6" w:rsidP="00924DFE">
      <w:pPr>
        <w:spacing w:after="0" w:afterAutospacing="0"/>
      </w:pPr>
    </w:p>
    <w:p w14:paraId="3DA2DA1F" w14:textId="77777777" w:rsidR="00837F2F" w:rsidRPr="000512B0" w:rsidRDefault="00837F2F" w:rsidP="00A95442">
      <w:pPr>
        <w:shd w:val="clear" w:color="auto" w:fill="D9D9D9" w:themeFill="background1" w:themeFillShade="D9"/>
        <w:spacing w:after="0" w:afterAutospacing="0"/>
        <w:rPr>
          <w:b/>
        </w:rPr>
      </w:pPr>
      <w:r w:rsidRPr="000512B0">
        <w:rPr>
          <w:b/>
        </w:rPr>
        <w:t>PROPÓSITO</w:t>
      </w:r>
      <w:r w:rsidR="000512B0" w:rsidRPr="000512B0">
        <w:rPr>
          <w:b/>
        </w:rPr>
        <w:t xml:space="preserve"> DEL </w:t>
      </w:r>
      <w:r w:rsidR="00F303DB">
        <w:rPr>
          <w:b/>
        </w:rPr>
        <w:t>PLAN DE GESTIÓN DE REQUISITOS</w:t>
      </w:r>
      <w:r w:rsidR="00F8675D">
        <w:rPr>
          <w:b/>
        </w:rPr>
        <w:t xml:space="preserve"> DEL PROYECTO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9D27C9" w14:paraId="765C9ECE" w14:textId="77777777" w:rsidTr="00305441">
        <w:tc>
          <w:tcPr>
            <w:tcW w:w="10940" w:type="dxa"/>
          </w:tcPr>
          <w:p w14:paraId="2B96B79F" w14:textId="77777777" w:rsidR="009D27C9" w:rsidRPr="009D27C9" w:rsidRDefault="009D27C9" w:rsidP="00305441">
            <w:pPr>
              <w:spacing w:afterAutospacing="0"/>
              <w:jc w:val="both"/>
              <w:rPr>
                <w:color w:val="1F497D" w:themeColor="text2"/>
              </w:rPr>
            </w:pPr>
            <w:r w:rsidRPr="009D27C9">
              <w:rPr>
                <w:color w:val="1F497D" w:themeColor="text2"/>
              </w:rPr>
              <w:t>¿Cuál es el objetivo de este documento?</w:t>
            </w:r>
          </w:p>
          <w:p w14:paraId="5CBD61F9" w14:textId="77777777" w:rsidR="008F4B09" w:rsidRDefault="008F4B09" w:rsidP="008F4B09">
            <w:pPr>
              <w:spacing w:afterAutospacing="0"/>
              <w:jc w:val="both"/>
            </w:pPr>
            <w:r>
              <w:t>Este documento tiene como objetivo:</w:t>
            </w:r>
          </w:p>
          <w:p w14:paraId="6864851E" w14:textId="77777777" w:rsidR="008F4B09" w:rsidRDefault="008F4B09" w:rsidP="008F4B09">
            <w:pPr>
              <w:pStyle w:val="Prrafodelista"/>
              <w:numPr>
                <w:ilvl w:val="0"/>
                <w:numId w:val="4"/>
              </w:numPr>
              <w:spacing w:after="0"/>
            </w:pPr>
            <w:r>
              <w:t>Desarrollar un sistema inteligente de gestión de inventarios para mejorar el control y eficiencia sobre los productos con poca vida útil.</w:t>
            </w:r>
          </w:p>
          <w:p w14:paraId="7353ACCF" w14:textId="77777777" w:rsidR="008F4B09" w:rsidRDefault="008F4B09" w:rsidP="008F4B09">
            <w:pPr>
              <w:pStyle w:val="Prrafodelista"/>
              <w:numPr>
                <w:ilvl w:val="0"/>
                <w:numId w:val="4"/>
              </w:numPr>
              <w:spacing w:after="0"/>
            </w:pPr>
            <w:r w:rsidRPr="00FB013A">
              <w:rPr>
                <w:lang w:val="es-ES"/>
              </w:rPr>
              <w:t>Diseñar</w:t>
            </w:r>
            <w:r>
              <w:t xml:space="preserve"> alertas automatizadas para el control de productos con fechas de vencimiento cercanas.</w:t>
            </w:r>
          </w:p>
          <w:p w14:paraId="6C196407" w14:textId="77777777" w:rsidR="008F4B09" w:rsidRDefault="008F4B09" w:rsidP="008F4B09">
            <w:pPr>
              <w:pStyle w:val="Prrafodelista"/>
              <w:numPr>
                <w:ilvl w:val="0"/>
                <w:numId w:val="4"/>
              </w:numPr>
              <w:spacing w:after="0"/>
            </w:pPr>
            <w:r w:rsidRPr="00FB013A">
              <w:rPr>
                <w:lang w:val="es-ES"/>
              </w:rPr>
              <w:t>Combinar</w:t>
            </w:r>
            <w:r>
              <w:t xml:space="preserve"> otras tecnologías útiles como códigos QR e inteligencia artificial para facilitar la gestión del inventario.</w:t>
            </w:r>
          </w:p>
          <w:p w14:paraId="39D842C0" w14:textId="77777777" w:rsidR="009D27C9" w:rsidRPr="008F4B09" w:rsidRDefault="009D27C9" w:rsidP="00305441">
            <w:pPr>
              <w:spacing w:afterAutospacing="0"/>
              <w:jc w:val="both"/>
              <w:rPr>
                <w:lang w:val="es-CR"/>
              </w:rPr>
            </w:pPr>
          </w:p>
          <w:p w14:paraId="38858C1A" w14:textId="77777777" w:rsidR="009D27C9" w:rsidRDefault="009D27C9" w:rsidP="00305441">
            <w:pPr>
              <w:spacing w:afterAutospacing="0"/>
              <w:jc w:val="both"/>
            </w:pPr>
          </w:p>
        </w:tc>
      </w:tr>
    </w:tbl>
    <w:p w14:paraId="5A452B1D" w14:textId="77777777" w:rsidR="00F303DB" w:rsidRDefault="00F303DB" w:rsidP="00F303DB">
      <w:pPr>
        <w:spacing w:after="0" w:afterAutospacing="0"/>
        <w:jc w:val="both"/>
      </w:pPr>
    </w:p>
    <w:p w14:paraId="2A93CF21" w14:textId="7ACA941B" w:rsidR="00F303DB" w:rsidRPr="009B57BF" w:rsidRDefault="003F183C" w:rsidP="00F303DB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DETALLE</w:t>
      </w:r>
      <w:r w:rsidR="00F303DB">
        <w:rPr>
          <w:b/>
        </w:rPr>
        <w:t xml:space="preserve"> DE LOS REQUISITOS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F303DB" w14:paraId="7D2783DC" w14:textId="77777777" w:rsidTr="00656FD0">
        <w:tc>
          <w:tcPr>
            <w:tcW w:w="10940" w:type="dxa"/>
          </w:tcPr>
          <w:p w14:paraId="037DE56E" w14:textId="77777777" w:rsidR="00F303DB" w:rsidRDefault="00F303DB" w:rsidP="00656FD0">
            <w:pPr>
              <w:spacing w:afterAutospacing="0"/>
              <w:jc w:val="both"/>
            </w:pPr>
          </w:p>
          <w:p w14:paraId="55FA3A20" w14:textId="77777777" w:rsidR="00BE38B2" w:rsidRPr="00C10984" w:rsidRDefault="00BE38B2" w:rsidP="00BE38B2">
            <w:pPr>
              <w:spacing w:afterAutospacing="0"/>
              <w:jc w:val="both"/>
              <w:rPr>
                <w:lang w:val="es-CR"/>
              </w:rPr>
            </w:pPr>
            <w:r w:rsidRPr="00C10984">
              <w:rPr>
                <w:b/>
                <w:bCs/>
                <w:lang w:val="es-CR"/>
              </w:rPr>
              <w:t>Requisitos Funcionales (RF)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94"/>
              <w:gridCol w:w="7948"/>
              <w:gridCol w:w="2032"/>
            </w:tblGrid>
            <w:tr w:rsidR="00BE38B2" w:rsidRPr="00C10984" w14:paraId="44DE7885" w14:textId="77777777" w:rsidTr="00074C24">
              <w:trPr>
                <w:trHeight w:val="447"/>
                <w:tblHeader/>
              </w:trPr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BBBBBB"/>
                    <w:right w:val="nil"/>
                  </w:tcBorders>
                  <w:tcMar>
                    <w:top w:w="150" w:type="dxa"/>
                    <w:left w:w="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7B94C925" w14:textId="77777777" w:rsidR="00BE38B2" w:rsidRPr="00C10984" w:rsidRDefault="00BE38B2" w:rsidP="00BE38B2">
                  <w:pPr>
                    <w:spacing w:after="0" w:afterAutospacing="0" w:line="240" w:lineRule="auto"/>
                    <w:jc w:val="both"/>
                    <w:rPr>
                      <w:b/>
                      <w:bCs/>
                      <w:lang w:val="es-CR"/>
                    </w:rPr>
                  </w:pPr>
                  <w:r w:rsidRPr="00C10984">
                    <w:rPr>
                      <w:b/>
                      <w:bCs/>
                      <w:lang w:val="es-CR"/>
                    </w:rPr>
                    <w:t>ID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BBBBBB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15F58362" w14:textId="77777777" w:rsidR="00BE38B2" w:rsidRPr="00C10984" w:rsidRDefault="00BE38B2" w:rsidP="00BE38B2">
                  <w:pPr>
                    <w:spacing w:after="0" w:afterAutospacing="0" w:line="240" w:lineRule="auto"/>
                    <w:jc w:val="both"/>
                    <w:rPr>
                      <w:b/>
                      <w:bCs/>
                      <w:lang w:val="es-CR"/>
                    </w:rPr>
                  </w:pPr>
                  <w:r w:rsidRPr="00C10984">
                    <w:rPr>
                      <w:b/>
                      <w:bCs/>
                      <w:lang w:val="es-CR"/>
                    </w:rPr>
                    <w:t>Descripción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BBBBBB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06BE12A8" w14:textId="77777777" w:rsidR="00BE38B2" w:rsidRPr="00C10984" w:rsidRDefault="00BE38B2" w:rsidP="00BE38B2">
                  <w:pPr>
                    <w:spacing w:after="0" w:afterAutospacing="0" w:line="240" w:lineRule="auto"/>
                    <w:jc w:val="both"/>
                    <w:rPr>
                      <w:b/>
                      <w:bCs/>
                      <w:lang w:val="es-CR"/>
                    </w:rPr>
                  </w:pPr>
                  <w:r w:rsidRPr="00C10984">
                    <w:rPr>
                      <w:b/>
                      <w:bCs/>
                      <w:lang w:val="es-CR"/>
                    </w:rPr>
                    <w:t>Fuente (Stakeholder)</w:t>
                  </w:r>
                </w:p>
              </w:tc>
            </w:tr>
            <w:tr w:rsidR="00BE38B2" w:rsidRPr="00C10984" w14:paraId="6F80E2D5" w14:textId="77777777" w:rsidTr="00C92AC3"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E5E5E5"/>
                    <w:right w:val="nil"/>
                  </w:tcBorders>
                  <w:tcMar>
                    <w:top w:w="150" w:type="dxa"/>
                    <w:left w:w="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25C256B7" w14:textId="77777777" w:rsidR="00BE38B2" w:rsidRPr="00C10984" w:rsidRDefault="00BE38B2" w:rsidP="00BE38B2">
                  <w:pPr>
                    <w:spacing w:after="0" w:afterAutospacing="0" w:line="240" w:lineRule="auto"/>
                    <w:jc w:val="both"/>
                    <w:rPr>
                      <w:lang w:val="es-CR"/>
                    </w:rPr>
                  </w:pPr>
                  <w:r w:rsidRPr="00C10984">
                    <w:rPr>
                      <w:lang w:val="es-CR"/>
                    </w:rPr>
                    <w:t>RF01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E5E5E5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2B858080" w14:textId="77777777" w:rsidR="00BE38B2" w:rsidRPr="00C10984" w:rsidRDefault="00BE38B2" w:rsidP="00BE38B2">
                  <w:pPr>
                    <w:spacing w:after="0" w:afterAutospacing="0" w:line="240" w:lineRule="auto"/>
                    <w:jc w:val="both"/>
                    <w:rPr>
                      <w:lang w:val="es-CR"/>
                    </w:rPr>
                  </w:pPr>
                  <w:r w:rsidRPr="00C10984">
                    <w:rPr>
                      <w:lang w:val="es-CR"/>
                    </w:rPr>
                    <w:t>El sistema debe permitir el registro de productos (nombre, SKU, categoría).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E5E5E5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3B9F760F" w14:textId="492A5A59" w:rsidR="00BE38B2" w:rsidRPr="00C10984" w:rsidRDefault="00BE38B2" w:rsidP="00BE38B2">
                  <w:pPr>
                    <w:spacing w:after="0" w:afterAutospacing="0" w:line="240" w:lineRule="auto"/>
                    <w:jc w:val="both"/>
                    <w:rPr>
                      <w:lang w:val="es-CR"/>
                    </w:rPr>
                  </w:pPr>
                  <w:r w:rsidRPr="00C10984">
                    <w:rPr>
                      <w:lang w:val="es-CR"/>
                    </w:rPr>
                    <w:t xml:space="preserve">Dueño de </w:t>
                  </w:r>
                  <w:r>
                    <w:rPr>
                      <w:lang w:val="es-CR"/>
                    </w:rPr>
                    <w:t>Fresh Market</w:t>
                  </w:r>
                </w:p>
              </w:tc>
            </w:tr>
            <w:tr w:rsidR="00BE38B2" w:rsidRPr="00C10984" w14:paraId="671DB644" w14:textId="77777777" w:rsidTr="00C92AC3"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E5E5E5"/>
                    <w:right w:val="nil"/>
                  </w:tcBorders>
                  <w:tcMar>
                    <w:top w:w="150" w:type="dxa"/>
                    <w:left w:w="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3E8AE6DC" w14:textId="77777777" w:rsidR="00BE38B2" w:rsidRPr="00C10984" w:rsidRDefault="00BE38B2" w:rsidP="00BE38B2">
                  <w:pPr>
                    <w:spacing w:after="0" w:afterAutospacing="0" w:line="240" w:lineRule="auto"/>
                    <w:jc w:val="both"/>
                    <w:rPr>
                      <w:lang w:val="es-CR"/>
                    </w:rPr>
                  </w:pPr>
                  <w:r w:rsidRPr="00C10984">
                    <w:rPr>
                      <w:lang w:val="es-CR"/>
                    </w:rPr>
                    <w:t>RF02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E5E5E5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71C76BE6" w14:textId="124F042C" w:rsidR="00BE38B2" w:rsidRPr="00C10984" w:rsidRDefault="0018036F" w:rsidP="00BE38B2">
                  <w:pPr>
                    <w:spacing w:after="0" w:afterAutospacing="0" w:line="240" w:lineRule="auto"/>
                    <w:jc w:val="both"/>
                    <w:rPr>
                      <w:lang w:val="es-CR"/>
                    </w:rPr>
                  </w:pPr>
                  <w:r w:rsidRPr="0018036F">
                    <w:t>El sistema debe generar alertas cuando el stock de un lote esté próximo a vencer, considerando umbrales dinámicos según la categoría del producto.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E5E5E5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0A833891" w14:textId="77777777" w:rsidR="00BE38B2" w:rsidRPr="00C10984" w:rsidRDefault="00BE38B2" w:rsidP="00BE38B2">
                  <w:pPr>
                    <w:spacing w:after="0" w:afterAutospacing="0" w:line="240" w:lineRule="auto"/>
                    <w:jc w:val="both"/>
                    <w:rPr>
                      <w:lang w:val="es-CR"/>
                    </w:rPr>
                  </w:pPr>
                  <w:r w:rsidRPr="00C10984">
                    <w:rPr>
                      <w:lang w:val="es-CR"/>
                    </w:rPr>
                    <w:t>Equipo de Logística</w:t>
                  </w:r>
                </w:p>
              </w:tc>
            </w:tr>
            <w:tr w:rsidR="00BE38B2" w:rsidRPr="00C10984" w14:paraId="4D8D4B2E" w14:textId="77777777" w:rsidTr="0012440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0" w:type="dxa"/>
                    <w:left w:w="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79E63341" w14:textId="77777777" w:rsidR="00BE38B2" w:rsidRPr="00C10984" w:rsidRDefault="00BE38B2" w:rsidP="00BE38B2">
                  <w:pPr>
                    <w:spacing w:after="0" w:afterAutospacing="0" w:line="240" w:lineRule="auto"/>
                    <w:jc w:val="both"/>
                    <w:rPr>
                      <w:lang w:val="es-CR"/>
                    </w:rPr>
                  </w:pPr>
                  <w:r w:rsidRPr="00C10984">
                    <w:rPr>
                      <w:lang w:val="es-CR"/>
                    </w:rPr>
                    <w:t>RF03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0F493BAD" w14:textId="77777777" w:rsidR="00BE38B2" w:rsidRPr="00C10984" w:rsidRDefault="00BE38B2" w:rsidP="00BE38B2">
                  <w:pPr>
                    <w:spacing w:after="0" w:afterAutospacing="0" w:line="240" w:lineRule="auto"/>
                    <w:jc w:val="both"/>
                    <w:rPr>
                      <w:lang w:val="es-CR"/>
                    </w:rPr>
                  </w:pPr>
                  <w:r w:rsidRPr="00C10984">
                    <w:rPr>
                      <w:lang w:val="es-CR"/>
                    </w:rPr>
                    <w:t>Integración con sistema de ventas para actualización automática de stock.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07832774" w14:textId="77777777" w:rsidR="00BE38B2" w:rsidRPr="00C10984" w:rsidRDefault="00BE38B2" w:rsidP="00BE38B2">
                  <w:pPr>
                    <w:spacing w:after="0" w:afterAutospacing="0" w:line="240" w:lineRule="auto"/>
                    <w:jc w:val="both"/>
                    <w:rPr>
                      <w:lang w:val="es-CR"/>
                    </w:rPr>
                  </w:pPr>
                  <w:r w:rsidRPr="00C10984">
                    <w:rPr>
                      <w:lang w:val="es-CR"/>
                    </w:rPr>
                    <w:t>Departamento de TI</w:t>
                  </w:r>
                </w:p>
              </w:tc>
            </w:tr>
            <w:tr w:rsidR="00124404" w:rsidRPr="00C10984" w14:paraId="509B6521" w14:textId="77777777" w:rsidTr="00450E3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0" w:type="dxa"/>
                    <w:left w:w="0" w:type="dxa"/>
                    <w:bottom w:w="150" w:type="dxa"/>
                    <w:right w:w="150" w:type="dxa"/>
                  </w:tcMar>
                  <w:vAlign w:val="center"/>
                </w:tcPr>
                <w:p w14:paraId="23B84253" w14:textId="4437AFEB" w:rsidR="00124404" w:rsidRPr="00C10984" w:rsidRDefault="00124404" w:rsidP="00BE38B2">
                  <w:pPr>
                    <w:spacing w:after="0" w:afterAutospacing="0" w:line="240" w:lineRule="auto"/>
                    <w:jc w:val="both"/>
                    <w:rPr>
                      <w:lang w:val="es-CR"/>
                    </w:rPr>
                  </w:pPr>
                  <w:r>
                    <w:rPr>
                      <w:lang w:val="es-CR"/>
                    </w:rPr>
                    <w:t>RF04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</w:tcPr>
                <w:p w14:paraId="6ED52079" w14:textId="18655213" w:rsidR="00124404" w:rsidRPr="00C10984" w:rsidRDefault="005B4B9C" w:rsidP="00BE38B2">
                  <w:pPr>
                    <w:spacing w:after="0" w:afterAutospacing="0" w:line="240" w:lineRule="auto"/>
                    <w:jc w:val="both"/>
                    <w:rPr>
                      <w:lang w:val="es-CR"/>
                    </w:rPr>
                  </w:pPr>
                  <w:r>
                    <w:rPr>
                      <w:lang w:val="es-CR"/>
                    </w:rPr>
                    <w:t>El sistema debe mostrar un historial de alertas de los productos perecederos.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</w:tcPr>
                <w:p w14:paraId="014BB640" w14:textId="44A473AF" w:rsidR="00124404" w:rsidRPr="00C10984" w:rsidRDefault="006A368E" w:rsidP="00BE38B2">
                  <w:pPr>
                    <w:spacing w:after="0" w:afterAutospacing="0" w:line="240" w:lineRule="auto"/>
                    <w:jc w:val="both"/>
                    <w:rPr>
                      <w:lang w:val="es-CR"/>
                    </w:rPr>
                  </w:pPr>
                  <w:r w:rsidRPr="00C10984">
                    <w:rPr>
                      <w:lang w:val="es-CR"/>
                    </w:rPr>
                    <w:t>Equipo de Logística</w:t>
                  </w:r>
                </w:p>
              </w:tc>
            </w:tr>
            <w:tr w:rsidR="00450E3D" w:rsidRPr="00C10984" w14:paraId="004FEF8A" w14:textId="77777777" w:rsidTr="00F30F81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0" w:type="dxa"/>
                    <w:left w:w="0" w:type="dxa"/>
                    <w:bottom w:w="150" w:type="dxa"/>
                    <w:right w:w="150" w:type="dxa"/>
                  </w:tcMar>
                  <w:vAlign w:val="center"/>
                </w:tcPr>
                <w:p w14:paraId="6C4B2952" w14:textId="7F903992" w:rsidR="00450E3D" w:rsidRDefault="00450E3D" w:rsidP="00BE38B2">
                  <w:pPr>
                    <w:spacing w:after="0" w:afterAutospacing="0" w:line="240" w:lineRule="auto"/>
                    <w:jc w:val="both"/>
                    <w:rPr>
                      <w:lang w:val="es-CR"/>
                    </w:rPr>
                  </w:pPr>
                  <w:r>
                    <w:rPr>
                      <w:lang w:val="es-CR"/>
                    </w:rPr>
                    <w:t>RF05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</w:tcPr>
                <w:p w14:paraId="1A7D1405" w14:textId="1A517E58" w:rsidR="00450E3D" w:rsidRDefault="00450E3D" w:rsidP="00BE38B2">
                  <w:pPr>
                    <w:spacing w:after="0" w:afterAutospacing="0" w:line="240" w:lineRule="auto"/>
                    <w:jc w:val="both"/>
                    <w:rPr>
                      <w:lang w:val="es-CR"/>
                    </w:rPr>
                  </w:pPr>
                  <w:r>
                    <w:rPr>
                      <w:lang w:val="es-CR"/>
                    </w:rPr>
                    <w:t>El sistema debe notificar al equipo actualizaciones programadas.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</w:tcPr>
                <w:p w14:paraId="4B75C694" w14:textId="355C3DD6" w:rsidR="00450E3D" w:rsidRPr="00C10984" w:rsidRDefault="00F30F81" w:rsidP="00BE38B2">
                  <w:pPr>
                    <w:spacing w:after="0" w:afterAutospacing="0" w:line="240" w:lineRule="auto"/>
                    <w:jc w:val="both"/>
                    <w:rPr>
                      <w:lang w:val="es-CR"/>
                    </w:rPr>
                  </w:pPr>
                  <w:r>
                    <w:rPr>
                      <w:lang w:val="es-CR"/>
                    </w:rPr>
                    <w:t>Equipo de Desarrollo</w:t>
                  </w:r>
                </w:p>
              </w:tc>
            </w:tr>
            <w:tr w:rsidR="00F30F81" w:rsidRPr="00C10984" w14:paraId="7B9C9940" w14:textId="77777777" w:rsidTr="00C92AC3"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E5E5E5"/>
                    <w:right w:val="nil"/>
                  </w:tcBorders>
                  <w:tcMar>
                    <w:top w:w="150" w:type="dxa"/>
                    <w:left w:w="0" w:type="dxa"/>
                    <w:bottom w:w="150" w:type="dxa"/>
                    <w:right w:w="150" w:type="dxa"/>
                  </w:tcMar>
                  <w:vAlign w:val="center"/>
                </w:tcPr>
                <w:p w14:paraId="49C6E87B" w14:textId="27C36AFC" w:rsidR="00F30F81" w:rsidRDefault="00F30F81" w:rsidP="00BE38B2">
                  <w:pPr>
                    <w:spacing w:after="0" w:afterAutospacing="0" w:line="240" w:lineRule="auto"/>
                    <w:jc w:val="both"/>
                    <w:rPr>
                      <w:lang w:val="es-CR"/>
                    </w:rPr>
                  </w:pPr>
                  <w:r>
                    <w:rPr>
                      <w:lang w:val="es-CR"/>
                    </w:rPr>
                    <w:lastRenderedPageBreak/>
                    <w:t>RF06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E5E5E5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</w:tcPr>
                <w:p w14:paraId="6ED1A5A6" w14:textId="2A35C2D4" w:rsidR="00F30F81" w:rsidRDefault="00F30F81" w:rsidP="00BE38B2">
                  <w:pPr>
                    <w:spacing w:after="0" w:afterAutospacing="0" w:line="240" w:lineRule="auto"/>
                    <w:jc w:val="both"/>
                    <w:rPr>
                      <w:lang w:val="es-CR"/>
                    </w:rPr>
                  </w:pPr>
                  <w:r>
                    <w:rPr>
                      <w:lang w:val="es-CR"/>
                    </w:rPr>
                    <w:t xml:space="preserve">El sistema debe </w:t>
                  </w:r>
                  <w:r w:rsidR="00AF07C7">
                    <w:rPr>
                      <w:lang w:val="es-CR"/>
                    </w:rPr>
                    <w:t>notificar</w:t>
                  </w:r>
                  <w:r w:rsidR="0064037D">
                    <w:rPr>
                      <w:lang w:val="es-CR"/>
                    </w:rPr>
                    <w:t xml:space="preserve"> y solicitar confirmación ante</w:t>
                  </w:r>
                  <w:r w:rsidR="00AF07C7">
                    <w:rPr>
                      <w:lang w:val="es-CR"/>
                    </w:rPr>
                    <w:t xml:space="preserve"> </w:t>
                  </w:r>
                  <w:r w:rsidR="00461475">
                    <w:rPr>
                      <w:lang w:val="es-CR"/>
                    </w:rPr>
                    <w:t>cambios en l</w:t>
                  </w:r>
                  <w:r w:rsidR="0064037D">
                    <w:rPr>
                      <w:lang w:val="es-CR"/>
                    </w:rPr>
                    <w:t xml:space="preserve">os </w:t>
                  </w:r>
                  <w:r w:rsidR="00461475">
                    <w:rPr>
                      <w:lang w:val="es-CR"/>
                    </w:rPr>
                    <w:t xml:space="preserve">productos.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E5E5E5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</w:tcPr>
                <w:p w14:paraId="7BCCD1E1" w14:textId="5C4BB575" w:rsidR="00F30F81" w:rsidRDefault="009053C1" w:rsidP="00BE38B2">
                  <w:pPr>
                    <w:spacing w:after="0" w:afterAutospacing="0" w:line="240" w:lineRule="auto"/>
                    <w:jc w:val="both"/>
                    <w:rPr>
                      <w:lang w:val="es-CR"/>
                    </w:rPr>
                  </w:pPr>
                  <w:r>
                    <w:rPr>
                      <w:lang w:val="es-CR"/>
                    </w:rPr>
                    <w:t>Equipo de logística</w:t>
                  </w:r>
                </w:p>
              </w:tc>
            </w:tr>
          </w:tbl>
          <w:p w14:paraId="408A0CD6" w14:textId="77777777" w:rsidR="00BE38B2" w:rsidRPr="00C10984" w:rsidRDefault="00BE38B2" w:rsidP="00BE38B2">
            <w:pPr>
              <w:spacing w:afterAutospacing="0"/>
              <w:jc w:val="both"/>
              <w:rPr>
                <w:lang w:val="es-CR"/>
              </w:rPr>
            </w:pPr>
            <w:r w:rsidRPr="00C10984">
              <w:rPr>
                <w:b/>
                <w:bCs/>
                <w:lang w:val="es-CR"/>
              </w:rPr>
              <w:t>Requisitos No Funcionales (RNF)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36"/>
              <w:gridCol w:w="5785"/>
              <w:gridCol w:w="4053"/>
            </w:tblGrid>
            <w:tr w:rsidR="00391E75" w:rsidRPr="00C10984" w14:paraId="4E4BA916" w14:textId="77777777" w:rsidTr="00C92AC3">
              <w:trPr>
                <w:tblHeader/>
              </w:trPr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BBBBBB"/>
                    <w:right w:val="nil"/>
                  </w:tcBorders>
                  <w:tcMar>
                    <w:top w:w="150" w:type="dxa"/>
                    <w:left w:w="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0B1B4184" w14:textId="77777777" w:rsidR="00BE38B2" w:rsidRPr="00C10984" w:rsidRDefault="00BE38B2" w:rsidP="00BE38B2">
                  <w:pPr>
                    <w:spacing w:after="0" w:afterAutospacing="0" w:line="240" w:lineRule="auto"/>
                    <w:jc w:val="both"/>
                    <w:rPr>
                      <w:b/>
                      <w:bCs/>
                      <w:lang w:val="es-CR"/>
                    </w:rPr>
                  </w:pPr>
                  <w:r w:rsidRPr="00C10984">
                    <w:rPr>
                      <w:b/>
                      <w:bCs/>
                      <w:lang w:val="es-CR"/>
                    </w:rPr>
                    <w:t>ID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BBBBBB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2FAD1B47" w14:textId="77777777" w:rsidR="00BE38B2" w:rsidRPr="00C10984" w:rsidRDefault="00BE38B2" w:rsidP="00BE38B2">
                  <w:pPr>
                    <w:spacing w:after="0" w:afterAutospacing="0" w:line="240" w:lineRule="auto"/>
                    <w:jc w:val="both"/>
                    <w:rPr>
                      <w:b/>
                      <w:bCs/>
                      <w:lang w:val="es-CR"/>
                    </w:rPr>
                  </w:pPr>
                  <w:r w:rsidRPr="00C10984">
                    <w:rPr>
                      <w:b/>
                      <w:bCs/>
                      <w:lang w:val="es-CR"/>
                    </w:rPr>
                    <w:t>Descripción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BBBBBB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1EFC40B9" w14:textId="77777777" w:rsidR="00BE38B2" w:rsidRPr="00C10984" w:rsidRDefault="00BE38B2" w:rsidP="00BE38B2">
                  <w:pPr>
                    <w:spacing w:after="0" w:afterAutospacing="0" w:line="240" w:lineRule="auto"/>
                    <w:jc w:val="both"/>
                    <w:rPr>
                      <w:b/>
                      <w:bCs/>
                      <w:lang w:val="es-CR"/>
                    </w:rPr>
                  </w:pPr>
                  <w:r w:rsidRPr="00C10984">
                    <w:rPr>
                      <w:b/>
                      <w:bCs/>
                      <w:lang w:val="es-CR"/>
                    </w:rPr>
                    <w:t>Criterio de Éxito</w:t>
                  </w:r>
                </w:p>
              </w:tc>
            </w:tr>
            <w:tr w:rsidR="00391E75" w:rsidRPr="00C10984" w14:paraId="15CE50DC" w14:textId="77777777" w:rsidTr="00C92AC3"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E5E5E5"/>
                    <w:right w:val="nil"/>
                  </w:tcBorders>
                  <w:tcMar>
                    <w:top w:w="150" w:type="dxa"/>
                    <w:left w:w="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47A28D74" w14:textId="77777777" w:rsidR="00BE38B2" w:rsidRPr="00C10984" w:rsidRDefault="00BE38B2" w:rsidP="00BE38B2">
                  <w:pPr>
                    <w:spacing w:after="0" w:afterAutospacing="0" w:line="240" w:lineRule="auto"/>
                    <w:jc w:val="both"/>
                    <w:rPr>
                      <w:lang w:val="es-CR"/>
                    </w:rPr>
                  </w:pPr>
                  <w:r w:rsidRPr="00C10984">
                    <w:rPr>
                      <w:lang w:val="es-CR"/>
                    </w:rPr>
                    <w:t>RNF01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E5E5E5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42197A86" w14:textId="37F8A222" w:rsidR="00BE38B2" w:rsidRPr="00C10984" w:rsidRDefault="00693220" w:rsidP="00BE38B2">
                  <w:pPr>
                    <w:spacing w:after="0" w:afterAutospacing="0" w:line="240" w:lineRule="auto"/>
                    <w:jc w:val="both"/>
                    <w:rPr>
                      <w:lang w:val="es-CR"/>
                    </w:rPr>
                  </w:pPr>
                  <w:r w:rsidRPr="00693220">
                    <w:t>Prueba de escalabilidad de inventario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E5E5E5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667E4949" w14:textId="43D12644" w:rsidR="00BE38B2" w:rsidRPr="00C10984" w:rsidRDefault="00BE38B2" w:rsidP="00BE38B2">
                  <w:pPr>
                    <w:spacing w:after="0" w:afterAutospacing="0" w:line="240" w:lineRule="auto"/>
                    <w:jc w:val="both"/>
                    <w:rPr>
                      <w:lang w:val="es-CR"/>
                    </w:rPr>
                  </w:pPr>
                  <w:r w:rsidRPr="00C10984">
                    <w:rPr>
                      <w:lang w:val="es-CR"/>
                    </w:rPr>
                    <w:t xml:space="preserve">Pruebas de carga con </w:t>
                  </w:r>
                  <w:r w:rsidR="000E71B4">
                    <w:rPr>
                      <w:lang w:val="es-CR"/>
                    </w:rPr>
                    <w:t>200 Productos de otra marca nueva.</w:t>
                  </w:r>
                </w:p>
              </w:tc>
            </w:tr>
            <w:tr w:rsidR="00402825" w:rsidRPr="00882757" w14:paraId="2DC1F030" w14:textId="77777777" w:rsidTr="00FC2EB9">
              <w:trPr>
                <w:trHeight w:val="8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0" w:type="dxa"/>
                    <w:left w:w="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2700CB82" w14:textId="77777777" w:rsidR="00BE38B2" w:rsidRPr="00C10984" w:rsidRDefault="00BE38B2" w:rsidP="00BE38B2">
                  <w:pPr>
                    <w:spacing w:after="0" w:afterAutospacing="0" w:line="240" w:lineRule="auto"/>
                    <w:jc w:val="both"/>
                    <w:rPr>
                      <w:lang w:val="es-CR"/>
                    </w:rPr>
                  </w:pPr>
                  <w:r w:rsidRPr="00C10984">
                    <w:rPr>
                      <w:lang w:val="es-CR"/>
                    </w:rPr>
                    <w:t>RNF02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648C0DEB" w14:textId="77777777" w:rsidR="00BE38B2" w:rsidRPr="00C10984" w:rsidRDefault="00BE38B2" w:rsidP="00BE38B2">
                  <w:pPr>
                    <w:spacing w:after="0" w:afterAutospacing="0" w:line="240" w:lineRule="auto"/>
                    <w:jc w:val="both"/>
                    <w:rPr>
                      <w:lang w:val="es-CR"/>
                    </w:rPr>
                  </w:pPr>
                  <w:r w:rsidRPr="00C10984">
                    <w:rPr>
                      <w:lang w:val="es-CR"/>
                    </w:rPr>
                    <w:t>Disponibilidad del 99.9% (excepto mantenimiento).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6BFEEC73" w14:textId="2C1E9506" w:rsidR="00BE38B2" w:rsidRPr="00C10984" w:rsidRDefault="00BE38B2" w:rsidP="00BE38B2">
                  <w:pPr>
                    <w:spacing w:after="0" w:afterAutospacing="0" w:line="240" w:lineRule="auto"/>
                    <w:jc w:val="both"/>
                    <w:rPr>
                      <w:lang w:val="es-CR"/>
                    </w:rPr>
                  </w:pPr>
                  <w:r w:rsidRPr="00C10984">
                    <w:rPr>
                      <w:lang w:val="es-CR"/>
                    </w:rPr>
                    <w:t>Monitoreo en tiempo real</w:t>
                  </w:r>
                  <w:r w:rsidR="00693220">
                    <w:rPr>
                      <w:lang w:val="es-CR"/>
                    </w:rPr>
                    <w:t xml:space="preserve"> ante caídas de </w:t>
                  </w:r>
                  <w:r w:rsidR="00882757">
                    <w:rPr>
                      <w:lang w:val="es-CR"/>
                    </w:rPr>
                    <w:t xml:space="preserve">APP móvil. </w:t>
                  </w:r>
                </w:p>
              </w:tc>
            </w:tr>
            <w:tr w:rsidR="00FC2EB9" w:rsidRPr="00882757" w14:paraId="199AA00F" w14:textId="77777777" w:rsidTr="00640B8B">
              <w:trPr>
                <w:trHeight w:val="2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0" w:type="dxa"/>
                    <w:left w:w="0" w:type="dxa"/>
                    <w:bottom w:w="150" w:type="dxa"/>
                    <w:right w:w="150" w:type="dxa"/>
                  </w:tcMar>
                  <w:vAlign w:val="center"/>
                </w:tcPr>
                <w:p w14:paraId="21FB1954" w14:textId="5CC4FD25" w:rsidR="00FC2EB9" w:rsidRPr="00C10984" w:rsidRDefault="00FC2EB9" w:rsidP="00BE38B2">
                  <w:pPr>
                    <w:spacing w:after="0" w:afterAutospacing="0" w:line="240" w:lineRule="auto"/>
                    <w:jc w:val="both"/>
                    <w:rPr>
                      <w:lang w:val="es-CR"/>
                    </w:rPr>
                  </w:pPr>
                  <w:r>
                    <w:t>RNF03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</w:tcPr>
                <w:p w14:paraId="39077EB0" w14:textId="76C614C8" w:rsidR="00FC2EB9" w:rsidRPr="00C10984" w:rsidRDefault="00640B8B" w:rsidP="00BE38B2">
                  <w:pPr>
                    <w:spacing w:after="0" w:afterAutospacing="0" w:line="240" w:lineRule="auto"/>
                    <w:jc w:val="both"/>
                    <w:rPr>
                      <w:lang w:val="es-CR"/>
                    </w:rPr>
                  </w:pPr>
                  <w:r w:rsidRPr="00640B8B">
                    <w:t>El sistema debe responder a consultas de inventario en menos de 2 segundos.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</w:tcPr>
                <w:p w14:paraId="6F93F13D" w14:textId="28F1959F" w:rsidR="00FC2EB9" w:rsidRPr="00C10984" w:rsidRDefault="00640B8B" w:rsidP="00BE38B2">
                  <w:pPr>
                    <w:spacing w:after="0" w:afterAutospacing="0" w:line="240" w:lineRule="auto"/>
                    <w:jc w:val="both"/>
                    <w:rPr>
                      <w:lang w:val="es-CR"/>
                    </w:rPr>
                  </w:pPr>
                  <w:r w:rsidRPr="00640B8B">
                    <w:t>95% de las consultas se completan en</w:t>
                  </w:r>
                </w:p>
              </w:tc>
            </w:tr>
            <w:tr w:rsidR="00640B8B" w:rsidRPr="00882757" w14:paraId="4DCCAC30" w14:textId="77777777" w:rsidTr="00402825">
              <w:trPr>
                <w:trHeight w:val="2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0" w:type="dxa"/>
                    <w:left w:w="0" w:type="dxa"/>
                    <w:bottom w:w="150" w:type="dxa"/>
                    <w:right w:w="150" w:type="dxa"/>
                  </w:tcMar>
                  <w:vAlign w:val="center"/>
                </w:tcPr>
                <w:p w14:paraId="013315F4" w14:textId="53EAAAEB" w:rsidR="00640B8B" w:rsidRDefault="00402825" w:rsidP="00BE38B2">
                  <w:pPr>
                    <w:spacing w:after="0" w:afterAutospacing="0" w:line="240" w:lineRule="auto"/>
                    <w:jc w:val="both"/>
                  </w:pPr>
                  <w:r w:rsidRPr="00402825">
                    <w:t>RNF04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</w:tcPr>
                <w:p w14:paraId="1FDDF4B4" w14:textId="10C5338B" w:rsidR="00640B8B" w:rsidRPr="00640B8B" w:rsidRDefault="00402825" w:rsidP="00BE38B2">
                  <w:pPr>
                    <w:spacing w:after="0" w:afterAutospacing="0" w:line="240" w:lineRule="auto"/>
                    <w:jc w:val="both"/>
                  </w:pPr>
                  <w:r w:rsidRPr="00402825">
                    <w:t>La interfaz debe ser accesible desde dispositivos móviles y navegadores modernos.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</w:tcPr>
                <w:p w14:paraId="210166AD" w14:textId="7DD4BC06" w:rsidR="00640B8B" w:rsidRPr="00640B8B" w:rsidRDefault="00402825" w:rsidP="00BE38B2">
                  <w:pPr>
                    <w:spacing w:after="0" w:afterAutospacing="0" w:line="240" w:lineRule="auto"/>
                    <w:jc w:val="both"/>
                  </w:pPr>
                  <w:r w:rsidRPr="00402825">
                    <w:t>Compatible con Chrome, Firefox, Edge y dispositivos Android/iOS.</w:t>
                  </w:r>
                </w:p>
              </w:tc>
            </w:tr>
            <w:tr w:rsidR="00402825" w:rsidRPr="00882757" w14:paraId="3008E5E6" w14:textId="77777777" w:rsidTr="006575E6">
              <w:trPr>
                <w:trHeight w:val="20"/>
              </w:trPr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E5E5E5"/>
                    <w:right w:val="nil"/>
                  </w:tcBorders>
                  <w:tcMar>
                    <w:top w:w="150" w:type="dxa"/>
                    <w:left w:w="0" w:type="dxa"/>
                    <w:bottom w:w="150" w:type="dxa"/>
                    <w:right w:w="150" w:type="dxa"/>
                  </w:tcMar>
                  <w:vAlign w:val="center"/>
                </w:tcPr>
                <w:p w14:paraId="6974327C" w14:textId="134E7842" w:rsidR="00402825" w:rsidRPr="00402825" w:rsidRDefault="00DB1B80" w:rsidP="00BE38B2">
                  <w:pPr>
                    <w:spacing w:after="0" w:afterAutospacing="0" w:line="240" w:lineRule="auto"/>
                    <w:jc w:val="both"/>
                  </w:pPr>
                  <w:r w:rsidRPr="00DB1B80">
                    <w:t>RNF0</w:t>
                  </w:r>
                  <w:r w:rsidR="009027B2">
                    <w:t>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E5E5E5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</w:tcPr>
                <w:p w14:paraId="29C1AC38" w14:textId="3C8F9534" w:rsidR="00402825" w:rsidRPr="00402825" w:rsidRDefault="00DB1B80" w:rsidP="00BE38B2">
                  <w:pPr>
                    <w:spacing w:after="0" w:afterAutospacing="0" w:line="240" w:lineRule="auto"/>
                    <w:jc w:val="both"/>
                  </w:pPr>
                  <w:r w:rsidRPr="00DB1B80">
                    <w:t xml:space="preserve">El sistema debe </w:t>
                  </w:r>
                  <w:r>
                    <w:t>notificar alertas al equipo de logística</w:t>
                  </w:r>
                  <w:r w:rsidR="00391E75">
                    <w:t xml:space="preserve">. De errores en gestión de </w:t>
                  </w:r>
                  <w:proofErr w:type="gramStart"/>
                  <w:r w:rsidR="00391E75">
                    <w:t>app</w:t>
                  </w:r>
                  <w:proofErr w:type="gramEnd"/>
                  <w:r w:rsidR="00391E75">
                    <w:t xml:space="preserve"> y red neuronal.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E5E5E5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</w:tcPr>
                <w:p w14:paraId="05F8ACC6" w14:textId="33108F9F" w:rsidR="00402825" w:rsidRPr="00402825" w:rsidRDefault="00DB1B80" w:rsidP="00BE38B2">
                  <w:pPr>
                    <w:spacing w:after="0" w:afterAutospacing="0" w:line="240" w:lineRule="auto"/>
                    <w:jc w:val="both"/>
                  </w:pPr>
                  <w:r>
                    <w:t xml:space="preserve">Notificaciones por </w:t>
                  </w:r>
                  <w:proofErr w:type="gramStart"/>
                  <w:r>
                    <w:t>app</w:t>
                  </w:r>
                  <w:proofErr w:type="gramEnd"/>
                  <w:r>
                    <w:t xml:space="preserve"> y por correo al equipo de logística</w:t>
                  </w:r>
                </w:p>
              </w:tc>
            </w:tr>
          </w:tbl>
          <w:p w14:paraId="04283762" w14:textId="428DFB94" w:rsidR="00BE38B2" w:rsidRDefault="00BE38B2" w:rsidP="00BE38B2">
            <w:pPr>
              <w:spacing w:afterAutospacing="0"/>
              <w:jc w:val="both"/>
            </w:pPr>
          </w:p>
          <w:p w14:paraId="39D6B697" w14:textId="684F53DE" w:rsidR="00A60409" w:rsidRDefault="00A60409" w:rsidP="008F4B09">
            <w:pPr>
              <w:pStyle w:val="Prrafodelista"/>
              <w:spacing w:after="0"/>
            </w:pPr>
          </w:p>
        </w:tc>
      </w:tr>
    </w:tbl>
    <w:p w14:paraId="6FFA9A49" w14:textId="77777777" w:rsidR="00F303DB" w:rsidRDefault="00F303DB" w:rsidP="00F303DB">
      <w:pPr>
        <w:spacing w:after="0" w:afterAutospacing="0"/>
        <w:jc w:val="both"/>
      </w:pPr>
    </w:p>
    <w:p w14:paraId="7BFDDD06" w14:textId="77777777" w:rsidR="00F303DB" w:rsidRPr="009B57BF" w:rsidRDefault="00F303DB" w:rsidP="00F303DB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ANÁLISIS DE LOS REQUISITOS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F303DB" w14:paraId="63E3A736" w14:textId="77777777" w:rsidTr="00656FD0">
        <w:tc>
          <w:tcPr>
            <w:tcW w:w="10940" w:type="dxa"/>
          </w:tcPr>
          <w:p w14:paraId="00F908D3" w14:textId="77777777" w:rsidR="00112A7F" w:rsidRPr="00C10984" w:rsidRDefault="00112A7F" w:rsidP="00112A7F">
            <w:pPr>
              <w:numPr>
                <w:ilvl w:val="0"/>
                <w:numId w:val="5"/>
              </w:numPr>
              <w:spacing w:afterAutospacing="0"/>
              <w:jc w:val="both"/>
              <w:rPr>
                <w:lang w:val="es-CR"/>
              </w:rPr>
            </w:pPr>
            <w:r w:rsidRPr="00C10984">
              <w:rPr>
                <w:b/>
                <w:bCs/>
                <w:lang w:val="es-CR"/>
              </w:rPr>
              <w:t>Viabilidad Técnica:</w:t>
            </w:r>
          </w:p>
          <w:p w14:paraId="6CD43721" w14:textId="031D1313" w:rsidR="00112A7F" w:rsidRDefault="00112A7F" w:rsidP="00112A7F">
            <w:pPr>
              <w:numPr>
                <w:ilvl w:val="1"/>
                <w:numId w:val="5"/>
              </w:numPr>
              <w:spacing w:afterAutospacing="0"/>
              <w:jc w:val="both"/>
              <w:rPr>
                <w:lang w:val="es-CR"/>
              </w:rPr>
            </w:pPr>
            <w:r w:rsidRPr="00C10984">
              <w:rPr>
                <w:lang w:val="es-CR"/>
              </w:rPr>
              <w:t>RF03</w:t>
            </w:r>
            <w:r w:rsidR="00EB75B5">
              <w:rPr>
                <w:lang w:val="es-CR"/>
              </w:rPr>
              <w:t>, RF</w:t>
            </w:r>
            <w:r w:rsidR="00790C8A">
              <w:rPr>
                <w:lang w:val="es-CR"/>
              </w:rPr>
              <w:t>05 y RF06</w:t>
            </w:r>
            <w:r w:rsidRPr="00C10984">
              <w:rPr>
                <w:lang w:val="es-CR"/>
              </w:rPr>
              <w:t xml:space="preserve"> requiere API externa (presupuesto aprobado).</w:t>
            </w:r>
          </w:p>
          <w:p w14:paraId="7CC9C810" w14:textId="40B3F4D1" w:rsidR="0030607E" w:rsidRPr="00C10984" w:rsidRDefault="0030607E" w:rsidP="00112A7F">
            <w:pPr>
              <w:numPr>
                <w:ilvl w:val="1"/>
                <w:numId w:val="5"/>
              </w:numPr>
              <w:spacing w:afterAutospacing="0"/>
              <w:jc w:val="both"/>
              <w:rPr>
                <w:lang w:val="es-CR"/>
              </w:rPr>
            </w:pPr>
            <w:r>
              <w:rPr>
                <w:lang w:val="es-CR"/>
              </w:rPr>
              <w:t>RF0</w:t>
            </w:r>
            <w:r w:rsidR="006575E6">
              <w:rPr>
                <w:lang w:val="es-CR"/>
              </w:rPr>
              <w:t>1</w:t>
            </w:r>
            <w:r>
              <w:rPr>
                <w:lang w:val="es-CR"/>
              </w:rPr>
              <w:t>,</w:t>
            </w:r>
            <w:r w:rsidR="006575E6">
              <w:rPr>
                <w:lang w:val="es-CR"/>
              </w:rPr>
              <w:t xml:space="preserve"> RF02 y RF04 necesitan servicios en nube.</w:t>
            </w:r>
            <w:r>
              <w:rPr>
                <w:lang w:val="es-CR"/>
              </w:rPr>
              <w:t xml:space="preserve"> </w:t>
            </w:r>
          </w:p>
          <w:p w14:paraId="700AFF3A" w14:textId="7E57884A" w:rsidR="0091799E" w:rsidRPr="0091799E" w:rsidRDefault="00112A7F" w:rsidP="0091799E">
            <w:pPr>
              <w:numPr>
                <w:ilvl w:val="0"/>
                <w:numId w:val="5"/>
              </w:numPr>
              <w:spacing w:afterAutospacing="0"/>
              <w:jc w:val="both"/>
              <w:rPr>
                <w:lang w:val="es-CR"/>
              </w:rPr>
            </w:pPr>
            <w:r w:rsidRPr="00C10984">
              <w:rPr>
                <w:b/>
                <w:bCs/>
                <w:lang w:val="es-CR"/>
              </w:rPr>
              <w:t>Impacto en Cronograma:</w:t>
            </w:r>
          </w:p>
          <w:p w14:paraId="4CD8894B" w14:textId="0974FF29" w:rsidR="0091799E" w:rsidRDefault="0091799E" w:rsidP="00112A7F">
            <w:pPr>
              <w:numPr>
                <w:ilvl w:val="1"/>
                <w:numId w:val="5"/>
              </w:numPr>
              <w:spacing w:afterAutospacing="0"/>
              <w:jc w:val="both"/>
              <w:rPr>
                <w:lang w:val="es-CR"/>
              </w:rPr>
            </w:pPr>
            <w:r>
              <w:rPr>
                <w:lang w:val="es-CR"/>
              </w:rPr>
              <w:t>RFN01 requiere ajustes de arquitectura</w:t>
            </w:r>
          </w:p>
          <w:p w14:paraId="3FFF0DB2" w14:textId="7F1467A1" w:rsidR="00112A7F" w:rsidRDefault="00112A7F" w:rsidP="00112A7F">
            <w:pPr>
              <w:numPr>
                <w:ilvl w:val="1"/>
                <w:numId w:val="5"/>
              </w:numPr>
              <w:spacing w:afterAutospacing="0"/>
              <w:jc w:val="both"/>
              <w:rPr>
                <w:lang w:val="es-CR"/>
              </w:rPr>
            </w:pPr>
            <w:r w:rsidRPr="00C10984">
              <w:rPr>
                <w:lang w:val="es-CR"/>
              </w:rPr>
              <w:t>RNF0</w:t>
            </w:r>
            <w:r w:rsidR="0030607E">
              <w:rPr>
                <w:lang w:val="es-CR"/>
              </w:rPr>
              <w:t>2</w:t>
            </w:r>
            <w:r w:rsidRPr="00C10984">
              <w:rPr>
                <w:lang w:val="es-CR"/>
              </w:rPr>
              <w:t xml:space="preserve"> necesita servidores en la nube (+2 semanas de configuración).</w:t>
            </w:r>
          </w:p>
          <w:p w14:paraId="771922F8" w14:textId="089C16F1" w:rsidR="009465C4" w:rsidRDefault="009465C4" w:rsidP="00112A7F">
            <w:pPr>
              <w:numPr>
                <w:ilvl w:val="1"/>
                <w:numId w:val="5"/>
              </w:numPr>
              <w:spacing w:afterAutospacing="0"/>
              <w:jc w:val="both"/>
              <w:rPr>
                <w:lang w:val="es-CR"/>
              </w:rPr>
            </w:pPr>
            <w:r>
              <w:rPr>
                <w:lang w:val="es-CR"/>
              </w:rPr>
              <w:t xml:space="preserve">RFN03 </w:t>
            </w:r>
            <w:r w:rsidR="00A16E14">
              <w:rPr>
                <w:lang w:val="es-CR"/>
              </w:rPr>
              <w:t>requiere optimización</w:t>
            </w:r>
            <w:r>
              <w:rPr>
                <w:lang w:val="es-CR"/>
              </w:rPr>
              <w:t xml:space="preserve"> de </w:t>
            </w:r>
            <w:r w:rsidR="00A16E14">
              <w:rPr>
                <w:lang w:val="es-CR"/>
              </w:rPr>
              <w:t>consultas</w:t>
            </w:r>
          </w:p>
          <w:p w14:paraId="222B21C5" w14:textId="1CE02E7A" w:rsidR="00A16E14" w:rsidRPr="00C10984" w:rsidRDefault="00A16E14" w:rsidP="00112A7F">
            <w:pPr>
              <w:numPr>
                <w:ilvl w:val="1"/>
                <w:numId w:val="5"/>
              </w:numPr>
              <w:spacing w:afterAutospacing="0"/>
              <w:jc w:val="both"/>
              <w:rPr>
                <w:lang w:val="es-CR"/>
              </w:rPr>
            </w:pPr>
            <w:r>
              <w:rPr>
                <w:lang w:val="es-CR"/>
              </w:rPr>
              <w:t>RFN07 requiere ajustes en el despliegue</w:t>
            </w:r>
          </w:p>
          <w:p w14:paraId="570E8A7C" w14:textId="77777777" w:rsidR="00F303DB" w:rsidRPr="00EB75B5" w:rsidRDefault="00F303DB" w:rsidP="00656FD0">
            <w:pPr>
              <w:spacing w:afterAutospacing="0"/>
              <w:jc w:val="both"/>
              <w:rPr>
                <w:lang w:val="es-MX"/>
              </w:rPr>
            </w:pPr>
          </w:p>
        </w:tc>
      </w:tr>
    </w:tbl>
    <w:p w14:paraId="2F92BF99" w14:textId="77777777" w:rsidR="00F303DB" w:rsidRDefault="00F303DB" w:rsidP="00F303DB">
      <w:pPr>
        <w:spacing w:after="0" w:afterAutospacing="0"/>
        <w:jc w:val="both"/>
      </w:pPr>
    </w:p>
    <w:p w14:paraId="2BCD2986" w14:textId="77777777" w:rsidR="00F303DB" w:rsidRPr="009B57BF" w:rsidRDefault="00F303DB" w:rsidP="00F303DB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CLASIFICACIÓN DE LOS REQUISITOS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F303DB" w14:paraId="0D750FC2" w14:textId="77777777" w:rsidTr="00656FD0">
        <w:tc>
          <w:tcPr>
            <w:tcW w:w="10940" w:type="dxa"/>
          </w:tcPr>
          <w:p w14:paraId="78BEC474" w14:textId="77777777" w:rsidR="00F303DB" w:rsidRDefault="00F303DB" w:rsidP="00656FD0">
            <w:pPr>
              <w:spacing w:afterAutospacing="0"/>
              <w:jc w:val="both"/>
            </w:pP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18"/>
              <w:gridCol w:w="2975"/>
              <w:gridCol w:w="2543"/>
            </w:tblGrid>
            <w:tr w:rsidR="00CA214A" w:rsidRPr="00E909C3" w14:paraId="15FF2BCB" w14:textId="77777777" w:rsidTr="007F2151">
              <w:trPr>
                <w:tblHeader/>
              </w:trPr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BBBBBB"/>
                    <w:right w:val="nil"/>
                  </w:tcBorders>
                  <w:shd w:val="clear" w:color="auto" w:fill="FFFFFF"/>
                  <w:tcMar>
                    <w:top w:w="150" w:type="dxa"/>
                    <w:left w:w="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2F9DDFD3" w14:textId="77777777" w:rsidR="00CA214A" w:rsidRPr="00E909C3" w:rsidRDefault="00CA214A" w:rsidP="00CA214A">
                  <w:pPr>
                    <w:spacing w:after="0" w:afterAutospacing="0" w:line="240" w:lineRule="auto"/>
                    <w:rPr>
                      <w:rFonts w:ascii="Segoe UI" w:eastAsia="Times New Roman" w:hAnsi="Segoe UI" w:cs="Segoe UI"/>
                      <w:b/>
                      <w:bCs/>
                      <w:color w:val="404040"/>
                      <w:sz w:val="23"/>
                      <w:szCs w:val="23"/>
                      <w:lang w:val="es-CR" w:eastAsia="es-CR"/>
                    </w:rPr>
                  </w:pPr>
                  <w:r w:rsidRPr="00E909C3">
                    <w:rPr>
                      <w:rFonts w:ascii="Segoe UI" w:eastAsia="Times New Roman" w:hAnsi="Segoe UI" w:cs="Segoe UI"/>
                      <w:b/>
                      <w:bCs/>
                      <w:color w:val="404040"/>
                      <w:sz w:val="23"/>
                      <w:szCs w:val="23"/>
                      <w:lang w:val="es-CR" w:eastAsia="es-CR"/>
                    </w:rPr>
                    <w:t>Categoría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BBBBBB"/>
                    <w:right w:val="nil"/>
                  </w:tcBorders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56A06383" w14:textId="77777777" w:rsidR="00CA214A" w:rsidRPr="00E909C3" w:rsidRDefault="00CA214A" w:rsidP="00CA214A">
                  <w:pPr>
                    <w:spacing w:after="0" w:afterAutospacing="0" w:line="240" w:lineRule="auto"/>
                    <w:rPr>
                      <w:rFonts w:ascii="Segoe UI" w:eastAsia="Times New Roman" w:hAnsi="Segoe UI" w:cs="Segoe UI"/>
                      <w:b/>
                      <w:bCs/>
                      <w:color w:val="404040"/>
                      <w:sz w:val="23"/>
                      <w:szCs w:val="23"/>
                      <w:lang w:val="es-CR" w:eastAsia="es-CR"/>
                    </w:rPr>
                  </w:pPr>
                  <w:r w:rsidRPr="00E909C3">
                    <w:rPr>
                      <w:rFonts w:ascii="Segoe UI" w:eastAsia="Times New Roman" w:hAnsi="Segoe UI" w:cs="Segoe UI"/>
                      <w:b/>
                      <w:bCs/>
                      <w:color w:val="404040"/>
                      <w:sz w:val="23"/>
                      <w:szCs w:val="23"/>
                      <w:lang w:val="es-CR" w:eastAsia="es-CR"/>
                    </w:rPr>
                    <w:t>Ejemplo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BBBBBB"/>
                    <w:right w:val="nil"/>
                  </w:tcBorders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62168BD4" w14:textId="77777777" w:rsidR="00CA214A" w:rsidRPr="00E909C3" w:rsidRDefault="00CA214A" w:rsidP="00CA214A">
                  <w:pPr>
                    <w:spacing w:after="0" w:afterAutospacing="0" w:line="240" w:lineRule="auto"/>
                    <w:rPr>
                      <w:rFonts w:ascii="Segoe UI" w:eastAsia="Times New Roman" w:hAnsi="Segoe UI" w:cs="Segoe UI"/>
                      <w:b/>
                      <w:bCs/>
                      <w:color w:val="404040"/>
                      <w:sz w:val="23"/>
                      <w:szCs w:val="23"/>
                      <w:lang w:val="es-CR" w:eastAsia="es-CR"/>
                    </w:rPr>
                  </w:pPr>
                  <w:r w:rsidRPr="00E909C3">
                    <w:rPr>
                      <w:rFonts w:ascii="Segoe UI" w:eastAsia="Times New Roman" w:hAnsi="Segoe UI" w:cs="Segoe UI"/>
                      <w:b/>
                      <w:bCs/>
                      <w:color w:val="404040"/>
                      <w:sz w:val="23"/>
                      <w:szCs w:val="23"/>
                      <w:lang w:val="es-CR" w:eastAsia="es-CR"/>
                    </w:rPr>
                    <w:t>Prioridad (</w:t>
                  </w:r>
                  <w:proofErr w:type="spellStart"/>
                  <w:r w:rsidRPr="00E909C3">
                    <w:rPr>
                      <w:rFonts w:ascii="Segoe UI" w:eastAsia="Times New Roman" w:hAnsi="Segoe UI" w:cs="Segoe UI"/>
                      <w:b/>
                      <w:bCs/>
                      <w:color w:val="404040"/>
                      <w:sz w:val="23"/>
                      <w:szCs w:val="23"/>
                      <w:lang w:val="es-CR" w:eastAsia="es-CR"/>
                    </w:rPr>
                    <w:t>MoSCoW</w:t>
                  </w:r>
                  <w:proofErr w:type="spellEnd"/>
                  <w:r w:rsidRPr="00E909C3">
                    <w:rPr>
                      <w:rFonts w:ascii="Segoe UI" w:eastAsia="Times New Roman" w:hAnsi="Segoe UI" w:cs="Segoe UI"/>
                      <w:b/>
                      <w:bCs/>
                      <w:color w:val="404040"/>
                      <w:sz w:val="23"/>
                      <w:szCs w:val="23"/>
                      <w:lang w:val="es-CR" w:eastAsia="es-CR"/>
                    </w:rPr>
                    <w:t>)</w:t>
                  </w:r>
                </w:p>
              </w:tc>
            </w:tr>
            <w:tr w:rsidR="00CA214A" w:rsidRPr="00E909C3" w14:paraId="3C5E25FF" w14:textId="77777777" w:rsidTr="007F2151"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E5E5E5"/>
                    <w:right w:val="nil"/>
                  </w:tcBorders>
                  <w:shd w:val="clear" w:color="auto" w:fill="FFFFFF"/>
                  <w:tcMar>
                    <w:top w:w="150" w:type="dxa"/>
                    <w:left w:w="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793FD42C" w14:textId="77777777" w:rsidR="00CA214A" w:rsidRPr="00E909C3" w:rsidRDefault="00CA214A" w:rsidP="00CA214A">
                  <w:pPr>
                    <w:spacing w:after="0" w:afterAutospacing="0" w:line="240" w:lineRule="auto"/>
                    <w:rPr>
                      <w:rFonts w:ascii="Segoe UI" w:eastAsia="Times New Roman" w:hAnsi="Segoe UI" w:cs="Segoe UI"/>
                      <w:sz w:val="23"/>
                      <w:szCs w:val="23"/>
                      <w:lang w:val="es-CR" w:eastAsia="es-CR"/>
                    </w:rPr>
                  </w:pPr>
                  <w:proofErr w:type="spellStart"/>
                  <w:r w:rsidRPr="00E909C3">
                    <w:rPr>
                      <w:rFonts w:ascii="Segoe UI" w:eastAsia="Times New Roman" w:hAnsi="Segoe UI" w:cs="Segoe UI"/>
                      <w:b/>
                      <w:bCs/>
                      <w:sz w:val="23"/>
                      <w:szCs w:val="23"/>
                      <w:lang w:val="es-CR" w:eastAsia="es-CR"/>
                    </w:rPr>
                    <w:t>Must</w:t>
                  </w:r>
                  <w:proofErr w:type="spellEnd"/>
                  <w:r w:rsidRPr="00E909C3">
                    <w:rPr>
                      <w:rFonts w:ascii="Segoe UI" w:eastAsia="Times New Roman" w:hAnsi="Segoe UI" w:cs="Segoe UI"/>
                      <w:b/>
                      <w:bCs/>
                      <w:sz w:val="23"/>
                      <w:szCs w:val="23"/>
                      <w:lang w:val="es-CR" w:eastAsia="es-CR"/>
                    </w:rPr>
                    <w:t xml:space="preserve"> </w:t>
                  </w:r>
                  <w:proofErr w:type="spellStart"/>
                  <w:r w:rsidRPr="00E909C3">
                    <w:rPr>
                      <w:rFonts w:ascii="Segoe UI" w:eastAsia="Times New Roman" w:hAnsi="Segoe UI" w:cs="Segoe UI"/>
                      <w:b/>
                      <w:bCs/>
                      <w:sz w:val="23"/>
                      <w:szCs w:val="23"/>
                      <w:lang w:val="es-CR" w:eastAsia="es-CR"/>
                    </w:rPr>
                    <w:t>Have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E5E5E5"/>
                    <w:right w:val="nil"/>
                  </w:tcBorders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20BB9C7D" w14:textId="76BEB8C4" w:rsidR="00CA214A" w:rsidRPr="00E909C3" w:rsidRDefault="00CA214A" w:rsidP="00CA214A">
                  <w:pPr>
                    <w:spacing w:after="0" w:afterAutospacing="0" w:line="240" w:lineRule="auto"/>
                    <w:rPr>
                      <w:rFonts w:ascii="Segoe UI" w:eastAsia="Times New Roman" w:hAnsi="Segoe UI" w:cs="Segoe UI"/>
                      <w:sz w:val="23"/>
                      <w:szCs w:val="23"/>
                      <w:lang w:val="es-CR" w:eastAsia="es-CR"/>
                    </w:rPr>
                  </w:pPr>
                  <w:r w:rsidRPr="00E909C3">
                    <w:rPr>
                      <w:rFonts w:ascii="Segoe UI" w:eastAsia="Times New Roman" w:hAnsi="Segoe UI" w:cs="Segoe UI"/>
                      <w:sz w:val="23"/>
                      <w:szCs w:val="23"/>
                      <w:lang w:val="es-CR" w:eastAsia="es-CR"/>
                    </w:rPr>
                    <w:t>RF01, RF02</w:t>
                  </w:r>
                  <w:r w:rsidR="009027B2">
                    <w:rPr>
                      <w:rFonts w:ascii="Segoe UI" w:eastAsia="Times New Roman" w:hAnsi="Segoe UI" w:cs="Segoe UI"/>
                      <w:sz w:val="23"/>
                      <w:szCs w:val="23"/>
                      <w:lang w:val="es-CR" w:eastAsia="es-CR"/>
                    </w:rPr>
                    <w:t>, RFN02, RF03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E5E5E5"/>
                    <w:right w:val="nil"/>
                  </w:tcBorders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586F2EAA" w14:textId="77777777" w:rsidR="00CA214A" w:rsidRPr="00E909C3" w:rsidRDefault="00CA214A" w:rsidP="00CA214A">
                  <w:pPr>
                    <w:spacing w:after="0" w:afterAutospacing="0" w:line="240" w:lineRule="auto"/>
                    <w:rPr>
                      <w:rFonts w:ascii="Segoe UI" w:eastAsia="Times New Roman" w:hAnsi="Segoe UI" w:cs="Segoe UI"/>
                      <w:sz w:val="23"/>
                      <w:szCs w:val="23"/>
                      <w:lang w:val="es-CR" w:eastAsia="es-CR"/>
                    </w:rPr>
                  </w:pPr>
                  <w:r w:rsidRPr="00E909C3">
                    <w:rPr>
                      <w:rFonts w:ascii="Segoe UI" w:eastAsia="Times New Roman" w:hAnsi="Segoe UI" w:cs="Segoe UI"/>
                      <w:sz w:val="23"/>
                      <w:szCs w:val="23"/>
                      <w:lang w:val="es-CR" w:eastAsia="es-CR"/>
                    </w:rPr>
                    <w:t>Crítica</w:t>
                  </w:r>
                </w:p>
              </w:tc>
            </w:tr>
            <w:tr w:rsidR="00CA214A" w:rsidRPr="00E909C3" w14:paraId="66B5A375" w14:textId="77777777" w:rsidTr="007F2151"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E5E5E5"/>
                    <w:right w:val="nil"/>
                  </w:tcBorders>
                  <w:shd w:val="clear" w:color="auto" w:fill="FFFFFF"/>
                  <w:tcMar>
                    <w:top w:w="150" w:type="dxa"/>
                    <w:left w:w="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02E4733E" w14:textId="77777777" w:rsidR="00CA214A" w:rsidRPr="00E909C3" w:rsidRDefault="00CA214A" w:rsidP="00CA214A">
                  <w:pPr>
                    <w:spacing w:after="0" w:afterAutospacing="0" w:line="240" w:lineRule="auto"/>
                    <w:rPr>
                      <w:rFonts w:ascii="Segoe UI" w:eastAsia="Times New Roman" w:hAnsi="Segoe UI" w:cs="Segoe UI"/>
                      <w:sz w:val="23"/>
                      <w:szCs w:val="23"/>
                      <w:lang w:val="es-CR" w:eastAsia="es-CR"/>
                    </w:rPr>
                  </w:pPr>
                  <w:proofErr w:type="spellStart"/>
                  <w:r w:rsidRPr="00E909C3">
                    <w:rPr>
                      <w:rFonts w:ascii="Segoe UI" w:eastAsia="Times New Roman" w:hAnsi="Segoe UI" w:cs="Segoe UI"/>
                      <w:b/>
                      <w:bCs/>
                      <w:sz w:val="23"/>
                      <w:szCs w:val="23"/>
                      <w:lang w:val="es-CR" w:eastAsia="es-CR"/>
                    </w:rPr>
                    <w:t>Should</w:t>
                  </w:r>
                  <w:proofErr w:type="spellEnd"/>
                  <w:r w:rsidRPr="00E909C3">
                    <w:rPr>
                      <w:rFonts w:ascii="Segoe UI" w:eastAsia="Times New Roman" w:hAnsi="Segoe UI" w:cs="Segoe UI"/>
                      <w:b/>
                      <w:bCs/>
                      <w:sz w:val="23"/>
                      <w:szCs w:val="23"/>
                      <w:lang w:val="es-CR" w:eastAsia="es-CR"/>
                    </w:rPr>
                    <w:t xml:space="preserve"> </w:t>
                  </w:r>
                  <w:proofErr w:type="spellStart"/>
                  <w:r w:rsidRPr="00E909C3">
                    <w:rPr>
                      <w:rFonts w:ascii="Segoe UI" w:eastAsia="Times New Roman" w:hAnsi="Segoe UI" w:cs="Segoe UI"/>
                      <w:b/>
                      <w:bCs/>
                      <w:sz w:val="23"/>
                      <w:szCs w:val="23"/>
                      <w:lang w:val="es-CR" w:eastAsia="es-CR"/>
                    </w:rPr>
                    <w:t>Have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E5E5E5"/>
                    <w:right w:val="nil"/>
                  </w:tcBorders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1125CF91" w14:textId="775EDE4F" w:rsidR="00CA214A" w:rsidRPr="00E909C3" w:rsidRDefault="00CA214A" w:rsidP="00CA214A">
                  <w:pPr>
                    <w:spacing w:after="0" w:afterAutospacing="0" w:line="240" w:lineRule="auto"/>
                    <w:rPr>
                      <w:rFonts w:ascii="Segoe UI" w:eastAsia="Times New Roman" w:hAnsi="Segoe UI" w:cs="Segoe UI"/>
                      <w:sz w:val="23"/>
                      <w:szCs w:val="23"/>
                      <w:lang w:val="es-CR" w:eastAsia="es-CR"/>
                    </w:rPr>
                  </w:pPr>
                  <w:r w:rsidRPr="00E909C3">
                    <w:rPr>
                      <w:rFonts w:ascii="Segoe UI" w:eastAsia="Times New Roman" w:hAnsi="Segoe UI" w:cs="Segoe UI"/>
                      <w:sz w:val="23"/>
                      <w:szCs w:val="23"/>
                      <w:lang w:val="es-CR" w:eastAsia="es-CR"/>
                    </w:rPr>
                    <w:t>RF03</w:t>
                  </w:r>
                  <w:r w:rsidR="004033DF">
                    <w:rPr>
                      <w:rFonts w:ascii="Segoe UI" w:eastAsia="Times New Roman" w:hAnsi="Segoe UI" w:cs="Segoe UI"/>
                      <w:sz w:val="23"/>
                      <w:szCs w:val="23"/>
                      <w:lang w:val="es-CR" w:eastAsia="es-CR"/>
                    </w:rPr>
                    <w:t>, RF</w:t>
                  </w:r>
                  <w:r w:rsidR="00881C19">
                    <w:rPr>
                      <w:rFonts w:ascii="Segoe UI" w:eastAsia="Times New Roman" w:hAnsi="Segoe UI" w:cs="Segoe UI"/>
                      <w:sz w:val="23"/>
                      <w:szCs w:val="23"/>
                      <w:lang w:val="es-CR" w:eastAsia="es-CR"/>
                    </w:rPr>
                    <w:t>06</w:t>
                  </w:r>
                  <w:r w:rsidR="009027B2">
                    <w:rPr>
                      <w:rFonts w:ascii="Segoe UI" w:eastAsia="Times New Roman" w:hAnsi="Segoe UI" w:cs="Segoe UI"/>
                      <w:sz w:val="23"/>
                      <w:szCs w:val="23"/>
                      <w:lang w:val="es-CR" w:eastAsia="es-CR"/>
                    </w:rPr>
                    <w:t>, RFN0</w:t>
                  </w:r>
                  <w:r w:rsidR="00870229">
                    <w:rPr>
                      <w:rFonts w:ascii="Segoe UI" w:eastAsia="Times New Roman" w:hAnsi="Segoe UI" w:cs="Segoe UI"/>
                      <w:sz w:val="23"/>
                      <w:szCs w:val="23"/>
                      <w:lang w:val="es-CR" w:eastAsia="es-CR"/>
                    </w:rPr>
                    <w:t>1, RFN04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E5E5E5"/>
                    <w:right w:val="nil"/>
                  </w:tcBorders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7298B070" w14:textId="77777777" w:rsidR="00CA214A" w:rsidRPr="00E909C3" w:rsidRDefault="00CA214A" w:rsidP="00CA214A">
                  <w:pPr>
                    <w:spacing w:after="0" w:afterAutospacing="0" w:line="240" w:lineRule="auto"/>
                    <w:rPr>
                      <w:rFonts w:ascii="Segoe UI" w:eastAsia="Times New Roman" w:hAnsi="Segoe UI" w:cs="Segoe UI"/>
                      <w:sz w:val="23"/>
                      <w:szCs w:val="23"/>
                      <w:lang w:val="es-CR" w:eastAsia="es-CR"/>
                    </w:rPr>
                  </w:pPr>
                  <w:r w:rsidRPr="00E909C3">
                    <w:rPr>
                      <w:rFonts w:ascii="Segoe UI" w:eastAsia="Times New Roman" w:hAnsi="Segoe UI" w:cs="Segoe UI"/>
                      <w:sz w:val="23"/>
                      <w:szCs w:val="23"/>
                      <w:lang w:val="es-CR" w:eastAsia="es-CR"/>
                    </w:rPr>
                    <w:t>Alta</w:t>
                  </w:r>
                </w:p>
              </w:tc>
            </w:tr>
            <w:tr w:rsidR="00CA214A" w:rsidRPr="00E909C3" w14:paraId="222FB183" w14:textId="77777777" w:rsidTr="007F2151"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E5E5E5"/>
                    <w:right w:val="nil"/>
                  </w:tcBorders>
                  <w:shd w:val="clear" w:color="auto" w:fill="FFFFFF"/>
                  <w:tcMar>
                    <w:top w:w="150" w:type="dxa"/>
                    <w:left w:w="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614CB98F" w14:textId="77777777" w:rsidR="00CA214A" w:rsidRPr="00E909C3" w:rsidRDefault="00CA214A" w:rsidP="00CA214A">
                  <w:pPr>
                    <w:spacing w:after="0" w:afterAutospacing="0" w:line="240" w:lineRule="auto"/>
                    <w:rPr>
                      <w:rFonts w:ascii="Segoe UI" w:eastAsia="Times New Roman" w:hAnsi="Segoe UI" w:cs="Segoe UI"/>
                      <w:sz w:val="23"/>
                      <w:szCs w:val="23"/>
                      <w:lang w:val="es-CR" w:eastAsia="es-CR"/>
                    </w:rPr>
                  </w:pPr>
                  <w:proofErr w:type="spellStart"/>
                  <w:r w:rsidRPr="00E909C3">
                    <w:rPr>
                      <w:rFonts w:ascii="Segoe UI" w:eastAsia="Times New Roman" w:hAnsi="Segoe UI" w:cs="Segoe UI"/>
                      <w:b/>
                      <w:bCs/>
                      <w:sz w:val="23"/>
                      <w:szCs w:val="23"/>
                      <w:lang w:val="es-CR" w:eastAsia="es-CR"/>
                    </w:rPr>
                    <w:t>Could</w:t>
                  </w:r>
                  <w:proofErr w:type="spellEnd"/>
                  <w:r w:rsidRPr="00E909C3">
                    <w:rPr>
                      <w:rFonts w:ascii="Segoe UI" w:eastAsia="Times New Roman" w:hAnsi="Segoe UI" w:cs="Segoe UI"/>
                      <w:b/>
                      <w:bCs/>
                      <w:sz w:val="23"/>
                      <w:szCs w:val="23"/>
                      <w:lang w:val="es-CR" w:eastAsia="es-CR"/>
                    </w:rPr>
                    <w:t xml:space="preserve"> </w:t>
                  </w:r>
                  <w:proofErr w:type="spellStart"/>
                  <w:r w:rsidRPr="00E909C3">
                    <w:rPr>
                      <w:rFonts w:ascii="Segoe UI" w:eastAsia="Times New Roman" w:hAnsi="Segoe UI" w:cs="Segoe UI"/>
                      <w:b/>
                      <w:bCs/>
                      <w:sz w:val="23"/>
                      <w:szCs w:val="23"/>
                      <w:lang w:val="es-CR" w:eastAsia="es-CR"/>
                    </w:rPr>
                    <w:t>Have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E5E5E5"/>
                    <w:right w:val="nil"/>
                  </w:tcBorders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57779F08" w14:textId="6417A59B" w:rsidR="00CA214A" w:rsidRPr="00E909C3" w:rsidRDefault="00881C19" w:rsidP="00CA214A">
                  <w:pPr>
                    <w:spacing w:after="0" w:afterAutospacing="0" w:line="240" w:lineRule="auto"/>
                    <w:rPr>
                      <w:rFonts w:ascii="Segoe UI" w:eastAsia="Times New Roman" w:hAnsi="Segoe UI" w:cs="Segoe UI"/>
                      <w:sz w:val="23"/>
                      <w:szCs w:val="23"/>
                      <w:lang w:val="es-CR" w:eastAsia="es-CR"/>
                    </w:rPr>
                  </w:pPr>
                  <w:r>
                    <w:rPr>
                      <w:rFonts w:ascii="Segoe UI" w:eastAsia="Times New Roman" w:hAnsi="Segoe UI" w:cs="Segoe UI"/>
                      <w:sz w:val="23"/>
                      <w:szCs w:val="23"/>
                      <w:lang w:val="es-CR" w:eastAsia="es-CR"/>
                    </w:rPr>
                    <w:t>Rf04, RF05</w:t>
                  </w:r>
                  <w:r w:rsidR="009027B2">
                    <w:rPr>
                      <w:rFonts w:ascii="Segoe UI" w:eastAsia="Times New Roman" w:hAnsi="Segoe UI" w:cs="Segoe UI"/>
                      <w:sz w:val="23"/>
                      <w:szCs w:val="23"/>
                      <w:lang w:val="es-CR" w:eastAsia="es-CR"/>
                    </w:rPr>
                    <w:t>, RFN05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E5E5E5"/>
                    <w:right w:val="nil"/>
                  </w:tcBorders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231CC7F4" w14:textId="77777777" w:rsidR="00CA214A" w:rsidRPr="00E909C3" w:rsidRDefault="00CA214A" w:rsidP="00CA214A">
                  <w:pPr>
                    <w:spacing w:after="0" w:afterAutospacing="0" w:line="240" w:lineRule="auto"/>
                    <w:rPr>
                      <w:rFonts w:ascii="Segoe UI" w:eastAsia="Times New Roman" w:hAnsi="Segoe UI" w:cs="Segoe UI"/>
                      <w:sz w:val="23"/>
                      <w:szCs w:val="23"/>
                      <w:lang w:val="es-CR" w:eastAsia="es-CR"/>
                    </w:rPr>
                  </w:pPr>
                  <w:r w:rsidRPr="00E909C3">
                    <w:rPr>
                      <w:rFonts w:ascii="Segoe UI" w:eastAsia="Times New Roman" w:hAnsi="Segoe UI" w:cs="Segoe UI"/>
                      <w:sz w:val="23"/>
                      <w:szCs w:val="23"/>
                      <w:lang w:val="es-CR" w:eastAsia="es-CR"/>
                    </w:rPr>
                    <w:t>Media</w:t>
                  </w:r>
                </w:p>
              </w:tc>
            </w:tr>
          </w:tbl>
          <w:p w14:paraId="4983A0FC" w14:textId="77777777" w:rsidR="00F303DB" w:rsidRDefault="00F303DB" w:rsidP="00656FD0">
            <w:pPr>
              <w:spacing w:afterAutospacing="0"/>
              <w:jc w:val="both"/>
            </w:pPr>
          </w:p>
          <w:p w14:paraId="6056D200" w14:textId="77777777" w:rsidR="00D616A6" w:rsidRDefault="00D616A6" w:rsidP="00656FD0">
            <w:pPr>
              <w:spacing w:afterAutospacing="0"/>
              <w:jc w:val="both"/>
            </w:pPr>
          </w:p>
          <w:p w14:paraId="7DC33B23" w14:textId="77777777" w:rsidR="00F303DB" w:rsidRDefault="00F303DB" w:rsidP="00656FD0">
            <w:pPr>
              <w:spacing w:afterAutospacing="0"/>
              <w:jc w:val="both"/>
            </w:pPr>
          </w:p>
          <w:p w14:paraId="45C0B88F" w14:textId="77777777" w:rsidR="00F303DB" w:rsidRDefault="00F303DB" w:rsidP="00656FD0">
            <w:pPr>
              <w:spacing w:afterAutospacing="0"/>
              <w:jc w:val="both"/>
            </w:pPr>
          </w:p>
        </w:tc>
      </w:tr>
    </w:tbl>
    <w:p w14:paraId="5EEA35BB" w14:textId="77777777" w:rsidR="00F303DB" w:rsidRDefault="00F303DB" w:rsidP="00F303DB">
      <w:pPr>
        <w:spacing w:after="0" w:afterAutospacing="0"/>
        <w:jc w:val="both"/>
      </w:pPr>
    </w:p>
    <w:p w14:paraId="5A1C1FDF" w14:textId="77777777" w:rsidR="00F303DB" w:rsidRPr="009B57BF" w:rsidRDefault="00F303DB" w:rsidP="00F303DB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DOCUMENTACIÓN DE LOS REQUISITOS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F303DB" w14:paraId="3EB0A1EB" w14:textId="77777777" w:rsidTr="00656FD0">
        <w:tc>
          <w:tcPr>
            <w:tcW w:w="10940" w:type="dxa"/>
          </w:tcPr>
          <w:p w14:paraId="03FF9F28" w14:textId="77777777" w:rsidR="00F303DB" w:rsidRDefault="00F303DB" w:rsidP="00795C34">
            <w:pPr>
              <w:spacing w:afterAutospacing="0"/>
              <w:jc w:val="both"/>
            </w:pPr>
          </w:p>
          <w:p w14:paraId="3D993132" w14:textId="77777777" w:rsidR="007863A4" w:rsidRPr="009B57BF" w:rsidRDefault="007863A4" w:rsidP="007863A4">
            <w:pPr>
              <w:shd w:val="clear" w:color="auto" w:fill="D9D9D9" w:themeFill="background1" w:themeFillShade="D9"/>
              <w:spacing w:afterAutospacing="0"/>
              <w:jc w:val="both"/>
              <w:rPr>
                <w:b/>
              </w:rPr>
            </w:pPr>
            <w:r>
              <w:rPr>
                <w:b/>
              </w:rPr>
              <w:t>DOCUMENTACIÓN DE LOS REQUISITOS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0564"/>
            </w:tblGrid>
            <w:tr w:rsidR="007863A4" w14:paraId="5E8BEBD2" w14:textId="77777777" w:rsidTr="007F2151">
              <w:tc>
                <w:tcPr>
                  <w:tcW w:w="10940" w:type="dxa"/>
                </w:tcPr>
                <w:p w14:paraId="39011C63" w14:textId="77777777" w:rsidR="007863A4" w:rsidRDefault="007863A4" w:rsidP="007863A4">
                  <w:pPr>
                    <w:spacing w:afterAutospacing="0"/>
                    <w:jc w:val="both"/>
                  </w:pPr>
                </w:p>
                <w:p w14:paraId="7AAAD7E8" w14:textId="77777777" w:rsidR="007863A4" w:rsidRPr="00E909C3" w:rsidRDefault="007863A4" w:rsidP="007863A4">
                  <w:pPr>
                    <w:numPr>
                      <w:ilvl w:val="0"/>
                      <w:numId w:val="6"/>
                    </w:numPr>
                    <w:spacing w:afterAutospacing="0"/>
                    <w:jc w:val="both"/>
                    <w:rPr>
                      <w:lang w:val="es-CR"/>
                    </w:rPr>
                  </w:pPr>
                  <w:r w:rsidRPr="00E909C3">
                    <w:rPr>
                      <w:lang w:val="es-CR"/>
                    </w:rPr>
                    <w:t>Se usarán </w:t>
                  </w:r>
                  <w:r w:rsidRPr="00E909C3">
                    <w:rPr>
                      <w:b/>
                      <w:bCs/>
                      <w:lang w:val="es-CR"/>
                    </w:rPr>
                    <w:t>historias de usuario</w:t>
                  </w:r>
                  <w:r w:rsidRPr="00E909C3">
                    <w:rPr>
                      <w:lang w:val="es-CR"/>
                    </w:rPr>
                    <w:t> (para RF) y </w:t>
                  </w:r>
                  <w:r w:rsidRPr="00E909C3">
                    <w:rPr>
                      <w:b/>
                      <w:bCs/>
                      <w:lang w:val="es-CR"/>
                    </w:rPr>
                    <w:t>casos de uso</w:t>
                  </w:r>
                  <w:r w:rsidRPr="00E909C3">
                    <w:rPr>
                      <w:lang w:val="es-CR"/>
                    </w:rPr>
                    <w:t> (para RNF).</w:t>
                  </w:r>
                </w:p>
                <w:p w14:paraId="0729C63D" w14:textId="77777777" w:rsidR="007863A4" w:rsidRPr="00E909C3" w:rsidRDefault="007863A4" w:rsidP="007863A4">
                  <w:pPr>
                    <w:numPr>
                      <w:ilvl w:val="0"/>
                      <w:numId w:val="6"/>
                    </w:numPr>
                    <w:spacing w:afterAutospacing="0"/>
                    <w:jc w:val="both"/>
                    <w:rPr>
                      <w:lang w:val="es-CR"/>
                    </w:rPr>
                  </w:pPr>
                  <w:r w:rsidRPr="00E909C3">
                    <w:rPr>
                      <w:lang w:val="es-CR"/>
                    </w:rPr>
                    <w:t>Herramienta: </w:t>
                  </w:r>
                  <w:r w:rsidRPr="00E909C3">
                    <w:rPr>
                      <w:b/>
                      <w:bCs/>
                      <w:lang w:val="es-CR"/>
                    </w:rPr>
                    <w:t>Jira</w:t>
                  </w:r>
                  <w:r w:rsidRPr="00E909C3">
                    <w:rPr>
                      <w:lang w:val="es-CR"/>
                    </w:rPr>
                    <w:t> para seguimiento y </w:t>
                  </w:r>
                  <w:proofErr w:type="spellStart"/>
                  <w:r w:rsidRPr="00E909C3">
                    <w:rPr>
                      <w:b/>
                      <w:bCs/>
                      <w:lang w:val="es-CR"/>
                    </w:rPr>
                    <w:t>Confluence</w:t>
                  </w:r>
                  <w:proofErr w:type="spellEnd"/>
                  <w:r w:rsidRPr="00E909C3">
                    <w:rPr>
                      <w:lang w:val="es-CR"/>
                    </w:rPr>
                    <w:t> para documentación.</w:t>
                  </w:r>
                </w:p>
                <w:p w14:paraId="68A6B573" w14:textId="77777777" w:rsidR="007863A4" w:rsidRDefault="007863A4" w:rsidP="007863A4">
                  <w:pPr>
                    <w:spacing w:afterAutospacing="0"/>
                    <w:jc w:val="both"/>
                  </w:pPr>
                </w:p>
              </w:tc>
            </w:tr>
          </w:tbl>
          <w:p w14:paraId="35F2CD09" w14:textId="77777777" w:rsidR="00F303DB" w:rsidRDefault="00F303DB" w:rsidP="00656FD0">
            <w:pPr>
              <w:spacing w:afterAutospacing="0"/>
              <w:jc w:val="both"/>
            </w:pPr>
          </w:p>
        </w:tc>
      </w:tr>
    </w:tbl>
    <w:p w14:paraId="19409CE6" w14:textId="77777777" w:rsidR="00F303DB" w:rsidRDefault="00F303DB" w:rsidP="00F303DB">
      <w:pPr>
        <w:spacing w:after="0" w:afterAutospacing="0"/>
        <w:jc w:val="both"/>
      </w:pPr>
    </w:p>
    <w:p w14:paraId="5ECFE5F1" w14:textId="77777777" w:rsidR="00F303DB" w:rsidRPr="009B57BF" w:rsidRDefault="00F303DB" w:rsidP="00F303DB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PRIORIZACIÓN DE LOS REQUISITOS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F303DB" w14:paraId="738E7EA8" w14:textId="77777777" w:rsidTr="00656FD0">
        <w:tc>
          <w:tcPr>
            <w:tcW w:w="10940" w:type="dxa"/>
          </w:tcPr>
          <w:p w14:paraId="0F80CE1F" w14:textId="76681BF6" w:rsidR="00F54119" w:rsidRDefault="00F54119" w:rsidP="00F54119">
            <w:pPr>
              <w:pStyle w:val="Prrafodelista"/>
              <w:numPr>
                <w:ilvl w:val="0"/>
                <w:numId w:val="7"/>
              </w:numPr>
              <w:spacing w:after="0"/>
              <w:jc w:val="both"/>
            </w:pPr>
            <w:r>
              <w:t>RF01</w:t>
            </w:r>
          </w:p>
          <w:p w14:paraId="2A51654C" w14:textId="6A2A14B8" w:rsidR="00F54119" w:rsidRDefault="00F54119" w:rsidP="00F54119">
            <w:pPr>
              <w:pStyle w:val="Prrafodelista"/>
              <w:numPr>
                <w:ilvl w:val="0"/>
                <w:numId w:val="7"/>
              </w:numPr>
              <w:spacing w:after="0"/>
              <w:jc w:val="both"/>
            </w:pPr>
            <w:r>
              <w:t xml:space="preserve">RF02 </w:t>
            </w:r>
          </w:p>
          <w:p w14:paraId="3C25071C" w14:textId="6B69BAA5" w:rsidR="00F303DB" w:rsidRDefault="00F54119" w:rsidP="00F54119">
            <w:pPr>
              <w:pStyle w:val="Prrafodelista"/>
              <w:numPr>
                <w:ilvl w:val="0"/>
                <w:numId w:val="7"/>
              </w:numPr>
              <w:spacing w:after="0"/>
              <w:jc w:val="both"/>
            </w:pPr>
            <w:r>
              <w:t>RF04</w:t>
            </w:r>
          </w:p>
        </w:tc>
      </w:tr>
    </w:tbl>
    <w:p w14:paraId="3C9DE9CB" w14:textId="77777777" w:rsidR="00F303DB" w:rsidRDefault="00F303DB" w:rsidP="00F303DB">
      <w:pPr>
        <w:spacing w:after="0" w:afterAutospacing="0"/>
        <w:jc w:val="both"/>
      </w:pPr>
    </w:p>
    <w:p w14:paraId="111EE6D8" w14:textId="77777777" w:rsidR="00F303DB" w:rsidRPr="009B57BF" w:rsidRDefault="00F303DB" w:rsidP="00F303DB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MÉTRICAS DE LOS REQUISITOS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F303DB" w14:paraId="6D4A1CB5" w14:textId="77777777" w:rsidTr="00656FD0">
        <w:tc>
          <w:tcPr>
            <w:tcW w:w="10940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56"/>
              <w:gridCol w:w="3680"/>
              <w:gridCol w:w="3062"/>
            </w:tblGrid>
            <w:tr w:rsidR="002B13E5" w:rsidRPr="00E909C3" w14:paraId="11950BEA" w14:textId="77777777" w:rsidTr="007F2151">
              <w:trPr>
                <w:tblHeader/>
              </w:trPr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BBBBBB"/>
                    <w:right w:val="nil"/>
                  </w:tcBorders>
                  <w:shd w:val="clear" w:color="auto" w:fill="FFFFFF"/>
                  <w:tcMar>
                    <w:top w:w="150" w:type="dxa"/>
                    <w:left w:w="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57DE0922" w14:textId="77777777" w:rsidR="002B13E5" w:rsidRPr="00E909C3" w:rsidRDefault="002B13E5" w:rsidP="002B13E5">
                  <w:pPr>
                    <w:spacing w:after="0" w:afterAutospacing="0" w:line="240" w:lineRule="auto"/>
                    <w:rPr>
                      <w:rFonts w:ascii="Segoe UI" w:eastAsia="Times New Roman" w:hAnsi="Segoe UI" w:cs="Segoe UI"/>
                      <w:b/>
                      <w:bCs/>
                      <w:sz w:val="23"/>
                      <w:szCs w:val="23"/>
                      <w:lang w:val="es-CR" w:eastAsia="es-CR"/>
                    </w:rPr>
                  </w:pPr>
                  <w:r w:rsidRPr="00E909C3">
                    <w:rPr>
                      <w:rFonts w:ascii="Segoe UI" w:eastAsia="Times New Roman" w:hAnsi="Segoe UI" w:cs="Segoe UI"/>
                      <w:b/>
                      <w:bCs/>
                      <w:sz w:val="23"/>
                      <w:szCs w:val="23"/>
                      <w:lang w:val="es-CR" w:eastAsia="es-CR"/>
                    </w:rPr>
                    <w:t>Métrica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BBBBBB"/>
                    <w:right w:val="nil"/>
                  </w:tcBorders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7C113DB5" w14:textId="77777777" w:rsidR="002B13E5" w:rsidRPr="00E909C3" w:rsidRDefault="002B13E5" w:rsidP="002B13E5">
                  <w:pPr>
                    <w:spacing w:after="0" w:afterAutospacing="0" w:line="240" w:lineRule="auto"/>
                    <w:rPr>
                      <w:rFonts w:ascii="Segoe UI" w:eastAsia="Times New Roman" w:hAnsi="Segoe UI" w:cs="Segoe UI"/>
                      <w:b/>
                      <w:bCs/>
                      <w:sz w:val="23"/>
                      <w:szCs w:val="23"/>
                      <w:lang w:val="es-CR" w:eastAsia="es-CR"/>
                    </w:rPr>
                  </w:pPr>
                  <w:r w:rsidRPr="00E909C3">
                    <w:rPr>
                      <w:rFonts w:ascii="Segoe UI" w:eastAsia="Times New Roman" w:hAnsi="Segoe UI" w:cs="Segoe UI"/>
                      <w:b/>
                      <w:bCs/>
                      <w:sz w:val="23"/>
                      <w:szCs w:val="23"/>
                      <w:lang w:val="es-CR" w:eastAsia="es-CR"/>
                    </w:rPr>
                    <w:t>Objetivo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BBBBBB"/>
                    <w:right w:val="nil"/>
                  </w:tcBorders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3C793939" w14:textId="77777777" w:rsidR="002B13E5" w:rsidRPr="00E909C3" w:rsidRDefault="002B13E5" w:rsidP="002B13E5">
                  <w:pPr>
                    <w:spacing w:after="0" w:afterAutospacing="0" w:line="240" w:lineRule="auto"/>
                    <w:rPr>
                      <w:rFonts w:ascii="Segoe UI" w:eastAsia="Times New Roman" w:hAnsi="Segoe UI" w:cs="Segoe UI"/>
                      <w:b/>
                      <w:bCs/>
                      <w:sz w:val="23"/>
                      <w:szCs w:val="23"/>
                      <w:lang w:val="es-CR" w:eastAsia="es-CR"/>
                    </w:rPr>
                  </w:pPr>
                  <w:r w:rsidRPr="00E909C3">
                    <w:rPr>
                      <w:rFonts w:ascii="Segoe UI" w:eastAsia="Times New Roman" w:hAnsi="Segoe UI" w:cs="Segoe UI"/>
                      <w:b/>
                      <w:bCs/>
                      <w:sz w:val="23"/>
                      <w:szCs w:val="23"/>
                      <w:lang w:val="es-CR" w:eastAsia="es-CR"/>
                    </w:rPr>
                    <w:t>Herramienta de Medición</w:t>
                  </w:r>
                </w:p>
              </w:tc>
            </w:tr>
            <w:tr w:rsidR="002B13E5" w:rsidRPr="00E909C3" w14:paraId="597C60D6" w14:textId="77777777" w:rsidTr="007F2151"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E5E5E5"/>
                    <w:right w:val="nil"/>
                  </w:tcBorders>
                  <w:shd w:val="clear" w:color="auto" w:fill="FFFFFF"/>
                  <w:tcMar>
                    <w:top w:w="150" w:type="dxa"/>
                    <w:left w:w="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1DF6B912" w14:textId="77777777" w:rsidR="002B13E5" w:rsidRPr="00E909C3" w:rsidRDefault="002B13E5" w:rsidP="002B13E5">
                  <w:pPr>
                    <w:spacing w:after="0" w:afterAutospacing="0" w:line="240" w:lineRule="auto"/>
                    <w:rPr>
                      <w:rFonts w:ascii="Segoe UI" w:eastAsia="Times New Roman" w:hAnsi="Segoe UI" w:cs="Segoe UI"/>
                      <w:sz w:val="23"/>
                      <w:szCs w:val="23"/>
                      <w:lang w:val="es-CR" w:eastAsia="es-CR"/>
                    </w:rPr>
                  </w:pPr>
                  <w:r w:rsidRPr="00E909C3">
                    <w:rPr>
                      <w:rFonts w:ascii="Segoe UI" w:eastAsia="Times New Roman" w:hAnsi="Segoe UI" w:cs="Segoe UI"/>
                      <w:sz w:val="23"/>
                      <w:szCs w:val="23"/>
                      <w:lang w:val="es-CR" w:eastAsia="es-CR"/>
                    </w:rPr>
                    <w:t>% Requisitos cumplidos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E5E5E5"/>
                    <w:right w:val="nil"/>
                  </w:tcBorders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1D26AFB3" w14:textId="77777777" w:rsidR="002B13E5" w:rsidRPr="00E909C3" w:rsidRDefault="002B13E5" w:rsidP="002B13E5">
                  <w:pPr>
                    <w:spacing w:after="0" w:afterAutospacing="0" w:line="240" w:lineRule="auto"/>
                    <w:rPr>
                      <w:rFonts w:ascii="Segoe UI" w:eastAsia="Times New Roman" w:hAnsi="Segoe UI" w:cs="Segoe UI"/>
                      <w:sz w:val="23"/>
                      <w:szCs w:val="23"/>
                      <w:lang w:val="es-CR" w:eastAsia="es-CR"/>
                    </w:rPr>
                  </w:pPr>
                  <w:r w:rsidRPr="00E909C3">
                    <w:rPr>
                      <w:rFonts w:ascii="Segoe UI" w:eastAsia="Times New Roman" w:hAnsi="Segoe UI" w:cs="Segoe UI"/>
                      <w:sz w:val="23"/>
                      <w:szCs w:val="23"/>
                      <w:lang w:val="es-CR" w:eastAsia="es-CR"/>
                    </w:rPr>
                    <w:t>95% al cierre del proyecto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E5E5E5"/>
                    <w:right w:val="nil"/>
                  </w:tcBorders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702F166E" w14:textId="77777777" w:rsidR="002B13E5" w:rsidRPr="00E909C3" w:rsidRDefault="002B13E5" w:rsidP="002B13E5">
                  <w:pPr>
                    <w:spacing w:after="0" w:afterAutospacing="0" w:line="240" w:lineRule="auto"/>
                    <w:rPr>
                      <w:rFonts w:ascii="Segoe UI" w:eastAsia="Times New Roman" w:hAnsi="Segoe UI" w:cs="Segoe UI"/>
                      <w:sz w:val="23"/>
                      <w:szCs w:val="23"/>
                      <w:lang w:val="es-CR" w:eastAsia="es-CR"/>
                    </w:rPr>
                  </w:pPr>
                  <w:r w:rsidRPr="00E909C3">
                    <w:rPr>
                      <w:rFonts w:ascii="Segoe UI" w:eastAsia="Times New Roman" w:hAnsi="Segoe UI" w:cs="Segoe UI"/>
                      <w:sz w:val="23"/>
                      <w:szCs w:val="23"/>
                      <w:lang w:val="es-CR" w:eastAsia="es-CR"/>
                    </w:rPr>
                    <w:t>Revisión por entregables</w:t>
                  </w:r>
                </w:p>
              </w:tc>
            </w:tr>
            <w:tr w:rsidR="002B13E5" w:rsidRPr="00E909C3" w14:paraId="514AE678" w14:textId="77777777" w:rsidTr="007F2151"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E5E5E5"/>
                    <w:right w:val="nil"/>
                  </w:tcBorders>
                  <w:shd w:val="clear" w:color="auto" w:fill="FFFFFF"/>
                  <w:tcMar>
                    <w:top w:w="150" w:type="dxa"/>
                    <w:left w:w="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139BDAB8" w14:textId="77777777" w:rsidR="002B13E5" w:rsidRPr="00E909C3" w:rsidRDefault="002B13E5" w:rsidP="002B13E5">
                  <w:pPr>
                    <w:spacing w:after="0" w:afterAutospacing="0" w:line="240" w:lineRule="auto"/>
                    <w:rPr>
                      <w:rFonts w:ascii="Segoe UI" w:eastAsia="Times New Roman" w:hAnsi="Segoe UI" w:cs="Segoe UI"/>
                      <w:sz w:val="23"/>
                      <w:szCs w:val="23"/>
                      <w:lang w:val="es-CR" w:eastAsia="es-CR"/>
                    </w:rPr>
                  </w:pPr>
                  <w:r w:rsidRPr="00E909C3">
                    <w:rPr>
                      <w:rFonts w:ascii="Segoe UI" w:eastAsia="Times New Roman" w:hAnsi="Segoe UI" w:cs="Segoe UI"/>
                      <w:sz w:val="23"/>
                      <w:szCs w:val="23"/>
                      <w:lang w:val="es-CR" w:eastAsia="es-CR"/>
                    </w:rPr>
                    <w:t>Tasa de cambios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E5E5E5"/>
                    <w:right w:val="nil"/>
                  </w:tcBorders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5D228AAD" w14:textId="77777777" w:rsidR="002B13E5" w:rsidRPr="00E909C3" w:rsidRDefault="002B13E5" w:rsidP="002B13E5">
                  <w:pPr>
                    <w:spacing w:after="0" w:afterAutospacing="0" w:line="240" w:lineRule="auto"/>
                    <w:rPr>
                      <w:rFonts w:ascii="Segoe UI" w:eastAsia="Times New Roman" w:hAnsi="Segoe UI" w:cs="Segoe UI"/>
                      <w:sz w:val="23"/>
                      <w:szCs w:val="23"/>
                      <w:lang w:val="es-CR" w:eastAsia="es-CR"/>
                    </w:rPr>
                  </w:pPr>
                  <w:r w:rsidRPr="00E909C3">
                    <w:rPr>
                      <w:rFonts w:ascii="Segoe UI" w:eastAsia="Times New Roman" w:hAnsi="Segoe UI" w:cs="Segoe UI"/>
                      <w:sz w:val="23"/>
                      <w:szCs w:val="23"/>
                      <w:lang w:val="es-CR" w:eastAsia="es-CR"/>
                    </w:rPr>
                    <w:t>Máximo 10% sobre lo planificado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E5E5E5"/>
                    <w:right w:val="nil"/>
                  </w:tcBorders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112EF3C7" w14:textId="77777777" w:rsidR="002B13E5" w:rsidRPr="00E909C3" w:rsidRDefault="002B13E5" w:rsidP="002B13E5">
                  <w:pPr>
                    <w:spacing w:after="0" w:afterAutospacing="0" w:line="240" w:lineRule="auto"/>
                    <w:rPr>
                      <w:rFonts w:ascii="Segoe UI" w:eastAsia="Times New Roman" w:hAnsi="Segoe UI" w:cs="Segoe UI"/>
                      <w:sz w:val="23"/>
                      <w:szCs w:val="23"/>
                      <w:lang w:val="es-CR" w:eastAsia="es-CR"/>
                    </w:rPr>
                  </w:pPr>
                  <w:r w:rsidRPr="00E909C3">
                    <w:rPr>
                      <w:rFonts w:ascii="Segoe UI" w:eastAsia="Times New Roman" w:hAnsi="Segoe UI" w:cs="Segoe UI"/>
                      <w:sz w:val="23"/>
                      <w:szCs w:val="23"/>
                      <w:lang w:val="es-CR" w:eastAsia="es-CR"/>
                    </w:rPr>
                    <w:t>Registro de solicitudes</w:t>
                  </w:r>
                </w:p>
              </w:tc>
            </w:tr>
          </w:tbl>
          <w:p w14:paraId="0FC75665" w14:textId="77777777" w:rsidR="00F303DB" w:rsidRDefault="00F303DB" w:rsidP="00656FD0">
            <w:pPr>
              <w:spacing w:afterAutospacing="0"/>
              <w:jc w:val="both"/>
            </w:pPr>
          </w:p>
        </w:tc>
      </w:tr>
    </w:tbl>
    <w:p w14:paraId="4F3C388D" w14:textId="77777777" w:rsidR="00F303DB" w:rsidRDefault="00F303DB" w:rsidP="00F303DB">
      <w:pPr>
        <w:spacing w:after="0" w:afterAutospacing="0"/>
        <w:jc w:val="both"/>
      </w:pPr>
    </w:p>
    <w:p w14:paraId="5452492C" w14:textId="77777777" w:rsidR="00F303DB" w:rsidRPr="009B57BF" w:rsidRDefault="00F303DB" w:rsidP="00F303DB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VALIDACIÓN DE LOS REQUISITOS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F303DB" w14:paraId="160961ED" w14:textId="77777777" w:rsidTr="00656FD0">
        <w:tc>
          <w:tcPr>
            <w:tcW w:w="10940" w:type="dxa"/>
          </w:tcPr>
          <w:p w14:paraId="7CC58DD6" w14:textId="77777777" w:rsidR="00071633" w:rsidRPr="00E909C3" w:rsidRDefault="00071633" w:rsidP="00071633">
            <w:pPr>
              <w:numPr>
                <w:ilvl w:val="0"/>
                <w:numId w:val="8"/>
              </w:numPr>
              <w:spacing w:afterAutospacing="0"/>
              <w:jc w:val="both"/>
              <w:rPr>
                <w:lang w:val="es-CR"/>
              </w:rPr>
            </w:pPr>
            <w:r w:rsidRPr="00E909C3">
              <w:rPr>
                <w:b/>
                <w:bCs/>
                <w:lang w:val="es-CR"/>
              </w:rPr>
              <w:t>Talleres con stakeholders</w:t>
            </w:r>
            <w:r w:rsidRPr="00E909C3">
              <w:rPr>
                <w:lang w:val="es-CR"/>
              </w:rPr>
              <w:t> para firmar requisitos clave.</w:t>
            </w:r>
          </w:p>
          <w:p w14:paraId="4F840039" w14:textId="01348D7A" w:rsidR="00F303DB" w:rsidRPr="00071633" w:rsidRDefault="00071633" w:rsidP="00656FD0">
            <w:pPr>
              <w:numPr>
                <w:ilvl w:val="0"/>
                <w:numId w:val="8"/>
              </w:numPr>
              <w:spacing w:afterAutospacing="0"/>
              <w:jc w:val="both"/>
              <w:rPr>
                <w:lang w:val="es-CR"/>
              </w:rPr>
            </w:pPr>
            <w:r w:rsidRPr="00E909C3">
              <w:rPr>
                <w:b/>
                <w:bCs/>
                <w:lang w:val="es-CR"/>
              </w:rPr>
              <w:t>Prototipos</w:t>
            </w:r>
            <w:r w:rsidRPr="00E909C3">
              <w:rPr>
                <w:lang w:val="es-CR"/>
              </w:rPr>
              <w:t> para validar interfaz de usuario (RF01</w:t>
            </w:r>
            <w:r>
              <w:rPr>
                <w:lang w:val="es-CR"/>
              </w:rPr>
              <w:t>,</w:t>
            </w:r>
            <w:r w:rsidRPr="00E909C3">
              <w:rPr>
                <w:lang w:val="es-CR"/>
              </w:rPr>
              <w:t xml:space="preserve"> RF02</w:t>
            </w:r>
            <w:r>
              <w:rPr>
                <w:lang w:val="es-CR"/>
              </w:rPr>
              <w:t>, RF04 y RF05</w:t>
            </w:r>
            <w:r w:rsidRPr="00E909C3">
              <w:rPr>
                <w:lang w:val="es-CR"/>
              </w:rPr>
              <w:t>).</w:t>
            </w:r>
          </w:p>
        </w:tc>
      </w:tr>
    </w:tbl>
    <w:p w14:paraId="00FE8510" w14:textId="77777777" w:rsidR="00F303DB" w:rsidRDefault="00F303DB" w:rsidP="00F303DB">
      <w:pPr>
        <w:spacing w:after="0" w:afterAutospacing="0"/>
        <w:jc w:val="both"/>
      </w:pPr>
    </w:p>
    <w:p w14:paraId="3F43609F" w14:textId="77777777" w:rsidR="00F303DB" w:rsidRPr="009B57BF" w:rsidRDefault="00E07D59" w:rsidP="00F303DB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TRAZ</w:t>
      </w:r>
      <w:r w:rsidR="00F303DB">
        <w:rPr>
          <w:b/>
        </w:rPr>
        <w:t>ABILIDAD DE LOS REQUISITOS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F303DB" w14:paraId="556A9DC8" w14:textId="77777777" w:rsidTr="00656FD0">
        <w:tc>
          <w:tcPr>
            <w:tcW w:w="10940" w:type="dxa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8"/>
              <w:gridCol w:w="2794"/>
              <w:gridCol w:w="1476"/>
            </w:tblGrid>
            <w:tr w:rsidR="00442712" w:rsidRPr="00E909C3" w14:paraId="13A69DD0" w14:textId="77777777" w:rsidTr="00442712">
              <w:trPr>
                <w:tblHeader/>
              </w:trPr>
              <w:tc>
                <w:tcPr>
                  <w:tcW w:w="0" w:type="auto"/>
                  <w:tcMar>
                    <w:top w:w="150" w:type="dxa"/>
                    <w:left w:w="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548DEC34" w14:textId="77777777" w:rsidR="00442712" w:rsidRPr="00E909C3" w:rsidRDefault="00442712" w:rsidP="00442712">
                  <w:pPr>
                    <w:spacing w:after="0" w:afterAutospacing="0" w:line="240" w:lineRule="auto"/>
                    <w:jc w:val="both"/>
                    <w:rPr>
                      <w:b/>
                      <w:bCs/>
                      <w:lang w:val="es-CR"/>
                    </w:rPr>
                  </w:pPr>
                  <w:r w:rsidRPr="00E909C3">
                    <w:rPr>
                      <w:b/>
                      <w:bCs/>
                      <w:lang w:val="es-CR"/>
                    </w:rPr>
                    <w:t xml:space="preserve">ID </w:t>
                  </w:r>
                  <w:r>
                    <w:rPr>
                      <w:b/>
                      <w:bCs/>
                      <w:lang w:val="es-CR"/>
                    </w:rPr>
                    <w:t xml:space="preserve">  </w:t>
                  </w:r>
                  <w:r w:rsidRPr="00E909C3">
                    <w:rPr>
                      <w:b/>
                      <w:bCs/>
                      <w:lang w:val="es-CR"/>
                    </w:rPr>
                    <w:t>Requisito</w:t>
                  </w:r>
                </w:p>
              </w:tc>
              <w:tc>
                <w:tcPr>
                  <w:tcW w:w="0" w:type="auto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63AB6573" w14:textId="77777777" w:rsidR="00442712" w:rsidRPr="00E909C3" w:rsidRDefault="00442712" w:rsidP="00442712">
                  <w:pPr>
                    <w:spacing w:after="0" w:afterAutospacing="0" w:line="240" w:lineRule="auto"/>
                    <w:jc w:val="both"/>
                    <w:rPr>
                      <w:b/>
                      <w:bCs/>
                      <w:lang w:val="es-CR"/>
                    </w:rPr>
                  </w:pPr>
                  <w:r w:rsidRPr="00E909C3">
                    <w:rPr>
                      <w:b/>
                      <w:bCs/>
                      <w:lang w:val="es-CR"/>
                    </w:rPr>
                    <w:t>Entregable Asociado</w:t>
                  </w:r>
                </w:p>
              </w:tc>
              <w:tc>
                <w:tcPr>
                  <w:tcW w:w="0" w:type="auto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415FCF75" w14:textId="77777777" w:rsidR="00442712" w:rsidRPr="00E909C3" w:rsidRDefault="00442712" w:rsidP="00442712">
                  <w:pPr>
                    <w:spacing w:after="0" w:afterAutospacing="0" w:line="240" w:lineRule="auto"/>
                    <w:jc w:val="both"/>
                    <w:rPr>
                      <w:b/>
                      <w:bCs/>
                      <w:lang w:val="es-CR"/>
                    </w:rPr>
                  </w:pPr>
                  <w:r w:rsidRPr="00E909C3">
                    <w:rPr>
                      <w:b/>
                      <w:bCs/>
                      <w:lang w:val="es-CR"/>
                    </w:rPr>
                    <w:t>Estado</w:t>
                  </w:r>
                </w:p>
              </w:tc>
            </w:tr>
            <w:tr w:rsidR="00442712" w:rsidRPr="00E909C3" w14:paraId="356F73FB" w14:textId="77777777" w:rsidTr="00442712">
              <w:tc>
                <w:tcPr>
                  <w:tcW w:w="0" w:type="auto"/>
                  <w:tcMar>
                    <w:top w:w="150" w:type="dxa"/>
                    <w:left w:w="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7A00F406" w14:textId="11E1142A" w:rsidR="00442712" w:rsidRPr="00E909C3" w:rsidRDefault="00442712" w:rsidP="00442712">
                  <w:pPr>
                    <w:spacing w:after="0" w:afterAutospacing="0" w:line="240" w:lineRule="auto"/>
                    <w:jc w:val="both"/>
                    <w:rPr>
                      <w:lang w:val="es-CR"/>
                    </w:rPr>
                  </w:pPr>
                  <w:r w:rsidRPr="00E909C3">
                    <w:rPr>
                      <w:lang w:val="es-CR"/>
                    </w:rPr>
                    <w:t>RF01</w:t>
                  </w:r>
                  <w:r>
                    <w:rPr>
                      <w:lang w:val="es-CR"/>
                    </w:rPr>
                    <w:t xml:space="preserve"> y RF03</w:t>
                  </w:r>
                </w:p>
              </w:tc>
              <w:tc>
                <w:tcPr>
                  <w:tcW w:w="0" w:type="auto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119E849E" w14:textId="77777777" w:rsidR="00442712" w:rsidRPr="00E909C3" w:rsidRDefault="00442712" w:rsidP="00442712">
                  <w:pPr>
                    <w:spacing w:after="0" w:afterAutospacing="0" w:line="240" w:lineRule="auto"/>
                    <w:jc w:val="both"/>
                    <w:rPr>
                      <w:lang w:val="es-CR"/>
                    </w:rPr>
                  </w:pPr>
                  <w:r w:rsidRPr="00E909C3">
                    <w:rPr>
                      <w:lang w:val="es-CR"/>
                    </w:rPr>
                    <w:t>Módulo de Registro</w:t>
                  </w:r>
                </w:p>
              </w:tc>
              <w:tc>
                <w:tcPr>
                  <w:tcW w:w="0" w:type="auto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09524D63" w14:textId="77777777" w:rsidR="00442712" w:rsidRPr="00E909C3" w:rsidRDefault="00442712" w:rsidP="00442712">
                  <w:pPr>
                    <w:spacing w:after="0" w:afterAutospacing="0" w:line="240" w:lineRule="auto"/>
                    <w:jc w:val="both"/>
                    <w:rPr>
                      <w:lang w:val="es-CR"/>
                    </w:rPr>
                  </w:pPr>
                  <w:r w:rsidRPr="00E909C3">
                    <w:rPr>
                      <w:lang w:val="es-CR"/>
                    </w:rPr>
                    <w:t>En desarrollo</w:t>
                  </w:r>
                </w:p>
              </w:tc>
            </w:tr>
            <w:tr w:rsidR="00442712" w:rsidRPr="00E909C3" w14:paraId="3D36E5BD" w14:textId="77777777" w:rsidTr="00442712">
              <w:tc>
                <w:tcPr>
                  <w:tcW w:w="0" w:type="auto"/>
                  <w:tcMar>
                    <w:top w:w="150" w:type="dxa"/>
                    <w:left w:w="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0FC133B0" w14:textId="77777777" w:rsidR="00442712" w:rsidRPr="00E909C3" w:rsidRDefault="00442712" w:rsidP="00442712">
                  <w:pPr>
                    <w:spacing w:after="0" w:afterAutospacing="0" w:line="240" w:lineRule="auto"/>
                    <w:jc w:val="both"/>
                    <w:rPr>
                      <w:lang w:val="es-CR"/>
                    </w:rPr>
                  </w:pPr>
                  <w:r w:rsidRPr="00E909C3">
                    <w:rPr>
                      <w:lang w:val="es-CR"/>
                    </w:rPr>
                    <w:t>RNF01</w:t>
                  </w:r>
                </w:p>
              </w:tc>
              <w:tc>
                <w:tcPr>
                  <w:tcW w:w="0" w:type="auto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01E88FB4" w14:textId="77777777" w:rsidR="00442712" w:rsidRPr="00E909C3" w:rsidRDefault="00442712" w:rsidP="00442712">
                  <w:pPr>
                    <w:spacing w:after="0" w:afterAutospacing="0" w:line="240" w:lineRule="auto"/>
                    <w:jc w:val="both"/>
                    <w:rPr>
                      <w:lang w:val="es-CR"/>
                    </w:rPr>
                  </w:pPr>
                  <w:r w:rsidRPr="00E909C3">
                    <w:rPr>
                      <w:lang w:val="es-CR"/>
                    </w:rPr>
                    <w:t>Configuración de servidores</w:t>
                  </w:r>
                </w:p>
              </w:tc>
              <w:tc>
                <w:tcPr>
                  <w:tcW w:w="0" w:type="auto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51DD98AC" w14:textId="77777777" w:rsidR="00442712" w:rsidRPr="00E909C3" w:rsidRDefault="00442712" w:rsidP="00442712">
                  <w:pPr>
                    <w:spacing w:after="0" w:afterAutospacing="0" w:line="240" w:lineRule="auto"/>
                    <w:jc w:val="both"/>
                    <w:rPr>
                      <w:lang w:val="es-CR"/>
                    </w:rPr>
                  </w:pPr>
                  <w:r w:rsidRPr="00E909C3">
                    <w:rPr>
                      <w:lang w:val="es-CR"/>
                    </w:rPr>
                    <w:t>Pendiente</w:t>
                  </w:r>
                </w:p>
              </w:tc>
            </w:tr>
            <w:tr w:rsidR="00442712" w:rsidRPr="00E909C3" w14:paraId="74CC3D04" w14:textId="77777777" w:rsidTr="00442712">
              <w:tc>
                <w:tcPr>
                  <w:tcW w:w="0" w:type="auto"/>
                  <w:tcMar>
                    <w:top w:w="150" w:type="dxa"/>
                    <w:left w:w="0" w:type="dxa"/>
                    <w:bottom w:w="150" w:type="dxa"/>
                    <w:right w:w="150" w:type="dxa"/>
                  </w:tcMar>
                  <w:vAlign w:val="center"/>
                </w:tcPr>
                <w:p w14:paraId="0BB75F01" w14:textId="5C7BAD76" w:rsidR="00442712" w:rsidRPr="00E909C3" w:rsidRDefault="00442712" w:rsidP="00442712">
                  <w:pPr>
                    <w:spacing w:after="0" w:afterAutospacing="0" w:line="240" w:lineRule="auto"/>
                    <w:jc w:val="both"/>
                    <w:rPr>
                      <w:lang w:val="es-CR"/>
                    </w:rPr>
                  </w:pPr>
                  <w:r>
                    <w:rPr>
                      <w:lang w:val="es-CR"/>
                    </w:rPr>
                    <w:t>RF02 y RF04</w:t>
                  </w:r>
                </w:p>
              </w:tc>
              <w:tc>
                <w:tcPr>
                  <w:tcW w:w="0" w:type="auto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</w:tcPr>
                <w:p w14:paraId="14C44EE8" w14:textId="473256C7" w:rsidR="00442712" w:rsidRPr="00E909C3" w:rsidRDefault="00442712" w:rsidP="00442712">
                  <w:pPr>
                    <w:spacing w:after="0" w:afterAutospacing="0" w:line="240" w:lineRule="auto"/>
                    <w:jc w:val="both"/>
                    <w:rPr>
                      <w:lang w:val="es-CR"/>
                    </w:rPr>
                  </w:pPr>
                  <w:r>
                    <w:rPr>
                      <w:lang w:val="es-CR"/>
                    </w:rPr>
                    <w:t>Módulo de alertas</w:t>
                  </w:r>
                </w:p>
              </w:tc>
              <w:tc>
                <w:tcPr>
                  <w:tcW w:w="0" w:type="auto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</w:tcPr>
                <w:p w14:paraId="4A13CDD5" w14:textId="13CE2931" w:rsidR="00442712" w:rsidRPr="00E909C3" w:rsidRDefault="00442712" w:rsidP="00442712">
                  <w:pPr>
                    <w:spacing w:after="0" w:afterAutospacing="0" w:line="240" w:lineRule="auto"/>
                    <w:jc w:val="both"/>
                    <w:rPr>
                      <w:lang w:val="es-CR"/>
                    </w:rPr>
                  </w:pPr>
                  <w:r>
                    <w:rPr>
                      <w:lang w:val="es-CR"/>
                    </w:rPr>
                    <w:t>En desarrollo</w:t>
                  </w:r>
                </w:p>
              </w:tc>
            </w:tr>
            <w:tr w:rsidR="00442712" w:rsidRPr="00E909C3" w14:paraId="397F969A" w14:textId="77777777" w:rsidTr="00442712">
              <w:tc>
                <w:tcPr>
                  <w:tcW w:w="0" w:type="auto"/>
                  <w:tcMar>
                    <w:top w:w="150" w:type="dxa"/>
                    <w:left w:w="0" w:type="dxa"/>
                    <w:bottom w:w="150" w:type="dxa"/>
                    <w:right w:w="150" w:type="dxa"/>
                  </w:tcMar>
                  <w:vAlign w:val="center"/>
                </w:tcPr>
                <w:p w14:paraId="1E01EB74" w14:textId="75ED6FD0" w:rsidR="00442712" w:rsidRDefault="00442712" w:rsidP="00442712">
                  <w:pPr>
                    <w:spacing w:after="0" w:afterAutospacing="0" w:line="240" w:lineRule="auto"/>
                    <w:jc w:val="both"/>
                    <w:rPr>
                      <w:lang w:val="es-CR"/>
                    </w:rPr>
                  </w:pPr>
                  <w:r>
                    <w:rPr>
                      <w:lang w:val="es-CR"/>
                    </w:rPr>
                    <w:t>RF05</w:t>
                  </w:r>
                </w:p>
              </w:tc>
              <w:tc>
                <w:tcPr>
                  <w:tcW w:w="0" w:type="auto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</w:tcPr>
                <w:p w14:paraId="4AB295BC" w14:textId="4E8EC3B2" w:rsidR="00442712" w:rsidRDefault="00442712" w:rsidP="00442712">
                  <w:pPr>
                    <w:spacing w:after="0" w:afterAutospacing="0" w:line="240" w:lineRule="auto"/>
                    <w:jc w:val="both"/>
                    <w:rPr>
                      <w:lang w:val="es-CR"/>
                    </w:rPr>
                  </w:pPr>
                  <w:r>
                    <w:rPr>
                      <w:lang w:val="es-CR"/>
                    </w:rPr>
                    <w:t>Módulo de Deploy</w:t>
                  </w:r>
                </w:p>
              </w:tc>
              <w:tc>
                <w:tcPr>
                  <w:tcW w:w="0" w:type="auto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</w:tcPr>
                <w:p w14:paraId="402729E9" w14:textId="250D384D" w:rsidR="00442712" w:rsidRDefault="00442712" w:rsidP="00442712">
                  <w:pPr>
                    <w:spacing w:after="0" w:afterAutospacing="0" w:line="240" w:lineRule="auto"/>
                    <w:jc w:val="both"/>
                    <w:rPr>
                      <w:lang w:val="es-CR"/>
                    </w:rPr>
                  </w:pPr>
                  <w:r>
                    <w:rPr>
                      <w:lang w:val="es-CR"/>
                    </w:rPr>
                    <w:t>En desarrollo</w:t>
                  </w:r>
                </w:p>
              </w:tc>
            </w:tr>
          </w:tbl>
          <w:p w14:paraId="28C9811A" w14:textId="77777777" w:rsidR="00F303DB" w:rsidRDefault="00F303DB" w:rsidP="00656FD0">
            <w:pPr>
              <w:spacing w:afterAutospacing="0"/>
              <w:jc w:val="both"/>
            </w:pPr>
          </w:p>
        </w:tc>
      </w:tr>
    </w:tbl>
    <w:p w14:paraId="7633EB9A" w14:textId="77777777" w:rsidR="00F303DB" w:rsidRDefault="00F303DB" w:rsidP="00F303DB">
      <w:pPr>
        <w:spacing w:after="0" w:afterAutospacing="0"/>
        <w:jc w:val="both"/>
      </w:pPr>
    </w:p>
    <w:p w14:paraId="40E26D01" w14:textId="77777777" w:rsidR="00F303DB" w:rsidRPr="009B57BF" w:rsidRDefault="00F303DB" w:rsidP="00F303DB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INFORME DE LOS REQUISITOS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F303DB" w14:paraId="210FEEAB" w14:textId="77777777" w:rsidTr="00656FD0">
        <w:tc>
          <w:tcPr>
            <w:tcW w:w="10940" w:type="dxa"/>
          </w:tcPr>
          <w:p w14:paraId="497C9528" w14:textId="77777777" w:rsidR="00F303DB" w:rsidRDefault="00F303DB" w:rsidP="00656FD0">
            <w:pPr>
              <w:spacing w:afterAutospacing="0"/>
              <w:jc w:val="both"/>
            </w:pPr>
          </w:p>
          <w:p w14:paraId="48DECFE3" w14:textId="77777777" w:rsidR="006D4548" w:rsidRPr="00D6296D" w:rsidRDefault="006D4548" w:rsidP="006D4548">
            <w:pPr>
              <w:numPr>
                <w:ilvl w:val="0"/>
                <w:numId w:val="9"/>
              </w:numPr>
              <w:spacing w:afterAutospacing="0"/>
              <w:jc w:val="both"/>
              <w:rPr>
                <w:lang w:val="es-CR"/>
              </w:rPr>
            </w:pPr>
            <w:r w:rsidRPr="00D6296D">
              <w:rPr>
                <w:lang w:val="es-CR"/>
              </w:rPr>
              <w:t>Reporte mensual con:</w:t>
            </w:r>
          </w:p>
          <w:p w14:paraId="26DA0398" w14:textId="77777777" w:rsidR="006D4548" w:rsidRPr="00D6296D" w:rsidRDefault="006D4548" w:rsidP="006D4548">
            <w:pPr>
              <w:numPr>
                <w:ilvl w:val="1"/>
                <w:numId w:val="9"/>
              </w:numPr>
              <w:spacing w:afterAutospacing="0"/>
              <w:jc w:val="both"/>
              <w:rPr>
                <w:lang w:val="es-CR"/>
              </w:rPr>
            </w:pPr>
            <w:r w:rsidRPr="00D6296D">
              <w:rPr>
                <w:lang w:val="es-CR"/>
              </w:rPr>
              <w:t>Requisitos aprobados vs. pendientes.</w:t>
            </w:r>
          </w:p>
          <w:p w14:paraId="4B72F88C" w14:textId="1526F048" w:rsidR="00F303DB" w:rsidRPr="006D4548" w:rsidRDefault="006D4548" w:rsidP="00656FD0">
            <w:pPr>
              <w:numPr>
                <w:ilvl w:val="1"/>
                <w:numId w:val="9"/>
              </w:numPr>
              <w:spacing w:afterAutospacing="0"/>
              <w:jc w:val="both"/>
              <w:rPr>
                <w:lang w:val="es-CR"/>
              </w:rPr>
            </w:pPr>
            <w:r w:rsidRPr="00D6296D">
              <w:rPr>
                <w:lang w:val="es-CR"/>
              </w:rPr>
              <w:t xml:space="preserve">Riesgos asociados (ej.: dependencia de API externa en </w:t>
            </w:r>
            <w:r>
              <w:rPr>
                <w:lang w:val="es-CR"/>
              </w:rPr>
              <w:t>RF01, RF02 y RF04</w:t>
            </w:r>
            <w:r w:rsidRPr="00D6296D">
              <w:rPr>
                <w:lang w:val="es-CR"/>
              </w:rPr>
              <w:t>).</w:t>
            </w:r>
          </w:p>
          <w:p w14:paraId="14B5E49C" w14:textId="77777777" w:rsidR="00F303DB" w:rsidRDefault="00F303DB" w:rsidP="00656FD0">
            <w:pPr>
              <w:spacing w:afterAutospacing="0"/>
              <w:jc w:val="both"/>
            </w:pPr>
          </w:p>
        </w:tc>
      </w:tr>
    </w:tbl>
    <w:p w14:paraId="7B43E039" w14:textId="77777777" w:rsidR="00F303DB" w:rsidRDefault="00F303DB" w:rsidP="00F303DB">
      <w:pPr>
        <w:spacing w:after="0" w:afterAutospacing="0"/>
        <w:jc w:val="both"/>
      </w:pPr>
    </w:p>
    <w:p w14:paraId="75FDDD32" w14:textId="77777777" w:rsidR="00F303DB" w:rsidRPr="009B57BF" w:rsidRDefault="00F303DB" w:rsidP="00F303DB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lastRenderedPageBreak/>
        <w:t>GESTIÓN DE LA CONFIGURACIÓN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F303DB" w14:paraId="79114B6E" w14:textId="77777777" w:rsidTr="00656FD0">
        <w:tc>
          <w:tcPr>
            <w:tcW w:w="10940" w:type="dxa"/>
          </w:tcPr>
          <w:p w14:paraId="7E1CC34E" w14:textId="77777777" w:rsidR="00DB1A94" w:rsidRPr="00D241BF" w:rsidRDefault="00DB1A94" w:rsidP="00DB1A94">
            <w:pPr>
              <w:numPr>
                <w:ilvl w:val="0"/>
                <w:numId w:val="10"/>
              </w:numPr>
              <w:spacing w:afterAutospacing="0"/>
              <w:jc w:val="both"/>
              <w:rPr>
                <w:lang w:val="es-CR"/>
              </w:rPr>
            </w:pPr>
            <w:r w:rsidRPr="00D241BF">
              <w:rPr>
                <w:b/>
                <w:bCs/>
                <w:lang w:val="es-CR"/>
              </w:rPr>
              <w:t>Control de versiones:</w:t>
            </w:r>
            <w:r w:rsidRPr="00D241BF">
              <w:rPr>
                <w:lang w:val="es-CR"/>
              </w:rPr>
              <w:t> Git para código, SharePoint para documentos.</w:t>
            </w:r>
          </w:p>
          <w:p w14:paraId="6D2150E5" w14:textId="7129B128" w:rsidR="00F303DB" w:rsidRDefault="00DB1A94" w:rsidP="00656FD0">
            <w:pPr>
              <w:numPr>
                <w:ilvl w:val="0"/>
                <w:numId w:val="10"/>
              </w:numPr>
              <w:spacing w:afterAutospacing="0"/>
              <w:jc w:val="both"/>
            </w:pPr>
            <w:r w:rsidRPr="00DB1A94">
              <w:rPr>
                <w:b/>
                <w:bCs/>
                <w:lang w:val="es-CR"/>
              </w:rPr>
              <w:t>Cambios:</w:t>
            </w:r>
            <w:r w:rsidRPr="00DB1A94">
              <w:rPr>
                <w:lang w:val="es-CR"/>
              </w:rPr>
              <w:t> Solo mediante </w:t>
            </w:r>
            <w:r w:rsidRPr="00DB1A94">
              <w:rPr>
                <w:b/>
                <w:bCs/>
                <w:lang w:val="es-CR"/>
              </w:rPr>
              <w:t>Solicitud de Cambio</w:t>
            </w:r>
            <w:r w:rsidRPr="00DB1A94">
              <w:rPr>
                <w:lang w:val="es-CR"/>
              </w:rPr>
              <w:t> aprobada por el CCB (</w:t>
            </w:r>
            <w:r w:rsidRPr="00DB1A94">
              <w:rPr>
                <w:i/>
                <w:iCs/>
                <w:lang w:val="es-CR"/>
              </w:rPr>
              <w:t>Change Control Board</w:t>
            </w:r>
            <w:r w:rsidRPr="00DB1A94">
              <w:rPr>
                <w:lang w:val="es-CR"/>
              </w:rPr>
              <w:t>).</w:t>
            </w:r>
          </w:p>
          <w:p w14:paraId="322964EB" w14:textId="77777777" w:rsidR="00F303DB" w:rsidRDefault="00F303DB" w:rsidP="00656FD0">
            <w:pPr>
              <w:spacing w:afterAutospacing="0"/>
              <w:jc w:val="both"/>
            </w:pPr>
          </w:p>
        </w:tc>
      </w:tr>
    </w:tbl>
    <w:p w14:paraId="2787C6C7" w14:textId="77777777" w:rsidR="00795C34" w:rsidRDefault="00795C34" w:rsidP="00795C34">
      <w:pPr>
        <w:spacing w:after="0" w:afterAutospacing="0"/>
        <w:rPr>
          <w:sz w:val="20"/>
        </w:rPr>
      </w:pPr>
    </w:p>
    <w:p w14:paraId="1EE19809" w14:textId="77777777" w:rsidR="00795C34" w:rsidRPr="00796E26" w:rsidRDefault="00795C34" w:rsidP="00795C34">
      <w:pPr>
        <w:shd w:val="clear" w:color="auto" w:fill="D9D9D9" w:themeFill="background1" w:themeFillShade="D9"/>
        <w:spacing w:after="0" w:afterAutospacing="0"/>
        <w:rPr>
          <w:b/>
        </w:rPr>
      </w:pPr>
      <w:r w:rsidRPr="00796E26">
        <w:rPr>
          <w:b/>
        </w:rPr>
        <w:t>APROBA</w:t>
      </w:r>
      <w:r>
        <w:rPr>
          <w:b/>
        </w:rPr>
        <w:t>CIÓN</w:t>
      </w:r>
    </w:p>
    <w:p w14:paraId="4F925FA5" w14:textId="77777777" w:rsidR="00795C34" w:rsidRDefault="00795C34" w:rsidP="00795C34">
      <w:pPr>
        <w:spacing w:after="0" w:afterAutospacing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50"/>
        <w:gridCol w:w="3374"/>
        <w:gridCol w:w="3042"/>
        <w:gridCol w:w="1724"/>
      </w:tblGrid>
      <w:tr w:rsidR="00795C34" w14:paraId="327E911D" w14:textId="77777777" w:rsidTr="00656FD0">
        <w:tc>
          <w:tcPr>
            <w:tcW w:w="2718" w:type="dxa"/>
            <w:shd w:val="clear" w:color="auto" w:fill="D9D9D9" w:themeFill="background1" w:themeFillShade="D9"/>
          </w:tcPr>
          <w:p w14:paraId="3D6C16A2" w14:textId="77777777" w:rsidR="00795C34" w:rsidRPr="00837D8A" w:rsidRDefault="00795C34" w:rsidP="00656FD0">
            <w:pPr>
              <w:spacing w:afterAutospacing="0"/>
              <w:jc w:val="center"/>
              <w:rPr>
                <w:b/>
              </w:rPr>
            </w:pPr>
            <w:r w:rsidRPr="00837D8A">
              <w:rPr>
                <w:b/>
              </w:rPr>
              <w:t>Nombre</w:t>
            </w:r>
          </w:p>
        </w:tc>
        <w:tc>
          <w:tcPr>
            <w:tcW w:w="3420" w:type="dxa"/>
            <w:shd w:val="clear" w:color="auto" w:fill="D9D9D9" w:themeFill="background1" w:themeFillShade="D9"/>
          </w:tcPr>
          <w:p w14:paraId="76AD0895" w14:textId="77777777" w:rsidR="00795C34" w:rsidRPr="00837D8A" w:rsidRDefault="00795C34" w:rsidP="00656FD0">
            <w:pPr>
              <w:spacing w:afterAutospacing="0"/>
              <w:jc w:val="center"/>
              <w:rPr>
                <w:b/>
              </w:rPr>
            </w:pPr>
            <w:r w:rsidRPr="00837D8A">
              <w:rPr>
                <w:b/>
              </w:rPr>
              <w:t>Cargo</w:t>
            </w:r>
          </w:p>
        </w:tc>
        <w:tc>
          <w:tcPr>
            <w:tcW w:w="3136" w:type="dxa"/>
            <w:shd w:val="clear" w:color="auto" w:fill="D9D9D9" w:themeFill="background1" w:themeFillShade="D9"/>
          </w:tcPr>
          <w:p w14:paraId="672F441F" w14:textId="77777777" w:rsidR="00795C34" w:rsidRPr="00837D8A" w:rsidRDefault="00795C34" w:rsidP="00656FD0">
            <w:pPr>
              <w:spacing w:afterAutospacing="0"/>
              <w:jc w:val="center"/>
              <w:rPr>
                <w:b/>
              </w:rPr>
            </w:pPr>
            <w:r w:rsidRPr="00837D8A">
              <w:rPr>
                <w:b/>
              </w:rPr>
              <w:t>Firma</w:t>
            </w:r>
          </w:p>
        </w:tc>
        <w:tc>
          <w:tcPr>
            <w:tcW w:w="1742" w:type="dxa"/>
            <w:shd w:val="clear" w:color="auto" w:fill="D9D9D9" w:themeFill="background1" w:themeFillShade="D9"/>
          </w:tcPr>
          <w:p w14:paraId="1B554D2E" w14:textId="77777777" w:rsidR="00795C34" w:rsidRPr="00837D8A" w:rsidRDefault="00795C34" w:rsidP="00656FD0">
            <w:pPr>
              <w:spacing w:afterAutospacing="0"/>
              <w:jc w:val="center"/>
              <w:rPr>
                <w:b/>
              </w:rPr>
            </w:pPr>
            <w:r w:rsidRPr="00837D8A">
              <w:rPr>
                <w:b/>
              </w:rPr>
              <w:t>Fecha</w:t>
            </w:r>
          </w:p>
        </w:tc>
      </w:tr>
      <w:tr w:rsidR="00795C34" w14:paraId="25615B8A" w14:textId="77777777" w:rsidTr="00656FD0">
        <w:tc>
          <w:tcPr>
            <w:tcW w:w="2718" w:type="dxa"/>
          </w:tcPr>
          <w:p w14:paraId="3C91D03D" w14:textId="03DFFE98" w:rsidR="00795C34" w:rsidRDefault="00E10374" w:rsidP="00656FD0">
            <w:pPr>
              <w:spacing w:before="120" w:after="120" w:afterAutospacing="0"/>
            </w:pPr>
            <w:r>
              <w:t>Fresh Market</w:t>
            </w:r>
          </w:p>
        </w:tc>
        <w:tc>
          <w:tcPr>
            <w:tcW w:w="3420" w:type="dxa"/>
          </w:tcPr>
          <w:p w14:paraId="40EE91AC" w14:textId="77777777" w:rsidR="00795C34" w:rsidRDefault="00795C34" w:rsidP="00656FD0">
            <w:pPr>
              <w:spacing w:before="120" w:after="120" w:afterAutospacing="0"/>
            </w:pPr>
            <w:r>
              <w:t>Iniciador/Patrocinador del Proyecto</w:t>
            </w:r>
          </w:p>
        </w:tc>
        <w:tc>
          <w:tcPr>
            <w:tcW w:w="3136" w:type="dxa"/>
          </w:tcPr>
          <w:p w14:paraId="1B574156" w14:textId="77777777" w:rsidR="00795C34" w:rsidRDefault="00795C34" w:rsidP="00656FD0">
            <w:pPr>
              <w:spacing w:before="120" w:after="120" w:afterAutospacing="0"/>
            </w:pPr>
          </w:p>
        </w:tc>
        <w:tc>
          <w:tcPr>
            <w:tcW w:w="1742" w:type="dxa"/>
          </w:tcPr>
          <w:p w14:paraId="7D724F83" w14:textId="4A053C16" w:rsidR="00795C34" w:rsidRDefault="00E10374" w:rsidP="00656FD0">
            <w:pPr>
              <w:spacing w:before="120" w:after="120" w:afterAutospacing="0"/>
            </w:pPr>
            <w:r>
              <w:t>10/07/2025</w:t>
            </w:r>
          </w:p>
        </w:tc>
      </w:tr>
      <w:tr w:rsidR="00795C34" w14:paraId="1A4AE5E4" w14:textId="77777777" w:rsidTr="00656FD0">
        <w:tc>
          <w:tcPr>
            <w:tcW w:w="2718" w:type="dxa"/>
          </w:tcPr>
          <w:p w14:paraId="230175DB" w14:textId="163A11FE" w:rsidR="00795C34" w:rsidRDefault="00E10374" w:rsidP="00656FD0">
            <w:pPr>
              <w:spacing w:before="120" w:after="120" w:afterAutospacing="0"/>
            </w:pPr>
            <w:r>
              <w:t xml:space="preserve">Manuel Cartín </w:t>
            </w:r>
          </w:p>
        </w:tc>
        <w:tc>
          <w:tcPr>
            <w:tcW w:w="3420" w:type="dxa"/>
          </w:tcPr>
          <w:p w14:paraId="0A13194B" w14:textId="77777777" w:rsidR="00795C34" w:rsidRDefault="00795C34" w:rsidP="00656FD0">
            <w:pPr>
              <w:spacing w:before="120" w:after="120" w:afterAutospacing="0"/>
            </w:pPr>
            <w:r>
              <w:t>Director del Proyecto</w:t>
            </w:r>
          </w:p>
        </w:tc>
        <w:tc>
          <w:tcPr>
            <w:tcW w:w="3136" w:type="dxa"/>
          </w:tcPr>
          <w:p w14:paraId="19BE17B5" w14:textId="77777777" w:rsidR="00795C34" w:rsidRDefault="00795C34" w:rsidP="00656FD0">
            <w:pPr>
              <w:spacing w:before="120" w:after="120" w:afterAutospacing="0"/>
            </w:pPr>
          </w:p>
        </w:tc>
        <w:tc>
          <w:tcPr>
            <w:tcW w:w="1742" w:type="dxa"/>
          </w:tcPr>
          <w:p w14:paraId="2CA03CD8" w14:textId="120520DF" w:rsidR="00795C34" w:rsidRDefault="00E10374" w:rsidP="00656FD0">
            <w:pPr>
              <w:spacing w:before="120" w:after="120" w:afterAutospacing="0"/>
            </w:pPr>
            <w:r>
              <w:t>10/07/2025</w:t>
            </w:r>
          </w:p>
        </w:tc>
      </w:tr>
    </w:tbl>
    <w:p w14:paraId="466210E1" w14:textId="77777777" w:rsidR="00795C34" w:rsidRDefault="00795C34" w:rsidP="00795C34">
      <w:pPr>
        <w:spacing w:after="0" w:afterAutospacing="0"/>
        <w:rPr>
          <w:sz w:val="20"/>
        </w:rPr>
      </w:pPr>
    </w:p>
    <w:p w14:paraId="3B2E524B" w14:textId="77777777" w:rsidR="00F303DB" w:rsidRDefault="00F303DB" w:rsidP="00D616A6">
      <w:pPr>
        <w:spacing w:after="0" w:afterAutospacing="0"/>
        <w:jc w:val="both"/>
      </w:pPr>
    </w:p>
    <w:sectPr w:rsidR="00F303DB" w:rsidSect="00217C94">
      <w:headerReference w:type="default" r:id="rId10"/>
      <w:footerReference w:type="default" r:id="rId11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828DE3" w14:textId="77777777" w:rsidR="0020503C" w:rsidRDefault="0020503C" w:rsidP="00837F2F">
      <w:pPr>
        <w:spacing w:after="0" w:line="240" w:lineRule="auto"/>
      </w:pPr>
      <w:r>
        <w:separator/>
      </w:r>
    </w:p>
  </w:endnote>
  <w:endnote w:type="continuationSeparator" w:id="0">
    <w:p w14:paraId="17EECE87" w14:textId="77777777" w:rsidR="0020503C" w:rsidRDefault="0020503C" w:rsidP="00837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0BA2B1" w14:textId="77777777" w:rsidR="00837F2F" w:rsidRDefault="00F303DB" w:rsidP="00837F2F">
    <w:pPr>
      <w:pStyle w:val="Piedepgina"/>
      <w:pBdr>
        <w:top w:val="single" w:sz="4" w:space="1" w:color="auto"/>
      </w:pBdr>
      <w:tabs>
        <w:tab w:val="clear" w:pos="4419"/>
        <w:tab w:val="clear" w:pos="8838"/>
        <w:tab w:val="center" w:pos="5400"/>
        <w:tab w:val="right" w:pos="10800"/>
      </w:tabs>
      <w:spacing w:afterAutospacing="0"/>
    </w:pPr>
    <w:r w:rsidRPr="00F303DB">
      <w:t>PLAN DE GESTIÓN DE LOS REQUISITOS</w:t>
    </w:r>
    <w:r w:rsidR="00F8675D">
      <w:t xml:space="preserve"> DEL PROYECTO</w:t>
    </w:r>
    <w:r w:rsidR="00837F2F">
      <w:tab/>
    </w:r>
    <w:r w:rsidR="00837F2F">
      <w:tab/>
      <w:t xml:space="preserve">Página </w:t>
    </w:r>
    <w:r w:rsidR="0079271B">
      <w:fldChar w:fldCharType="begin"/>
    </w:r>
    <w:r w:rsidR="0079271B">
      <w:instrText xml:space="preserve"> PAGE   \* MERGEFORMAT </w:instrText>
    </w:r>
    <w:r w:rsidR="0079271B">
      <w:fldChar w:fldCharType="separate"/>
    </w:r>
    <w:r w:rsidR="009201AD">
      <w:rPr>
        <w:noProof/>
      </w:rPr>
      <w:t>1</w:t>
    </w:r>
    <w:r w:rsidR="0079271B">
      <w:rPr>
        <w:noProof/>
      </w:rPr>
      <w:fldChar w:fldCharType="end"/>
    </w:r>
    <w:r w:rsidR="009D27C9">
      <w:t xml:space="preserve"> de </w:t>
    </w:r>
    <w:fldSimple w:instr=" NUMPAGES   \* MERGEFORMAT ">
      <w:r w:rsidR="009201AD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10123E" w14:textId="77777777" w:rsidR="0020503C" w:rsidRDefault="0020503C" w:rsidP="00837F2F">
      <w:pPr>
        <w:spacing w:after="0" w:line="240" w:lineRule="auto"/>
      </w:pPr>
      <w:r>
        <w:separator/>
      </w:r>
    </w:p>
  </w:footnote>
  <w:footnote w:type="continuationSeparator" w:id="0">
    <w:p w14:paraId="73C24A56" w14:textId="77777777" w:rsidR="0020503C" w:rsidRDefault="0020503C" w:rsidP="00837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FDA91C" w14:textId="77777777" w:rsidR="00837F2F" w:rsidRPr="00924DFE" w:rsidRDefault="00F303DB" w:rsidP="00924DFE">
    <w:pPr>
      <w:pStyle w:val="Encabezado"/>
      <w:pBdr>
        <w:bottom w:val="single" w:sz="4" w:space="1" w:color="auto"/>
      </w:pBdr>
      <w:spacing w:afterAutospacing="0"/>
      <w:jc w:val="center"/>
      <w:rPr>
        <w:b/>
        <w:sz w:val="36"/>
      </w:rPr>
    </w:pPr>
    <w:r>
      <w:rPr>
        <w:b/>
        <w:sz w:val="36"/>
      </w:rPr>
      <w:t>PLAN DE GESTIÓN DE LOS REQUISITOS</w:t>
    </w:r>
    <w:r w:rsidR="00F8675D">
      <w:rPr>
        <w:b/>
        <w:sz w:val="36"/>
      </w:rPr>
      <w:t xml:space="preserve"> DEL PROYECTO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C0DC7"/>
    <w:multiLevelType w:val="hybridMultilevel"/>
    <w:tmpl w:val="669009A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C402AB"/>
    <w:multiLevelType w:val="multilevel"/>
    <w:tmpl w:val="FC8E8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1D5935"/>
    <w:multiLevelType w:val="hybridMultilevel"/>
    <w:tmpl w:val="0AEC4AB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903944"/>
    <w:multiLevelType w:val="hybridMultilevel"/>
    <w:tmpl w:val="56509E3E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EC3869"/>
    <w:multiLevelType w:val="hybridMultilevel"/>
    <w:tmpl w:val="FFFFFFFF"/>
    <w:lvl w:ilvl="0" w:tplc="68E243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1A13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A4BA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F496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8EC7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8C7C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1A0D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DAAB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F05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907626"/>
    <w:multiLevelType w:val="hybridMultilevel"/>
    <w:tmpl w:val="BCBE73D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CA7F8E"/>
    <w:multiLevelType w:val="multilevel"/>
    <w:tmpl w:val="94864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496FFA"/>
    <w:multiLevelType w:val="multilevel"/>
    <w:tmpl w:val="29BC6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B23359"/>
    <w:multiLevelType w:val="multilevel"/>
    <w:tmpl w:val="10D07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B33FE3"/>
    <w:multiLevelType w:val="multilevel"/>
    <w:tmpl w:val="5DAE6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0786941">
    <w:abstractNumId w:val="5"/>
  </w:num>
  <w:num w:numId="2" w16cid:durableId="673537813">
    <w:abstractNumId w:val="4"/>
  </w:num>
  <w:num w:numId="3" w16cid:durableId="1734766844">
    <w:abstractNumId w:val="2"/>
  </w:num>
  <w:num w:numId="4" w16cid:durableId="495610460">
    <w:abstractNumId w:val="3"/>
  </w:num>
  <w:num w:numId="5" w16cid:durableId="134223122">
    <w:abstractNumId w:val="7"/>
  </w:num>
  <w:num w:numId="6" w16cid:durableId="1483233769">
    <w:abstractNumId w:val="1"/>
  </w:num>
  <w:num w:numId="7" w16cid:durableId="1924027857">
    <w:abstractNumId w:val="0"/>
  </w:num>
  <w:num w:numId="8" w16cid:durableId="410388855">
    <w:abstractNumId w:val="8"/>
  </w:num>
  <w:num w:numId="9" w16cid:durableId="1603681546">
    <w:abstractNumId w:val="9"/>
  </w:num>
  <w:num w:numId="10" w16cid:durableId="14113928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C94"/>
    <w:rsid w:val="00020148"/>
    <w:rsid w:val="000512B0"/>
    <w:rsid w:val="00056E50"/>
    <w:rsid w:val="00071633"/>
    <w:rsid w:val="00074C24"/>
    <w:rsid w:val="000D7A32"/>
    <w:rsid w:val="000E71B4"/>
    <w:rsid w:val="00112A7F"/>
    <w:rsid w:val="00124404"/>
    <w:rsid w:val="00131E1D"/>
    <w:rsid w:val="00146143"/>
    <w:rsid w:val="00162139"/>
    <w:rsid w:val="0018036F"/>
    <w:rsid w:val="0020503C"/>
    <w:rsid w:val="00217C94"/>
    <w:rsid w:val="0028298D"/>
    <w:rsid w:val="002B13E5"/>
    <w:rsid w:val="002B2390"/>
    <w:rsid w:val="0030607E"/>
    <w:rsid w:val="003177AF"/>
    <w:rsid w:val="00353FC9"/>
    <w:rsid w:val="00391E75"/>
    <w:rsid w:val="003D218D"/>
    <w:rsid w:val="003F183C"/>
    <w:rsid w:val="00402825"/>
    <w:rsid w:val="004033DF"/>
    <w:rsid w:val="00442712"/>
    <w:rsid w:val="00450E3D"/>
    <w:rsid w:val="00461475"/>
    <w:rsid w:val="004D078B"/>
    <w:rsid w:val="004F5F61"/>
    <w:rsid w:val="0051331B"/>
    <w:rsid w:val="0055087B"/>
    <w:rsid w:val="005B4B9C"/>
    <w:rsid w:val="005C6798"/>
    <w:rsid w:val="006305C7"/>
    <w:rsid w:val="0064037D"/>
    <w:rsid w:val="00640B8B"/>
    <w:rsid w:val="006575E6"/>
    <w:rsid w:val="00693220"/>
    <w:rsid w:val="006A368E"/>
    <w:rsid w:val="006B191B"/>
    <w:rsid w:val="006B2A51"/>
    <w:rsid w:val="006D4279"/>
    <w:rsid w:val="006D4548"/>
    <w:rsid w:val="00703651"/>
    <w:rsid w:val="007863A4"/>
    <w:rsid w:val="00790C8A"/>
    <w:rsid w:val="0079271B"/>
    <w:rsid w:val="0079596E"/>
    <w:rsid w:val="00795C34"/>
    <w:rsid w:val="00796E26"/>
    <w:rsid w:val="007A68CA"/>
    <w:rsid w:val="007A7E27"/>
    <w:rsid w:val="007C620A"/>
    <w:rsid w:val="007F7DDE"/>
    <w:rsid w:val="00837F2F"/>
    <w:rsid w:val="00870229"/>
    <w:rsid w:val="00881C19"/>
    <w:rsid w:val="00882757"/>
    <w:rsid w:val="00891B24"/>
    <w:rsid w:val="008958E4"/>
    <w:rsid w:val="008F4B09"/>
    <w:rsid w:val="009027B2"/>
    <w:rsid w:val="009053C1"/>
    <w:rsid w:val="0091799E"/>
    <w:rsid w:val="009201AD"/>
    <w:rsid w:val="0092268B"/>
    <w:rsid w:val="00924DFE"/>
    <w:rsid w:val="009465C4"/>
    <w:rsid w:val="0095401D"/>
    <w:rsid w:val="00976333"/>
    <w:rsid w:val="0099587A"/>
    <w:rsid w:val="009B57BF"/>
    <w:rsid w:val="009D27C9"/>
    <w:rsid w:val="00A163E7"/>
    <w:rsid w:val="00A16E14"/>
    <w:rsid w:val="00A60409"/>
    <w:rsid w:val="00A7475B"/>
    <w:rsid w:val="00A95442"/>
    <w:rsid w:val="00AD38C9"/>
    <w:rsid w:val="00AF07C7"/>
    <w:rsid w:val="00B36A9A"/>
    <w:rsid w:val="00B43969"/>
    <w:rsid w:val="00B6249D"/>
    <w:rsid w:val="00B72E29"/>
    <w:rsid w:val="00B95FB6"/>
    <w:rsid w:val="00BC09EB"/>
    <w:rsid w:val="00BE38B2"/>
    <w:rsid w:val="00C8782E"/>
    <w:rsid w:val="00CA214A"/>
    <w:rsid w:val="00CC1D15"/>
    <w:rsid w:val="00D12D98"/>
    <w:rsid w:val="00D616A6"/>
    <w:rsid w:val="00DB1A94"/>
    <w:rsid w:val="00DB1B80"/>
    <w:rsid w:val="00DF09F4"/>
    <w:rsid w:val="00E07D59"/>
    <w:rsid w:val="00E10374"/>
    <w:rsid w:val="00E36E24"/>
    <w:rsid w:val="00E8456E"/>
    <w:rsid w:val="00EA4A2A"/>
    <w:rsid w:val="00EB75B5"/>
    <w:rsid w:val="00F303DB"/>
    <w:rsid w:val="00F30F81"/>
    <w:rsid w:val="00F54119"/>
    <w:rsid w:val="00F64777"/>
    <w:rsid w:val="00F76F0A"/>
    <w:rsid w:val="00F8675D"/>
    <w:rsid w:val="00F90956"/>
    <w:rsid w:val="00FB013A"/>
    <w:rsid w:val="00FC2EB9"/>
    <w:rsid w:val="00FC6598"/>
    <w:rsid w:val="00FE1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6B9CB1C5"/>
  <w15:docId w15:val="{F42B9D88-5077-4970-BB4E-68D1C97DC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956"/>
  </w:style>
  <w:style w:type="paragraph" w:styleId="Ttulo2">
    <w:name w:val="heading 2"/>
    <w:basedOn w:val="Normal"/>
    <w:link w:val="Ttulo2Car"/>
    <w:uiPriority w:val="9"/>
    <w:qFormat/>
    <w:rsid w:val="00FB013A"/>
    <w:pPr>
      <w:spacing w:before="100" w:beforeAutospacing="1" w:line="240" w:lineRule="auto"/>
      <w:outlineLvl w:val="1"/>
    </w:pPr>
    <w:rPr>
      <w:rFonts w:ascii="Arial" w:eastAsia="Times New Roman" w:hAnsi="Arial" w:cs="Times New Roman"/>
      <w:b/>
      <w:bCs/>
      <w:color w:val="365F91"/>
      <w:sz w:val="24"/>
      <w:szCs w:val="36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/>
    <w:unhideWhenUsed/>
    <w:rsid w:val="00837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anttheadCoverSheet">
    <w:name w:val="Gantthead Cover Sheet"/>
    <w:basedOn w:val="Normal"/>
    <w:rsid w:val="00D616A6"/>
    <w:pPr>
      <w:spacing w:before="240" w:after="240" w:afterAutospacing="0" w:line="240" w:lineRule="auto"/>
      <w:jc w:val="center"/>
    </w:pPr>
    <w:rPr>
      <w:rFonts w:ascii="Arial" w:eastAsia="Times New Roman" w:hAnsi="Arial" w:cs="Arial"/>
      <w:b/>
      <w:bCs/>
      <w:sz w:val="44"/>
      <w:szCs w:val="44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FB013A"/>
    <w:rPr>
      <w:rFonts w:ascii="Arial" w:eastAsia="Times New Roman" w:hAnsi="Arial" w:cs="Times New Roman"/>
      <w:b/>
      <w:bCs/>
      <w:color w:val="365F91"/>
      <w:sz w:val="24"/>
      <w:szCs w:val="36"/>
      <w:lang w:val="x-none" w:eastAsia="x-none"/>
    </w:rPr>
  </w:style>
  <w:style w:type="paragraph" w:styleId="Prrafodelista">
    <w:name w:val="List Paragraph"/>
    <w:basedOn w:val="Normal"/>
    <w:uiPriority w:val="34"/>
    <w:qFormat/>
    <w:rsid w:val="00FB013A"/>
    <w:pPr>
      <w:spacing w:after="200" w:afterAutospacing="0"/>
      <w:ind w:left="720"/>
      <w:contextualSpacing/>
    </w:pPr>
    <w:rPr>
      <w:rFonts w:ascii="Arial" w:eastAsia="Calibri" w:hAnsi="Arial" w:cs="Times New Roman"/>
      <w:sz w:val="24"/>
      <w:lang w:val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e45f9f9-35df-4261-9d95-f636a6257ed7" xsi:nil="true"/>
    <lcf76f155ced4ddcb4097134ff3c332f xmlns="eeb36936-a619-40f9-8b6f-1dcb3dde5936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4CBF1B500B06746BE2B434503D2A5F8" ma:contentTypeVersion="10" ma:contentTypeDescription="Crear nuevo documento." ma:contentTypeScope="" ma:versionID="12543cfea9062560f47b7b8661be1808">
  <xsd:schema xmlns:xsd="http://www.w3.org/2001/XMLSchema" xmlns:xs="http://www.w3.org/2001/XMLSchema" xmlns:p="http://schemas.microsoft.com/office/2006/metadata/properties" xmlns:ns2="eeb36936-a619-40f9-8b6f-1dcb3dde5936" xmlns:ns3="4e45f9f9-35df-4261-9d95-f636a6257ed7" targetNamespace="http://schemas.microsoft.com/office/2006/metadata/properties" ma:root="true" ma:fieldsID="37cf2e486773a037f202ee20b4437e91" ns2:_="" ns3:_="">
    <xsd:import namespace="eeb36936-a619-40f9-8b6f-1dcb3dde5936"/>
    <xsd:import namespace="4e45f9f9-35df-4261-9d95-f636a6257e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b36936-a619-40f9-8b6f-1dcb3dde59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28115887-cdc3-4f46-b99a-2756c4b594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45f9f9-35df-4261-9d95-f636a6257ed7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38aec01-4a59-45a8-ba7c-c233953f63f6}" ma:internalName="TaxCatchAll" ma:showField="CatchAllData" ma:web="4e45f9f9-35df-4261-9d95-f636a6257ed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3D6E999-868C-4AF6-8746-D74C32162FEA}">
  <ds:schemaRefs>
    <ds:schemaRef ds:uri="http://schemas.microsoft.com/office/2006/metadata/properties"/>
    <ds:schemaRef ds:uri="http://schemas.microsoft.com/office/infopath/2007/PartnerControls"/>
    <ds:schemaRef ds:uri="4e45f9f9-35df-4261-9d95-f636a6257ed7"/>
    <ds:schemaRef ds:uri="eeb36936-a619-40f9-8b6f-1dcb3dde5936"/>
  </ds:schemaRefs>
</ds:datastoreItem>
</file>

<file path=customXml/itemProps2.xml><?xml version="1.0" encoding="utf-8"?>
<ds:datastoreItem xmlns:ds="http://schemas.openxmlformats.org/officeDocument/2006/customXml" ds:itemID="{055A7AE4-4B67-417E-88AC-A318EB78A0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eb36936-a619-40f9-8b6f-1dcb3dde5936"/>
    <ds:schemaRef ds:uri="4e45f9f9-35df-4261-9d95-f636a6257e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6381E39-3E88-4780-B8EF-C3ED180B179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659</Words>
  <Characters>3625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Serafin Mitrotti</dc:creator>
  <cp:lastModifiedBy>CARTIN HERNANDEZ MANUEL ANTONIO</cp:lastModifiedBy>
  <cp:revision>2</cp:revision>
  <dcterms:created xsi:type="dcterms:W3CDTF">2025-07-13T17:52:00Z</dcterms:created>
  <dcterms:modified xsi:type="dcterms:W3CDTF">2025-07-13T17:52:00Z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0x01010094CBF1B500B06746BE2B434503D2A5F8</vt:lpwstr>
  </property>
</Properties>
</file>