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ED" w:rsidRPr="002427ED" w:rsidRDefault="002427ED" w:rsidP="002427E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427ED">
        <w:rPr>
          <w:rFonts w:ascii="Arial" w:hAnsi="Arial" w:cs="Arial"/>
          <w:b/>
          <w:sz w:val="28"/>
        </w:rPr>
        <w:t>PROGRAMA INGENIERÍA DE SISTEMAS</w:t>
      </w:r>
    </w:p>
    <w:p w:rsidR="002427ED" w:rsidRPr="002427ED" w:rsidRDefault="002427ED" w:rsidP="002427E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427ED">
        <w:rPr>
          <w:rFonts w:ascii="Arial" w:hAnsi="Arial" w:cs="Arial"/>
          <w:b/>
          <w:sz w:val="28"/>
        </w:rPr>
        <w:t>GUIA DE LABORATORIO</w:t>
      </w:r>
    </w:p>
    <w:p w:rsidR="00DB7403" w:rsidRDefault="00DB7403" w:rsidP="00234DEC">
      <w:pPr>
        <w:jc w:val="both"/>
        <w:rPr>
          <w:rFonts w:ascii="Arial" w:hAnsi="Arial" w:cs="Arial"/>
          <w:b/>
        </w:rPr>
      </w:pPr>
    </w:p>
    <w:p w:rsidR="002427ED" w:rsidRDefault="00F03F28" w:rsidP="00234DE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 LA PRÁCTICA:</w:t>
      </w:r>
    </w:p>
    <w:p w:rsidR="00E0604A" w:rsidRDefault="00E0604A" w:rsidP="00E0604A">
      <w:pPr>
        <w:rPr>
          <w:rFonts w:ascii="Arial" w:hAnsi="Arial" w:cs="Arial"/>
          <w:b/>
        </w:rPr>
      </w:pPr>
      <w:r w:rsidRPr="00E0604A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BJETIVO:</w:t>
      </w:r>
    </w:p>
    <w:p w:rsidR="00E0604A" w:rsidRPr="00E0604A" w:rsidRDefault="00E0604A" w:rsidP="00E060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ESPECÍFICOS:</w:t>
      </w:r>
    </w:p>
    <w:p w:rsidR="00E0604A" w:rsidRDefault="00E0604A" w:rsidP="00234DEC">
      <w:pPr>
        <w:jc w:val="both"/>
        <w:rPr>
          <w:rFonts w:ascii="Arial" w:hAnsi="Arial" w:cs="Arial"/>
          <w:b/>
        </w:rPr>
      </w:pPr>
    </w:p>
    <w:p w:rsidR="00F03F28" w:rsidRDefault="00F03F28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TEMÁTICAS: </w:t>
      </w:r>
    </w:p>
    <w:p w:rsidR="00235686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</w:p>
    <w:p w:rsidR="00F03F28" w:rsidRPr="00235686" w:rsidRDefault="002427ED" w:rsidP="00235686">
      <w:pPr>
        <w:ind w:left="360"/>
        <w:rPr>
          <w:rFonts w:ascii="Arial" w:hAnsi="Arial" w:cs="Arial"/>
          <w:b/>
        </w:rPr>
      </w:pPr>
      <w:r w:rsidRPr="00235686">
        <w:rPr>
          <w:rFonts w:ascii="Arial" w:hAnsi="Arial" w:cs="Arial"/>
          <w:b/>
        </w:rPr>
        <w:t xml:space="preserve">COMPETENCIAS A DESARROLLAR: </w:t>
      </w:r>
    </w:p>
    <w:p w:rsidR="002427ED" w:rsidRDefault="00235686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235686" w:rsidRDefault="00235686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235686" w:rsidRDefault="00235686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235686" w:rsidRDefault="00235686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</w:p>
    <w:p w:rsidR="00235686" w:rsidRDefault="00235686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</w:p>
    <w:p w:rsidR="00235686" w:rsidRDefault="00235686" w:rsidP="002427ED">
      <w:pPr>
        <w:rPr>
          <w:rFonts w:ascii="Arial" w:hAnsi="Arial" w:cs="Arial"/>
          <w:b/>
        </w:rPr>
      </w:pPr>
    </w:p>
    <w:p w:rsidR="002427ED" w:rsidRDefault="002427ED" w:rsidP="00F03F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CONOCIMIENTOS PREVIOS REQUERIDOS: </w:t>
      </w:r>
    </w:p>
    <w:p w:rsidR="00234DEC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E569DE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E569DE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E569DE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</w:p>
    <w:p w:rsidR="00E569DE" w:rsidRPr="00234DEC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5.</w:t>
      </w:r>
    </w:p>
    <w:p w:rsidR="00234DEC" w:rsidRPr="00F03F28" w:rsidRDefault="00234DEC" w:rsidP="00F03F28">
      <w:pPr>
        <w:pStyle w:val="Prrafodelista"/>
        <w:rPr>
          <w:rFonts w:ascii="Arial" w:hAnsi="Arial" w:cs="Arial"/>
          <w:b/>
        </w:rPr>
      </w:pPr>
    </w:p>
    <w:p w:rsidR="00235686" w:rsidRDefault="002427ED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</w:t>
      </w:r>
      <w:r w:rsidR="00235686">
        <w:rPr>
          <w:rFonts w:ascii="Arial" w:hAnsi="Arial" w:cs="Arial"/>
          <w:b/>
        </w:rPr>
        <w:t xml:space="preserve"> A NIVEL HARDWARE Y SFOTWARE</w:t>
      </w:r>
      <w:r>
        <w:rPr>
          <w:rFonts w:ascii="Arial" w:hAnsi="Arial" w:cs="Arial"/>
          <w:b/>
        </w:rPr>
        <w:t>:</w:t>
      </w:r>
    </w:p>
    <w:p w:rsidR="00235686" w:rsidRDefault="00235686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235686" w:rsidRDefault="00235686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2427ED" w:rsidRDefault="00235686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2427ED">
        <w:rPr>
          <w:rFonts w:ascii="Arial" w:hAnsi="Arial" w:cs="Arial"/>
          <w:b/>
        </w:rPr>
        <w:t xml:space="preserve"> </w:t>
      </w:r>
    </w:p>
    <w:p w:rsidR="00F03F28" w:rsidRDefault="002427ED" w:rsidP="002427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DESCRIPCIÓN DE LA PRÁCTICA (PROCEDIMIENTOS, EJERCICIOS Y METODOLOGÍA): </w:t>
      </w:r>
    </w:p>
    <w:p w:rsidR="00F03F28" w:rsidRDefault="00AE2222" w:rsidP="002427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O DESARROLLO INGENIERÍL (Agregar imágenes de los pantallazos de funcionalidad, numerarlos y explicar cada imagen</w:t>
      </w:r>
      <w:r w:rsidR="00AF4337">
        <w:rPr>
          <w:rFonts w:ascii="Arial" w:hAnsi="Arial" w:cs="Arial"/>
          <w:b/>
        </w:rPr>
        <w:t>:</w:t>
      </w:r>
    </w:p>
    <w:p w:rsidR="00AE2222" w:rsidRDefault="00AE2222" w:rsidP="00AF4337">
      <w:pPr>
        <w:jc w:val="both"/>
        <w:rPr>
          <w:rFonts w:ascii="Arial" w:hAnsi="Arial" w:cs="Arial"/>
          <w:b/>
        </w:rPr>
      </w:pPr>
    </w:p>
    <w:p w:rsidR="00AF4337" w:rsidRDefault="00AF4337" w:rsidP="00AF4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METODOLOGÍA:</w:t>
      </w:r>
    </w:p>
    <w:p w:rsidR="002427ED" w:rsidRDefault="00AE2222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Escribir las fases de la metodología utilizada para el desarrollo del tema.</w:t>
      </w:r>
    </w:p>
    <w:p w:rsidR="00AE2222" w:rsidRDefault="00AE2222" w:rsidP="002427ED">
      <w:pPr>
        <w:rPr>
          <w:rFonts w:ascii="Arial" w:hAnsi="Arial" w:cs="Arial"/>
          <w:b/>
        </w:rPr>
      </w:pPr>
    </w:p>
    <w:p w:rsidR="00AF4337" w:rsidRDefault="002427ED" w:rsidP="00AF43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PRODUCTOS Y RESULTADOS ESPERADOS: </w:t>
      </w:r>
    </w:p>
    <w:p w:rsidR="002427ED" w:rsidRDefault="002427ED" w:rsidP="002427ED">
      <w:pPr>
        <w:rPr>
          <w:rFonts w:ascii="Arial" w:hAnsi="Arial" w:cs="Arial"/>
          <w:b/>
        </w:rPr>
      </w:pPr>
    </w:p>
    <w:p w:rsidR="00AE2222" w:rsidRDefault="00AE2222" w:rsidP="002427ED">
      <w:pPr>
        <w:rPr>
          <w:rFonts w:ascii="Arial" w:hAnsi="Arial" w:cs="Arial"/>
          <w:b/>
        </w:rPr>
      </w:pPr>
    </w:p>
    <w:p w:rsidR="002427ED" w:rsidRDefault="002427ED" w:rsidP="008E4C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CRITERIOS DE EVALUACIÓN: </w:t>
      </w:r>
    </w:p>
    <w:p w:rsidR="008E4C3A" w:rsidRDefault="008E4C3A" w:rsidP="00AE222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Se tiene en cuenta</w:t>
      </w:r>
      <w:r w:rsidR="00C04B1E">
        <w:rPr>
          <w:rFonts w:ascii="Arial" w:hAnsi="Arial" w:cs="Arial"/>
          <w:b/>
        </w:rPr>
        <w:t xml:space="preserve"> el conocimiento de las definiciones, desarrollo de la práctica, análisis de los resultados, conclusiones y </w:t>
      </w:r>
      <w:r>
        <w:rPr>
          <w:rFonts w:ascii="Arial" w:hAnsi="Arial" w:cs="Arial"/>
          <w:b/>
        </w:rPr>
        <w:t xml:space="preserve"> las habilidades</w:t>
      </w:r>
      <w:r w:rsidR="00C04B1E">
        <w:rPr>
          <w:rFonts w:ascii="Arial" w:hAnsi="Arial" w:cs="Arial"/>
          <w:b/>
        </w:rPr>
        <w:t>, actitud, motivación</w:t>
      </w:r>
      <w:r w:rsidR="0014621B">
        <w:rPr>
          <w:rFonts w:ascii="Arial" w:hAnsi="Arial" w:cs="Arial"/>
          <w:b/>
        </w:rPr>
        <w:t xml:space="preserve"> para realizar la actividad de acuerdo a la rúbrica (Ver abajo).</w:t>
      </w:r>
    </w:p>
    <w:p w:rsid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Ter</w:t>
      </w:r>
      <w:r w:rsidR="00C04B1E">
        <w:rPr>
          <w:rFonts w:ascii="Arial" w:hAnsi="Arial" w:cs="Arial"/>
          <w:b/>
        </w:rPr>
        <w:t>minación del laboratorio</w:t>
      </w:r>
    </w:p>
    <w:p w:rsid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Cumplimiento de entrega</w:t>
      </w:r>
    </w:p>
    <w:p w:rsidR="008E4C3A" w:rsidRP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Cumplimiento de los objetivos del laboratorio</w:t>
      </w:r>
    </w:p>
    <w:tbl>
      <w:tblPr>
        <w:tblW w:w="972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440"/>
        <w:gridCol w:w="1440"/>
        <w:gridCol w:w="1620"/>
        <w:gridCol w:w="1620"/>
        <w:gridCol w:w="1440"/>
      </w:tblGrid>
      <w:tr w:rsidR="00C04B1E" w:rsidTr="003426B8">
        <w:trPr>
          <w:trHeight w:val="405"/>
        </w:trPr>
        <w:tc>
          <w:tcPr>
            <w:tcW w:w="9720" w:type="dxa"/>
            <w:gridSpan w:val="6"/>
            <w:shd w:val="clear" w:color="auto" w:fill="548DD4" w:themeFill="text2" w:themeFillTint="99"/>
          </w:tcPr>
          <w:p w:rsidR="00C04B1E" w:rsidRPr="00127A21" w:rsidRDefault="00C04B1E" w:rsidP="00342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RÚBRICAS DE EVALUACIÓ</w:t>
            </w:r>
            <w:r w:rsidRPr="00127A21">
              <w:rPr>
                <w:b/>
                <w:bCs/>
              </w:rPr>
              <w:t>N</w:t>
            </w:r>
          </w:p>
        </w:tc>
      </w:tr>
      <w:tr w:rsidR="00C04B1E" w:rsidTr="003426B8">
        <w:trPr>
          <w:trHeight w:val="525"/>
        </w:trPr>
        <w:tc>
          <w:tcPr>
            <w:tcW w:w="216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CRITERIOS DE EVALUACION</w:t>
            </w:r>
          </w:p>
        </w:tc>
        <w:tc>
          <w:tcPr>
            <w:tcW w:w="144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4.5 - 5.0</w:t>
            </w:r>
          </w:p>
        </w:tc>
        <w:tc>
          <w:tcPr>
            <w:tcW w:w="144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4.0 - 4.5</w:t>
            </w:r>
          </w:p>
        </w:tc>
        <w:tc>
          <w:tcPr>
            <w:tcW w:w="162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3.0 - 3.5</w:t>
            </w:r>
          </w:p>
        </w:tc>
        <w:tc>
          <w:tcPr>
            <w:tcW w:w="162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2.5 - 3.0</w:t>
            </w:r>
          </w:p>
        </w:tc>
        <w:tc>
          <w:tcPr>
            <w:tcW w:w="1440" w:type="dxa"/>
            <w:shd w:val="clear" w:color="auto" w:fill="FFCC00"/>
          </w:tcPr>
          <w:p w:rsidR="00C04B1E" w:rsidRDefault="00C04B1E" w:rsidP="003426B8">
            <w:pPr>
              <w:jc w:val="center"/>
              <w:rPr>
                <w:b/>
                <w:bCs/>
                <w:color w:val="800000"/>
                <w:sz w:val="16"/>
                <w:szCs w:val="16"/>
              </w:rPr>
            </w:pPr>
          </w:p>
          <w:p w:rsidR="00C04B1E" w:rsidRPr="00CC6D5C" w:rsidRDefault="00C04B1E" w:rsidP="003426B8">
            <w:pPr>
              <w:jc w:val="center"/>
              <w:rPr>
                <w:b/>
                <w:bCs/>
                <w:color w:val="800000"/>
                <w:sz w:val="16"/>
                <w:szCs w:val="16"/>
              </w:rPr>
            </w:pPr>
            <w:r w:rsidRPr="00CC6D5C">
              <w:rPr>
                <w:b/>
                <w:bCs/>
                <w:color w:val="800000"/>
                <w:sz w:val="16"/>
                <w:szCs w:val="16"/>
              </w:rPr>
              <w:t>CALIFICACION</w:t>
            </w:r>
          </w:p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1.- Definiciones</w:t>
            </w:r>
            <w:r w:rsidRPr="00540BDF">
              <w:rPr>
                <w:sz w:val="20"/>
                <w:szCs w:val="20"/>
              </w:rPr>
              <w:t xml:space="preserve"> </w:t>
            </w:r>
            <w:r w:rsidRPr="00017E1C">
              <w:rPr>
                <w:b/>
                <w:sz w:val="20"/>
                <w:szCs w:val="20"/>
              </w:rPr>
              <w:t>Conceptos</w:t>
            </w:r>
            <w:r>
              <w:rPr>
                <w:sz w:val="20"/>
                <w:szCs w:val="20"/>
              </w:rPr>
              <w:t xml:space="preserve"> </w:t>
            </w:r>
          </w:p>
          <w:p w:rsidR="00C04B1E" w:rsidRPr="00540BDF" w:rsidRDefault="00C04B1E" w:rsidP="003426B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es copia fiel de los textos consultados sino una síntesis de ideas completas y claras del tema.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Excede a cuatro cuartillas o no alcanza a cubrir una.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Algunos párrafos son copias fieles de los textos consultados.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Algunas ideas del tema están cortadas.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se presenta de manera clara y completa. La relación con el problema planteado es prácticamente incongruente. El 60% del tema es copiado.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Realiza un 50% </w:t>
            </w:r>
            <w:proofErr w:type="spellStart"/>
            <w:r>
              <w:rPr>
                <w:sz w:val="17"/>
                <w:szCs w:val="17"/>
              </w:rPr>
              <w:t>ó</w:t>
            </w:r>
            <w:proofErr w:type="spellEnd"/>
            <w:r>
              <w:rPr>
                <w:sz w:val="17"/>
                <w:szCs w:val="17"/>
              </w:rPr>
              <w:t xml:space="preserve"> 60%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2.- Desarrollo de la Práctica - Dedicación</w:t>
            </w:r>
          </w:p>
          <w:p w:rsidR="00C04B1E" w:rsidRDefault="00C04B1E" w:rsidP="003426B8"/>
        </w:tc>
        <w:tc>
          <w:tcPr>
            <w:tcW w:w="1440" w:type="dxa"/>
          </w:tcPr>
          <w:p w:rsidR="00C04B1E" w:rsidRPr="00017E1C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Realiza todos los experimentos mencionando el procedimiento de manera completa,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Realiza un 80%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Realiza un 50% </w:t>
            </w:r>
            <w:proofErr w:type="spellStart"/>
            <w:r>
              <w:rPr>
                <w:sz w:val="17"/>
                <w:szCs w:val="17"/>
              </w:rPr>
              <w:t>ó</w:t>
            </w:r>
            <w:proofErr w:type="spellEnd"/>
            <w:r>
              <w:rPr>
                <w:sz w:val="17"/>
                <w:szCs w:val="17"/>
              </w:rPr>
              <w:t xml:space="preserve"> 60%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Realiza un 40%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3.- Interpretación,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Análisis de los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Resultados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Recopila y ordena los datos en relación al procedimiento. Se presentan los datos en tablas, gráficas, dibujos, etc. Claramente identificados. Los datos se interpretan y analizan comparativamente con la información bibliográfica consultada.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Presenta datos ordenados en relación al procedimiento. Se presentan en tablas, gráficas,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dibujos, etc. claramente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identificados, se interpretan y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analizan parcialmente en un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80%.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Tiene datos parcialmente ordenados, presenta algunas tablas o gráficas, los resultados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 interpretan y analizan en 50%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ó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60%</w:t>
            </w:r>
          </w:p>
          <w:p w:rsidR="00C04B1E" w:rsidRDefault="00C04B1E" w:rsidP="003426B8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Tiene datos parcialmente ordenados, presenta algunas tablas o gráficas, los resultados se interpretan y analizan en 50%.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</w:p>
          <w:p w:rsidR="00C04B1E" w:rsidRDefault="00C04B1E" w:rsidP="003426B8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4.- Conclusión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lastRenderedPageBreak/>
              <w:t xml:space="preserve">Deduce el comportamiento de la(s) variable(s) estudiada(s) a </w:t>
            </w:r>
            <w:r>
              <w:rPr>
                <w:sz w:val="17"/>
                <w:szCs w:val="17"/>
              </w:rPr>
              <w:lastRenderedPageBreak/>
              <w:t>partir del problema planteado. Rechaza o acepta la hipótesis e incluye propuestas de mejora o genera nuevos problemas.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 xml:space="preserve">Deduce el comportamiento de la(s) variable(s) estudiada(s) a </w:t>
            </w:r>
            <w:r>
              <w:rPr>
                <w:sz w:val="17"/>
                <w:szCs w:val="17"/>
              </w:rPr>
              <w:lastRenderedPageBreak/>
              <w:t>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Incluye el rechazo o la aceptación de la hipótesis, pero no las propuestas de mejoras.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 xml:space="preserve">Deduce el comportamiento de la(s) variable(s) estudiada(s) a partir </w:t>
            </w:r>
            <w:r>
              <w:rPr>
                <w:sz w:val="17"/>
                <w:szCs w:val="17"/>
              </w:rPr>
              <w:lastRenderedPageBreak/>
              <w:t>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incluye el rechazo o aceptación de la hipótesis ni propone mejoras.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 xml:space="preserve">Deduce el comportamiento de la(s) variable(s) estudiada(s) a partir </w:t>
            </w:r>
            <w:r>
              <w:rPr>
                <w:sz w:val="17"/>
                <w:szCs w:val="17"/>
              </w:rPr>
              <w:lastRenderedPageBreak/>
              <w:t>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incluye el rechazo o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aceptación de la hipótesis ni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Propone mejoras.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5.- Actitud, Motivación, Disciplina</w:t>
            </w:r>
          </w:p>
          <w:p w:rsidR="00C04B1E" w:rsidRDefault="00C04B1E" w:rsidP="003426B8">
            <w:pPr>
              <w:rPr>
                <w:b/>
                <w:bCs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Participa propositiva e integralmente en toda la práctica.</w:t>
            </w:r>
          </w:p>
        </w:tc>
        <w:tc>
          <w:tcPr>
            <w:tcW w:w="144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Participa ocasionalmente o lo hace constantemente pero sin coordinarse con su compañero.</w:t>
            </w:r>
          </w:p>
        </w:tc>
        <w:tc>
          <w:tcPr>
            <w:tcW w:w="162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Es un observador pasivo.</w:t>
            </w:r>
          </w:p>
        </w:tc>
        <w:tc>
          <w:tcPr>
            <w:tcW w:w="162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No participa en la realización de la práctica.</w:t>
            </w:r>
          </w:p>
        </w:tc>
        <w:tc>
          <w:tcPr>
            <w:tcW w:w="1440" w:type="dxa"/>
          </w:tcPr>
          <w:p w:rsidR="00C04B1E" w:rsidRDefault="00C04B1E" w:rsidP="003426B8"/>
        </w:tc>
      </w:tr>
    </w:tbl>
    <w:p w:rsidR="002427ED" w:rsidRDefault="002427ED" w:rsidP="002427ED">
      <w:pPr>
        <w:rPr>
          <w:rFonts w:ascii="Arial" w:hAnsi="Arial" w:cs="Arial"/>
          <w:b/>
        </w:rPr>
      </w:pPr>
    </w:p>
    <w:p w:rsidR="002427ED" w:rsidRDefault="002427ED" w:rsidP="002427ED">
      <w:pPr>
        <w:rPr>
          <w:rFonts w:ascii="Arial" w:hAnsi="Arial" w:cs="Arial"/>
          <w:b/>
        </w:rPr>
      </w:pPr>
    </w:p>
    <w:p w:rsidR="002427ED" w:rsidRDefault="002427ED" w:rsidP="00E93F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BIBLIOGRAFÍA</w:t>
      </w:r>
      <w:r w:rsidR="00C26232">
        <w:rPr>
          <w:rFonts w:ascii="Arial" w:hAnsi="Arial" w:cs="Arial"/>
          <w:b/>
        </w:rPr>
        <w:t xml:space="preserve"> LIBROS DIGITALES DE LA UNIVERSIDAD</w:t>
      </w:r>
      <w:r>
        <w:rPr>
          <w:rFonts w:ascii="Arial" w:hAnsi="Arial" w:cs="Arial"/>
          <w:b/>
        </w:rPr>
        <w:t xml:space="preserve">: </w:t>
      </w:r>
    </w:p>
    <w:p w:rsidR="0014621B" w:rsidRDefault="0014621B" w:rsidP="00E93F08">
      <w:pPr>
        <w:pStyle w:val="Default"/>
        <w:rPr>
          <w:rFonts w:ascii="Arial" w:hAnsi="Arial" w:cs="Arial"/>
          <w:sz w:val="23"/>
          <w:szCs w:val="23"/>
        </w:rPr>
      </w:pPr>
    </w:p>
    <w:p w:rsidR="00C26232" w:rsidRPr="00C26232" w:rsidRDefault="00C26232" w:rsidP="00E93F08">
      <w:pPr>
        <w:pStyle w:val="Default"/>
        <w:rPr>
          <w:rFonts w:ascii="Arial" w:hAnsi="Arial" w:cs="Arial"/>
          <w:b/>
          <w:sz w:val="23"/>
          <w:szCs w:val="23"/>
        </w:rPr>
      </w:pPr>
      <w:r w:rsidRPr="00C26232">
        <w:rPr>
          <w:rFonts w:ascii="Arial" w:hAnsi="Arial" w:cs="Arial"/>
          <w:b/>
          <w:sz w:val="23"/>
          <w:szCs w:val="23"/>
        </w:rPr>
        <w:t>BIBLIOWEB:</w:t>
      </w:r>
    </w:p>
    <w:p w:rsidR="00C26232" w:rsidRDefault="00C26232" w:rsidP="00E93F08">
      <w:pPr>
        <w:pStyle w:val="Default"/>
        <w:rPr>
          <w:rFonts w:ascii="Arial" w:hAnsi="Arial" w:cs="Arial"/>
          <w:sz w:val="23"/>
          <w:szCs w:val="23"/>
        </w:rPr>
      </w:pPr>
    </w:p>
    <w:p w:rsidR="002427ED" w:rsidRDefault="002427ED" w:rsidP="002427ED">
      <w:pPr>
        <w:rPr>
          <w:rFonts w:ascii="Arial" w:hAnsi="Arial" w:cs="Arial"/>
          <w:b/>
        </w:rPr>
      </w:pPr>
    </w:p>
    <w:p w:rsidR="00E93F08" w:rsidRPr="002427ED" w:rsidRDefault="0014621B" w:rsidP="002427ED">
      <w:r>
        <w:rPr>
          <w:rFonts w:ascii="Arial" w:hAnsi="Arial" w:cs="Arial"/>
          <w:b/>
        </w:rPr>
        <w:t>AUTOR</w:t>
      </w:r>
      <w:r w:rsidR="002427ED">
        <w:rPr>
          <w:rFonts w:ascii="Arial" w:hAnsi="Arial" w:cs="Arial"/>
          <w:b/>
        </w:rPr>
        <w:t xml:space="preserve">: </w:t>
      </w:r>
    </w:p>
    <w:sectPr w:rsidR="00E93F08" w:rsidRPr="002427ED" w:rsidSect="00F35EBC">
      <w:headerReference w:type="even" r:id="rId8"/>
      <w:headerReference w:type="default" r:id="rId9"/>
      <w:headerReference w:type="first" r:id="rId10"/>
      <w:pgSz w:w="12240" w:h="15840"/>
      <w:pgMar w:top="184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1C" w:rsidRDefault="00EA441C" w:rsidP="00A66007">
      <w:pPr>
        <w:spacing w:after="0" w:line="240" w:lineRule="auto"/>
      </w:pPr>
      <w:r>
        <w:separator/>
      </w:r>
    </w:p>
  </w:endnote>
  <w:endnote w:type="continuationSeparator" w:id="0">
    <w:p w:rsidR="00EA441C" w:rsidRDefault="00EA441C" w:rsidP="00A6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1C" w:rsidRDefault="00EA441C" w:rsidP="00A66007">
      <w:pPr>
        <w:spacing w:after="0" w:line="240" w:lineRule="auto"/>
      </w:pPr>
      <w:r>
        <w:separator/>
      </w:r>
    </w:p>
  </w:footnote>
  <w:footnote w:type="continuationSeparator" w:id="0">
    <w:p w:rsidR="00EA441C" w:rsidRDefault="00EA441C" w:rsidP="00A6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007" w:rsidRDefault="00EA441C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9973" o:spid="_x0000_s2050" type="#_x0000_t75" style="position:absolute;margin-left:0;margin-top:0;width:600.25pt;height:776.65pt;z-index:-251657216;mso-position-horizontal:center;mso-position-horizontal-relative:margin;mso-position-vertical:center;mso-position-vertical-relative:margin" o:allowincell="f">
          <v:imagedata r:id="rId1" o:title="hoja membrete 2018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3"/>
      <w:gridCol w:w="3114"/>
      <w:gridCol w:w="3827"/>
      <w:gridCol w:w="2064"/>
    </w:tblGrid>
    <w:tr w:rsidR="00990B08" w:rsidTr="008A0270">
      <w:tblPrEx>
        <w:tblCellMar>
          <w:top w:w="0" w:type="dxa"/>
          <w:bottom w:w="0" w:type="dxa"/>
        </w:tblCellMar>
      </w:tblPrEx>
      <w:trPr>
        <w:trHeight w:val="480"/>
        <w:jc w:val="center"/>
      </w:trPr>
      <w:tc>
        <w:tcPr>
          <w:tcW w:w="98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529590" cy="741045"/>
                <wp:effectExtent l="0" t="0" r="381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59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90B08" w:rsidRDefault="00990B08" w:rsidP="00990B08">
          <w:pPr>
            <w:pStyle w:val="Encabezado"/>
            <w:jc w:val="center"/>
          </w:pPr>
        </w:p>
      </w:tc>
      <w:tc>
        <w:tcPr>
          <w:tcW w:w="900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B70777" w:rsidRDefault="00990B08" w:rsidP="00990B08">
          <w:pPr>
            <w:jc w:val="center"/>
            <w:rPr>
              <w:b/>
              <w:sz w:val="18"/>
              <w:szCs w:val="18"/>
            </w:rPr>
          </w:pPr>
          <w:r w:rsidRPr="00B70777">
            <w:rPr>
              <w:b/>
              <w:sz w:val="18"/>
              <w:szCs w:val="18"/>
            </w:rPr>
            <w:t>UNIVERSIDAD DE SANBUENAVENTURA SEDE BOGOTA</w:t>
          </w:r>
        </w:p>
      </w:tc>
    </w:tr>
    <w:tr w:rsidR="00990B08" w:rsidTr="008A0270">
      <w:tblPrEx>
        <w:tblCellMar>
          <w:top w:w="0" w:type="dxa"/>
          <w:bottom w:w="0" w:type="dxa"/>
        </w:tblCellMar>
      </w:tblPrEx>
      <w:trPr>
        <w:trHeight w:val="480"/>
        <w:jc w:val="center"/>
      </w:trPr>
      <w:tc>
        <w:tcPr>
          <w:tcW w:w="983" w:type="dxa"/>
          <w:vMerge/>
          <w:tcBorders>
            <w:left w:val="single" w:sz="4" w:space="0" w:color="auto"/>
            <w:right w:val="single" w:sz="4" w:space="0" w:color="auto"/>
          </w:tcBorders>
        </w:tcPr>
        <w:p w:rsidR="00990B08" w:rsidRDefault="00990B08" w:rsidP="00990B08">
          <w:pPr>
            <w:pStyle w:val="Encabezado"/>
          </w:pPr>
        </w:p>
      </w:tc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PROGRAMA:</w:t>
          </w:r>
        </w:p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>INGENIERIA DE SISTEMAS</w:t>
          </w:r>
        </w:p>
      </w:tc>
      <w:tc>
        <w:tcPr>
          <w:tcW w:w="38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 xml:space="preserve">ASIGNATURA: </w:t>
          </w:r>
        </w:p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SISTEMAS DISTRIBUIDOS</w:t>
          </w:r>
        </w:p>
      </w:tc>
      <w:tc>
        <w:tcPr>
          <w:tcW w:w="20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>TIEMPO: 2</w:t>
          </w:r>
          <w:r>
            <w:rPr>
              <w:b/>
              <w:bCs/>
              <w:sz w:val="18"/>
              <w:szCs w:val="18"/>
            </w:rPr>
            <w:t>:00</w:t>
          </w:r>
          <w:r w:rsidRPr="00B70777">
            <w:rPr>
              <w:b/>
              <w:bCs/>
              <w:sz w:val="18"/>
              <w:szCs w:val="18"/>
            </w:rPr>
            <w:t xml:space="preserve"> H</w:t>
          </w:r>
        </w:p>
      </w:tc>
    </w:tr>
    <w:tr w:rsidR="00990B08" w:rsidTr="008A0270">
      <w:tblPrEx>
        <w:tblCellMar>
          <w:top w:w="0" w:type="dxa"/>
          <w:bottom w:w="0" w:type="dxa"/>
        </w:tblCellMar>
      </w:tblPrEx>
      <w:trPr>
        <w:trHeight w:val="480"/>
        <w:jc w:val="center"/>
      </w:trPr>
      <w:tc>
        <w:tcPr>
          <w:tcW w:w="98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90B08" w:rsidRDefault="00990B08" w:rsidP="00990B08">
          <w:pPr>
            <w:pStyle w:val="Encabezado"/>
          </w:pPr>
        </w:p>
      </w:tc>
      <w:tc>
        <w:tcPr>
          <w:tcW w:w="900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94102A" w:rsidRDefault="00990B08" w:rsidP="00990B08">
          <w:pPr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GUIA  No. </w:t>
          </w:r>
          <w:r>
            <w:rPr>
              <w:b/>
              <w:bCs/>
              <w:sz w:val="20"/>
              <w:szCs w:val="20"/>
            </w:rPr>
            <w:t>1. LABORATORIO RMI CON VARIOS CLIENTES</w:t>
          </w:r>
        </w:p>
      </w:tc>
    </w:tr>
  </w:tbl>
  <w:p w:rsidR="00A66007" w:rsidRDefault="00A6600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007" w:rsidRDefault="00EA441C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9972" o:spid="_x0000_s2049" type="#_x0000_t75" style="position:absolute;margin-left:0;margin-top:0;width:600.25pt;height:776.65pt;z-index:-251658240;mso-position-horizontal:center;mso-position-horizontal-relative:margin;mso-position-vertical:center;mso-position-vertical-relative:margin" o:allowincell="f">
          <v:imagedata r:id="rId1" o:title="hoja membrete 2018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FA6"/>
    <w:multiLevelType w:val="hybridMultilevel"/>
    <w:tmpl w:val="77E29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C4713"/>
    <w:multiLevelType w:val="hybridMultilevel"/>
    <w:tmpl w:val="50DA35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50C58"/>
    <w:multiLevelType w:val="hybridMultilevel"/>
    <w:tmpl w:val="E116C4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A0DB3"/>
    <w:multiLevelType w:val="hybridMultilevel"/>
    <w:tmpl w:val="62388A78"/>
    <w:lvl w:ilvl="0" w:tplc="A5E847C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ACF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E56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6BA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020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47A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42A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D9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C45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6D602F"/>
    <w:multiLevelType w:val="hybridMultilevel"/>
    <w:tmpl w:val="34726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06953"/>
    <w:multiLevelType w:val="hybridMultilevel"/>
    <w:tmpl w:val="E6EA5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67326"/>
    <w:multiLevelType w:val="hybridMultilevel"/>
    <w:tmpl w:val="A394D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E120D"/>
    <w:multiLevelType w:val="hybridMultilevel"/>
    <w:tmpl w:val="089E1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07"/>
    <w:rsid w:val="00037549"/>
    <w:rsid w:val="000503F0"/>
    <w:rsid w:val="0009554E"/>
    <w:rsid w:val="00123EA2"/>
    <w:rsid w:val="00141771"/>
    <w:rsid w:val="0014621B"/>
    <w:rsid w:val="001769D2"/>
    <w:rsid w:val="0022272D"/>
    <w:rsid w:val="00234DEC"/>
    <w:rsid w:val="00235686"/>
    <w:rsid w:val="002427ED"/>
    <w:rsid w:val="00396339"/>
    <w:rsid w:val="003D7CFE"/>
    <w:rsid w:val="00405632"/>
    <w:rsid w:val="004E2EAE"/>
    <w:rsid w:val="00572AD2"/>
    <w:rsid w:val="005E5F61"/>
    <w:rsid w:val="00726911"/>
    <w:rsid w:val="00786BC0"/>
    <w:rsid w:val="007D659A"/>
    <w:rsid w:val="008E4C3A"/>
    <w:rsid w:val="00921481"/>
    <w:rsid w:val="00990B08"/>
    <w:rsid w:val="009F0FBB"/>
    <w:rsid w:val="00A66007"/>
    <w:rsid w:val="00AE2222"/>
    <w:rsid w:val="00AF4337"/>
    <w:rsid w:val="00B208A7"/>
    <w:rsid w:val="00B56F84"/>
    <w:rsid w:val="00C04B1E"/>
    <w:rsid w:val="00C26232"/>
    <w:rsid w:val="00C40038"/>
    <w:rsid w:val="00C611BA"/>
    <w:rsid w:val="00CC41C9"/>
    <w:rsid w:val="00CE5612"/>
    <w:rsid w:val="00DA2C55"/>
    <w:rsid w:val="00DB7403"/>
    <w:rsid w:val="00E034DB"/>
    <w:rsid w:val="00E0604A"/>
    <w:rsid w:val="00E569DE"/>
    <w:rsid w:val="00E93F08"/>
    <w:rsid w:val="00EA441C"/>
    <w:rsid w:val="00F03F28"/>
    <w:rsid w:val="00F35EBC"/>
    <w:rsid w:val="00F73D2B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725B0C49-DAD6-4469-BD2A-73C55B3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66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007"/>
  </w:style>
  <w:style w:type="paragraph" w:styleId="Piedepgina">
    <w:name w:val="footer"/>
    <w:basedOn w:val="Normal"/>
    <w:link w:val="PiedepginaCar"/>
    <w:uiPriority w:val="99"/>
    <w:unhideWhenUsed/>
    <w:rsid w:val="00A66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07"/>
  </w:style>
  <w:style w:type="paragraph" w:styleId="Textodeglobo">
    <w:name w:val="Balloon Text"/>
    <w:basedOn w:val="Normal"/>
    <w:link w:val="TextodegloboCar"/>
    <w:uiPriority w:val="99"/>
    <w:semiHidden/>
    <w:unhideWhenUsed/>
    <w:rsid w:val="00A66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00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35EBC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Puesto">
    <w:name w:val="Title"/>
    <w:basedOn w:val="Normal1"/>
    <w:next w:val="Normal1"/>
    <w:link w:val="PuestoCar"/>
    <w:rsid w:val="00F35EBC"/>
    <w:pPr>
      <w:keepNext/>
      <w:keepLines/>
      <w:suppressAutoHyphens/>
      <w:contextualSpacing/>
    </w:pPr>
    <w:rPr>
      <w:rFonts w:ascii="Trebuchet MS" w:eastAsia="Trebuchet MS" w:hAnsi="Trebuchet MS" w:cs="Trebuchet MS"/>
      <w:sz w:val="42"/>
    </w:rPr>
  </w:style>
  <w:style w:type="character" w:customStyle="1" w:styleId="PuestoCar">
    <w:name w:val="Puesto Car"/>
    <w:basedOn w:val="Fuentedeprrafopredeter"/>
    <w:link w:val="Puesto"/>
    <w:rsid w:val="00F35EBC"/>
    <w:rPr>
      <w:rFonts w:ascii="Trebuchet MS" w:eastAsia="Trebuchet MS" w:hAnsi="Trebuchet MS" w:cs="Trebuchet MS"/>
      <w:color w:val="000000"/>
      <w:sz w:val="42"/>
      <w:szCs w:val="20"/>
      <w:lang w:val="es-ES" w:eastAsia="es-ES"/>
    </w:rPr>
  </w:style>
  <w:style w:type="paragraph" w:customStyle="1" w:styleId="Cuerpodetexto">
    <w:name w:val="Cuerpo de texto"/>
    <w:basedOn w:val="Normal"/>
    <w:rsid w:val="00F35EBC"/>
    <w:pPr>
      <w:suppressAutoHyphens/>
      <w:spacing w:after="140" w:line="288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03F28"/>
    <w:pPr>
      <w:ind w:left="720"/>
      <w:contextualSpacing/>
    </w:pPr>
  </w:style>
  <w:style w:type="paragraph" w:customStyle="1" w:styleId="Default">
    <w:name w:val="Default"/>
    <w:uiPriority w:val="99"/>
    <w:rsid w:val="00E93F0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E93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89FA-A67F-4E16-AD17-72E1C6BF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</dc:creator>
  <cp:keywords/>
  <dc:description/>
  <cp:lastModifiedBy>Emilio Barajas Largo</cp:lastModifiedBy>
  <cp:revision>26</cp:revision>
  <cp:lastPrinted>2018-01-16T16:55:00Z</cp:lastPrinted>
  <dcterms:created xsi:type="dcterms:W3CDTF">2018-08-23T01:32:00Z</dcterms:created>
  <dcterms:modified xsi:type="dcterms:W3CDTF">2020-04-03T08:04:00Z</dcterms:modified>
</cp:coreProperties>
</file>