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9F1" w:rsidRDefault="00DA7480" w:rsidP="00DA7480">
      <w:pPr>
        <w:jc w:val="center"/>
        <w:rPr>
          <w:b/>
        </w:rPr>
      </w:pPr>
      <w:r w:rsidRPr="00DA7480">
        <w:rPr>
          <w:b/>
        </w:rPr>
        <w:t>TRABAJO FINAL</w:t>
      </w:r>
    </w:p>
    <w:p w:rsidR="00DA7480" w:rsidRPr="00DA7480" w:rsidRDefault="00DA7480" w:rsidP="00DA7480">
      <w:pPr>
        <w:jc w:val="center"/>
        <w:rPr>
          <w:b/>
        </w:rPr>
      </w:pPr>
      <w:r>
        <w:rPr>
          <w:b/>
        </w:rPr>
        <w:t>ECOSISTEMA DEL ARTE 2019-1</w:t>
      </w:r>
    </w:p>
    <w:p w:rsidR="00DA7480" w:rsidRDefault="00DA7480"/>
    <w:p w:rsidR="00913D65" w:rsidRDefault="00913D65"/>
    <w:p w:rsidR="00DA7480" w:rsidRDefault="00DA7480">
      <w:r>
        <w:t>RESIDENCIAS DE ARTISTAS</w:t>
      </w:r>
    </w:p>
    <w:p w:rsidR="00913D65" w:rsidRDefault="00913D65"/>
    <w:p w:rsidR="00913D65" w:rsidRDefault="00913D65">
      <w:r>
        <w:t xml:space="preserve">Las residencias de artista son espacios de colaboración, producción y de conectividad; fundamentales para la proyección internacional de artistas emergentes y de carrera media principalmente. </w:t>
      </w:r>
    </w:p>
    <w:p w:rsidR="00DA7480" w:rsidRDefault="00DA7480"/>
    <w:p w:rsidR="00DA7480" w:rsidRDefault="00DA7480" w:rsidP="00DA7480">
      <w:r>
        <w:t xml:space="preserve">El trabajo final se entregará de manera individual, pero podrá ser trabajado en grupos de 2. </w:t>
      </w:r>
    </w:p>
    <w:p w:rsidR="00913D65" w:rsidRDefault="00DA7480" w:rsidP="00DA7480">
      <w:r>
        <w:t xml:space="preserve">Se investigarán las dinámicas, funcionamiento, organización e impacto de 2 espacios de residencia que fomentan </w:t>
      </w:r>
      <w:r w:rsidR="00913D65">
        <w:t xml:space="preserve">activamente la participación de artistas y su establecimiento dentro de un sistema y red artística internacional. </w:t>
      </w:r>
    </w:p>
    <w:p w:rsidR="00913D65" w:rsidRDefault="00913D65" w:rsidP="00DA7480"/>
    <w:p w:rsidR="00913D65" w:rsidRDefault="00913D65" w:rsidP="00DA7480">
      <w:r>
        <w:t xml:space="preserve">NOTA: Se deberá realizar una investigación rápida de todos los temas y luego elegir una a la que deberán “aplicar” mediante una carta </w:t>
      </w:r>
      <w:proofErr w:type="gramStart"/>
      <w:r>
        <w:t>de  intención</w:t>
      </w:r>
      <w:proofErr w:type="gramEnd"/>
      <w:r>
        <w:t xml:space="preserve"> de participación (¿Por qué les gustaría ser parte de esa residencia?) que irá anexa al trabajo. </w:t>
      </w:r>
    </w:p>
    <w:p w:rsidR="00DA7480" w:rsidRDefault="00DA7480"/>
    <w:p w:rsidR="00DA7480" w:rsidRPr="00DA7480" w:rsidRDefault="00DA7480">
      <w:pPr>
        <w:rPr>
          <w:u w:val="single"/>
        </w:rPr>
      </w:pPr>
      <w:r w:rsidRPr="00DA7480">
        <w:rPr>
          <w:u w:val="single"/>
        </w:rPr>
        <w:t xml:space="preserve">Temas de investigación: </w:t>
      </w:r>
    </w:p>
    <w:p w:rsidR="00DA7480" w:rsidRDefault="00DA7480"/>
    <w:p w:rsidR="00DA7480" w:rsidRDefault="00DA7480">
      <w:r>
        <w:t xml:space="preserve">1. DELFINA FOUNDATION (Londres) </w:t>
      </w:r>
    </w:p>
    <w:p w:rsidR="00DA7480" w:rsidRDefault="00DA7480">
      <w:r>
        <w:t>2. GASWORKS (Londres)</w:t>
      </w:r>
      <w:bookmarkStart w:id="0" w:name="_GoBack"/>
      <w:bookmarkEnd w:id="0"/>
    </w:p>
    <w:p w:rsidR="00DA7480" w:rsidRDefault="00DA7480">
      <w:r>
        <w:t>3. UBERBAU HOUSE (Sao Paulo)</w:t>
      </w:r>
    </w:p>
    <w:p w:rsidR="00DA7480" w:rsidRDefault="00DA7480">
      <w:r>
        <w:t>4. PIVO (Sao Paulo)</w:t>
      </w:r>
    </w:p>
    <w:p w:rsidR="00DA7480" w:rsidRDefault="00DA7480">
      <w:r>
        <w:t>5. SOMA MEXICO (Cdmx)</w:t>
      </w:r>
    </w:p>
    <w:p w:rsidR="00DA7480" w:rsidRDefault="00DA7480">
      <w:r>
        <w:t xml:space="preserve">6. FLORA ARS+NATURA (Bogotá) </w:t>
      </w:r>
    </w:p>
    <w:p w:rsidR="00DA7480" w:rsidRDefault="00DA7480"/>
    <w:p w:rsidR="00DA7480" w:rsidRDefault="00DA7480"/>
    <w:p w:rsidR="00DA7480" w:rsidRDefault="00DA7480">
      <w:r>
        <w:t>Puntos que deberá considerar la investigación:</w:t>
      </w:r>
    </w:p>
    <w:p w:rsidR="00DA7480" w:rsidRDefault="00DA7480"/>
    <w:p w:rsidR="00DA7480" w:rsidRDefault="00DA7480" w:rsidP="00DA7480">
      <w:pPr>
        <w:pStyle w:val="ListParagraph"/>
        <w:numPr>
          <w:ilvl w:val="0"/>
          <w:numId w:val="1"/>
        </w:numPr>
      </w:pPr>
      <w:r>
        <w:t>Información general de la residencia</w:t>
      </w:r>
    </w:p>
    <w:p w:rsidR="00DA7480" w:rsidRDefault="00DA7480" w:rsidP="00DA7480">
      <w:pPr>
        <w:pStyle w:val="ListParagraph"/>
        <w:numPr>
          <w:ilvl w:val="0"/>
          <w:numId w:val="1"/>
        </w:numPr>
      </w:pPr>
      <w:r>
        <w:t>Ubicación y contexto</w:t>
      </w:r>
    </w:p>
    <w:p w:rsidR="00DA7480" w:rsidRDefault="00DA7480" w:rsidP="00DA7480">
      <w:pPr>
        <w:pStyle w:val="ListParagraph"/>
        <w:numPr>
          <w:ilvl w:val="0"/>
          <w:numId w:val="1"/>
        </w:numPr>
      </w:pPr>
      <w:r>
        <w:t>Misión y objetivos</w:t>
      </w:r>
    </w:p>
    <w:p w:rsidR="00DA7480" w:rsidRDefault="00DA7480" w:rsidP="00DA7480">
      <w:pPr>
        <w:pStyle w:val="ListParagraph"/>
        <w:numPr>
          <w:ilvl w:val="0"/>
          <w:numId w:val="1"/>
        </w:numPr>
      </w:pPr>
      <w:r>
        <w:t>Programa anual: exposiciones, residencias, investigaciones, educativo</w:t>
      </w:r>
    </w:p>
    <w:p w:rsidR="00DA7480" w:rsidRDefault="00DA7480" w:rsidP="00DA7480">
      <w:pPr>
        <w:pStyle w:val="ListParagraph"/>
        <w:numPr>
          <w:ilvl w:val="0"/>
          <w:numId w:val="1"/>
        </w:numPr>
      </w:pPr>
      <w:r>
        <w:t>Exhibiciones y colaboraciones con otros espacios</w:t>
      </w:r>
    </w:p>
    <w:p w:rsidR="00DA7480" w:rsidRDefault="00DA7480" w:rsidP="00DA7480">
      <w:pPr>
        <w:pStyle w:val="ListParagraph"/>
        <w:numPr>
          <w:ilvl w:val="0"/>
          <w:numId w:val="1"/>
        </w:numPr>
      </w:pPr>
      <w:r>
        <w:t>Sostenibilidad: Fondos privados, fondos públicos</w:t>
      </w:r>
      <w:r w:rsidR="00913D65">
        <w:t>. Financiamiento</w:t>
      </w:r>
    </w:p>
    <w:p w:rsidR="00DA7480" w:rsidRDefault="00DA7480" w:rsidP="00DA7480">
      <w:pPr>
        <w:pStyle w:val="ListParagraph"/>
        <w:numPr>
          <w:ilvl w:val="0"/>
          <w:numId w:val="1"/>
        </w:numPr>
      </w:pPr>
      <w:r>
        <w:t xml:space="preserve">Dependencia institucional: </w:t>
      </w:r>
      <w:r w:rsidR="00913D65">
        <w:t>Museos, galerías, ferias</w:t>
      </w:r>
    </w:p>
    <w:p w:rsidR="00913D65" w:rsidRDefault="00913D65" w:rsidP="00DA7480">
      <w:pPr>
        <w:pStyle w:val="ListParagraph"/>
        <w:numPr>
          <w:ilvl w:val="0"/>
          <w:numId w:val="1"/>
        </w:numPr>
      </w:pPr>
      <w:r>
        <w:t>Experiencias de artistas: Internacionales o peruanos</w:t>
      </w:r>
    </w:p>
    <w:p w:rsidR="00913D65" w:rsidRDefault="00913D65" w:rsidP="00DA7480">
      <w:pPr>
        <w:pStyle w:val="ListParagraph"/>
        <w:numPr>
          <w:ilvl w:val="0"/>
          <w:numId w:val="1"/>
        </w:numPr>
      </w:pPr>
      <w:r>
        <w:t>Procesos de convocatoria</w:t>
      </w:r>
    </w:p>
    <w:p w:rsidR="00913D65" w:rsidRDefault="00913D65" w:rsidP="00DA7480">
      <w:pPr>
        <w:pStyle w:val="ListParagraph"/>
        <w:numPr>
          <w:ilvl w:val="0"/>
          <w:numId w:val="1"/>
        </w:numPr>
      </w:pPr>
      <w:r>
        <w:t>Equipo: Dirección, staff, equipo fijo, profesores invitados</w:t>
      </w:r>
    </w:p>
    <w:p w:rsidR="00913D65" w:rsidRDefault="00913D65" w:rsidP="00DA7480">
      <w:pPr>
        <w:pStyle w:val="ListParagraph"/>
        <w:numPr>
          <w:ilvl w:val="0"/>
          <w:numId w:val="1"/>
        </w:numPr>
      </w:pPr>
      <w:r>
        <w:t>Funcionamiento y dinámica: ¿Es una residencia de tipo pedagógica? ¿De investigación libre? Etc.</w:t>
      </w:r>
    </w:p>
    <w:p w:rsidR="00913D65" w:rsidRDefault="00913D65" w:rsidP="00913D65">
      <w:pPr>
        <w:pStyle w:val="ListParagraph"/>
        <w:numPr>
          <w:ilvl w:val="0"/>
          <w:numId w:val="1"/>
        </w:numPr>
      </w:pPr>
      <w:r>
        <w:t>Reseña de algunos artistas participantes en ediciones anteriores</w:t>
      </w:r>
    </w:p>
    <w:p w:rsidR="00913D65" w:rsidRDefault="00913D65" w:rsidP="00913D65">
      <w:pPr>
        <w:pStyle w:val="ListParagraph"/>
      </w:pPr>
    </w:p>
    <w:p w:rsidR="00913D65" w:rsidRDefault="00913D65" w:rsidP="00913D65">
      <w:pPr>
        <w:pStyle w:val="ListParagraph"/>
      </w:pPr>
    </w:p>
    <w:p w:rsidR="00913D65" w:rsidRDefault="00913D65" w:rsidP="00913D65">
      <w:pPr>
        <w:pStyle w:val="ListParagraph"/>
      </w:pPr>
    </w:p>
    <w:p w:rsidR="00913D65" w:rsidRDefault="00913D65" w:rsidP="00913D65">
      <w:pPr>
        <w:pStyle w:val="ListParagraph"/>
      </w:pPr>
    </w:p>
    <w:p w:rsidR="00913D65" w:rsidRDefault="00913D65" w:rsidP="00913D65">
      <w:pPr>
        <w:pStyle w:val="ListParagraph"/>
      </w:pPr>
    </w:p>
    <w:p w:rsidR="00913D65" w:rsidRDefault="00913D65" w:rsidP="00913D65">
      <w:pPr>
        <w:pStyle w:val="ListParagraph"/>
      </w:pPr>
    </w:p>
    <w:p w:rsidR="00913D65" w:rsidRDefault="00913D65" w:rsidP="00913D65">
      <w:pPr>
        <w:pStyle w:val="ListParagraph"/>
      </w:pPr>
    </w:p>
    <w:p w:rsidR="00DA7480" w:rsidRDefault="00DA7480" w:rsidP="00DA7480">
      <w:pPr>
        <w:pStyle w:val="ListParagraph"/>
      </w:pPr>
    </w:p>
    <w:p w:rsidR="00DA7480" w:rsidRDefault="00DA7480"/>
    <w:sectPr w:rsidR="00DA7480" w:rsidSect="00361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A5298"/>
    <w:multiLevelType w:val="hybridMultilevel"/>
    <w:tmpl w:val="E03E2C48"/>
    <w:lvl w:ilvl="0" w:tplc="27F40B0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80"/>
    <w:rsid w:val="003614EF"/>
    <w:rsid w:val="008F79F1"/>
    <w:rsid w:val="00913D65"/>
    <w:rsid w:val="00DA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5E126"/>
  <w15:chartTrackingRefBased/>
  <w15:docId w15:val="{88FCA86E-55FB-4A4D-BF46-E3BC5F9A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2019-07-02T20:08:00Z</dcterms:created>
  <dcterms:modified xsi:type="dcterms:W3CDTF">2019-07-02T20:25:00Z</dcterms:modified>
</cp:coreProperties>
</file>