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480" w:lineRule="auto"/>
        <w:ind/>
        <w:jc w:val="center"/>
        <w:rPr>
          <w:rFonts w:ascii="Times New Roman" w:hAnsi="Times New Roman" w:cs="Times New Roman"/>
          <w:b/>
          <w:bCs/>
          <w:sz w:val="24"/>
          <w:szCs w:val="24"/>
        </w:rPr>
      </w:pPr>
      <w:r>
        <w:rPr>
          <w:rFonts w:ascii="Times New Roman" w:hAnsi="Times New Roman" w:cs="Times New Roman"/>
          <w:b/>
          <w:bCs/>
          <w:sz w:val="24"/>
          <w:szCs w:val="24"/>
        </w:rPr>
        <w:t xml:space="preserve">Diseño de teclado ergonómico dividido para prevenir trastornos musculoesqueléticos relacionados con el mal uso del teclado</w:t>
      </w:r>
      <w:r>
        <w:rPr>
          <w:rFonts w:ascii="Times New Roman" w:hAnsi="Times New Roman" w:cs="Times New Roman"/>
          <w:b/>
          <w:bCs/>
          <w:sz w:val="24"/>
          <w:szCs w:val="24"/>
        </w:rPr>
      </w:r>
      <w:r>
        <w:rPr>
          <w:rFonts w:ascii="Times New Roman" w:hAnsi="Times New Roman" w:cs="Times New Roman"/>
          <w:b/>
          <w:bCs/>
          <w:sz w:val="24"/>
          <w:szCs w:val="24"/>
        </w:rPr>
      </w:r>
    </w:p>
    <w:p>
      <w:pPr>
        <w:pBdr/>
        <w:spacing w:line="480" w:lineRule="auto"/>
        <w:ind w:firstLine="720"/>
        <w:jc w:val="center"/>
        <w:rPr>
          <w:rFonts w:ascii="Times New Roman" w:hAnsi="Times New Roman" w:cs="Times New Roman"/>
          <w:sz w:val="28"/>
          <w:szCs w:val="28"/>
          <w:u w:val="single"/>
        </w:rPr>
      </w:pPr>
      <w:r>
        <w:rPr>
          <w:rFonts w:ascii="Times New Roman" w:hAnsi="Times New Roman" w:cs="Times New Roman"/>
          <w:sz w:val="28"/>
          <w:szCs w:val="28"/>
          <w:u w:val="single"/>
        </w:rPr>
      </w:r>
      <w:r>
        <w:rPr>
          <w:rFonts w:ascii="Times New Roman" w:hAnsi="Times New Roman" w:cs="Times New Roman"/>
          <w:sz w:val="28"/>
          <w:szCs w:val="28"/>
          <w:u w:val="single"/>
        </w:rPr>
      </w:r>
      <w:r>
        <w:rPr>
          <w:rFonts w:ascii="Times New Roman" w:hAnsi="Times New Roman" w:cs="Times New Roman"/>
          <w:sz w:val="28"/>
          <w:szCs w:val="28"/>
          <w:u w:val="single"/>
        </w:rPr>
      </w:r>
    </w:p>
    <w:p>
      <w:pPr>
        <w:pBdr/>
        <w:spacing w:line="480" w:lineRule="auto"/>
        <w:ind w:firstLine="720"/>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Introduccion</w:t>
      </w:r>
      <w:r>
        <w:rPr>
          <w:rFonts w:ascii="Times New Roman" w:hAnsi="Times New Roman" w:cs="Times New Roman"/>
          <w:sz w:val="28"/>
          <w:szCs w:val="28"/>
          <w:u w:val="single"/>
        </w:rPr>
      </w:r>
      <w:r>
        <w:rPr>
          <w:rFonts w:ascii="Times New Roman" w:hAnsi="Times New Roman" w:cs="Times New Roman"/>
          <w:sz w:val="28"/>
          <w:szCs w:val="28"/>
          <w:u w:val="single"/>
        </w:rPr>
      </w:r>
    </w:p>
    <w:p>
      <w:pPr>
        <w:pBdr>
          <w:top w:val="none" w:color="000000" w:sz="4" w:space="0"/>
          <w:left w:val="none" w:color="000000" w:sz="4" w:space="0"/>
          <w:bottom w:val="none" w:color="000000" w:sz="4" w:space="0"/>
          <w:right w:val="none" w:color="000000" w:sz="4" w:space="0"/>
        </w:pBdr>
        <w:spacing w:line="480" w:lineRule="auto"/>
        <w:ind w:right="0" w:firstLine="0" w:left="0"/>
        <w:jc w:val="both"/>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En nuestra sociedad cada vez más tecnológica, los teclados se han vuelto herramientas imprescindibles en la vida cotidiana, sirviendo como la principal vía de comunicación entre el usuario y la máquina. A pesar de su indiscutible utilidad para la comunicac</w:t>
      </w:r>
      <w:r>
        <w:rPr>
          <w:rFonts w:ascii="Times New Roman" w:hAnsi="Times New Roman" w:eastAsia="Times New Roman" w:cs="Times New Roman"/>
          <w:color w:val="000000"/>
          <w:sz w:val="24"/>
        </w:rPr>
        <w:t xml:space="preserve">ión digital y la interacción con dispositivos electrónicos, los teclados también plantean desafíos ergonómicos importantes. El uso prolongado de estos dispositivos, especialmente en largas jornadas laborales, ha sido asociado con trastornos musculoesquelét</w:t>
      </w:r>
      <w:r>
        <w:rPr>
          <w:rFonts w:ascii="Times New Roman" w:hAnsi="Times New Roman" w:eastAsia="Times New Roman" w:cs="Times New Roman"/>
          <w:color w:val="000000"/>
          <w:sz w:val="24"/>
        </w:rPr>
        <w:t xml:space="preserve">icos.</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line="480" w:lineRule="auto"/>
        <w:ind w:right="0"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El diseño actual de los teclados adolece de limitaciones ergonómicas evidentes, lo que contribuye al aumento de la prevalencia de estos trastornos. Por ende,</w:t>
      </w:r>
      <w:r>
        <w:rPr>
          <w:rFonts w:ascii="Times New Roman" w:hAnsi="Times New Roman" w:eastAsia="Times New Roman" w:cs="Times New Roman"/>
          <w:color w:val="000000"/>
          <w:sz w:val="24"/>
        </w:rPr>
        <w:t xml:space="preserve"> se busca modernizar el diseño actual del teclado. </w:t>
      </w:r>
      <w:r>
        <w:rPr>
          <w:rFonts w:ascii="Times New Roman" w:hAnsi="Times New Roman" w:eastAsia="Times New Roman" w:cs="Times New Roman"/>
          <w:color w:val="000000"/>
          <w:sz w:val="24"/>
        </w:rPr>
        <w:t xml:space="preserve">El diseño de un teclado que no solo resuelva los problemas existentes, sino que también prevenga la ocurrencia de trastornos musculoesqueléticos, constituye uno de los principales objetivos de este proyecto.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line="48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48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48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line="480" w:lineRule="auto"/>
        <w:ind w:firstLine="0"/>
        <w:jc w:val="left"/>
        <w:rPr>
          <w:rFonts w:ascii="Times New Roman" w:hAnsi="Times New Roman" w:cs="Times New Roman"/>
          <w:sz w:val="24"/>
          <w:szCs w:val="24"/>
          <w:u w:val="single"/>
        </w:rPr>
      </w:pPr>
      <w:r>
        <w:rPr>
          <w:rFonts w:ascii="Times New Roman" w:hAnsi="Times New Roman" w:cs="Times New Roman"/>
          <w:sz w:val="24"/>
          <w:szCs w:val="24"/>
          <w:u w:val="single"/>
        </w:rPr>
      </w:r>
      <w:r>
        <w:rPr>
          <w:rFonts w:ascii="Times New Roman" w:hAnsi="Times New Roman" w:cs="Times New Roman"/>
          <w:sz w:val="24"/>
          <w:szCs w:val="24"/>
          <w:u w:val="single"/>
        </w:rPr>
      </w:r>
      <w:r>
        <w:rPr>
          <w:rFonts w:ascii="Times New Roman" w:hAnsi="Times New Roman" w:cs="Times New Roman"/>
          <w:sz w:val="24"/>
          <w:szCs w:val="24"/>
          <w:u w:val="single"/>
        </w:rPr>
      </w:r>
    </w:p>
    <w:p>
      <w:pPr>
        <w:pBdr/>
        <w:spacing w:line="480" w:lineRule="auto"/>
        <w:ind/>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Justificación</w:t>
      </w:r>
      <w:r>
        <w:rPr>
          <w:rFonts w:ascii="Times New Roman" w:hAnsi="Times New Roman" w:cs="Times New Roman"/>
          <w:b/>
          <w:bCs/>
          <w:sz w:val="24"/>
          <w:szCs w:val="24"/>
          <w:u w:val="single"/>
        </w:rPr>
      </w:r>
      <w:r>
        <w:rPr>
          <w:rFonts w:ascii="Times New Roman" w:hAnsi="Times New Roman" w:cs="Times New Roman"/>
          <w:b/>
          <w:bCs/>
          <w:sz w:val="24"/>
          <w:szCs w:val="24"/>
          <w:u w:val="single"/>
        </w:rPr>
      </w:r>
    </w:p>
    <w:p>
      <w:pPr>
        <w:pBd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Optar por un teclado ergonómico dividido con un diseño mejorado y mayor capacidad de personalización se presenta como la opción </w:t>
      </w:r>
      <w:r>
        <w:rPr>
          <w:rFonts w:ascii="Times New Roman" w:hAnsi="Times New Roman" w:cs="Times New Roman"/>
          <w:sz w:val="24"/>
          <w:szCs w:val="24"/>
        </w:rPr>
        <w:t xml:space="preserve">más</w:t>
      </w:r>
      <w:r>
        <w:rPr>
          <w:rFonts w:ascii="Times New Roman" w:hAnsi="Times New Roman" w:cs="Times New Roman"/>
          <w:sz w:val="24"/>
          <w:szCs w:val="24"/>
        </w:rPr>
        <w:t xml:space="preserve"> recomendada para abordar los desafíos ergonómicos asociados con el uso prolongado. Un teclado que va </w:t>
      </w:r>
      <w:r>
        <w:rPr>
          <w:rFonts w:ascii="Times New Roman" w:hAnsi="Times New Roman" w:cs="Times New Roman"/>
          <w:sz w:val="24"/>
          <w:szCs w:val="24"/>
        </w:rPr>
        <w:t xml:space="preserve">más</w:t>
      </w:r>
      <w:r>
        <w:rPr>
          <w:rFonts w:ascii="Times New Roman" w:hAnsi="Times New Roman" w:cs="Times New Roman"/>
          <w:sz w:val="24"/>
          <w:szCs w:val="24"/>
        </w:rPr>
        <w:t xml:space="preserve"> allá de la </w:t>
      </w:r>
      <w:r>
        <w:rPr>
          <w:rFonts w:ascii="Times New Roman" w:hAnsi="Times New Roman" w:cs="Times New Roman"/>
          <w:sz w:val="24"/>
          <w:szCs w:val="24"/>
        </w:rPr>
        <w:t xml:space="preserve">disposición convencional</w:t>
      </w:r>
      <w:r>
        <w:rPr>
          <w:rFonts w:ascii="Times New Roman" w:hAnsi="Times New Roman" w:cs="Times New Roman"/>
          <w:sz w:val="24"/>
          <w:szCs w:val="24"/>
        </w:rPr>
        <w:t xml:space="preserve"> de las teclas, ofreciendo una experiencia adaptable y personalizada para cada usuario. </w:t>
      </w:r>
      <w:r>
        <w:rPr>
          <w:rFonts w:ascii="Times New Roman" w:hAnsi="Times New Roman" w:cs="Times New Roman"/>
          <w:sz w:val="24"/>
          <w:szCs w:val="24"/>
        </w:rPr>
      </w:r>
      <w:r>
        <w:rPr>
          <w:rFonts w:ascii="Times New Roman" w:hAnsi="Times New Roman" w:cs="Times New Roman"/>
          <w:sz w:val="24"/>
          <w:szCs w:val="24"/>
        </w:rPr>
      </w:r>
    </w:p>
    <w:p>
      <w:pPr>
        <w:pBd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característica </w:t>
      </w:r>
      <w:r>
        <w:rPr>
          <w:rFonts w:ascii="Times New Roman" w:hAnsi="Times New Roman" w:cs="Times New Roman"/>
          <w:sz w:val="24"/>
          <w:szCs w:val="24"/>
        </w:rPr>
        <w:t xml:space="preserve">más</w:t>
      </w:r>
      <w:r>
        <w:rPr>
          <w:rFonts w:ascii="Times New Roman" w:hAnsi="Times New Roman" w:cs="Times New Roman"/>
          <w:sz w:val="24"/>
          <w:szCs w:val="24"/>
        </w:rPr>
        <w:t xml:space="preserve"> distintiva de este teclado dividido radica en su capacidad para ajustar la posición de las manos y los brazos garantizaría una posición </w:t>
      </w:r>
      <w:r>
        <w:rPr>
          <w:rFonts w:ascii="Times New Roman" w:hAnsi="Times New Roman" w:cs="Times New Roman"/>
          <w:sz w:val="24"/>
          <w:szCs w:val="24"/>
        </w:rPr>
        <w:t xml:space="preserve">más</w:t>
      </w:r>
      <w:r>
        <w:rPr>
          <w:rFonts w:ascii="Times New Roman" w:hAnsi="Times New Roman" w:cs="Times New Roman"/>
          <w:sz w:val="24"/>
          <w:szCs w:val="24"/>
        </w:rPr>
        <w:t xml:space="preserve"> natural de las muñeca y antebrazos, reduciendo así la tensión y el riesgo de lesiones por esfuerzo repetitivo. La división del teclado permite una colocación </w:t>
      </w:r>
      <w:r>
        <w:rPr>
          <w:rFonts w:ascii="Times New Roman" w:hAnsi="Times New Roman" w:cs="Times New Roman"/>
          <w:sz w:val="24"/>
          <w:szCs w:val="24"/>
        </w:rPr>
        <w:t xml:space="preserve">más</w:t>
      </w:r>
      <w:r>
        <w:rPr>
          <w:rFonts w:ascii="Times New Roman" w:hAnsi="Times New Roman" w:cs="Times New Roman"/>
          <w:sz w:val="24"/>
          <w:szCs w:val="24"/>
        </w:rPr>
        <w:t xml:space="preserve"> cómoda de las manos, adaptándose a la anatomía y preferencias individuales de cada usuario.</w:t>
      </w:r>
      <w:r>
        <w:rPr>
          <w:rFonts w:ascii="Times New Roman" w:hAnsi="Times New Roman" w:cs="Times New Roman"/>
          <w:sz w:val="24"/>
          <w:szCs w:val="24"/>
        </w:rPr>
      </w:r>
      <w:r>
        <w:rPr>
          <w:rFonts w:ascii="Times New Roman" w:hAnsi="Times New Roman" w:cs="Times New Roman"/>
          <w:sz w:val="24"/>
          <w:szCs w:val="24"/>
        </w:rPr>
      </w:r>
    </w:p>
    <w:p>
      <w:pPr>
        <w:pBdr/>
        <w:spacing w:line="480" w:lineRule="auto"/>
        <w:ind w:firstLine="720"/>
        <w:jc w:val="both"/>
        <w:rPr>
          <w:rFonts w:ascii="Times New Roman" w:hAnsi="Times New Roman" w:cs="Times New Roman"/>
          <w:sz w:val="24"/>
          <w:szCs w:val="24"/>
          <w:highlight w:val="none"/>
        </w:rPr>
      </w:pPr>
      <w:r>
        <w:rPr>
          <w:rFonts w:ascii="Times New Roman" w:hAnsi="Times New Roman" w:cs="Times New Roman"/>
          <w:sz w:val="24"/>
          <w:szCs w:val="24"/>
        </w:rPr>
        <w:t xml:space="preserve">La capacidad de personalización también es otro aspecto destacado de este teclado. Permitiendo al usuario modificar la posición de las teclas, el comportamiento del teclado y su disposición según sus preferencias personales. Esto da a </w:t>
      </w:r>
      <w:r>
        <w:rPr>
          <w:rFonts w:ascii="Times New Roman" w:hAnsi="Times New Roman" w:cs="Times New Roman"/>
          <w:sz w:val="24"/>
          <w:szCs w:val="24"/>
        </w:rPr>
        <w:t xml:space="preserve">lugar a</w:t>
      </w:r>
      <w:r>
        <w:rPr>
          <w:rFonts w:ascii="Times New Roman" w:hAnsi="Times New Roman" w:cs="Times New Roman"/>
          <w:sz w:val="24"/>
          <w:szCs w:val="24"/>
        </w:rPr>
        <w:t xml:space="preserve"> la creación de un entorno de escritura totalmente personalizado satisfaciendo todas las necesidades </w:t>
      </w:r>
      <w:r>
        <w:rPr>
          <w:rFonts w:ascii="Times New Roman" w:hAnsi="Times New Roman" w:cs="Times New Roman"/>
          <w:sz w:val="24"/>
          <w:szCs w:val="24"/>
        </w:rPr>
        <w:t xml:space="preserve">específicas</w:t>
      </w:r>
      <w:r>
        <w:rPr>
          <w:rFonts w:ascii="Times New Roman" w:hAnsi="Times New Roman" w:cs="Times New Roman"/>
          <w:sz w:val="24"/>
          <w:szCs w:val="24"/>
        </w:rPr>
        <w:t xml:space="preserve"> del usuario. </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spacing w:line="480" w:lineRule="auto"/>
        <w:ind w:firstLine="720"/>
        <w:jc w:val="both"/>
        <w:rPr>
          <w:rFonts w:ascii="Times New Roman" w:hAnsi="Times New Roman" w:cs="Times New Roman"/>
          <w:sz w:val="24"/>
          <w:szCs w:val="24"/>
          <w:highlight w:val="none"/>
        </w:rPr>
      </w:pPr>
      <w:r>
        <w:rPr>
          <w:rFonts w:ascii="Times New Roman" w:hAnsi="Times New Roman" w:cs="Times New Roman"/>
          <w:sz w:val="24"/>
          <w:szCs w:val="24"/>
        </w:rPr>
        <w:t xml:space="preserve">La elección de un teclado ergonóm</w:t>
      </w:r>
      <w:r>
        <w:rPr>
          <w:rFonts w:ascii="Times New Roman" w:hAnsi="Times New Roman" w:cs="Times New Roman"/>
          <w:sz w:val="24"/>
          <w:szCs w:val="24"/>
        </w:rPr>
        <w:t xml:space="preserve">ico divido con diseño mejorado y capacidad de personalización no solo aborda las preocupaciones ergonómicas, sino que también se adapta a las preferencias individuales de los usuarios, minimizando los movimientos innecesarios y promoviendo una experiencia </w:t>
      </w:r>
      <w:r>
        <w:rPr>
          <w:rFonts w:ascii="Times New Roman" w:hAnsi="Times New Roman" w:cs="Times New Roman"/>
          <w:sz w:val="24"/>
          <w:szCs w:val="24"/>
        </w:rPr>
        <w:t xml:space="preserve">más</w:t>
      </w:r>
      <w:r>
        <w:rPr>
          <w:rFonts w:ascii="Times New Roman" w:hAnsi="Times New Roman" w:cs="Times New Roman"/>
          <w:sz w:val="24"/>
          <w:szCs w:val="24"/>
        </w:rPr>
        <w:t xml:space="preserve"> saludable, cómoda y eficiente.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line="480" w:lineRule="auto"/>
        <w:ind w:firstLine="720"/>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ind/>
        <w:rPr>
          <w:color w:val="000000" w:themeColor="text1"/>
          <w:sz w:val="24"/>
          <w:szCs w:val="24"/>
          <w:highlight w:val="none"/>
          <w:u w:val="single"/>
        </w:rPr>
      </w:pPr>
      <w:r>
        <w:rPr>
          <w:color w:val="000000" w:themeColor="text1"/>
          <w:sz w:val="24"/>
          <w:szCs w:val="24"/>
          <w:highlight w:val="none"/>
          <w:u w:val="single"/>
        </w:rPr>
        <w:t xml:space="preserve">Motivación</w:t>
      </w:r>
      <w:r>
        <w:rPr>
          <w:color w:val="000000" w:themeColor="text1"/>
          <w:sz w:val="24"/>
          <w:szCs w:val="24"/>
          <w:highlight w:val="none"/>
          <w:u w:val="single"/>
        </w:rPr>
      </w:r>
      <w:r>
        <w:rPr>
          <w:color w:val="000000" w:themeColor="text1"/>
          <w:sz w:val="24"/>
          <w:szCs w:val="24"/>
          <w:highlight w:val="none"/>
          <w:u w:val="single"/>
        </w:rPr>
      </w:r>
    </w:p>
    <w:p>
      <w:pPr>
        <w:pBdr/>
        <w:spacing/>
        <w:ind/>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line="480" w:lineRule="auto"/>
        <w:ind/>
        <w:rPr>
          <w:highlight w:val="none"/>
          <w:u w:val="none"/>
        </w:rPr>
      </w:pPr>
      <w:r>
        <w:rPr>
          <w:u w:val="none"/>
        </w:rPr>
        <w:t xml:space="preserve">La razón que motiva la realización de esta propuesta, esta basada en diversos aspectos, como son: </w:t>
      </w:r>
      <w:r>
        <w:rPr>
          <w:highlight w:val="none"/>
          <w:u w:val="none"/>
        </w:rPr>
      </w:r>
      <w:r>
        <w:rPr>
          <w:highlight w:val="none"/>
          <w:u w:val="none"/>
        </w:rPr>
      </w:r>
    </w:p>
    <w:p>
      <w:pPr>
        <w:pStyle w:val="957"/>
        <w:numPr>
          <w:ilvl w:val="0"/>
          <w:numId w:val="21"/>
        </w:numPr>
        <w:pBdr/>
        <w:tabs>
          <w:tab w:val="left" w:leader="none" w:pos="1749"/>
        </w:tabs>
        <w:spacing w:line="480" w:lineRule="auto"/>
        <w:ind/>
        <w:rPr>
          <w:color w:val="000000" w:themeColor="text1"/>
          <w:sz w:val="24"/>
          <w:szCs w:val="24"/>
          <w:highlight w:val="none"/>
          <w:u w:val="none"/>
        </w:rPr>
      </w:pPr>
      <w:r>
        <w:rPr>
          <w:highlight w:val="none"/>
          <w:u w:val="none"/>
        </w:rPr>
        <w:t xml:space="preserve">La prevención de lesiones por uso repetitivo al implementar un teclado ergonómico con el objetivo de evitar que las personas sufran lesiones por el uso repetitivo del teclado.</w:t>
      </w:r>
      <w:r>
        <w:rPr>
          <w:color w:val="000000" w:themeColor="text1"/>
          <w:sz w:val="24"/>
          <w:szCs w:val="24"/>
          <w:highlight w:val="none"/>
          <w:u w:val="none"/>
        </w:rPr>
      </w:r>
      <w:r>
        <w:rPr>
          <w:color w:val="000000" w:themeColor="text1"/>
          <w:sz w:val="24"/>
          <w:szCs w:val="24"/>
          <w:highlight w:val="none"/>
          <w:u w:val="none"/>
        </w:rPr>
      </w:r>
    </w:p>
    <w:p>
      <w:pPr>
        <w:pStyle w:val="957"/>
        <w:numPr>
          <w:ilvl w:val="0"/>
          <w:numId w:val="22"/>
        </w:numPr>
        <w:pBdr/>
        <w:tabs>
          <w:tab w:val="left" w:leader="none" w:pos="1749"/>
        </w:tabs>
        <w:spacing w:line="480" w:lineRule="auto"/>
        <w:ind/>
        <w:rPr>
          <w:color w:val="000000" w:themeColor="text1"/>
          <w:sz w:val="24"/>
          <w:szCs w:val="24"/>
          <w:highlight w:val="none"/>
          <w:u w:val="none"/>
        </w:rPr>
      </w:pPr>
      <w:r>
        <w:rPr>
          <w:highlight w:val="none"/>
          <w:u w:val="none"/>
        </w:rPr>
        <w:t xml:space="preserve">Promover la consciencia sobre la importancia de adoptar posturas y practicas ergonómicas al utilizar el teclado.</w:t>
      </w:r>
      <w:r>
        <w:rPr>
          <w:color w:val="000000" w:themeColor="text1"/>
          <w:sz w:val="24"/>
          <w:szCs w:val="24"/>
          <w:highlight w:val="none"/>
          <w:u w:val="none"/>
        </w:rPr>
      </w:r>
      <w:r>
        <w:rPr>
          <w:color w:val="000000" w:themeColor="text1"/>
          <w:sz w:val="24"/>
          <w:szCs w:val="24"/>
          <w:highlight w:val="none"/>
          <w:u w:val="none"/>
        </w:rPr>
      </w:r>
    </w:p>
    <w:p>
      <w:pPr>
        <w:pStyle w:val="957"/>
        <w:numPr>
          <w:ilvl w:val="0"/>
          <w:numId w:val="22"/>
        </w:numPr>
        <w:pBdr/>
        <w:tabs>
          <w:tab w:val="left" w:leader="none" w:pos="1749"/>
        </w:tabs>
        <w:spacing w:line="480" w:lineRule="auto"/>
        <w:ind/>
        <w:rPr>
          <w:color w:val="000000" w:themeColor="text1"/>
          <w:sz w:val="24"/>
          <w:szCs w:val="24"/>
          <w:highlight w:val="none"/>
          <w:u w:val="none"/>
        </w:rPr>
      </w:pPr>
      <w:r>
        <w:rPr>
          <w:highlight w:val="none"/>
          <w:u w:val="none"/>
        </w:rPr>
      </w:r>
      <w:r>
        <w:t xml:space="preserve">Incrementar la eficiencia y la satisfacción de los usuarios al interactuar con la interfaz.</w:t>
      </w:r>
      <w:r>
        <w:rPr>
          <w:color w:val="000000" w:themeColor="text1"/>
          <w:sz w:val="24"/>
          <w:szCs w:val="24"/>
          <w:highlight w:val="none"/>
          <w:u w:val="none"/>
        </w:rPr>
      </w:r>
      <w:r>
        <w:rPr>
          <w:color w:val="000000" w:themeColor="text1"/>
          <w:sz w:val="24"/>
          <w:szCs w:val="24"/>
          <w:highlight w:val="none"/>
          <w:u w:val="none"/>
        </w:rPr>
      </w:r>
    </w:p>
    <w:p>
      <w:pPr>
        <w:pStyle w:val="957"/>
        <w:numPr>
          <w:ilvl w:val="0"/>
          <w:numId w:val="22"/>
        </w:numPr>
        <w:pBdr/>
        <w:tabs>
          <w:tab w:val="left" w:leader="none" w:pos="1749"/>
        </w:tabs>
        <w:spacing w:line="480" w:lineRule="auto"/>
        <w:ind/>
        <w:rPr>
          <w:color w:val="000000" w:themeColor="text1"/>
          <w:sz w:val="24"/>
          <w:szCs w:val="24"/>
          <w:highlight w:val="none"/>
          <w:u w:val="none"/>
        </w:rPr>
      </w:pPr>
      <w:r>
        <w:rPr>
          <w:highlight w:val="none"/>
          <w:u w:val="none"/>
        </w:rPr>
        <w:t xml:space="preserve">Demostrar de manera clara y tangible las mejoras en la salud y rendimiento de los usuarios, mostrando como el uso de esta tecnología puede contribuir positivamente a la reducción y prevención de lesiones.</w:t>
      </w:r>
      <w:r>
        <w:rPr>
          <w:color w:val="000000" w:themeColor="text1"/>
          <w:sz w:val="24"/>
          <w:szCs w:val="24"/>
          <w:highlight w:val="none"/>
          <w:u w:val="none"/>
        </w:rPr>
      </w:r>
      <w:r>
        <w:rPr>
          <w:color w:val="000000" w:themeColor="text1"/>
          <w:sz w:val="24"/>
          <w:szCs w:val="24"/>
          <w:highlight w:val="none"/>
          <w:u w:val="none"/>
        </w:rPr>
      </w:r>
    </w:p>
    <w:p>
      <w:pPr>
        <w:pStyle w:val="957"/>
        <w:numPr>
          <w:ilvl w:val="0"/>
          <w:numId w:val="22"/>
        </w:numPr>
        <w:pBdr/>
        <w:tabs>
          <w:tab w:val="left" w:leader="none" w:pos="1749"/>
        </w:tabs>
        <w:spacing w:line="480" w:lineRule="auto"/>
        <w:ind/>
        <w:rPr>
          <w:color w:val="000000" w:themeColor="text1"/>
          <w:sz w:val="24"/>
          <w:szCs w:val="24"/>
          <w:highlight w:val="none"/>
          <w:u w:val="none"/>
        </w:rPr>
      </w:pPr>
      <w:r>
        <w:rPr>
          <w:highlight w:val="none"/>
          <w:u w:val="none"/>
        </w:rPr>
        <w:t xml:space="preserve">Implementar el conocimiento adquirido en ergonómica y creación de teclados, promoviendo así el avance en el campo de la ergonómica y la creación de soluciones tecnológicas mas adaptadas a las necesidades y salud de los usuarios.</w:t>
      </w:r>
      <w:r>
        <w:rPr>
          <w:color w:val="000000" w:themeColor="text1"/>
          <w:sz w:val="24"/>
          <w:szCs w:val="24"/>
          <w:highlight w:val="none"/>
          <w:u w:val="none"/>
        </w:rPr>
      </w:r>
      <w:r>
        <w:rPr>
          <w:color w:val="000000" w:themeColor="text1"/>
          <w:sz w:val="24"/>
          <w:szCs w:val="24"/>
          <w:highlight w:val="none"/>
          <w:u w:val="none"/>
        </w:rPr>
      </w:r>
    </w:p>
    <w:p>
      <w:pPr>
        <w:pBdr/>
        <w:spacing w:line="480" w:lineRule="auto"/>
        <w:ind/>
        <w:jc w:val="both"/>
        <w:rPr>
          <w:rFonts w:ascii="Times New Roman" w:hAnsi="Times New Roman" w:cs="Times New Roman"/>
          <w:b/>
          <w:bCs/>
          <w:sz w:val="24"/>
          <w:szCs w:val="24"/>
        </w:rPr>
      </w:pPr>
      <w:r>
        <w:rPr>
          <w:rFonts w:ascii="Times New Roman" w:hAnsi="Times New Roman" w:cs="Times New Roman"/>
          <w:b/>
          <w:bCs/>
          <w:sz w:val="24"/>
          <w:szCs w:val="24"/>
          <w:highlight w:val="none"/>
        </w:rPr>
      </w:r>
      <w:r>
        <w:rPr>
          <w:rFonts w:ascii="Times New Roman" w:hAnsi="Times New Roman" w:cs="Times New Roman"/>
          <w:b/>
          <w:bCs/>
          <w:sz w:val="24"/>
          <w:szCs w:val="24"/>
        </w:rPr>
      </w:r>
      <w:r>
        <w:rPr>
          <w:rFonts w:ascii="Times New Roman" w:hAnsi="Times New Roman" w:cs="Times New Roman"/>
          <w:b/>
          <w:bCs/>
          <w:sz w:val="24"/>
          <w:szCs w:val="24"/>
        </w:rPr>
      </w:r>
    </w:p>
    <w:p>
      <w:pPr>
        <w:pBdr/>
        <w:spacing w:line="480" w:lineRule="auto"/>
        <w:ind/>
        <w:jc w:val="both"/>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line="480" w:lineRule="auto"/>
        <w:ind/>
        <w:jc w:val="both"/>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line="480" w:lineRule="auto"/>
        <w:ind/>
        <w:jc w:val="both"/>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line="480" w:lineRule="auto"/>
        <w:ind/>
        <w:jc w:val="both"/>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line="480" w:lineRule="auto"/>
        <w:ind/>
        <w:jc w:val="both"/>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line="480" w:lineRule="auto"/>
        <w:ind/>
        <w:jc w:val="both"/>
        <w:rPr>
          <w:rFonts w:ascii="Times New Roman" w:hAnsi="Times New Roman" w:cs="Times New Roman"/>
          <w:b/>
          <w:bCs/>
          <w:sz w:val="24"/>
          <w:szCs w:val="24"/>
          <w:highlight w:val="none"/>
        </w:rPr>
      </w:pP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line="480" w:lineRule="auto"/>
        <w:ind/>
        <w:jc w:val="both"/>
        <w:rPr>
          <w:rFonts w:ascii="Times New Roman" w:hAnsi="Times New Roman" w:cs="Times New Roman"/>
          <w:b/>
          <w:bCs/>
          <w:sz w:val="24"/>
          <w:szCs w:val="24"/>
          <w:highlight w:val="none"/>
        </w:rPr>
      </w:pPr>
      <w:r>
        <w:rPr>
          <w:rFonts w:ascii="Times New Roman" w:hAnsi="Times New Roman" w:cs="Times New Roman"/>
          <w:b/>
          <w:bCs/>
          <w:sz w:val="24"/>
          <w:szCs w:val="24"/>
        </w:rPr>
        <w:t xml:space="preserve">Objetivo general </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Crear un teclado ergonómico dividido y centrado en el usuario, abordando los problemas actuales asociados con los teclados genéricos, mejorando la interacción usuario-interfaz.</w:t>
      </w:r>
      <w:r>
        <w:rPr>
          <w:rFonts w:ascii="Times New Roman" w:hAnsi="Times New Roman" w:cs="Times New Roman"/>
          <w:sz w:val="24"/>
          <w:szCs w:val="24"/>
        </w:rPr>
      </w:r>
      <w:r>
        <w:rPr>
          <w:rFonts w:ascii="Times New Roman" w:hAnsi="Times New Roman" w:cs="Times New Roman"/>
          <w:sz w:val="24"/>
          <w:szCs w:val="24"/>
        </w:rPr>
      </w:r>
    </w:p>
    <w:p>
      <w:pPr>
        <w:pBdr/>
        <w:spacing w:line="480" w:lineRule="auto"/>
        <w:ind/>
        <w:jc w:val="both"/>
        <w:rPr>
          <w:rFonts w:ascii="Times New Roman" w:hAnsi="Times New Roman" w:cs="Times New Roman"/>
          <w:b/>
          <w:bCs/>
          <w:sz w:val="24"/>
          <w:szCs w:val="24"/>
        </w:rPr>
      </w:pPr>
      <w:r>
        <w:rPr>
          <w:rFonts w:ascii="Times New Roman" w:hAnsi="Times New Roman" w:cs="Times New Roman"/>
          <w:b/>
          <w:bCs/>
          <w:sz w:val="24"/>
          <w:szCs w:val="24"/>
        </w:rPr>
        <w:t xml:space="preserve">Objetivos específicos</w:t>
      </w:r>
      <w:r>
        <w:rPr>
          <w:rFonts w:ascii="Times New Roman" w:hAnsi="Times New Roman" w:cs="Times New Roman"/>
          <w:b/>
          <w:bCs/>
          <w:sz w:val="24"/>
          <w:szCs w:val="24"/>
        </w:rPr>
      </w:r>
      <w:r>
        <w:rPr>
          <w:rFonts w:ascii="Times New Roman" w:hAnsi="Times New Roman" w:cs="Times New Roman"/>
          <w:b/>
          <w:bCs/>
          <w:sz w:val="24"/>
          <w:szCs w:val="24"/>
        </w:rPr>
      </w:r>
    </w:p>
    <w:p>
      <w:pPr>
        <w:pStyle w:val="957"/>
        <w:numPr>
          <w:ilvl w:val="0"/>
          <w:numId w:val="20"/>
        </w:numPr>
        <w:pBdr/>
        <w:spacing w:line="480" w:lineRule="auto"/>
        <w:ind/>
        <w:jc w:val="both"/>
        <w:rPr>
          <w:rFonts w:ascii="Times New Roman" w:hAnsi="Times New Roman" w:cs="Times New Roman"/>
          <w:sz w:val="24"/>
          <w:szCs w:val="24"/>
        </w:rPr>
      </w:pPr>
      <w:r>
        <w:rPr>
          <w:rFonts w:ascii="Times New Roman" w:hAnsi="Times New Roman" w:cs="Times New Roman"/>
          <w:sz w:val="24"/>
          <w:szCs w:val="24"/>
        </w:rPr>
        <w:t xml:space="preserve">Diseñar una interfaz de hardware intuitiva y amigable que contribuya a la reducción de los trastornos musculoesqueléticos provocados por los teclados genéricos. </w:t>
      </w:r>
      <w:r>
        <w:rPr>
          <w:rFonts w:ascii="Times New Roman" w:hAnsi="Times New Roman" w:cs="Times New Roman"/>
          <w:sz w:val="24"/>
          <w:szCs w:val="24"/>
        </w:rPr>
      </w:r>
      <w:r>
        <w:rPr>
          <w:rFonts w:ascii="Times New Roman" w:hAnsi="Times New Roman" w:cs="Times New Roman"/>
          <w:sz w:val="24"/>
          <w:szCs w:val="24"/>
        </w:rPr>
      </w:r>
    </w:p>
    <w:p>
      <w:pPr>
        <w:pStyle w:val="957"/>
        <w:numPr>
          <w:ilvl w:val="0"/>
          <w:numId w:val="20"/>
        </w:numPr>
        <w:pBdr/>
        <w:spacing w:line="480" w:lineRule="auto"/>
        <w:ind/>
        <w:jc w:val="both"/>
        <w:rPr>
          <w:rFonts w:ascii="Times New Roman" w:hAnsi="Times New Roman" w:cs="Times New Roman"/>
          <w:sz w:val="24"/>
          <w:szCs w:val="24"/>
        </w:rPr>
      </w:pPr>
      <w:r>
        <w:rPr>
          <w:rFonts w:ascii="Times New Roman" w:hAnsi="Times New Roman" w:cs="Times New Roman"/>
          <w:sz w:val="24"/>
          <w:szCs w:val="24"/>
        </w:rPr>
        <w:t xml:space="preserve">Facilitar la personalización del teclado mediante la posibilidad de separación y ajuste de sus partes y asignación de macros a teclas específicas automatizando tareas </w:t>
      </w:r>
      <w:r>
        <w:rPr>
          <w:rFonts w:ascii="Times New Roman" w:hAnsi="Times New Roman" w:cs="Times New Roman"/>
          <w:sz w:val="24"/>
          <w:szCs w:val="24"/>
        </w:rPr>
        <w:t xml:space="preserve">repetitivas mejorando</w:t>
      </w:r>
      <w:r>
        <w:rPr>
          <w:rFonts w:ascii="Times New Roman" w:hAnsi="Times New Roman" w:cs="Times New Roman"/>
          <w:sz w:val="24"/>
          <w:szCs w:val="24"/>
        </w:rPr>
        <w:t xml:space="preserve"> así la productividad del usuario. </w:t>
      </w:r>
      <w:r>
        <w:rPr>
          <w:rFonts w:ascii="Times New Roman" w:hAnsi="Times New Roman" w:cs="Times New Roman"/>
          <w:sz w:val="24"/>
          <w:szCs w:val="24"/>
        </w:rPr>
      </w:r>
      <w:r>
        <w:rPr>
          <w:rFonts w:ascii="Times New Roman" w:hAnsi="Times New Roman" w:cs="Times New Roman"/>
          <w:sz w:val="24"/>
          <w:szCs w:val="24"/>
        </w:rPr>
      </w:r>
    </w:p>
    <w:p>
      <w:pPr>
        <w:pStyle w:val="957"/>
        <w:numPr>
          <w:ilvl w:val="0"/>
          <w:numId w:val="20"/>
        </w:numPr>
        <w:pBdr/>
        <w:spacing w:line="480" w:lineRule="auto"/>
        <w:ind/>
        <w:jc w:val="both"/>
        <w:rPr>
          <w:rFonts w:ascii="Times New Roman" w:hAnsi="Times New Roman" w:cs="Times New Roman"/>
          <w:sz w:val="24"/>
          <w:szCs w:val="24"/>
        </w:rPr>
      </w:pPr>
      <w:r>
        <w:rPr>
          <w:rFonts w:ascii="Times New Roman" w:hAnsi="Times New Roman" w:cs="Times New Roman"/>
          <w:sz w:val="24"/>
          <w:szCs w:val="24"/>
        </w:rPr>
        <w:t xml:space="preserve">Incorporar un sistema de capas de teclas que permita acceder a funciones adicionales sin aumentar el tamaño del teclado, mejorando la eficiencia y reduciendo la necesidad de movimientos excesivos.</w:t>
      </w:r>
      <w:r>
        <w:rPr>
          <w:rFonts w:ascii="Times New Roman" w:hAnsi="Times New Roman" w:cs="Times New Roman"/>
          <w:sz w:val="24"/>
          <w:szCs w:val="24"/>
        </w:rPr>
      </w:r>
      <w:r>
        <w:rPr>
          <w:rFonts w:ascii="Times New Roman" w:hAnsi="Times New Roman" w:cs="Times New Roman"/>
          <w:sz w:val="24"/>
          <w:szCs w:val="24"/>
        </w:rPr>
      </w:r>
    </w:p>
    <w:p>
      <w:pPr>
        <w:pStyle w:val="957"/>
        <w:numPr>
          <w:ilvl w:val="0"/>
          <w:numId w:val="20"/>
        </w:numPr>
        <w:pBdr/>
        <w:spacing w:line="480" w:lineRule="auto"/>
        <w:ind/>
        <w:jc w:val="both"/>
        <w:rPr>
          <w:rFonts w:ascii="Times New Roman" w:hAnsi="Times New Roman" w:cs="Times New Roman"/>
          <w:sz w:val="24"/>
          <w:szCs w:val="24"/>
        </w:rPr>
      </w:pPr>
      <w:r>
        <w:rPr>
          <w:rFonts w:ascii="Times New Roman" w:hAnsi="Times New Roman" w:cs="Times New Roman"/>
          <w:sz w:val="24"/>
          <w:szCs w:val="24"/>
        </w:rPr>
        <w:t xml:space="preserve">Garantizar la accesibilidad de este teclado permitiendo que sea compatible con una alta gama de dispositivos y sistemas operativos.</w:t>
      </w:r>
      <w:r>
        <w:rPr>
          <w:rFonts w:ascii="Times New Roman" w:hAnsi="Times New Roman" w:cs="Times New Roman"/>
          <w:sz w:val="24"/>
          <w:szCs w:val="24"/>
        </w:rPr>
      </w:r>
      <w:r>
        <w:rPr>
          <w:rFonts w:ascii="Times New Roman" w:hAnsi="Times New Roman" w:cs="Times New Roman"/>
          <w:sz w:val="24"/>
          <w:szCs w:val="24"/>
        </w:rPr>
      </w:r>
    </w:p>
    <w:p>
      <w:pPr>
        <w:pBdr/>
        <w:spacing w:line="480" w:lineRule="auto"/>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480" w:lineRule="auto"/>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480" w:lineRule="auto"/>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480" w:lineRule="auto"/>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480" w:lineRule="auto"/>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480" w:lineRule="auto"/>
        <w:ind/>
        <w:jc w:val="both"/>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r>
      <w:r>
        <w:rPr>
          <w:rFonts w:ascii="Times New Roman" w:hAnsi="Times New Roman" w:cs="Times New Roman"/>
          <w:color w:val="000000" w:themeColor="text1"/>
          <w:sz w:val="28"/>
          <w:szCs w:val="28"/>
          <w:u w:val="single"/>
        </w:rPr>
      </w:r>
      <w:r>
        <w:rPr>
          <w:rFonts w:ascii="Times New Roman" w:hAnsi="Times New Roman" w:cs="Times New Roman"/>
          <w:color w:val="000000" w:themeColor="text1"/>
          <w:sz w:val="28"/>
          <w:szCs w:val="28"/>
          <w:u w:val="single"/>
        </w:rPr>
      </w:r>
    </w:p>
    <w:p>
      <w:pPr>
        <w:pBdr/>
        <w:tabs>
          <w:tab w:val="left" w:leader="none" w:pos="1749"/>
        </w:tabs>
        <w:spacing/>
        <w:ind w:firstLine="0" w:left="709"/>
        <w:jc w:val="left"/>
        <w:rPr>
          <w:color w:val="000000" w:themeColor="text1"/>
          <w:sz w:val="24"/>
          <w:szCs w:val="24"/>
          <w:highlight w:val="none"/>
          <w:u w:val="single"/>
        </w:rPr>
      </w:pPr>
      <w:r>
        <w:rPr>
          <w:color w:val="000000" w:themeColor="text1"/>
          <w:sz w:val="24"/>
          <w:szCs w:val="24"/>
          <w:highlight w:val="none"/>
          <w:u w:val="single"/>
        </w:rPr>
        <w:t xml:space="preserve">Descripción del problema</w:t>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Estudios ergonómicos como el de </w:t>
      </w:r>
      <w:r>
        <w:rPr>
          <w:rFonts w:ascii="Times New Roman" w:hAnsi="Times New Roman" w:cs="Times New Roman"/>
          <w:sz w:val="24"/>
          <w:szCs w:val="24"/>
        </w:rPr>
        <w:t xml:space="preserve">Gerr</w:t>
      </w:r>
      <w:r>
        <w:rPr>
          <w:rFonts w:ascii="Times New Roman" w:hAnsi="Times New Roman" w:cs="Times New Roman"/>
          <w:sz w:val="24"/>
          <w:szCs w:val="24"/>
        </w:rPr>
        <w:t xml:space="preserve"> (2002) concluyeron </w:t>
      </w:r>
      <w:r>
        <w:rPr>
          <w:rFonts w:ascii="Times New Roman" w:hAnsi="Times New Roman" w:cs="Times New Roman"/>
          <w:sz w:val="24"/>
          <w:szCs w:val="24"/>
        </w:rPr>
        <w:t xml:space="preserve">que,</w:t>
      </w:r>
      <w:r>
        <w:rPr>
          <w:rFonts w:ascii="Times New Roman" w:hAnsi="Times New Roman" w:cs="Times New Roman"/>
          <w:sz w:val="24"/>
          <w:szCs w:val="24"/>
        </w:rPr>
        <w:t xml:space="preserve"> si los usuarios </w:t>
      </w:r>
      <w:r>
        <w:rPr>
          <w:rFonts w:ascii="Times New Roman" w:hAnsi="Times New Roman" w:cs="Times New Roman"/>
          <w:sz w:val="24"/>
          <w:szCs w:val="24"/>
          <w:lang w:val="es-DO"/>
        </w:rPr>
        <w:t xml:space="preserve">utilizan</w:t>
      </w:r>
      <w:r>
        <w:rPr>
          <w:rFonts w:ascii="Times New Roman" w:hAnsi="Times New Roman" w:cs="Times New Roman"/>
          <w:sz w:val="24"/>
          <w:szCs w:val="24"/>
        </w:rPr>
        <w:t xml:space="preserve"> el teclado durante 15 horas a la semana, la probabilidad de que presenten síntomas de trastornos musculoesqueléticos aumenta significativamente, afectando a </w:t>
      </w:r>
      <w:r>
        <w:rPr>
          <w:rFonts w:ascii="Times New Roman" w:hAnsi="Times New Roman" w:cs="Times New Roman"/>
          <w:sz w:val="24"/>
          <w:szCs w:val="24"/>
        </w:rPr>
        <w:t xml:space="preserve">más</w:t>
      </w:r>
      <w:r>
        <w:rPr>
          <w:rFonts w:ascii="Times New Roman" w:hAnsi="Times New Roman" w:cs="Times New Roman"/>
          <w:sz w:val="24"/>
          <w:szCs w:val="24"/>
        </w:rPr>
        <w:t xml:space="preserve"> del 50% de los sujetos de prueba.</w:t>
      </w:r>
      <w:r>
        <w:rPr>
          <w:rFonts w:ascii="Times New Roman" w:hAnsi="Times New Roman" w:cs="Times New Roman"/>
          <w:sz w:val="24"/>
          <w:szCs w:val="24"/>
        </w:rPr>
      </w:r>
      <w:r>
        <w:rPr>
          <w:rFonts w:ascii="Times New Roman" w:hAnsi="Times New Roman" w:cs="Times New Roman"/>
          <w:sz w:val="24"/>
          <w:szCs w:val="24"/>
        </w:rPr>
      </w:r>
    </w:p>
    <w:p>
      <w:pPr>
        <w:pBd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Además, según el estudio de </w:t>
      </w:r>
      <w:r>
        <w:rPr>
          <w:rFonts w:ascii="Times New Roman" w:hAnsi="Times New Roman" w:cs="Times New Roman"/>
          <w:sz w:val="24"/>
          <w:szCs w:val="24"/>
        </w:rPr>
        <w:t xml:space="preserve">Yassi</w:t>
      </w:r>
      <w:r>
        <w:rPr>
          <w:rFonts w:ascii="Times New Roman" w:hAnsi="Times New Roman" w:cs="Times New Roman"/>
          <w:sz w:val="24"/>
          <w:szCs w:val="24"/>
        </w:rPr>
        <w:t xml:space="preserve"> (1997), las lesiones por esfuerzo repetitivo son un grupo de trastornos musculoesqueléticos que resulta</w:t>
      </w:r>
      <w:r>
        <w:rPr>
          <w:rFonts w:ascii="Times New Roman" w:hAnsi="Times New Roman" w:cs="Times New Roman"/>
          <w:sz w:val="24"/>
          <w:szCs w:val="24"/>
        </w:rPr>
        <w:t xml:space="preserve">n de los movimientos repetitivos que afectan los músculos, tendones, articulaciones y los nervios. Normalmente ocasionadas por movimientos forzados y posturas incómodas, a diferencia otras lesiones, estas se desarrollan a lo largo de un período prolongado.</w:t>
      </w:r>
      <w:r>
        <w:rPr>
          <w:rFonts w:ascii="Times New Roman" w:hAnsi="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line="480" w:lineRule="auto"/>
        <w:ind w:firstLine="720"/>
        <w:jc w:val="both"/>
        <w:rPr>
          <w:rFonts w:ascii="Times New Roman" w:hAnsi="Times New Roman" w:cs="Times New Roman"/>
          <w:sz w:val="24"/>
          <w:szCs w:val="24"/>
        </w:rPr>
      </w:pPr>
      <w:r>
        <w:rPr>
          <w:rFonts w:ascii="Times New Roman" w:hAnsi="Times New Roman" w:eastAsia="Arial" w:cs="Times New Roman"/>
          <w:color w:val="000000"/>
          <w:sz w:val="24"/>
        </w:rPr>
        <w:t xml:space="preserve">Una de las posibles consecuencias de estos problemas musculoesqueléticos podría ser </w:t>
      </w:r>
      <w:r>
        <w:rPr>
          <w:rFonts w:ascii="Times New Roman" w:hAnsi="Times New Roman" w:cs="Times New Roman"/>
          <w:sz w:val="24"/>
          <w:szCs w:val="24"/>
        </w:rPr>
        <w:t xml:space="preserve">el Síndrome del Túnel Carpiano (S</w:t>
      </w:r>
      <w:r>
        <w:rPr>
          <w:rFonts w:ascii="Times New Roman" w:hAnsi="Times New Roman" w:cs="Times New Roman"/>
          <w:sz w:val="24"/>
          <w:szCs w:val="24"/>
        </w:rPr>
        <w:t xml:space="preserve">TC), un trastorno común asociado con el uso prolongado del teclado, manifestándose cuando el nervio mediano se comprime en la muñeca. Este canal, que contiene tanto el nervio mediano como los tendones, se ve afectado por la actividad repetitiva de la mano.</w:t>
      </w:r>
      <w:r>
        <w:rPr>
          <w:rFonts w:ascii="Times New Roman" w:hAnsi="Times New Roman" w:cs="Times New Roman"/>
          <w:sz w:val="24"/>
          <w:szCs w:val="24"/>
        </w:rPr>
      </w:r>
      <w:r>
        <w:rPr>
          <w:rFonts w:ascii="Times New Roman" w:hAnsi="Times New Roman" w:cs="Times New Roman"/>
          <w:sz w:val="24"/>
          <w:szCs w:val="24"/>
        </w:rPr>
      </w:r>
    </w:p>
    <w:p>
      <w:pPr>
        <w:pBdr>
          <w:top w:val="none" w:color="000000" w:sz="4" w:space="0"/>
          <w:left w:val="none" w:color="000000" w:sz="4" w:space="0"/>
          <w:bottom w:val="none" w:color="000000" w:sz="4" w:space="0"/>
          <w:right w:val="none" w:color="000000" w:sz="4" w:space="0"/>
        </w:pBd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repetición constante de movimientos</w:t>
      </w:r>
      <w:r>
        <w:rPr>
          <w:rFonts w:ascii="Times New Roman" w:hAnsi="Times New Roman" w:eastAsia="Arial" w:cs="Times New Roman"/>
          <w:color w:val="000000"/>
          <w:sz w:val="24"/>
          <w:szCs w:val="28"/>
        </w:rPr>
        <w:t xml:space="preserve"> de la mano puede causar engrosamiento del revestimiento si</w:t>
      </w:r>
      <w:r>
        <w:rPr>
          <w:rFonts w:ascii="Times New Roman" w:hAnsi="Times New Roman" w:eastAsia="Arial" w:cs="Times New Roman"/>
          <w:color w:val="000000"/>
          <w:sz w:val="24"/>
          <w:szCs w:val="28"/>
        </w:rPr>
        <w:t xml:space="preserve">novial de los tendones que comparten el túnel carpiano con el nervio mediano (Werner y Armstrong, 1997). Este fenómeno aumenta el volumen de tejido dentro del canal y conduce a un aumento en la línea de base y la presión mecánica dentro del túnel carpiano.</w:t>
      </w:r>
      <w:r>
        <w:rPr>
          <w:rFonts w:ascii="Times New Roman" w:hAnsi="Times New Roman" w:cs="Times New Roman"/>
          <w:sz w:val="24"/>
          <w:szCs w:val="24"/>
        </w:rPr>
      </w:r>
      <w:r>
        <w:rPr>
          <w:rFonts w:ascii="Times New Roman" w:hAnsi="Times New Roman" w:cs="Times New Roman"/>
          <w:sz w:val="24"/>
          <w:szCs w:val="24"/>
        </w:rPr>
      </w:r>
    </w:p>
    <w:p>
      <w:pPr>
        <w:pBd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Este incremento de presión mecánica puede dar luga</w:t>
      </w:r>
      <w:r>
        <w:rPr>
          <w:rFonts w:ascii="Times New Roman" w:hAnsi="Times New Roman" w:cs="Times New Roman"/>
          <w:sz w:val="24"/>
          <w:szCs w:val="24"/>
        </w:rPr>
        <w:t xml:space="preserve">r a una variedad de síntomas tales como dolor, entumecimiento y debilidad en la mano. Estos síntomas pueden afectar significativamente la calidad de vida de los usuarios, especialmente a aquellos que dependen del teclado durante largas jornadas de trabajo.</w:t>
      </w:r>
      <w:r>
        <w:rPr>
          <w:rFonts w:ascii="Times New Roman" w:hAnsi="Times New Roman" w:cs="Times New Roman"/>
          <w:sz w:val="24"/>
          <w:szCs w:val="24"/>
        </w:rPr>
      </w:r>
      <w:r>
        <w:rPr>
          <w:rFonts w:ascii="Times New Roman" w:hAnsi="Times New Roman" w:cs="Times New Roman"/>
          <w:sz w:val="24"/>
          <w:szCs w:val="24"/>
        </w:rPr>
      </w:r>
    </w:p>
    <w:p>
      <w:pPr>
        <w:pBd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aparición d</w:t>
      </w:r>
      <w:r>
        <w:rPr>
          <w:rFonts w:ascii="Times New Roman" w:hAnsi="Times New Roman" w:cs="Times New Roman"/>
          <w:sz w:val="24"/>
          <w:szCs w:val="24"/>
        </w:rPr>
        <w:t xml:space="preserve">e estos trastornos puede ocasionar un gran impacto en la vida de los usuarios, afectando su calidad de vida y la productividad. El dolor y la molestia que generan pueden dificultar las tareas cotidianas, incluido el trabajo en la computadora, volviéndolas </w:t>
      </w:r>
      <w:r>
        <w:rPr>
          <w:rFonts w:ascii="Times New Roman" w:hAnsi="Times New Roman" w:cs="Times New Roman"/>
          <w:sz w:val="24"/>
          <w:szCs w:val="24"/>
        </w:rPr>
        <w:t xml:space="preserve">más</w:t>
      </w:r>
      <w:r>
        <w:rPr>
          <w:rFonts w:ascii="Times New Roman" w:hAnsi="Times New Roman" w:cs="Times New Roman"/>
          <w:sz w:val="24"/>
          <w:szCs w:val="24"/>
        </w:rPr>
        <w:t xml:space="preserve"> desafiantes y dolorosas. Esto puede resultar en una disminución de la capacidad de los usuarios para desempeñar sus funciones de una manera óptima. </w:t>
      </w:r>
      <w:r>
        <w:rPr>
          <w:rFonts w:ascii="Times New Roman" w:hAnsi="Times New Roman" w:cs="Times New Roman"/>
          <w:sz w:val="24"/>
          <w:szCs w:val="24"/>
        </w:rPr>
      </w:r>
      <w:r>
        <w:rPr>
          <w:rFonts w:ascii="Times New Roman" w:hAnsi="Times New Roman" w:cs="Times New Roman"/>
          <w:sz w:val="24"/>
          <w:szCs w:val="24"/>
        </w:rPr>
      </w:r>
    </w:p>
    <w:p>
      <w:pPr>
        <w:pBd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Este fenómeno se atribuye al diseño actua</w:t>
      </w:r>
      <w:r>
        <w:rPr>
          <w:rFonts w:ascii="Times New Roman" w:hAnsi="Times New Roman" w:cs="Times New Roman"/>
          <w:sz w:val="24"/>
          <w:szCs w:val="24"/>
        </w:rPr>
        <w:t xml:space="preserve">l los teclados y a las incómodas posiciones de las manos y los antebrazos requeridas por los usuarios para utilizar el teclado. La posición forzada del antebrazo en una pronación excesiva resulta poco natural, y las dimensiones del teclado obligan a tener </w:t>
      </w:r>
      <w:r>
        <w:rPr>
          <w:rFonts w:ascii="Times New Roman" w:hAnsi="Times New Roman" w:cs="Times New Roman"/>
          <w:sz w:val="24"/>
          <w:szCs w:val="24"/>
        </w:rPr>
        <w:t xml:space="preserve">las manos cercanas</w:t>
      </w:r>
      <w:r>
        <w:rPr>
          <w:rFonts w:ascii="Times New Roman" w:hAnsi="Times New Roman" w:cs="Times New Roman"/>
          <w:sz w:val="24"/>
          <w:szCs w:val="24"/>
        </w:rPr>
        <w:t xml:space="preserve"> y los dedos en la fila central para comenzar la escritura, lo que lleva a que ambas muñecas se extiendan en </w:t>
      </w:r>
      <w:r>
        <w:rPr>
          <w:rFonts w:ascii="Times New Roman" w:hAnsi="Times New Roman" w:cs="Times New Roman"/>
          <w:sz w:val="24"/>
          <w:szCs w:val="24"/>
        </w:rPr>
        <w:t xml:space="preserve">la posición cubital</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Bdr/>
        <w:spacing w:line="480" w:lineRule="auto"/>
        <w:ind w:firstLine="720"/>
        <w:jc w:val="both"/>
        <w:rPr>
          <w:rFonts w:ascii="Times New Roman" w:hAnsi="Times New Roman" w:cs="Times New Roman"/>
          <w:sz w:val="24"/>
          <w:szCs w:val="24"/>
          <w:highlight w:val="none"/>
        </w:rPr>
      </w:pPr>
      <w:r>
        <w:rPr>
          <w:rFonts w:ascii="Times New Roman" w:hAnsi="Times New Roman" w:cs="Times New Roman"/>
          <w:sz w:val="24"/>
          <w:szCs w:val="24"/>
        </w:rPr>
        <w:t xml:space="preserve">Estas posiciones, tanto la pronación excesiva como la extensión </w:t>
      </w:r>
      <w:r>
        <w:rPr>
          <w:rFonts w:ascii="Times New Roman" w:hAnsi="Times New Roman" w:cs="Times New Roman"/>
          <w:sz w:val="24"/>
          <w:szCs w:val="24"/>
        </w:rPr>
        <w:t xml:space="preserve">forzada, generan</w:t>
      </w:r>
      <w:r>
        <w:rPr>
          <w:rFonts w:ascii="Times New Roman" w:hAnsi="Times New Roman" w:cs="Times New Roman"/>
          <w:sz w:val="24"/>
          <w:szCs w:val="24"/>
        </w:rPr>
        <w:t xml:space="preserve"> una carga significativa en las articulaciones y los tendones del antebrazo, propiciando lesiones por esfuerzo repetitivo. </w:t>
      </w:r>
      <w:r>
        <w:rPr>
          <w:rFonts w:ascii="Times New Roman" w:hAnsi="Times New Roman" w:cs="Times New Roman"/>
          <w:sz w:val="24"/>
          <w:szCs w:val="24"/>
        </w:rPr>
        <w:t xml:space="preserve">Los movimientos</w:t>
      </w:r>
      <w:r>
        <w:rPr>
          <w:rFonts w:ascii="Times New Roman" w:hAnsi="Times New Roman" w:cs="Times New Roman"/>
          <w:sz w:val="24"/>
          <w:szCs w:val="24"/>
        </w:rPr>
        <w:t xml:space="preserve"> repetitivos y las posturas poco ergonómicas crean presión innecesaria en los tejidos blandos, pudiendo resultar en un trastornos musculoesqueléticos.</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Bd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 considerar los desafíos musculoesqueléticos y los estudios antes mencionados, como el de </w:t>
      </w:r>
      <w:r>
        <w:rPr>
          <w:rFonts w:ascii="Times New Roman" w:hAnsi="Times New Roman" w:cs="Times New Roman"/>
          <w:sz w:val="24"/>
          <w:szCs w:val="24"/>
        </w:rPr>
        <w:t xml:space="preserve">Gerr</w:t>
      </w:r>
      <w:r>
        <w:rPr>
          <w:rFonts w:ascii="Times New Roman" w:hAnsi="Times New Roman" w:cs="Times New Roman"/>
          <w:sz w:val="24"/>
          <w:szCs w:val="24"/>
        </w:rPr>
        <w:t xml:space="preserve"> (2002), donde </w:t>
      </w:r>
      <w:r>
        <w:rPr>
          <w:rFonts w:ascii="Times New Roman" w:hAnsi="Times New Roman" w:cs="Times New Roman"/>
          <w:sz w:val="24"/>
          <w:szCs w:val="24"/>
        </w:rPr>
        <w:t xml:space="preserve">más</w:t>
      </w:r>
      <w:r>
        <w:rPr>
          <w:rFonts w:ascii="Times New Roman" w:hAnsi="Times New Roman" w:cs="Times New Roman"/>
          <w:sz w:val="24"/>
          <w:szCs w:val="24"/>
        </w:rPr>
        <w:t xml:space="preserve"> del 50% de los sujetos evaluados mostraron s</w:t>
      </w:r>
      <w:r>
        <w:rPr>
          <w:rFonts w:ascii="Times New Roman" w:hAnsi="Times New Roman" w:cs="Times New Roman"/>
          <w:sz w:val="24"/>
          <w:szCs w:val="24"/>
        </w:rPr>
        <w:t xml:space="preserve">íntomas significativos al estar largas horas frente al teclado. Esta conexión directa entre el uso y los riesgos para la salud subraya la urgencia de implementar soluciones ergonómicas para prevenir las consecuencias de los trastornos musculo esqueléticos.</w:t>
      </w:r>
      <w:r>
        <w:rPr>
          <w:rFonts w:ascii="Times New Roman" w:hAnsi="Times New Roman" w:cs="Times New Roman"/>
          <w:sz w:val="24"/>
          <w:szCs w:val="24"/>
        </w:rPr>
      </w:r>
      <w:r>
        <w:rPr>
          <w:rFonts w:ascii="Times New Roman" w:hAnsi="Times New Roman" w:cs="Times New Roman"/>
          <w:sz w:val="24"/>
          <w:szCs w:val="24"/>
        </w:rPr>
      </w:r>
    </w:p>
    <w:p>
      <w:pPr>
        <w:pBd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t xml:space="preserve">Motivos </w:t>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center"/>
        <w:rPr>
          <w:color w:val="000000" w:themeColor="text1"/>
          <w:sz w:val="24"/>
          <w:szCs w:val="24"/>
          <w:highlight w:val="none"/>
          <w:u w:val="single"/>
        </w:rPr>
      </w:pPr>
      <w:r>
        <w:rPr>
          <w:color w:val="000000" w:themeColor="text1"/>
          <w:sz w:val="24"/>
          <w:szCs w:val="24"/>
          <w:highlight w:val="none"/>
          <w:u w:val="single"/>
        </w:rPr>
        <w:t xml:space="preserve">Alcance y limites</w:t>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0"/>
        <w:jc w:val="left"/>
        <w:rPr>
          <w:color w:val="000000" w:themeColor="text1"/>
          <w:sz w:val="24"/>
          <w:szCs w:val="24"/>
          <w:highlight w:val="none"/>
          <w:u w:val="single"/>
        </w:rPr>
      </w:pPr>
      <w:r>
        <w:rPr>
          <w:color w:val="000000" w:themeColor="text1"/>
          <w:sz w:val="24"/>
          <w:szCs w:val="24"/>
          <w:highlight w:val="none"/>
          <w:u w:val="single"/>
        </w:rPr>
      </w:r>
      <w:r>
        <w:rPr>
          <w:color w:val="000000" w:themeColor="text1"/>
          <w:sz w:val="24"/>
          <w:szCs w:val="24"/>
          <w:highlight w:val="none"/>
          <w:u w:val="single"/>
        </w:rPr>
      </w:r>
      <w:r>
        <w:rPr>
          <w:color w:val="000000" w:themeColor="text1"/>
          <w:sz w:val="24"/>
          <w:szCs w:val="24"/>
          <w:highlight w:val="none"/>
          <w:u w:val="single"/>
        </w:rPr>
      </w:r>
    </w:p>
    <w:p>
      <w:pPr>
        <w:pBdr/>
        <w:tabs>
          <w:tab w:val="left" w:leader="none" w:pos="1749"/>
        </w:tabs>
        <w:spacing/>
        <w:ind w:firstLine="0" w:left="709"/>
        <w:jc w:val="left"/>
        <w:rPr>
          <w:highlight w:val="none"/>
          <w:u w:val="single"/>
        </w:rPr>
      </w:pPr>
      <w:r>
        <w:rPr>
          <w:highlight w:val="none"/>
          <w:u w:val="single"/>
        </w:rPr>
        <w:t xml:space="preserve">Alcance del estudio</w:t>
      </w:r>
      <w:r>
        <w:rPr>
          <w:highlight w:val="none"/>
          <w:u w:val="single"/>
        </w:rPr>
      </w:r>
      <w:r>
        <w:rPr>
          <w:highlight w:val="none"/>
          <w:u w:val="singl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t xml:space="preserve">El estudio se centra en investigar los problemas musculoesqueléticos derivados del uso prolongado de los teclados y propone un diseño de teclado dividido con el objetivo de prevenir y mitigar estas afecciones. Se busca mejorar la salud</w:t>
      </w:r>
      <w:r>
        <w:t xml:space="preserve"> y la comodidad de los usuarios, especialmente en entornos laborales y de uso frecuente de tecnología. Se desarrollará un prototipo del teclado para el estudio y demostración la ergonomía de esta propuesta.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u w:val="single"/>
        </w:rPr>
      </w:pPr>
      <w:r>
        <w:rPr>
          <w:u w:val="single"/>
        </w:rPr>
        <w:t xml:space="preserve">Límites del Estudio</w:t>
      </w:r>
      <w:r>
        <w:rPr>
          <w:u w:val="single"/>
        </w:rPr>
      </w:r>
      <w:r>
        <w:rPr>
          <w:u w:val="single"/>
        </w:rP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 El estudio se limitará a las afecciones musculoesqueléticas de la muñeca, los hombros y la espalda relacionadas con el uso del teclado. Además, el enfoque del trabajo será de tipo preventivo, mostrando esta propuesta como una medida pa</w:t>
      </w:r>
      <w:r>
        <w:t xml:space="preserve">ra prevenir el desarrollo de estos problemas a largo plazo. Se realizará únicamente un prototipo del teclado, debido a los recursos limitados no se abarcara la implementacion a escala ni el costo de produccion en masa.</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highlight w:val="none"/>
        </w:rPr>
      </w:pPr>
      <w:r>
        <w:rPr>
          <w:highlight w:val="none"/>
        </w:rPr>
      </w:r>
      <w:r>
        <w:rPr>
          <w:highlight w:val="none"/>
        </w:rPr>
      </w:r>
      <w:r>
        <w:rPr>
          <w:highlight w:val="none"/>
        </w:rPr>
      </w:r>
    </w:p>
    <w:p>
      <w:pPr>
        <w:pBdr/>
        <w:tabs>
          <w:tab w:val="left" w:leader="none" w:pos="1749"/>
        </w:tabs>
        <w:spacing/>
        <w:ind w:firstLine="0" w:left="0"/>
        <w:jc w:val="left"/>
        <w:rPr>
          <w:highlight w:val="none"/>
          <w:u w:val="single"/>
        </w:rPr>
      </w:pPr>
      <w:r>
        <w:rPr>
          <w:highlight w:val="none"/>
          <w:u w:val="single"/>
        </w:rPr>
      </w:r>
      <w:r>
        <w:rPr>
          <w:highlight w:val="none"/>
          <w:u w:val="single"/>
        </w:rPr>
      </w:r>
      <w:r>
        <w:rPr>
          <w:highlight w:val="none"/>
          <w:u w:val="single"/>
        </w:rPr>
      </w:r>
    </w:p>
    <w:p>
      <w:pPr>
        <w:pBdr/>
        <w:tabs>
          <w:tab w:val="left" w:leader="none" w:pos="1749"/>
        </w:tabs>
        <w:spacing/>
        <w:ind w:firstLine="0" w:left="0"/>
        <w:jc w:val="left"/>
        <w:rPr>
          <w:highlight w:val="none"/>
          <w:u w:val="single"/>
        </w:rPr>
      </w:pPr>
      <w:r>
        <w:rPr>
          <w:highlight w:val="none"/>
          <w:u w:val="single"/>
        </w:rPr>
      </w:r>
      <w:r>
        <w:rPr>
          <w:highlight w:val="none"/>
          <w:u w:val="single"/>
        </w:rPr>
      </w:r>
      <w:r>
        <w:rPr>
          <w:highlight w:val="none"/>
          <w:u w:val="single"/>
        </w:rPr>
      </w:r>
    </w:p>
    <w:p>
      <w:pPr>
        <w:pBdr/>
        <w:tabs>
          <w:tab w:val="left" w:leader="none" w:pos="1749"/>
        </w:tabs>
        <w:spacing/>
        <w:ind w:firstLine="0" w:left="0"/>
        <w:jc w:val="left"/>
        <w:rPr>
          <w:highlight w:val="none"/>
          <w:u w:val="single"/>
        </w:rPr>
      </w:pPr>
      <w:r>
        <w:rPr>
          <w:highlight w:val="none"/>
          <w:u w:val="single"/>
        </w:rPr>
      </w:r>
      <w:r>
        <w:rPr>
          <w:highlight w:val="none"/>
          <w:u w:val="single"/>
        </w:rPr>
      </w:r>
      <w:r>
        <w:rPr>
          <w:highlight w:val="none"/>
          <w:u w:val="single"/>
        </w:rPr>
      </w:r>
    </w:p>
    <w:p>
      <w:pPr>
        <w:pBdr/>
        <w:tabs>
          <w:tab w:val="left" w:leader="none" w:pos="1749"/>
        </w:tabs>
        <w:spacing/>
        <w:ind w:firstLine="0" w:left="0"/>
        <w:jc w:val="left"/>
        <w:rPr>
          <w:highlight w:val="none"/>
          <w:u w:val="single"/>
        </w:rPr>
      </w:pPr>
      <w:r>
        <w:rPr>
          <w:highlight w:val="none"/>
          <w:u w:val="single"/>
        </w:rPr>
      </w:r>
      <w:r>
        <w:rPr>
          <w:highlight w:val="none"/>
          <w:u w:val="single"/>
        </w:rPr>
      </w:r>
      <w:r>
        <w:rPr>
          <w:highlight w:val="none"/>
          <w:u w:val="single"/>
        </w:rPr>
      </w:r>
    </w:p>
    <w:p>
      <w:pPr>
        <w:pBdr/>
        <w:tabs>
          <w:tab w:val="left" w:leader="none" w:pos="1749"/>
        </w:tabs>
        <w:spacing/>
        <w:ind w:firstLine="0" w:left="0"/>
        <w:jc w:val="left"/>
        <w:rPr>
          <w:highlight w:val="none"/>
          <w:u w:val="single"/>
        </w:rPr>
      </w:pPr>
      <w:r>
        <w:rPr>
          <w:highlight w:val="none"/>
          <w:u w:val="single"/>
        </w:rPr>
      </w:r>
      <w:r>
        <w:rPr>
          <w:highlight w:val="none"/>
          <w:u w:val="single"/>
        </w:rPr>
      </w:r>
      <w:r>
        <w:rPr>
          <w:highlight w:val="none"/>
          <w:u w:val="single"/>
        </w:rPr>
      </w:r>
    </w:p>
    <w:p>
      <w:pPr>
        <w:pBdr/>
        <w:tabs>
          <w:tab w:val="left" w:leader="none" w:pos="1749"/>
        </w:tabs>
        <w:spacing/>
        <w:ind w:firstLine="0" w:left="0"/>
        <w:jc w:val="left"/>
        <w:rPr>
          <w:highlight w:val="none"/>
          <w:u w:val="single"/>
        </w:rPr>
      </w:pPr>
      <w:r>
        <w:rPr>
          <w:highlight w:val="none"/>
          <w:u w:val="single"/>
        </w:rPr>
      </w:r>
      <w:r>
        <w:rPr>
          <w:highlight w:val="none"/>
          <w:u w:val="single"/>
        </w:rPr>
      </w:r>
      <w:r>
        <w:rPr>
          <w:highlight w:val="none"/>
          <w:u w:val="single"/>
        </w:rPr>
      </w:r>
    </w:p>
    <w:p>
      <w:pPr>
        <w:pBdr/>
        <w:tabs>
          <w:tab w:val="left" w:leader="none" w:pos="1749"/>
        </w:tabs>
        <w:spacing/>
        <w:ind w:firstLine="0" w:left="0"/>
        <w:jc w:val="left"/>
        <w:rPr>
          <w:highlight w:val="none"/>
          <w:u w:val="single"/>
        </w:rPr>
      </w:pPr>
      <w:r>
        <w:rPr>
          <w:highlight w:val="none"/>
          <w:u w:val="single"/>
        </w:rPr>
      </w:r>
      <w:r>
        <w:rPr>
          <w:highlight w:val="none"/>
          <w:u w:val="single"/>
        </w:rPr>
      </w:r>
      <w:r>
        <w:rPr>
          <w:highlight w:val="none"/>
          <w:u w:val="single"/>
        </w:rPr>
      </w:r>
    </w:p>
    <w:p>
      <w:pPr>
        <w:pBdr/>
        <w:tabs>
          <w:tab w:val="left" w:leader="none" w:pos="1749"/>
        </w:tabs>
        <w:spacing/>
        <w:ind w:firstLine="0" w:left="0"/>
        <w:jc w:val="left"/>
        <w:rPr>
          <w:highlight w:val="none"/>
          <w:u w:val="single"/>
        </w:rPr>
      </w:pPr>
      <w:r>
        <w:rPr>
          <w:highlight w:val="none"/>
          <w:u w:val="single"/>
        </w:rPr>
      </w:r>
      <w:r>
        <w:rPr>
          <w:highlight w:val="none"/>
          <w:u w:val="single"/>
        </w:rPr>
      </w:r>
      <w:r>
        <w:rPr>
          <w:highlight w:val="none"/>
          <w:u w:val="single"/>
        </w:rPr>
      </w:r>
    </w:p>
    <w:p>
      <w:pPr>
        <w:pBdr/>
        <w:tabs>
          <w:tab w:val="left" w:leader="none" w:pos="1749"/>
        </w:tabs>
        <w:spacing/>
        <w:ind w:firstLine="0" w:left="0"/>
        <w:jc w:val="left"/>
        <w:rPr>
          <w:highlight w:val="none"/>
          <w:u w:val="single"/>
        </w:rPr>
      </w:pPr>
      <w:r>
        <w:rPr>
          <w:highlight w:val="none"/>
          <w:u w:val="single"/>
        </w:rPr>
      </w:r>
      <w:r>
        <w:rPr>
          <w:highlight w:val="none"/>
          <w:u w:val="single"/>
        </w:rPr>
      </w:r>
      <w:r>
        <w:rPr>
          <w:highlight w:val="none"/>
          <w:u w:val="single"/>
        </w:rPr>
      </w:r>
    </w:p>
    <w:p>
      <w:pPr>
        <w:pBdr/>
        <w:tabs>
          <w:tab w:val="left" w:leader="none" w:pos="1749"/>
        </w:tabs>
        <w:spacing/>
        <w:ind w:firstLine="0" w:left="0"/>
        <w:jc w:val="left"/>
        <w:rPr>
          <w:highlight w:val="none"/>
          <w:u w:val="single"/>
        </w:rPr>
      </w:pPr>
      <w:r>
        <w:rPr>
          <w:highlight w:val="none"/>
          <w:u w:val="single"/>
        </w:rPr>
      </w:r>
      <w:r>
        <w:rPr>
          <w:highlight w:val="none"/>
          <w:u w:val="single"/>
        </w:rPr>
      </w:r>
      <w:r>
        <w:rPr>
          <w:highlight w:val="none"/>
          <w:u w:val="single"/>
        </w:rPr>
      </w:r>
    </w:p>
    <w:p>
      <w:pPr>
        <w:pBdr/>
        <w:tabs>
          <w:tab w:val="left" w:leader="none" w:pos="1749"/>
        </w:tabs>
        <w:spacing/>
        <w:ind w:firstLine="0" w:left="0"/>
        <w:jc w:val="left"/>
        <w:rPr>
          <w:highlight w:val="none"/>
          <w:u w:val="single"/>
        </w:rPr>
      </w:pPr>
      <w:r>
        <w:rPr>
          <w:highlight w:val="none"/>
          <w:u w:val="single"/>
        </w:rPr>
      </w:r>
      <w:r>
        <w:rPr>
          <w:highlight w:val="none"/>
          <w:u w:val="single"/>
        </w:rPr>
      </w:r>
      <w:r>
        <w:rPr>
          <w:highlight w:val="none"/>
          <w:u w:val="single"/>
        </w:rPr>
      </w:r>
    </w:p>
    <w:p>
      <w:pPr>
        <w:pBdr/>
        <w:tabs>
          <w:tab w:val="left" w:leader="none" w:pos="1749"/>
        </w:tabs>
        <w:spacing/>
        <w:ind w:firstLine="0" w:left="0"/>
        <w:jc w:val="left"/>
        <w:rPr>
          <w:highlight w:val="none"/>
          <w:u w:val="single"/>
        </w:rPr>
      </w:pPr>
      <w:r>
        <w:rPr>
          <w:highlight w:val="none"/>
          <w:u w:val="single"/>
        </w:rPr>
      </w:r>
      <w:r>
        <w:rPr>
          <w:highlight w:val="none"/>
          <w:u w:val="single"/>
        </w:rPr>
      </w:r>
      <w:r>
        <w:rPr>
          <w:highlight w:val="none"/>
          <w:u w:val="single"/>
        </w:rPr>
      </w:r>
    </w:p>
    <w:p>
      <w:pPr>
        <w:pBdr/>
        <w:tabs>
          <w:tab w:val="left" w:leader="none" w:pos="1749"/>
        </w:tabs>
        <w:spacing/>
        <w:ind w:firstLine="0" w:left="709"/>
        <w:jc w:val="left"/>
        <w:rPr>
          <w:highlight w:val="none"/>
          <w:u w:val="single"/>
        </w:rPr>
      </w:pPr>
      <w:r>
        <w:rPr>
          <w:highlight w:val="none"/>
          <w:u w:val="single"/>
        </w:rPr>
        <w:t xml:space="preserve">Importancia del proyecto</w:t>
      </w:r>
      <w:r>
        <w:rPr>
          <w:highlight w:val="none"/>
          <w:u w:val="single"/>
        </w:rPr>
      </w:r>
      <w:r>
        <w:rPr>
          <w:highlight w:val="none"/>
          <w:u w:val="single"/>
        </w:rPr>
      </w:r>
    </w:p>
    <w:p>
      <w:pPr>
        <w:pBdr/>
        <w:tabs>
          <w:tab w:val="left" w:leader="none" w:pos="1749"/>
        </w:tabs>
        <w:spacing/>
        <w:ind w:firstLine="0" w:left="709"/>
        <w:jc w:val="left"/>
        <w:rPr>
          <w:highlight w:val="none"/>
          <w:u w:val="single"/>
        </w:rPr>
      </w:pPr>
      <w:r>
        <w:rPr>
          <w:highlight w:val="none"/>
          <w:u w:val="single"/>
        </w:rPr>
      </w:r>
      <w:r>
        <w:rPr>
          <w:highlight w:val="none"/>
          <w:u w:val="single"/>
        </w:rPr>
      </w:r>
      <w:r>
        <w:rPr>
          <w:highlight w:val="none"/>
          <w:u w:val="single"/>
        </w:rPr>
      </w:r>
    </w:p>
    <w:p>
      <w:pPr>
        <w:pBdr/>
        <w:tabs>
          <w:tab w:val="left" w:leader="none" w:pos="1749"/>
        </w:tabs>
        <w:spacing/>
        <w:ind w:firstLine="0" w:left="709"/>
        <w:jc w:val="left"/>
        <w:rPr>
          <w:highlight w:val="none"/>
          <w:u w:val="single"/>
        </w:rPr>
      </w:pPr>
      <w:r>
        <w:rPr>
          <w:highlight w:val="none"/>
          <w:u w:val="single"/>
        </w:rPr>
      </w:r>
      <w:r>
        <w:rPr>
          <w:highlight w:val="none"/>
          <w:u w:val="single"/>
        </w:rPr>
      </w:r>
      <w:r>
        <w:rPr>
          <w:highlight w:val="none"/>
          <w:u w:val="single"/>
        </w:rPr>
      </w:r>
    </w:p>
    <w:p>
      <w:pPr>
        <w:pBdr/>
        <w:spacing w:line="480" w:lineRule="auto"/>
        <w:ind/>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line="480" w:lineRule="auto"/>
        <w:ind/>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line="480" w:lineRule="auto"/>
        <w:ind/>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line="480" w:lineRule="auto"/>
        <w:ind/>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line="480" w:lineRule="auto"/>
        <w:ind/>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line="480" w:lineRule="auto"/>
        <w:ind/>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line="480" w:lineRule="auto"/>
        <w:ind/>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line="480" w:lineRule="auto"/>
        <w:ind/>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line="480" w:lineRule="auto"/>
        <w:ind/>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line="480" w:lineRule="auto"/>
        <w:ind/>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line="480" w:lineRule="auto"/>
        <w:ind/>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line="480" w:lineRule="auto"/>
        <w:ind/>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line="480" w:lineRule="auto"/>
        <w:ind/>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line="480" w:lineRule="auto"/>
        <w:ind/>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line="480" w:lineRule="auto"/>
        <w:ind/>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line="480" w:lineRule="auto"/>
        <w:ind/>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line="480" w:lineRule="auto"/>
        <w:ind/>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Bibliografía</w:t>
      </w:r>
      <w:r>
        <w:rPr>
          <w:rFonts w:ascii="Times New Roman" w:hAnsi="Times New Roman" w:cs="Times New Roman"/>
          <w:b/>
          <w:bCs/>
          <w:color w:val="000000" w:themeColor="text1"/>
          <w:sz w:val="24"/>
          <w:szCs w:val="24"/>
        </w:rPr>
      </w:r>
      <w:r>
        <w:rPr>
          <w:rFonts w:ascii="Times New Roman" w:hAnsi="Times New Roman" w:cs="Times New Roman"/>
          <w:b/>
          <w:bCs/>
          <w:color w:val="000000" w:themeColor="text1"/>
          <w:sz w:val="24"/>
          <w:szCs w:val="24"/>
        </w:rPr>
      </w:r>
    </w:p>
    <w:p>
      <w:pPr>
        <w:pBdr/>
        <w:spacing w:line="480" w:lineRule="auto"/>
        <w:ind/>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r>
      <w:r>
        <w:rPr>
          <w:rFonts w:ascii="Times New Roman" w:hAnsi="Times New Roman" w:cs="Times New Roman"/>
          <w:color w:val="000000" w:themeColor="text1"/>
          <w:sz w:val="24"/>
          <w:szCs w:val="24"/>
          <w:u w:val="single"/>
        </w:rPr>
      </w:r>
      <w:r>
        <w:rPr>
          <w:rFonts w:ascii="Times New Roman" w:hAnsi="Times New Roman" w:cs="Times New Roman"/>
          <w:color w:val="000000" w:themeColor="text1"/>
          <w:sz w:val="24"/>
          <w:szCs w:val="24"/>
          <w:u w:val="single"/>
        </w:rPr>
      </w:r>
    </w:p>
    <w:p>
      <w:pPr>
        <w:pBdr/>
        <w:spacing w:line="480" w:lineRule="auto"/>
        <w:ind w:hanging="706" w:left="706"/>
        <w:rPr>
          <w:rFonts w:ascii="Times New Roman" w:hAnsi="Times New Roman" w:cs="Times New Roman"/>
          <w:color w:val="000000" w:themeColor="text1"/>
          <w:sz w:val="20"/>
          <w:szCs w:val="20"/>
        </w:rPr>
      </w:pPr>
      <w:r>
        <w:rPr>
          <w:rFonts w:ascii="Times New Roman" w:hAnsi="Times New Roman" w:eastAsia="Arial" w:cs="Times New Roman"/>
          <w:color w:val="000000" w:themeColor="text1"/>
          <w:sz w:val="24"/>
          <w:szCs w:val="24"/>
        </w:rPr>
        <w:t xml:space="preserve">Annalee</w:t>
      </w:r>
      <w:r>
        <w:rPr>
          <w:rFonts w:ascii="Times New Roman" w:hAnsi="Times New Roman" w:eastAsia="Arial" w:cs="Times New Roman"/>
          <w:color w:val="000000" w:themeColor="text1"/>
          <w:sz w:val="24"/>
          <w:szCs w:val="24"/>
        </w:rPr>
        <w:t xml:space="preserve">, Y. (1997). “</w:t>
      </w:r>
      <w:r>
        <w:rPr>
          <w:rFonts w:ascii="Times New Roman" w:hAnsi="Times New Roman" w:eastAsia="Arial" w:cs="Times New Roman"/>
          <w:i/>
          <w:iCs/>
          <w:color w:val="000000" w:themeColor="text1"/>
          <w:sz w:val="24"/>
          <w:szCs w:val="24"/>
        </w:rPr>
        <w:t xml:space="preserve">Repetitive </w:t>
      </w:r>
      <w:r>
        <w:rPr>
          <w:rFonts w:ascii="Times New Roman" w:hAnsi="Times New Roman" w:eastAsia="Arial" w:cs="Times New Roman"/>
          <w:i/>
          <w:iCs/>
          <w:color w:val="000000" w:themeColor="text1"/>
          <w:sz w:val="24"/>
          <w:szCs w:val="24"/>
        </w:rPr>
        <w:t xml:space="preserve">strain</w:t>
      </w:r>
      <w:r>
        <w:rPr>
          <w:rFonts w:ascii="Times New Roman" w:hAnsi="Times New Roman" w:eastAsia="Arial" w:cs="Times New Roman"/>
          <w:i/>
          <w:iCs/>
          <w:color w:val="000000" w:themeColor="text1"/>
          <w:sz w:val="24"/>
          <w:szCs w:val="24"/>
        </w:rPr>
        <w:t xml:space="preserve"> injuries</w:t>
      </w:r>
      <w:r>
        <w:rPr>
          <w:rFonts w:ascii="Times New Roman" w:hAnsi="Times New Roman" w:eastAsia="Arial" w:cs="Times New Roman"/>
          <w:color w:val="000000" w:themeColor="text1"/>
          <w:sz w:val="24"/>
          <w:szCs w:val="24"/>
        </w:rPr>
        <w:t xml:space="preserve">”,</w:t>
      </w:r>
      <w:r>
        <w:rPr>
          <w:rFonts w:ascii="Times New Roman" w:hAnsi="Times New Roman" w:eastAsia="Arial" w:cs="Times New Roman"/>
          <w:color w:val="000000" w:themeColor="text1"/>
        </w:rPr>
        <w:t xml:space="preserve"> </w:t>
      </w:r>
      <w:hyperlink r:id="rId9" w:tooltip="https://doi.org/10.1016/S0140-6736(96)07221-2" w:history="1">
        <w:r>
          <w:rPr>
            <w:rStyle w:val="938"/>
            <w:rFonts w:ascii="Times New Roman" w:hAnsi="Times New Roman" w:eastAsia="Arial" w:cs="Times New Roman"/>
            <w:color w:val="000000" w:themeColor="text1"/>
            <w:sz w:val="24"/>
            <w:u w:val="none"/>
          </w:rPr>
          <w:t xml:space="preserve">Recuperado de: https://doi.org/10.1016/S0140-6736(96)07221-2 </w:t>
        </w:r>
      </w:hyperlink>
      <w:r>
        <w:rPr>
          <w:rFonts w:ascii="Times New Roman" w:hAnsi="Times New Roman" w:cs="Times New Roman"/>
          <w:color w:val="000000" w:themeColor="text1"/>
          <w:sz w:val="20"/>
          <w:szCs w:val="20"/>
        </w:rPr>
      </w:r>
      <w:r>
        <w:rPr>
          <w:rFonts w:ascii="Times New Roman" w:hAnsi="Times New Roman" w:cs="Times New Roman"/>
          <w:color w:val="000000" w:themeColor="text1"/>
          <w:sz w:val="20"/>
          <w:szCs w:val="20"/>
        </w:rPr>
      </w:r>
    </w:p>
    <w:p>
      <w:pPr>
        <w:pBdr/>
        <w:spacing w:line="480" w:lineRule="auto"/>
        <w:ind w:hanging="706" w:left="706"/>
        <w:rPr>
          <w:rFonts w:ascii="Times New Roman" w:hAnsi="Times New Roman" w:cs="Times New Roman"/>
          <w:color w:val="000000" w:themeColor="text1"/>
          <w:sz w:val="24"/>
          <w:szCs w:val="24"/>
          <w:lang w:val="en-US"/>
        </w:rPr>
      </w:pPr>
      <w:r>
        <w:rPr>
          <w:rFonts w:ascii="Times New Roman" w:hAnsi="Times New Roman" w:eastAsia="Arial" w:cs="Times New Roman"/>
          <w:color w:val="000000" w:themeColor="text1"/>
          <w:sz w:val="24"/>
          <w:szCs w:val="24"/>
          <w:lang w:val="en-US"/>
        </w:rPr>
        <w:t xml:space="preserve">Gerr</w:t>
      </w:r>
      <w:r>
        <w:rPr>
          <w:rFonts w:ascii="Times New Roman" w:hAnsi="Times New Roman" w:eastAsia="Arial" w:cs="Times New Roman"/>
          <w:color w:val="000000" w:themeColor="text1"/>
          <w:sz w:val="24"/>
          <w:szCs w:val="24"/>
          <w:lang w:val="en-US"/>
        </w:rPr>
        <w:t xml:space="preserve"> F., Marcus M., Ensor C., </w:t>
      </w:r>
      <w:r>
        <w:rPr>
          <w:rFonts w:ascii="Times New Roman" w:hAnsi="Times New Roman" w:eastAsia="Arial" w:cs="Times New Roman"/>
          <w:color w:val="000000" w:themeColor="text1"/>
          <w:sz w:val="24"/>
          <w:szCs w:val="24"/>
          <w:lang w:val="en-US"/>
        </w:rPr>
        <w:t xml:space="preserve">Kleinbaum</w:t>
      </w:r>
      <w:r>
        <w:rPr>
          <w:rFonts w:ascii="Times New Roman" w:hAnsi="Times New Roman" w:eastAsia="Arial" w:cs="Times New Roman"/>
          <w:color w:val="000000" w:themeColor="text1"/>
          <w:sz w:val="24"/>
          <w:szCs w:val="24"/>
          <w:lang w:val="en-US"/>
        </w:rPr>
        <w:t xml:space="preserve"> D., Cohen S., Edwards A., Gentry E., &amp; Ortiz DJ. (2002) </w:t>
      </w:r>
      <w:r>
        <w:rPr>
          <w:rFonts w:ascii="Times New Roman" w:hAnsi="Times New Roman" w:eastAsia="Arial" w:cs="Times New Roman"/>
          <w:i/>
          <w:iCs/>
          <w:color w:val="000000" w:themeColor="text1"/>
          <w:sz w:val="24"/>
          <w:szCs w:val="24"/>
          <w:lang w:val="en-US"/>
        </w:rPr>
        <w:t xml:space="preserve">“prospective study of computer users: I. Study design and incidence of musculoskeletal symptoms and disorders”</w:t>
      </w:r>
      <w:r>
        <w:rPr>
          <w:rFonts w:ascii="Times New Roman" w:hAnsi="Times New Roman" w:eastAsia="Arial" w:cs="Times New Roman"/>
          <w:color w:val="000000" w:themeColor="text1"/>
          <w:sz w:val="24"/>
          <w:szCs w:val="24"/>
          <w:lang w:val="en-US"/>
        </w:rPr>
        <w:t xml:space="preserve">. </w:t>
      </w:r>
      <w:r>
        <w:rPr>
          <w:rFonts w:ascii="Times New Roman" w:hAnsi="Times New Roman" w:eastAsia="Arial" w:cs="Times New Roman"/>
          <w:color w:val="000000" w:themeColor="text1"/>
          <w:sz w:val="24"/>
          <w:szCs w:val="24"/>
          <w:lang w:val="en-US"/>
        </w:rPr>
        <w:t xml:space="preserve">Recuperado</w:t>
      </w:r>
      <w:r>
        <w:rPr>
          <w:rFonts w:ascii="Times New Roman" w:hAnsi="Times New Roman" w:eastAsia="Arial" w:cs="Times New Roman"/>
          <w:color w:val="000000" w:themeColor="text1"/>
          <w:sz w:val="24"/>
          <w:szCs w:val="24"/>
          <w:lang w:val="en-US"/>
        </w:rPr>
        <w:t xml:space="preserve"> de </w:t>
      </w:r>
      <w:hyperlink r:id="rId10" w:tooltip="https://doi.org/10.1002/ajim.10066" w:history="1">
        <w:r>
          <w:rPr>
            <w:rStyle w:val="938"/>
            <w:rFonts w:ascii="Times New Roman" w:hAnsi="Times New Roman" w:eastAsia="Arial" w:cs="Times New Roman"/>
            <w:color w:val="000000" w:themeColor="text1"/>
            <w:sz w:val="28"/>
            <w:szCs w:val="24"/>
            <w:u w:val="none"/>
            <w:lang w:val="en-US"/>
          </w:rPr>
          <w:t xml:space="preserve">10.1002/ajim.10066 </w:t>
        </w:r>
      </w:hyperlink>
      <w:r>
        <w:rPr>
          <w:rFonts w:ascii="Times New Roman" w:hAnsi="Times New Roman" w:cs="Times New Roman"/>
          <w:color w:val="000000" w:themeColor="text1"/>
          <w:sz w:val="24"/>
          <w:szCs w:val="24"/>
          <w:lang w:val="en-US"/>
        </w:rPr>
      </w:r>
      <w:r>
        <w:rPr>
          <w:rFonts w:ascii="Times New Roman" w:hAnsi="Times New Roman" w:cs="Times New Roman"/>
          <w:color w:val="000000" w:themeColor="text1"/>
          <w:sz w:val="24"/>
          <w:szCs w:val="24"/>
          <w:lang w:val="en-US"/>
        </w:rPr>
      </w:r>
    </w:p>
    <w:p>
      <w:pPr>
        <w:pBdr/>
        <w:spacing w:line="480" w:lineRule="auto"/>
        <w:ind w:hanging="706" w:left="706"/>
        <w:rPr>
          <w:rFonts w:ascii="Times New Roman" w:hAnsi="Times New Roman" w:cs="Times New Roman"/>
          <w:color w:val="000000" w:themeColor="text1"/>
          <w:sz w:val="24"/>
          <w:szCs w:val="24"/>
        </w:rPr>
      </w:pPr>
      <w:r>
        <w:rPr>
          <w:rFonts w:ascii="Times New Roman" w:hAnsi="Times New Roman" w:eastAsia="Arial" w:cs="Times New Roman"/>
          <w:color w:val="000000" w:themeColor="text1"/>
          <w:sz w:val="24"/>
          <w:szCs w:val="24"/>
          <w:lang w:val="en-US"/>
        </w:rPr>
        <w:t xml:space="preserve">Gerr</w:t>
      </w:r>
      <w:r>
        <w:rPr>
          <w:rFonts w:ascii="Times New Roman" w:hAnsi="Times New Roman" w:eastAsia="Arial" w:cs="Times New Roman"/>
          <w:color w:val="000000" w:themeColor="text1"/>
          <w:sz w:val="24"/>
          <w:szCs w:val="24"/>
          <w:lang w:val="en-US"/>
        </w:rPr>
        <w:t xml:space="preserve"> F, </w:t>
      </w:r>
      <w:r>
        <w:rPr>
          <w:rFonts w:ascii="Times New Roman" w:hAnsi="Times New Roman" w:eastAsia="Arial" w:cs="Times New Roman"/>
          <w:color w:val="000000" w:themeColor="text1"/>
          <w:sz w:val="24"/>
          <w:szCs w:val="24"/>
          <w:lang w:val="en-US"/>
        </w:rPr>
        <w:t xml:space="preserve">Monteilh</w:t>
      </w:r>
      <w:r>
        <w:rPr>
          <w:rFonts w:ascii="Times New Roman" w:hAnsi="Times New Roman" w:eastAsia="Arial" w:cs="Times New Roman"/>
          <w:color w:val="000000" w:themeColor="text1"/>
          <w:sz w:val="24"/>
          <w:szCs w:val="24"/>
          <w:lang w:val="en-US"/>
        </w:rPr>
        <w:t xml:space="preserve"> CP, Marcus M. (2006) “</w:t>
      </w:r>
      <w:r>
        <w:rPr>
          <w:rFonts w:ascii="Times New Roman" w:hAnsi="Times New Roman" w:eastAsia="Arial" w:cs="Times New Roman"/>
          <w:i/>
          <w:iCs/>
          <w:color w:val="000000" w:themeColor="text1"/>
          <w:sz w:val="24"/>
          <w:szCs w:val="24"/>
          <w:lang w:val="en-US"/>
        </w:rPr>
        <w:t xml:space="preserve">Keyboard use and musculoskeletal outcomes among computer users</w:t>
      </w:r>
      <w:r>
        <w:rPr>
          <w:rFonts w:ascii="Times New Roman" w:hAnsi="Times New Roman" w:eastAsia="Arial" w:cs="Times New Roman"/>
          <w:color w:val="000000" w:themeColor="text1"/>
          <w:sz w:val="24"/>
          <w:szCs w:val="24"/>
          <w:lang w:val="en-US"/>
        </w:rPr>
        <w:t xml:space="preserve">.” </w:t>
      </w:r>
      <w:r>
        <w:rPr>
          <w:rFonts w:ascii="Times New Roman" w:hAnsi="Times New Roman" w:eastAsia="Arial" w:cs="Times New Roman"/>
          <w:color w:val="000000" w:themeColor="text1"/>
          <w:sz w:val="24"/>
          <w:szCs w:val="24"/>
        </w:rPr>
        <w:t xml:space="preserve">J </w:t>
      </w:r>
      <w:r>
        <w:rPr>
          <w:rFonts w:ascii="Times New Roman" w:hAnsi="Times New Roman" w:eastAsia="Arial" w:cs="Times New Roman"/>
          <w:color w:val="000000" w:themeColor="text1"/>
          <w:sz w:val="24"/>
          <w:szCs w:val="24"/>
        </w:rPr>
        <w:t xml:space="preserve">Occup</w:t>
      </w:r>
      <w:r>
        <w:rPr>
          <w:rFonts w:ascii="Times New Roman" w:hAnsi="Times New Roman" w:eastAsia="Arial" w:cs="Times New Roman"/>
          <w:color w:val="000000" w:themeColor="text1"/>
          <w:sz w:val="24"/>
          <w:szCs w:val="24"/>
        </w:rPr>
        <w:t xml:space="preserve"> </w:t>
      </w:r>
      <w:r>
        <w:rPr>
          <w:rFonts w:ascii="Times New Roman" w:hAnsi="Times New Roman" w:eastAsia="Arial" w:cs="Times New Roman"/>
          <w:color w:val="000000" w:themeColor="text1"/>
          <w:sz w:val="24"/>
          <w:szCs w:val="24"/>
        </w:rPr>
        <w:t xml:space="preserve">Rehabil</w:t>
      </w:r>
      <w:r>
        <w:rPr>
          <w:rFonts w:ascii="Times New Roman" w:hAnsi="Times New Roman" w:eastAsia="Arial" w:cs="Times New Roman"/>
          <w:color w:val="000000" w:themeColor="text1"/>
          <w:sz w:val="24"/>
          <w:szCs w:val="24"/>
        </w:rPr>
        <w:t xml:space="preserve">. Recuperado de: https://link.springer.com/article/10.1007/s10926-006-9037-0</w: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r>
    </w:p>
    <w:p>
      <w:pPr>
        <w:pBdr/>
        <w:spacing w:line="480" w:lineRule="auto"/>
        <w:ind w:hanging="706" w:left="706"/>
        <w:rPr>
          <w:rFonts w:ascii="Times New Roman" w:hAnsi="Times New Roman" w:cs="Times New Roman"/>
          <w:bCs/>
          <w:i/>
          <w:color w:val="000000" w:themeColor="text1"/>
          <w:sz w:val="24"/>
          <w:szCs w:val="24"/>
        </w:rPr>
      </w:pPr>
      <w:r>
        <w:rPr>
          <w:rFonts w:ascii="Times New Roman" w:hAnsi="Times New Roman" w:eastAsia="Arial" w:cs="Times New Roman"/>
          <w:color w:val="000000" w:themeColor="text1"/>
          <w:sz w:val="24"/>
          <w:szCs w:val="24"/>
          <w:lang w:val="en-US"/>
        </w:rPr>
        <w:t xml:space="preserve">Hagberg M., </w:t>
      </w:r>
      <w:r>
        <w:rPr>
          <w:rFonts w:ascii="Times New Roman" w:hAnsi="Times New Roman" w:eastAsia="Arial" w:cs="Times New Roman"/>
          <w:color w:val="000000" w:themeColor="text1"/>
          <w:sz w:val="24"/>
          <w:szCs w:val="24"/>
          <w:lang w:val="en-US"/>
        </w:rPr>
        <w:t xml:space="preserve">Toomingas</w:t>
      </w:r>
      <w:r>
        <w:rPr>
          <w:rFonts w:ascii="Times New Roman" w:hAnsi="Times New Roman" w:eastAsia="Arial" w:cs="Times New Roman"/>
          <w:color w:val="000000" w:themeColor="text1"/>
          <w:sz w:val="24"/>
          <w:szCs w:val="24"/>
          <w:lang w:val="en-US"/>
        </w:rPr>
        <w:t xml:space="preserve"> A., &amp; </w:t>
      </w:r>
      <w:r>
        <w:rPr>
          <w:rFonts w:ascii="Times New Roman" w:hAnsi="Times New Roman" w:eastAsia="Arial" w:cs="Times New Roman"/>
          <w:color w:val="000000" w:themeColor="text1"/>
          <w:sz w:val="24"/>
          <w:szCs w:val="24"/>
          <w:lang w:val="en-US"/>
        </w:rPr>
        <w:t xml:space="preserve">Wigeaus</w:t>
      </w:r>
      <w:r>
        <w:rPr>
          <w:rFonts w:ascii="Times New Roman" w:hAnsi="Times New Roman" w:eastAsia="Arial" w:cs="Times New Roman"/>
          <w:color w:val="000000" w:themeColor="text1"/>
          <w:sz w:val="24"/>
          <w:szCs w:val="24"/>
          <w:lang w:val="en-US"/>
        </w:rPr>
        <w:t xml:space="preserve"> </w:t>
      </w:r>
      <w:r>
        <w:rPr>
          <w:rFonts w:ascii="Times New Roman" w:hAnsi="Times New Roman" w:eastAsia="Arial" w:cs="Times New Roman"/>
          <w:color w:val="000000" w:themeColor="text1"/>
          <w:sz w:val="24"/>
          <w:szCs w:val="24"/>
          <w:lang w:val="en-US"/>
        </w:rPr>
        <w:t xml:space="preserve">Tornqvist</w:t>
      </w:r>
      <w:r>
        <w:rPr>
          <w:rFonts w:ascii="Times New Roman" w:hAnsi="Times New Roman" w:eastAsia="Arial" w:cs="Times New Roman"/>
          <w:color w:val="000000" w:themeColor="text1"/>
          <w:sz w:val="24"/>
          <w:szCs w:val="24"/>
          <w:lang w:val="en-US"/>
        </w:rPr>
        <w:t xml:space="preserve"> E. (2002), “</w:t>
      </w:r>
      <w:r>
        <w:rPr>
          <w:rFonts w:ascii="Times New Roman" w:hAnsi="Times New Roman" w:eastAsia="Arial" w:cs="Times New Roman"/>
          <w:i/>
          <w:iCs/>
          <w:color w:val="000000" w:themeColor="text1"/>
          <w:sz w:val="24"/>
          <w:szCs w:val="24"/>
          <w:lang w:val="en-US"/>
        </w:rPr>
        <w:t xml:space="preserve">Self-reported reduced productivity due to musculoskeletal symptoms: Associations with workplace and individual factors among white collar computer users,”</w:t>
      </w:r>
      <w:r>
        <w:rPr>
          <w:rFonts w:ascii="Times New Roman" w:hAnsi="Times New Roman" w:eastAsia="Arial" w:cs="Times New Roman"/>
          <w:color w:val="000000" w:themeColor="text1"/>
          <w:sz w:val="24"/>
          <w:szCs w:val="24"/>
          <w:lang w:val="en-US"/>
        </w:rPr>
        <w:t xml:space="preserve"> Journal of Occupational Rehabilitation. </w:t>
      </w:r>
      <w:r>
        <w:rPr>
          <w:rFonts w:ascii="Times New Roman" w:hAnsi="Times New Roman" w:eastAsia="Arial" w:cs="Times New Roman"/>
          <w:color w:val="000000" w:themeColor="text1"/>
          <w:sz w:val="24"/>
          <w:szCs w:val="24"/>
        </w:rPr>
        <w:t xml:space="preserve">Recuperado de: </w:t>
      </w:r>
      <w:hyperlink r:id="rId11" w:tooltip="https://www.tandfonline.com/doi/full/10.1080/00140130701674539" w:history="1">
        <w:r>
          <w:rPr>
            <w:rStyle w:val="938"/>
            <w:rFonts w:ascii="Times New Roman" w:hAnsi="Times New Roman" w:eastAsia="Arial" w:cs="Times New Roman"/>
            <w:color w:val="000000" w:themeColor="text1"/>
            <w:sz w:val="24"/>
            <w:szCs w:val="24"/>
            <w:u w:val="none"/>
          </w:rPr>
          <w:t xml:space="preserve">https://www.tandfonline.com/doi/full/10.1080/00140130701674539</w:t>
        </w:r>
      </w:hyperlink>
      <w:r>
        <w:rPr>
          <w:rFonts w:ascii="Times New Roman" w:hAnsi="Times New Roman" w:cs="Times New Roman"/>
          <w:bCs/>
          <w:i/>
          <w:color w:val="000000" w:themeColor="text1"/>
          <w:sz w:val="24"/>
          <w:szCs w:val="24"/>
        </w:rPr>
      </w:r>
      <w:r>
        <w:rPr>
          <w:rFonts w:ascii="Times New Roman" w:hAnsi="Times New Roman" w:cs="Times New Roman"/>
          <w:bCs/>
          <w:i/>
          <w:color w:val="000000" w:themeColor="text1"/>
          <w:sz w:val="24"/>
          <w:szCs w:val="24"/>
        </w:rPr>
      </w:r>
    </w:p>
    <w:p>
      <w:pPr>
        <w:pBdr>
          <w:top w:val="none" w:color="000000" w:sz="4" w:space="0"/>
          <w:left w:val="none" w:color="000000" w:sz="4" w:space="0"/>
          <w:bottom w:val="none" w:color="000000" w:sz="4" w:space="0"/>
          <w:right w:val="none" w:color="000000" w:sz="4" w:space="0"/>
        </w:pBdr>
        <w:spacing w:line="480" w:lineRule="auto"/>
        <w:ind w:hanging="706" w:left="706"/>
        <w:rPr>
          <w:rFonts w:ascii="Times New Roman" w:hAnsi="Times New Roman" w:eastAsia="Arial" w:cs="Times New Roman"/>
          <w:color w:val="000000" w:themeColor="text1"/>
          <w:sz w:val="24"/>
          <w:szCs w:val="24"/>
        </w:rPr>
      </w:pPr>
      <w:r>
        <w:rPr>
          <w:rFonts w:ascii="Times New Roman" w:hAnsi="Times New Roman" w:eastAsia="Arial" w:cs="Times New Roman"/>
          <w:color w:val="000000" w:themeColor="text1"/>
          <w:sz w:val="24"/>
          <w:szCs w:val="24"/>
        </w:rPr>
        <w:t xml:space="preserve">Peter C. Fuchs, Peter A. Nathan &amp; Lee </w:t>
      </w:r>
      <w:r>
        <w:rPr>
          <w:rFonts w:ascii="Times New Roman" w:hAnsi="Times New Roman" w:eastAsia="Arial" w:cs="Times New Roman"/>
          <w:color w:val="000000" w:themeColor="text1"/>
          <w:sz w:val="24"/>
          <w:szCs w:val="24"/>
        </w:rPr>
        <w:t xml:space="preserve">D.Myers</w:t>
      </w:r>
      <w:r>
        <w:rPr>
          <w:rFonts w:ascii="Times New Roman" w:hAnsi="Times New Roman" w:eastAsia="Arial" w:cs="Times New Roman"/>
          <w:color w:val="000000" w:themeColor="text1"/>
          <w:sz w:val="24"/>
          <w:szCs w:val="24"/>
        </w:rPr>
        <w:t xml:space="preserve"> (1991) “</w:t>
      </w:r>
      <w:r>
        <w:rPr>
          <w:rFonts w:ascii="Times New Roman" w:hAnsi="Times New Roman" w:eastAsia="Arial" w:cs="Times New Roman"/>
          <w:i/>
          <w:iCs/>
          <w:color w:val="000000" w:themeColor="text1"/>
          <w:sz w:val="24"/>
          <w:szCs w:val="24"/>
        </w:rPr>
        <w:t xml:space="preserve">Synovial</w:t>
      </w:r>
      <w:r>
        <w:rPr>
          <w:rFonts w:ascii="Times New Roman" w:hAnsi="Times New Roman" w:eastAsia="Arial" w:cs="Times New Roman"/>
          <w:i/>
          <w:iCs/>
          <w:color w:val="000000" w:themeColor="text1"/>
          <w:sz w:val="24"/>
          <w:szCs w:val="24"/>
        </w:rPr>
        <w:t xml:space="preserve"> </w:t>
      </w:r>
      <w:r>
        <w:rPr>
          <w:rFonts w:ascii="Times New Roman" w:hAnsi="Times New Roman" w:eastAsia="Arial" w:cs="Times New Roman"/>
          <w:i/>
          <w:iCs/>
          <w:color w:val="000000" w:themeColor="text1"/>
          <w:sz w:val="24"/>
          <w:szCs w:val="24"/>
        </w:rPr>
        <w:t xml:space="preserve">histology</w:t>
      </w:r>
      <w:r>
        <w:rPr>
          <w:rFonts w:ascii="Times New Roman" w:hAnsi="Times New Roman" w:eastAsia="Arial" w:cs="Times New Roman"/>
          <w:i/>
          <w:iCs/>
          <w:color w:val="000000" w:themeColor="text1"/>
          <w:sz w:val="24"/>
          <w:szCs w:val="24"/>
        </w:rPr>
        <w:t xml:space="preserve"> in </w:t>
      </w:r>
      <w:r>
        <w:rPr>
          <w:rFonts w:ascii="Times New Roman" w:hAnsi="Times New Roman" w:eastAsia="Arial" w:cs="Times New Roman"/>
          <w:i/>
          <w:iCs/>
          <w:color w:val="000000" w:themeColor="text1"/>
          <w:sz w:val="24"/>
          <w:szCs w:val="24"/>
        </w:rPr>
        <w:t xml:space="preserve">carpal</w:t>
      </w:r>
      <w:r>
        <w:rPr>
          <w:rFonts w:ascii="Times New Roman" w:hAnsi="Times New Roman" w:eastAsia="Arial" w:cs="Times New Roman"/>
          <w:i/>
          <w:iCs/>
          <w:color w:val="000000" w:themeColor="text1"/>
          <w:sz w:val="24"/>
          <w:szCs w:val="24"/>
        </w:rPr>
        <w:t xml:space="preserve"> </w:t>
      </w:r>
      <w:r>
        <w:rPr>
          <w:rFonts w:ascii="Times New Roman" w:hAnsi="Times New Roman" w:eastAsia="Arial" w:cs="Times New Roman"/>
          <w:i/>
          <w:iCs/>
          <w:color w:val="000000" w:themeColor="text1"/>
          <w:sz w:val="24"/>
          <w:szCs w:val="24"/>
        </w:rPr>
        <w:t xml:space="preserve">tunnel</w:t>
      </w:r>
      <w:r>
        <w:rPr>
          <w:rFonts w:ascii="Times New Roman" w:hAnsi="Times New Roman" w:eastAsia="Arial" w:cs="Times New Roman"/>
          <w:i/>
          <w:iCs/>
          <w:color w:val="000000" w:themeColor="text1"/>
          <w:sz w:val="24"/>
          <w:szCs w:val="24"/>
        </w:rPr>
        <w:t xml:space="preserve"> </w:t>
      </w:r>
      <w:r>
        <w:rPr>
          <w:rFonts w:ascii="Times New Roman" w:hAnsi="Times New Roman" w:eastAsia="Arial" w:cs="Times New Roman"/>
          <w:i/>
          <w:iCs/>
          <w:color w:val="000000" w:themeColor="text1"/>
          <w:sz w:val="24"/>
          <w:szCs w:val="24"/>
        </w:rPr>
        <w:t xml:space="preserve">syndrome</w:t>
      </w:r>
      <w:r>
        <w:rPr>
          <w:rFonts w:ascii="Times New Roman" w:hAnsi="Times New Roman" w:eastAsia="Arial" w:cs="Times New Roman"/>
          <w:color w:val="000000" w:themeColor="text1"/>
          <w:sz w:val="24"/>
          <w:szCs w:val="24"/>
        </w:rPr>
        <w:t xml:space="preserve">”, Recuperado de: </w:t>
      </w:r>
      <w:hyperlink r:id="rId12" w:tooltip="https://doi.org/10.1016/0363-5023(91)90208-S" w:history="1">
        <w:r>
          <w:rPr>
            <w:rStyle w:val="938"/>
            <w:rFonts w:ascii="Times New Roman" w:hAnsi="Times New Roman" w:eastAsia="Arial" w:cs="Times New Roman"/>
            <w:color w:val="000000" w:themeColor="text1"/>
            <w:sz w:val="24"/>
            <w:u w:val="none"/>
          </w:rPr>
          <w:t xml:space="preserve">https://doi.org/10.1016/0363-5023(91)90208-S</w:t>
        </w:r>
      </w:hyperlink>
      <w:r>
        <w:rPr>
          <w:rFonts w:ascii="Times New Roman" w:hAnsi="Times New Roman" w:eastAsia="Arial" w:cs="Times New Roman"/>
          <w:color w:val="000000" w:themeColor="text1"/>
          <w:sz w:val="24"/>
          <w:szCs w:val="24"/>
        </w:rPr>
      </w:r>
      <w:r>
        <w:rPr>
          <w:rFonts w:ascii="Times New Roman" w:hAnsi="Times New Roman" w:eastAsia="Arial" w:cs="Times New Roman"/>
          <w:color w:val="000000" w:themeColor="text1"/>
          <w:sz w:val="24"/>
          <w:szCs w:val="24"/>
        </w:rPr>
      </w:r>
    </w:p>
    <w:p>
      <w:pPr>
        <w:pBdr>
          <w:top w:val="none" w:color="000000" w:sz="4" w:space="0"/>
          <w:left w:val="none" w:color="000000" w:sz="4" w:space="0"/>
          <w:bottom w:val="none" w:color="000000" w:sz="4" w:space="0"/>
          <w:right w:val="none" w:color="000000" w:sz="4" w:space="0"/>
        </w:pBdr>
        <w:spacing w:line="480" w:lineRule="auto"/>
        <w:ind w:hanging="706" w:left="706"/>
        <w:rPr>
          <w:rFonts w:ascii="Times New Roman" w:hAnsi="Times New Roman" w:eastAsia="Times New Roman" w:cs="Times New Roman"/>
          <w:color w:val="000000" w:themeColor="text1"/>
          <w:sz w:val="28"/>
          <w:szCs w:val="28"/>
          <w:lang w:val="en-US"/>
        </w:rPr>
      </w:pPr>
      <w:r>
        <w:rPr>
          <w:rFonts w:ascii="Times New Roman" w:hAnsi="Times New Roman" w:cs="Times New Roman"/>
          <w:sz w:val="24"/>
          <w:szCs w:val="24"/>
          <w:lang w:val="en-US"/>
        </w:rPr>
        <w:t xml:space="preserve">Ripat</w:t>
      </w:r>
      <w:r>
        <w:rPr>
          <w:rFonts w:ascii="Times New Roman" w:hAnsi="Times New Roman" w:cs="Times New Roman"/>
          <w:sz w:val="24"/>
          <w:szCs w:val="24"/>
          <w:lang w:val="en-US"/>
        </w:rPr>
        <w:t xml:space="preserve"> J., Giesbrecht E., </w:t>
      </w:r>
      <w:r>
        <w:rPr>
          <w:rFonts w:ascii="Times New Roman" w:hAnsi="Times New Roman" w:cs="Times New Roman"/>
          <w:sz w:val="24"/>
          <w:szCs w:val="24"/>
          <w:lang w:val="en-US"/>
        </w:rPr>
        <w:t xml:space="preserve">Quanbury</w:t>
      </w:r>
      <w:r>
        <w:rPr>
          <w:rFonts w:ascii="Times New Roman" w:hAnsi="Times New Roman" w:cs="Times New Roman"/>
          <w:sz w:val="24"/>
          <w:szCs w:val="24"/>
          <w:lang w:val="en-US"/>
        </w:rPr>
        <w:t xml:space="preserve"> A., &amp; Kelso S. (2010) “</w:t>
      </w:r>
      <w:r>
        <w:rPr>
          <w:rFonts w:ascii="Times New Roman" w:hAnsi="Times New Roman" w:cs="Times New Roman"/>
          <w:i/>
          <w:iCs/>
          <w:sz w:val="24"/>
          <w:szCs w:val="24"/>
          <w:lang w:val="en-US"/>
        </w:rPr>
        <w:t xml:space="preserve">Effectiveness of an ergonomic keyboard </w:t>
      </w:r>
      <w:r>
        <w:rPr>
          <w:rFonts w:ascii="Times New Roman" w:hAnsi="Times New Roman" w:cs="Times New Roman"/>
          <w:i/>
          <w:iCs/>
          <w:color w:val="000000" w:themeColor="text1"/>
          <w:sz w:val="24"/>
          <w:szCs w:val="24"/>
          <w:lang w:val="en-US"/>
        </w:rPr>
        <w:t xml:space="preserve">for typists with work related upper extremity disorders: a follow-up study”</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Recuperado</w:t>
      </w:r>
      <w:r>
        <w:rPr>
          <w:rFonts w:ascii="Times New Roman" w:hAnsi="Times New Roman" w:cs="Times New Roman"/>
          <w:color w:val="000000" w:themeColor="text1"/>
          <w:sz w:val="24"/>
          <w:szCs w:val="24"/>
          <w:lang w:val="en-US"/>
        </w:rPr>
        <w:t xml:space="preserve"> de: </w:t>
      </w:r>
      <w:hyperlink r:id="rId13" w:tooltip="https://doi.org/10.3233/wor-2010-1079" w:history="1">
        <w:r>
          <w:rPr>
            <w:rStyle w:val="938"/>
            <w:rFonts w:ascii="Times New Roman" w:hAnsi="Times New Roman" w:eastAsia="Times New Roman" w:cs="Times New Roman"/>
            <w:color w:val="000000" w:themeColor="text1"/>
            <w:sz w:val="28"/>
            <w:szCs w:val="24"/>
            <w:u w:val="none"/>
            <w:lang w:val="en-US"/>
          </w:rPr>
          <w:t xml:space="preserve">10.3233/WOR-2010-1079 </w:t>
        </w:r>
      </w:hyperlink>
      <w:r>
        <w:rPr>
          <w:rFonts w:ascii="Times New Roman" w:hAnsi="Times New Roman" w:eastAsia="Times New Roman" w:cs="Times New Roman"/>
          <w:color w:val="000000" w:themeColor="text1"/>
          <w:sz w:val="28"/>
          <w:szCs w:val="28"/>
          <w:lang w:val="en-US"/>
        </w:rPr>
      </w:r>
      <w:r>
        <w:rPr>
          <w:rFonts w:ascii="Times New Roman" w:hAnsi="Times New Roman" w:eastAsia="Times New Roman" w:cs="Times New Roman"/>
          <w:color w:val="000000" w:themeColor="text1"/>
          <w:sz w:val="28"/>
          <w:szCs w:val="28"/>
          <w:lang w:val="en-US"/>
        </w:rPr>
      </w:r>
    </w:p>
    <w:p>
      <w:pPr>
        <w:pBdr>
          <w:top w:val="none" w:color="000000" w:sz="4" w:space="0"/>
          <w:left w:val="none" w:color="000000" w:sz="4" w:space="0"/>
          <w:bottom w:val="none" w:color="000000" w:sz="4" w:space="0"/>
          <w:right w:val="none" w:color="000000" w:sz="4" w:space="0"/>
        </w:pBdr>
        <w:spacing w:line="480" w:lineRule="auto"/>
        <w:ind w:hanging="706" w:left="706"/>
        <w:rPr>
          <w:rFonts w:ascii="Times New Roman" w:hAnsi="Times New Roman" w:cs="Times New Roman"/>
          <w:color w:val="000000" w:themeColor="text1"/>
          <w:sz w:val="20"/>
          <w:szCs w:val="20"/>
          <w:lang w:val="en-US"/>
        </w:rPr>
      </w:pPr>
      <w:r>
        <w:rPr>
          <w:rFonts w:ascii="Times New Roman" w:hAnsi="Times New Roman" w:eastAsia="Arial" w:cs="Times New Roman"/>
          <w:color w:val="000000" w:themeColor="text1"/>
          <w:sz w:val="24"/>
          <w:szCs w:val="24"/>
          <w:lang w:val="en-US"/>
        </w:rPr>
        <w:t xml:space="preserve">Robert A. Werner, </w:t>
      </w:r>
      <w:r>
        <w:rPr>
          <w:rFonts w:ascii="Times New Roman" w:hAnsi="Times New Roman" w:eastAsia="Arial" w:cs="Times New Roman"/>
          <w:color w:val="000000" w:themeColor="text1"/>
          <w:sz w:val="24"/>
          <w:szCs w:val="24"/>
          <w:lang w:val="en-US"/>
        </w:rPr>
        <w:t xml:space="preserve">Andary</w:t>
      </w:r>
      <w:r>
        <w:rPr>
          <w:rFonts w:ascii="Times New Roman" w:hAnsi="Times New Roman" w:eastAsia="Arial" w:cs="Times New Roman"/>
          <w:color w:val="000000" w:themeColor="text1"/>
          <w:sz w:val="24"/>
          <w:szCs w:val="24"/>
          <w:lang w:val="en-US"/>
        </w:rPr>
        <w:t xml:space="preserve"> M. (2002) “</w:t>
      </w:r>
      <w:r>
        <w:rPr>
          <w:rFonts w:ascii="Times New Roman" w:hAnsi="Times New Roman" w:eastAsia="Arial" w:cs="Times New Roman"/>
          <w:i/>
          <w:iCs/>
          <w:color w:val="000000" w:themeColor="text1"/>
          <w:sz w:val="24"/>
          <w:szCs w:val="24"/>
          <w:lang w:val="en-US"/>
        </w:rPr>
        <w:t xml:space="preserve">Carpal tunnel syndrome: pathophysiology and clinical neurophysiology</w:t>
      </w:r>
      <w:r>
        <w:rPr>
          <w:rFonts w:ascii="Times New Roman" w:hAnsi="Times New Roman" w:eastAsia="Arial" w:cs="Times New Roman"/>
          <w:color w:val="000000" w:themeColor="text1"/>
          <w:sz w:val="24"/>
          <w:szCs w:val="24"/>
          <w:lang w:val="en-US"/>
        </w:rPr>
        <w:t xml:space="preserve">”, Clinical Neurophysiology, </w:t>
      </w:r>
      <w:r>
        <w:rPr>
          <w:rFonts w:ascii="Times New Roman" w:hAnsi="Times New Roman" w:eastAsia="Arial" w:cs="Times New Roman"/>
          <w:color w:val="000000" w:themeColor="text1"/>
          <w:sz w:val="24"/>
          <w:szCs w:val="24"/>
          <w:lang w:val="en-US"/>
        </w:rPr>
        <w:t xml:space="preserve">Recuperado</w:t>
      </w:r>
      <w:r>
        <w:rPr>
          <w:rFonts w:ascii="Times New Roman" w:hAnsi="Times New Roman" w:eastAsia="Arial" w:cs="Times New Roman"/>
          <w:color w:val="000000" w:themeColor="text1"/>
          <w:sz w:val="24"/>
          <w:szCs w:val="24"/>
          <w:lang w:val="en-US"/>
        </w:rPr>
        <w:t xml:space="preserve"> de: </w:t>
      </w:r>
      <w:hyperlink r:id="rId14" w:tooltip="Persistent link using digital object identifier" w:history="1">
        <w:r>
          <w:rPr>
            <w:rStyle w:val="938"/>
            <w:rFonts w:ascii="Times New Roman" w:hAnsi="Times New Roman" w:eastAsia="Arial" w:cs="Times New Roman"/>
            <w:color w:val="000000" w:themeColor="text1"/>
            <w:sz w:val="24"/>
            <w:u w:val="none"/>
            <w:lang w:val="en-US"/>
          </w:rPr>
          <w:t xml:space="preserve">https://doi.org/10.1016/S1388-2457(02)00169-4  </w:t>
        </w:r>
      </w:hyperlink>
      <w:r>
        <w:rPr>
          <w:rFonts w:ascii="Times New Roman" w:hAnsi="Times New Roman" w:eastAsia="Arial" w:cs="Times New Roman"/>
          <w:color w:val="000000" w:themeColor="text1"/>
          <w:lang w:val="en-US"/>
        </w:rPr>
        <w:t xml:space="preserve"> </w:t>
      </w:r>
      <w:r>
        <w:rPr>
          <w:rFonts w:ascii="Times New Roman" w:hAnsi="Times New Roman" w:cs="Times New Roman"/>
          <w:color w:val="000000" w:themeColor="text1"/>
          <w:sz w:val="20"/>
          <w:szCs w:val="20"/>
          <w:lang w:val="en-US"/>
        </w:rPr>
      </w:r>
      <w:r>
        <w:rPr>
          <w:rFonts w:ascii="Times New Roman" w:hAnsi="Times New Roman" w:cs="Times New Roman"/>
          <w:color w:val="000000" w:themeColor="text1"/>
          <w:sz w:val="20"/>
          <w:szCs w:val="20"/>
          <w:lang w:val="en-US"/>
        </w:rPr>
      </w:r>
    </w:p>
    <w:p>
      <w:pPr>
        <w:pBdr>
          <w:top w:val="none" w:color="000000" w:sz="4" w:space="0"/>
          <w:left w:val="none" w:color="000000" w:sz="4" w:space="0"/>
          <w:bottom w:val="none" w:color="000000" w:sz="4" w:space="0"/>
          <w:right w:val="none" w:color="000000" w:sz="4" w:space="0"/>
        </w:pBdr>
        <w:spacing w:line="480" w:lineRule="auto"/>
        <w:ind/>
        <w:jc w:val="both"/>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r>
      <w:r>
        <w:rPr>
          <w:rFonts w:ascii="Times New Roman" w:hAnsi="Times New Roman" w:eastAsia="Times New Roman" w:cs="Times New Roman"/>
          <w:color w:val="000000" w:themeColor="text1"/>
          <w:sz w:val="24"/>
          <w:szCs w:val="24"/>
          <w:lang w:val="en-US"/>
        </w:rPr>
      </w:r>
      <w:r>
        <w:rPr>
          <w:rFonts w:ascii="Times New Roman" w:hAnsi="Times New Roman" w:eastAsia="Times New Roman" w:cs="Times New Roman"/>
          <w:color w:val="000000" w:themeColor="text1"/>
          <w:sz w:val="24"/>
          <w:szCs w:val="24"/>
          <w:lang w:val="en-US"/>
        </w:rPr>
      </w:r>
    </w:p>
    <w:p>
      <w:pPr>
        <w:pBdr>
          <w:top w:val="none" w:color="000000" w:sz="4" w:space="0"/>
          <w:left w:val="none" w:color="000000" w:sz="4" w:space="0"/>
          <w:bottom w:val="none" w:color="000000" w:sz="4" w:space="0"/>
          <w:right w:val="none" w:color="000000" w:sz="4" w:space="0"/>
        </w:pBdr>
        <w:spacing w:line="480" w:lineRule="auto"/>
        <w:ind/>
        <w:jc w:val="both"/>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r>
      <w:r>
        <w:rPr>
          <w:rFonts w:ascii="Times New Roman" w:hAnsi="Times New Roman" w:eastAsia="Times New Roman" w:cs="Times New Roman"/>
          <w:color w:val="000000" w:themeColor="text1"/>
          <w:sz w:val="24"/>
          <w:szCs w:val="24"/>
          <w:lang w:val="en-US"/>
        </w:rPr>
      </w:r>
      <w:r>
        <w:rPr>
          <w:rFonts w:ascii="Times New Roman" w:hAnsi="Times New Roman" w:eastAsia="Times New Roman" w:cs="Times New Roman"/>
          <w:color w:val="000000" w:themeColor="text1"/>
          <w:sz w:val="24"/>
          <w:szCs w:val="24"/>
          <w:lang w:val="en-US"/>
        </w:rPr>
      </w:r>
    </w:p>
    <w:p>
      <w:pPr>
        <w:pBdr>
          <w:top w:val="none" w:color="000000" w:sz="4" w:space="0"/>
          <w:left w:val="none" w:color="000000" w:sz="4" w:space="0"/>
          <w:bottom w:val="none" w:color="000000" w:sz="4" w:space="0"/>
          <w:right w:val="none" w:color="000000" w:sz="4" w:space="0"/>
        </w:pBdr>
        <w:spacing w:line="480" w:lineRule="auto"/>
        <w:ind/>
        <w:jc w:val="both"/>
        <w:rPr>
          <w:rFonts w:ascii="Times New Roman" w:hAnsi="Times New Roman" w:eastAsia="Times New Roman" w:cs="Times New Roman"/>
          <w:color w:val="000000" w:themeColor="text1"/>
          <w:sz w:val="24"/>
          <w:szCs w:val="24"/>
          <w:lang w:val="en-US"/>
        </w:rPr>
      </w:pPr>
      <w:r>
        <w:rPr>
          <w:rFonts w:ascii="Times New Roman" w:hAnsi="Times New Roman" w:eastAsia="Times New Roman" w:cs="Times New Roman"/>
          <w:color w:val="000000" w:themeColor="text1"/>
          <w:sz w:val="24"/>
          <w:szCs w:val="24"/>
          <w:lang w:val="en-US"/>
        </w:rPr>
      </w:r>
      <w:r>
        <w:rPr>
          <w:rFonts w:ascii="Times New Roman" w:hAnsi="Times New Roman" w:eastAsia="Times New Roman" w:cs="Times New Roman"/>
          <w:color w:val="000000" w:themeColor="text1"/>
          <w:sz w:val="24"/>
          <w:szCs w:val="24"/>
          <w:lang w:val="en-US"/>
        </w:rPr>
      </w:r>
    </w:p>
    <w:sectPr>
      <w:footnotePr/>
      <w:endnotePr/>
      <w:type w:val="nextPage"/>
      <w:pgSz w:h="15840" w:orient="portrait" w:w="12240"/>
      <w:pgMar w:top="1440" w:right="1440" w:bottom="1440" w:left="144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1069"/>
      </w:pPr>
      <w:rPr>
        <w:rFonts w:hint="default" w:ascii="Symbol" w:hAnsi="Symbol"/>
      </w:rPr>
      <w:start w:val="1"/>
      <w:suff w:val="tab"/>
    </w:lvl>
    <w:lvl w:ilvl="1">
      <w:isLgl w:val="false"/>
      <w:lvlJc w:val="left"/>
      <w:lvlText w:val="o"/>
      <w:numFmt w:val="bullet"/>
      <w:pPr>
        <w:pBdr/>
        <w:spacing/>
        <w:ind w:hanging="360" w:left="1789"/>
      </w:pPr>
      <w:rPr>
        <w:rFonts w:hint="default" w:ascii="Courier New" w:hAnsi="Courier New" w:cs="Courier New"/>
      </w:rPr>
      <w:start w:val="1"/>
      <w:suff w:val="tab"/>
    </w:lvl>
    <w:lvl w:ilvl="2">
      <w:isLgl w:val="false"/>
      <w:lvlJc w:val="left"/>
      <w:lvlText w:val=""/>
      <w:numFmt w:val="bullet"/>
      <w:pPr>
        <w:pBdr/>
        <w:spacing/>
        <w:ind w:hanging="360" w:left="2509"/>
      </w:pPr>
      <w:rPr>
        <w:rFonts w:hint="default" w:ascii="Wingdings" w:hAnsi="Wingdings"/>
      </w:rPr>
      <w:start w:val="1"/>
      <w:suff w:val="tab"/>
    </w:lvl>
    <w:lvl w:ilvl="3">
      <w:isLgl w:val="false"/>
      <w:lvlJc w:val="left"/>
      <w:lvlText w:val=""/>
      <w:numFmt w:val="bullet"/>
      <w:pPr>
        <w:pBdr/>
        <w:spacing/>
        <w:ind w:hanging="360" w:left="3229"/>
      </w:pPr>
      <w:rPr>
        <w:rFonts w:hint="default" w:ascii="Symbol" w:hAnsi="Symbol"/>
      </w:rPr>
      <w:start w:val="1"/>
      <w:suff w:val="tab"/>
    </w:lvl>
    <w:lvl w:ilvl="4">
      <w:isLgl w:val="false"/>
      <w:lvlJc w:val="left"/>
      <w:lvlText w:val="o"/>
      <w:numFmt w:val="bullet"/>
      <w:pPr>
        <w:pBdr/>
        <w:spacing/>
        <w:ind w:hanging="360" w:left="3949"/>
      </w:pPr>
      <w:rPr>
        <w:rFonts w:hint="default" w:ascii="Courier New" w:hAnsi="Courier New" w:cs="Courier New"/>
      </w:rPr>
      <w:start w:val="1"/>
      <w:suff w:val="tab"/>
    </w:lvl>
    <w:lvl w:ilvl="5">
      <w:isLgl w:val="false"/>
      <w:lvlJc w:val="left"/>
      <w:lvlText w:val=""/>
      <w:numFmt w:val="bullet"/>
      <w:pPr>
        <w:pBdr/>
        <w:spacing/>
        <w:ind w:hanging="360" w:left="4669"/>
      </w:pPr>
      <w:rPr>
        <w:rFonts w:hint="default" w:ascii="Wingdings" w:hAnsi="Wingdings"/>
      </w:rPr>
      <w:start w:val="1"/>
      <w:suff w:val="tab"/>
    </w:lvl>
    <w:lvl w:ilvl="6">
      <w:isLgl w:val="false"/>
      <w:lvlJc w:val="left"/>
      <w:lvlText w:val=""/>
      <w:numFmt w:val="bullet"/>
      <w:pPr>
        <w:pBdr/>
        <w:spacing/>
        <w:ind w:hanging="360" w:left="5389"/>
      </w:pPr>
      <w:rPr>
        <w:rFonts w:hint="default" w:ascii="Symbol" w:hAnsi="Symbol"/>
      </w:rPr>
      <w:start w:val="1"/>
      <w:suff w:val="tab"/>
    </w:lvl>
    <w:lvl w:ilvl="7">
      <w:isLgl w:val="false"/>
      <w:lvlJc w:val="left"/>
      <w:lvlText w:val="o"/>
      <w:numFmt w:val="bullet"/>
      <w:pPr>
        <w:pBdr/>
        <w:spacing/>
        <w:ind w:hanging="360" w:left="6109"/>
      </w:pPr>
      <w:rPr>
        <w:rFonts w:hint="default" w:ascii="Courier New" w:hAnsi="Courier New" w:cs="Courier New"/>
      </w:rPr>
      <w:start w:val="1"/>
      <w:suff w:val="tab"/>
    </w:lvl>
    <w:lvl w:ilvl="8">
      <w:isLgl w:val="false"/>
      <w:lvlJc w:val="left"/>
      <w:lvlText w:val=""/>
      <w:numFmt w:val="bullet"/>
      <w:pPr>
        <w:pBdr/>
        <w:spacing/>
        <w:ind w:hanging="360" w:left="6829"/>
      </w:pPr>
      <w:rPr>
        <w:rFonts w:hint="default" w:ascii="Wingdings" w:hAnsi="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1069"/>
      </w:pPr>
      <w:rPr>
        <w:rFonts w:hint="default" w:ascii="Symbol" w:hAnsi="Symbol"/>
      </w:rPr>
      <w:start w:val="1"/>
      <w:suff w:val="tab"/>
    </w:lvl>
    <w:lvl w:ilvl="1">
      <w:isLgl w:val="false"/>
      <w:lvlJc w:val="left"/>
      <w:lvlText w:val="o"/>
      <w:numFmt w:val="bullet"/>
      <w:pPr>
        <w:pBdr/>
        <w:spacing/>
        <w:ind w:hanging="360" w:left="1789"/>
      </w:pPr>
      <w:rPr>
        <w:rFonts w:hint="default" w:ascii="Courier New" w:hAnsi="Courier New" w:cs="Courier New"/>
      </w:rPr>
      <w:start w:val="1"/>
      <w:suff w:val="tab"/>
    </w:lvl>
    <w:lvl w:ilvl="2">
      <w:isLgl w:val="false"/>
      <w:lvlJc w:val="left"/>
      <w:lvlText w:val=""/>
      <w:numFmt w:val="bullet"/>
      <w:pPr>
        <w:pBdr/>
        <w:spacing/>
        <w:ind w:hanging="360" w:left="2509"/>
      </w:pPr>
      <w:rPr>
        <w:rFonts w:hint="default" w:ascii="Wingdings" w:hAnsi="Wingdings"/>
      </w:rPr>
      <w:start w:val="1"/>
      <w:suff w:val="tab"/>
    </w:lvl>
    <w:lvl w:ilvl="3">
      <w:isLgl w:val="false"/>
      <w:lvlJc w:val="left"/>
      <w:lvlText w:val=""/>
      <w:numFmt w:val="bullet"/>
      <w:pPr>
        <w:pBdr/>
        <w:spacing/>
        <w:ind w:hanging="360" w:left="3229"/>
      </w:pPr>
      <w:rPr>
        <w:rFonts w:hint="default" w:ascii="Symbol" w:hAnsi="Symbol"/>
      </w:rPr>
      <w:start w:val="1"/>
      <w:suff w:val="tab"/>
    </w:lvl>
    <w:lvl w:ilvl="4">
      <w:isLgl w:val="false"/>
      <w:lvlJc w:val="left"/>
      <w:lvlText w:val="o"/>
      <w:numFmt w:val="bullet"/>
      <w:pPr>
        <w:pBdr/>
        <w:spacing/>
        <w:ind w:hanging="360" w:left="3949"/>
      </w:pPr>
      <w:rPr>
        <w:rFonts w:hint="default" w:ascii="Courier New" w:hAnsi="Courier New" w:cs="Courier New"/>
      </w:rPr>
      <w:start w:val="1"/>
      <w:suff w:val="tab"/>
    </w:lvl>
    <w:lvl w:ilvl="5">
      <w:isLgl w:val="false"/>
      <w:lvlJc w:val="left"/>
      <w:lvlText w:val=""/>
      <w:numFmt w:val="bullet"/>
      <w:pPr>
        <w:pBdr/>
        <w:spacing/>
        <w:ind w:hanging="360" w:left="4669"/>
      </w:pPr>
      <w:rPr>
        <w:rFonts w:hint="default" w:ascii="Wingdings" w:hAnsi="Wingdings"/>
      </w:rPr>
      <w:start w:val="1"/>
      <w:suff w:val="tab"/>
    </w:lvl>
    <w:lvl w:ilvl="6">
      <w:isLgl w:val="false"/>
      <w:lvlJc w:val="left"/>
      <w:lvlText w:val=""/>
      <w:numFmt w:val="bullet"/>
      <w:pPr>
        <w:pBdr/>
        <w:spacing/>
        <w:ind w:hanging="360" w:left="5389"/>
      </w:pPr>
      <w:rPr>
        <w:rFonts w:hint="default" w:ascii="Symbol" w:hAnsi="Symbol"/>
      </w:rPr>
      <w:start w:val="1"/>
      <w:suff w:val="tab"/>
    </w:lvl>
    <w:lvl w:ilvl="7">
      <w:isLgl w:val="false"/>
      <w:lvlJc w:val="left"/>
      <w:lvlText w:val="o"/>
      <w:numFmt w:val="bullet"/>
      <w:pPr>
        <w:pBdr/>
        <w:spacing/>
        <w:ind w:hanging="360" w:left="6109"/>
      </w:pPr>
      <w:rPr>
        <w:rFonts w:hint="default" w:ascii="Courier New" w:hAnsi="Courier New" w:cs="Courier New"/>
      </w:rPr>
      <w:start w:val="1"/>
      <w:suff w:val="tab"/>
    </w:lvl>
    <w:lvl w:ilvl="8">
      <w:isLgl w:val="false"/>
      <w:lvlJc w:val="left"/>
      <w:lvlText w:val=""/>
      <w:numFmt w:val="bullet"/>
      <w:pPr>
        <w:pBdr/>
        <w:spacing/>
        <w:ind w:hanging="360" w:left="6829"/>
      </w:pPr>
      <w:rPr>
        <w:rFonts w:hint="default" w:ascii="Wingdings" w:hAnsi="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1069"/>
      </w:pPr>
      <w:rPr>
        <w:rFonts w:hint="default" w:ascii="Symbol" w:hAnsi="Symbol"/>
      </w:rPr>
      <w:start w:val="1"/>
      <w:suff w:val="tab"/>
    </w:lvl>
    <w:lvl w:ilvl="1">
      <w:isLgl w:val="false"/>
      <w:lvlJc w:val="left"/>
      <w:lvlText w:val="o"/>
      <w:numFmt w:val="bullet"/>
      <w:pPr>
        <w:pBdr/>
        <w:spacing/>
        <w:ind w:hanging="360" w:left="1789"/>
      </w:pPr>
      <w:rPr>
        <w:rFonts w:hint="default" w:ascii="Courier New" w:hAnsi="Courier New" w:cs="Courier New"/>
      </w:rPr>
      <w:start w:val="1"/>
      <w:suff w:val="tab"/>
    </w:lvl>
    <w:lvl w:ilvl="2">
      <w:isLgl w:val="false"/>
      <w:lvlJc w:val="left"/>
      <w:lvlText w:val=""/>
      <w:numFmt w:val="bullet"/>
      <w:pPr>
        <w:pBdr/>
        <w:spacing/>
        <w:ind w:hanging="360" w:left="2509"/>
      </w:pPr>
      <w:rPr>
        <w:rFonts w:hint="default" w:ascii="Wingdings" w:hAnsi="Wingdings"/>
      </w:rPr>
      <w:start w:val="1"/>
      <w:suff w:val="tab"/>
    </w:lvl>
    <w:lvl w:ilvl="3">
      <w:isLgl w:val="false"/>
      <w:lvlJc w:val="left"/>
      <w:lvlText w:val=""/>
      <w:numFmt w:val="bullet"/>
      <w:pPr>
        <w:pBdr/>
        <w:spacing/>
        <w:ind w:hanging="360" w:left="3229"/>
      </w:pPr>
      <w:rPr>
        <w:rFonts w:hint="default" w:ascii="Symbol" w:hAnsi="Symbol"/>
      </w:rPr>
      <w:start w:val="1"/>
      <w:suff w:val="tab"/>
    </w:lvl>
    <w:lvl w:ilvl="4">
      <w:isLgl w:val="false"/>
      <w:lvlJc w:val="left"/>
      <w:lvlText w:val="o"/>
      <w:numFmt w:val="bullet"/>
      <w:pPr>
        <w:pBdr/>
        <w:spacing/>
        <w:ind w:hanging="360" w:left="3949"/>
      </w:pPr>
      <w:rPr>
        <w:rFonts w:hint="default" w:ascii="Courier New" w:hAnsi="Courier New" w:cs="Courier New"/>
      </w:rPr>
      <w:start w:val="1"/>
      <w:suff w:val="tab"/>
    </w:lvl>
    <w:lvl w:ilvl="5">
      <w:isLgl w:val="false"/>
      <w:lvlJc w:val="left"/>
      <w:lvlText w:val=""/>
      <w:numFmt w:val="bullet"/>
      <w:pPr>
        <w:pBdr/>
        <w:spacing/>
        <w:ind w:hanging="360" w:left="4669"/>
      </w:pPr>
      <w:rPr>
        <w:rFonts w:hint="default" w:ascii="Wingdings" w:hAnsi="Wingdings"/>
      </w:rPr>
      <w:start w:val="1"/>
      <w:suff w:val="tab"/>
    </w:lvl>
    <w:lvl w:ilvl="6">
      <w:isLgl w:val="false"/>
      <w:lvlJc w:val="left"/>
      <w:lvlText w:val=""/>
      <w:numFmt w:val="bullet"/>
      <w:pPr>
        <w:pBdr/>
        <w:spacing/>
        <w:ind w:hanging="360" w:left="5389"/>
      </w:pPr>
      <w:rPr>
        <w:rFonts w:hint="default" w:ascii="Symbol" w:hAnsi="Symbol"/>
      </w:rPr>
      <w:start w:val="1"/>
      <w:suff w:val="tab"/>
    </w:lvl>
    <w:lvl w:ilvl="7">
      <w:isLgl w:val="false"/>
      <w:lvlJc w:val="left"/>
      <w:lvlText w:val="o"/>
      <w:numFmt w:val="bullet"/>
      <w:pPr>
        <w:pBdr/>
        <w:spacing/>
        <w:ind w:hanging="360" w:left="6109"/>
      </w:pPr>
      <w:rPr>
        <w:rFonts w:hint="default" w:ascii="Courier New" w:hAnsi="Courier New" w:cs="Courier New"/>
      </w:rPr>
      <w:start w:val="1"/>
      <w:suff w:val="tab"/>
    </w:lvl>
    <w:lvl w:ilvl="8">
      <w:isLgl w:val="false"/>
      <w:lvlJc w:val="left"/>
      <w:lvlText w:val=""/>
      <w:numFmt w:val="bullet"/>
      <w:pPr>
        <w:pBdr/>
        <w:spacing/>
        <w:ind w:hanging="360" w:left="6829"/>
      </w:pPr>
      <w:rPr>
        <w:rFonts w:hint="default" w:ascii="Wingdings" w:hAnsi="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14"/>
  </w:num>
  <w:num w:numId="2">
    <w:abstractNumId w:val="0"/>
  </w:num>
  <w:num w:numId="3">
    <w:abstractNumId w:val="12"/>
  </w:num>
  <w:num w:numId="4">
    <w:abstractNumId w:val="3"/>
  </w:num>
  <w:num w:numId="5">
    <w:abstractNumId w:val="8"/>
  </w:num>
  <w:num w:numId="6">
    <w:abstractNumId w:val="6"/>
  </w:num>
  <w:num w:numId="7">
    <w:abstractNumId w:val="7"/>
  </w:num>
  <w:num w:numId="8">
    <w:abstractNumId w:val="11"/>
  </w:num>
  <w:num w:numId="9">
    <w:abstractNumId w:val="2"/>
  </w:num>
  <w:num w:numId="10">
    <w:abstractNumId w:val="10"/>
  </w:num>
  <w:num w:numId="11">
    <w:abstractNumId w:val="13"/>
  </w:num>
  <w:num w:numId="12">
    <w:abstractNumId w:val="5"/>
  </w:num>
  <w:num w:numId="13">
    <w:abstractNumId w:val="1"/>
  </w:num>
  <w:num w:numId="14">
    <w:abstractNumId w:val="4"/>
  </w:num>
  <w:num w:numId="15">
    <w:abstractNumId w:val="9"/>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2">
    <w:name w:val="Caption Char"/>
    <w:basedOn w:val="810"/>
    <w:link w:val="808"/>
    <w:uiPriority w:val="99"/>
    <w:pPr>
      <w:pBdr/>
      <w:spacing/>
      <w:ind/>
    </w:pPr>
  </w:style>
  <w:style w:type="table" w:styleId="693">
    <w:name w:val="Table Grid Light"/>
    <w:basedOn w:val="78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7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7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7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7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7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7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 Accent 1"/>
    <w:basedOn w:val="7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2"/>
    <w:basedOn w:val="7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3"/>
    <w:basedOn w:val="7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4"/>
    <w:basedOn w:val="7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5"/>
    <w:basedOn w:val="7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6"/>
    <w:basedOn w:val="7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3 - Accent 1"/>
    <w:basedOn w:val="7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 Accent 2"/>
    <w:basedOn w:val="7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3"/>
    <w:basedOn w:val="7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4"/>
    <w:basedOn w:val="7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5"/>
    <w:basedOn w:val="7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6"/>
    <w:basedOn w:val="7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4 - Accent 1"/>
    <w:basedOn w:val="7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4 - Accent 2"/>
    <w:basedOn w:val="7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 Accent 3"/>
    <w:basedOn w:val="7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4"/>
    <w:basedOn w:val="7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5"/>
    <w:basedOn w:val="7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6"/>
    <w:basedOn w:val="7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5 Dark - Accent 2"/>
    <w:basedOn w:val="7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5 Dark - Accent 3"/>
    <w:basedOn w:val="7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5 Dark - Accent 5"/>
    <w:basedOn w:val="7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 Accent 6"/>
    <w:basedOn w:val="7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6 Colorful - Accent 1"/>
    <w:basedOn w:val="7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3">
    <w:name w:val="Grid Table 6 Colorful - Accent 2"/>
    <w:basedOn w:val="7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4">
    <w:name w:val="Grid Table 6 Colorful - Accent 3"/>
    <w:basedOn w:val="7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5">
    <w:name w:val="Grid Table 6 Colorful - Accent 4"/>
    <w:basedOn w:val="7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26">
    <w:name w:val="Grid Table 6 Colorful - Accent 5"/>
    <w:basedOn w:val="7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7">
    <w:name w:val="Grid Table 6 Colorful - Accent 6"/>
    <w:basedOn w:val="7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8">
    <w:name w:val="Grid Table 7 Colorful - Accent 1"/>
    <w:basedOn w:val="7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7 Colorful - Accent 2"/>
    <w:basedOn w:val="7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7 Colorful - Accent 3"/>
    <w:basedOn w:val="7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7 Colorful - Accent 4"/>
    <w:basedOn w:val="7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7 Colorful - Accent 5"/>
    <w:basedOn w:val="7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7 Colorful - Accent 6"/>
    <w:basedOn w:val="7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1 Light - Accent 1"/>
    <w:basedOn w:val="7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1 Light - Accent 2"/>
    <w:basedOn w:val="7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1 Light - Accent 3"/>
    <w:basedOn w:val="7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1 Light - Accent 4"/>
    <w:basedOn w:val="7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1 Light - Accent 5"/>
    <w:basedOn w:val="7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1 Light - Accent 6"/>
    <w:basedOn w:val="7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2 - Accent 1"/>
    <w:basedOn w:val="7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2 - Accent 2"/>
    <w:basedOn w:val="7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2 - Accent 3"/>
    <w:basedOn w:val="7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2 - Accent 4"/>
    <w:basedOn w:val="7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2 - Accent 5"/>
    <w:basedOn w:val="7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2 - Accent 6"/>
    <w:basedOn w:val="7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3 - Accent 1"/>
    <w:basedOn w:val="7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3 - Accent 2"/>
    <w:basedOn w:val="7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3 - Accent 3"/>
    <w:basedOn w:val="7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3 - Accent 4"/>
    <w:basedOn w:val="7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3 - Accent 5"/>
    <w:basedOn w:val="7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3 - Accent 6"/>
    <w:basedOn w:val="7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4 - Accent 1"/>
    <w:basedOn w:val="7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4 - Accent 2"/>
    <w:basedOn w:val="7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4 - Accent 3"/>
    <w:basedOn w:val="7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4 - Accent 4"/>
    <w:basedOn w:val="7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4 - Accent 5"/>
    <w:basedOn w:val="7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4 - Accent 6"/>
    <w:basedOn w:val="7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5 Dark - Accent 1"/>
    <w:basedOn w:val="7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9">
    <w:name w:val="List Table 5 Dark - Accent 2"/>
    <w:basedOn w:val="7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0">
    <w:name w:val="List Table 5 Dark - Accent 3"/>
    <w:basedOn w:val="7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1">
    <w:name w:val="List Table 5 Dark - Accent 4"/>
    <w:basedOn w:val="7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2">
    <w:name w:val="List Table 5 Dark - Accent 5"/>
    <w:basedOn w:val="7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3">
    <w:name w:val="List Table 5 Dark - Accent 6"/>
    <w:basedOn w:val="7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4">
    <w:name w:val="List Table 6 Colorful - Accent 1"/>
    <w:basedOn w:val="7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6 Colorful - Accent 2"/>
    <w:basedOn w:val="7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6 Colorful - Accent 3"/>
    <w:basedOn w:val="7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6 Colorful - Accent 4"/>
    <w:basedOn w:val="7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6 Colorful - Accent 5"/>
    <w:basedOn w:val="7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6 Colorful - Accent 6"/>
    <w:basedOn w:val="7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7 Colorful - Accent 1"/>
    <w:basedOn w:val="7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71">
    <w:name w:val="List Table 7 Colorful - Accent 2"/>
    <w:basedOn w:val="7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72">
    <w:name w:val="List Table 7 Colorful - Accent 3"/>
    <w:basedOn w:val="7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3">
    <w:name w:val="List Table 7 Colorful - Accent 4"/>
    <w:basedOn w:val="7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4">
    <w:name w:val="List Table 7 Colorful - Accent 5"/>
    <w:basedOn w:val="7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5">
    <w:name w:val="List Table 7 Colorful - Accent 6"/>
    <w:basedOn w:val="7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paragraph" w:styleId="776" w:default="1">
    <w:name w:val="Normal"/>
    <w:qFormat/>
    <w:pPr>
      <w:pBdr/>
      <w:spacing/>
      <w:ind/>
    </w:pPr>
  </w:style>
  <w:style w:type="paragraph" w:styleId="777">
    <w:name w:val="Heading 1"/>
    <w:basedOn w:val="776"/>
    <w:next w:val="776"/>
    <w:link w:val="789"/>
    <w:uiPriority w:val="9"/>
    <w:qFormat/>
    <w:pPr>
      <w:keepNext w:val="true"/>
      <w:keepLines w:val="true"/>
      <w:pBdr/>
      <w:spacing w:before="480"/>
      <w:ind/>
      <w:outlineLvl w:val="0"/>
    </w:pPr>
    <w:rPr>
      <w:rFonts w:ascii="Arial" w:hAnsi="Arial" w:eastAsia="Arial" w:cs="Arial"/>
      <w:sz w:val="40"/>
      <w:szCs w:val="40"/>
    </w:rPr>
  </w:style>
  <w:style w:type="paragraph" w:styleId="778">
    <w:name w:val="Heading 2"/>
    <w:basedOn w:val="776"/>
    <w:next w:val="776"/>
    <w:link w:val="790"/>
    <w:uiPriority w:val="9"/>
    <w:unhideWhenUsed/>
    <w:qFormat/>
    <w:pPr>
      <w:keepNext w:val="true"/>
      <w:keepLines w:val="true"/>
      <w:pBdr/>
      <w:spacing w:before="360"/>
      <w:ind/>
      <w:outlineLvl w:val="1"/>
    </w:pPr>
    <w:rPr>
      <w:rFonts w:ascii="Arial" w:hAnsi="Arial" w:eastAsia="Arial" w:cs="Arial"/>
      <w:sz w:val="34"/>
    </w:rPr>
  </w:style>
  <w:style w:type="paragraph" w:styleId="779">
    <w:name w:val="Heading 3"/>
    <w:basedOn w:val="776"/>
    <w:next w:val="776"/>
    <w:link w:val="791"/>
    <w:uiPriority w:val="9"/>
    <w:unhideWhenUsed/>
    <w:qFormat/>
    <w:pPr>
      <w:keepNext w:val="true"/>
      <w:keepLines w:val="true"/>
      <w:pBdr/>
      <w:spacing w:before="320"/>
      <w:ind/>
      <w:outlineLvl w:val="2"/>
    </w:pPr>
    <w:rPr>
      <w:rFonts w:ascii="Arial" w:hAnsi="Arial" w:eastAsia="Arial" w:cs="Arial"/>
      <w:sz w:val="30"/>
      <w:szCs w:val="30"/>
    </w:rPr>
  </w:style>
  <w:style w:type="paragraph" w:styleId="780">
    <w:name w:val="Heading 4"/>
    <w:basedOn w:val="776"/>
    <w:next w:val="776"/>
    <w:link w:val="792"/>
    <w:uiPriority w:val="9"/>
    <w:unhideWhenUsed/>
    <w:qFormat/>
    <w:pPr>
      <w:keepNext w:val="true"/>
      <w:keepLines w:val="true"/>
      <w:pBdr/>
      <w:spacing w:before="320"/>
      <w:ind/>
      <w:outlineLvl w:val="3"/>
    </w:pPr>
    <w:rPr>
      <w:rFonts w:ascii="Arial" w:hAnsi="Arial" w:eastAsia="Arial" w:cs="Arial"/>
      <w:b/>
      <w:bCs/>
      <w:sz w:val="26"/>
      <w:szCs w:val="26"/>
    </w:rPr>
  </w:style>
  <w:style w:type="paragraph" w:styleId="781">
    <w:name w:val="Heading 5"/>
    <w:basedOn w:val="776"/>
    <w:next w:val="776"/>
    <w:link w:val="793"/>
    <w:uiPriority w:val="9"/>
    <w:unhideWhenUsed/>
    <w:qFormat/>
    <w:pPr>
      <w:keepNext w:val="true"/>
      <w:keepLines w:val="true"/>
      <w:pBdr/>
      <w:spacing w:before="320"/>
      <w:ind/>
      <w:outlineLvl w:val="4"/>
    </w:pPr>
    <w:rPr>
      <w:rFonts w:ascii="Arial" w:hAnsi="Arial" w:eastAsia="Arial" w:cs="Arial"/>
      <w:b/>
      <w:bCs/>
      <w:sz w:val="24"/>
      <w:szCs w:val="24"/>
    </w:rPr>
  </w:style>
  <w:style w:type="paragraph" w:styleId="782">
    <w:name w:val="Heading 6"/>
    <w:basedOn w:val="776"/>
    <w:next w:val="776"/>
    <w:link w:val="794"/>
    <w:uiPriority w:val="9"/>
    <w:unhideWhenUsed/>
    <w:qFormat/>
    <w:pPr>
      <w:keepNext w:val="true"/>
      <w:keepLines w:val="true"/>
      <w:pBdr/>
      <w:spacing w:before="320"/>
      <w:ind/>
      <w:outlineLvl w:val="5"/>
    </w:pPr>
    <w:rPr>
      <w:rFonts w:ascii="Arial" w:hAnsi="Arial" w:eastAsia="Arial" w:cs="Arial"/>
      <w:b/>
      <w:bCs/>
    </w:rPr>
  </w:style>
  <w:style w:type="paragraph" w:styleId="783">
    <w:name w:val="Heading 7"/>
    <w:basedOn w:val="776"/>
    <w:next w:val="776"/>
    <w:link w:val="795"/>
    <w:uiPriority w:val="9"/>
    <w:unhideWhenUsed/>
    <w:qFormat/>
    <w:pPr>
      <w:keepNext w:val="true"/>
      <w:keepLines w:val="true"/>
      <w:pBdr/>
      <w:spacing w:before="320"/>
      <w:ind/>
      <w:outlineLvl w:val="6"/>
    </w:pPr>
    <w:rPr>
      <w:rFonts w:ascii="Arial" w:hAnsi="Arial" w:eastAsia="Arial" w:cs="Arial"/>
      <w:b/>
      <w:bCs/>
      <w:i/>
      <w:iCs/>
    </w:rPr>
  </w:style>
  <w:style w:type="paragraph" w:styleId="784">
    <w:name w:val="Heading 8"/>
    <w:basedOn w:val="776"/>
    <w:next w:val="776"/>
    <w:link w:val="796"/>
    <w:uiPriority w:val="9"/>
    <w:unhideWhenUsed/>
    <w:qFormat/>
    <w:pPr>
      <w:keepNext w:val="true"/>
      <w:keepLines w:val="true"/>
      <w:pBdr/>
      <w:spacing w:before="320"/>
      <w:ind/>
      <w:outlineLvl w:val="7"/>
    </w:pPr>
    <w:rPr>
      <w:rFonts w:ascii="Arial" w:hAnsi="Arial" w:eastAsia="Arial" w:cs="Arial"/>
      <w:i/>
      <w:iCs/>
    </w:rPr>
  </w:style>
  <w:style w:type="paragraph" w:styleId="785">
    <w:name w:val="Heading 9"/>
    <w:basedOn w:val="776"/>
    <w:next w:val="776"/>
    <w:link w:val="797"/>
    <w:uiPriority w:val="9"/>
    <w:unhideWhenUsed/>
    <w:qFormat/>
    <w:pPr>
      <w:keepNext w:val="true"/>
      <w:keepLines w:val="true"/>
      <w:pBdr/>
      <w:spacing w:before="320"/>
      <w:ind/>
      <w:outlineLvl w:val="8"/>
    </w:pPr>
    <w:rPr>
      <w:rFonts w:ascii="Arial" w:hAnsi="Arial" w:eastAsia="Arial" w:cs="Arial"/>
      <w:i/>
      <w:iCs/>
      <w:sz w:val="21"/>
      <w:szCs w:val="21"/>
    </w:rPr>
  </w:style>
  <w:style w:type="character" w:styleId="786" w:default="1">
    <w:name w:val="Default Paragraph Font"/>
    <w:uiPriority w:val="1"/>
    <w:semiHidden/>
    <w:unhideWhenUsed/>
    <w:pPr>
      <w:pBdr/>
      <w:spacing/>
      <w:ind/>
    </w:pPr>
  </w:style>
  <w:style w:type="table" w:styleId="78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88" w:default="1">
    <w:name w:val="No List"/>
    <w:uiPriority w:val="99"/>
    <w:semiHidden/>
    <w:unhideWhenUsed/>
    <w:pPr>
      <w:pBdr/>
      <w:spacing/>
      <w:ind/>
    </w:pPr>
  </w:style>
  <w:style w:type="character" w:styleId="789" w:customStyle="1">
    <w:name w:val="Heading 1 Char"/>
    <w:link w:val="777"/>
    <w:uiPriority w:val="9"/>
    <w:pPr>
      <w:pBdr/>
      <w:spacing/>
      <w:ind/>
    </w:pPr>
    <w:rPr>
      <w:rFonts w:ascii="Arial" w:hAnsi="Arial" w:eastAsia="Arial" w:cs="Arial"/>
      <w:sz w:val="40"/>
      <w:szCs w:val="40"/>
    </w:rPr>
  </w:style>
  <w:style w:type="character" w:styleId="790" w:customStyle="1">
    <w:name w:val="Heading 2 Char"/>
    <w:link w:val="778"/>
    <w:uiPriority w:val="9"/>
    <w:pPr>
      <w:pBdr/>
      <w:spacing/>
      <w:ind/>
    </w:pPr>
    <w:rPr>
      <w:rFonts w:ascii="Arial" w:hAnsi="Arial" w:eastAsia="Arial" w:cs="Arial"/>
      <w:sz w:val="34"/>
    </w:rPr>
  </w:style>
  <w:style w:type="character" w:styleId="791" w:customStyle="1">
    <w:name w:val="Heading 3 Char"/>
    <w:link w:val="779"/>
    <w:uiPriority w:val="9"/>
    <w:pPr>
      <w:pBdr/>
      <w:spacing/>
      <w:ind/>
    </w:pPr>
    <w:rPr>
      <w:rFonts w:ascii="Arial" w:hAnsi="Arial" w:eastAsia="Arial" w:cs="Arial"/>
      <w:sz w:val="30"/>
      <w:szCs w:val="30"/>
    </w:rPr>
  </w:style>
  <w:style w:type="character" w:styleId="792" w:customStyle="1">
    <w:name w:val="Heading 4 Char"/>
    <w:link w:val="780"/>
    <w:uiPriority w:val="9"/>
    <w:pPr>
      <w:pBdr/>
      <w:spacing/>
      <w:ind/>
    </w:pPr>
    <w:rPr>
      <w:rFonts w:ascii="Arial" w:hAnsi="Arial" w:eastAsia="Arial" w:cs="Arial"/>
      <w:b/>
      <w:bCs/>
      <w:sz w:val="26"/>
      <w:szCs w:val="26"/>
    </w:rPr>
  </w:style>
  <w:style w:type="character" w:styleId="793" w:customStyle="1">
    <w:name w:val="Heading 5 Char"/>
    <w:link w:val="781"/>
    <w:uiPriority w:val="9"/>
    <w:pPr>
      <w:pBdr/>
      <w:spacing/>
      <w:ind/>
    </w:pPr>
    <w:rPr>
      <w:rFonts w:ascii="Arial" w:hAnsi="Arial" w:eastAsia="Arial" w:cs="Arial"/>
      <w:b/>
      <w:bCs/>
      <w:sz w:val="24"/>
      <w:szCs w:val="24"/>
    </w:rPr>
  </w:style>
  <w:style w:type="character" w:styleId="794" w:customStyle="1">
    <w:name w:val="Heading 6 Char"/>
    <w:link w:val="782"/>
    <w:uiPriority w:val="9"/>
    <w:pPr>
      <w:pBdr/>
      <w:spacing/>
      <w:ind/>
    </w:pPr>
    <w:rPr>
      <w:rFonts w:ascii="Arial" w:hAnsi="Arial" w:eastAsia="Arial" w:cs="Arial"/>
      <w:b/>
      <w:bCs/>
      <w:sz w:val="22"/>
      <w:szCs w:val="22"/>
    </w:rPr>
  </w:style>
  <w:style w:type="character" w:styleId="795" w:customStyle="1">
    <w:name w:val="Heading 7 Char"/>
    <w:link w:val="783"/>
    <w:uiPriority w:val="9"/>
    <w:pPr>
      <w:pBdr/>
      <w:spacing/>
      <w:ind/>
    </w:pPr>
    <w:rPr>
      <w:rFonts w:ascii="Arial" w:hAnsi="Arial" w:eastAsia="Arial" w:cs="Arial"/>
      <w:b/>
      <w:bCs/>
      <w:i/>
      <w:iCs/>
      <w:sz w:val="22"/>
      <w:szCs w:val="22"/>
    </w:rPr>
  </w:style>
  <w:style w:type="character" w:styleId="796" w:customStyle="1">
    <w:name w:val="Heading 8 Char"/>
    <w:link w:val="784"/>
    <w:uiPriority w:val="9"/>
    <w:pPr>
      <w:pBdr/>
      <w:spacing/>
      <w:ind/>
    </w:pPr>
    <w:rPr>
      <w:rFonts w:ascii="Arial" w:hAnsi="Arial" w:eastAsia="Arial" w:cs="Arial"/>
      <w:i/>
      <w:iCs/>
      <w:sz w:val="22"/>
      <w:szCs w:val="22"/>
    </w:rPr>
  </w:style>
  <w:style w:type="character" w:styleId="797" w:customStyle="1">
    <w:name w:val="Heading 9 Char"/>
    <w:link w:val="785"/>
    <w:uiPriority w:val="9"/>
    <w:pPr>
      <w:pBdr/>
      <w:spacing/>
      <w:ind/>
    </w:pPr>
    <w:rPr>
      <w:rFonts w:ascii="Arial" w:hAnsi="Arial" w:eastAsia="Arial" w:cs="Arial"/>
      <w:i/>
      <w:iCs/>
      <w:sz w:val="21"/>
      <w:szCs w:val="21"/>
    </w:rPr>
  </w:style>
  <w:style w:type="paragraph" w:styleId="798">
    <w:name w:val="Title"/>
    <w:basedOn w:val="776"/>
    <w:next w:val="776"/>
    <w:link w:val="799"/>
    <w:uiPriority w:val="10"/>
    <w:qFormat/>
    <w:pPr>
      <w:pBdr/>
      <w:spacing w:before="300"/>
      <w:ind/>
      <w:contextualSpacing w:val="true"/>
    </w:pPr>
    <w:rPr>
      <w:sz w:val="48"/>
      <w:szCs w:val="48"/>
    </w:rPr>
  </w:style>
  <w:style w:type="character" w:styleId="799" w:customStyle="1">
    <w:name w:val="Title Char"/>
    <w:link w:val="798"/>
    <w:uiPriority w:val="10"/>
    <w:pPr>
      <w:pBdr/>
      <w:spacing/>
      <w:ind/>
    </w:pPr>
    <w:rPr>
      <w:sz w:val="48"/>
      <w:szCs w:val="48"/>
    </w:rPr>
  </w:style>
  <w:style w:type="paragraph" w:styleId="800">
    <w:name w:val="Subtitle"/>
    <w:basedOn w:val="776"/>
    <w:next w:val="776"/>
    <w:link w:val="801"/>
    <w:uiPriority w:val="11"/>
    <w:qFormat/>
    <w:pPr>
      <w:pBdr/>
      <w:spacing w:before="200"/>
      <w:ind/>
    </w:pPr>
    <w:rPr>
      <w:sz w:val="24"/>
      <w:szCs w:val="24"/>
    </w:rPr>
  </w:style>
  <w:style w:type="character" w:styleId="801" w:customStyle="1">
    <w:name w:val="Subtitle Char"/>
    <w:link w:val="800"/>
    <w:uiPriority w:val="11"/>
    <w:pPr>
      <w:pBdr/>
      <w:spacing/>
      <w:ind/>
    </w:pPr>
    <w:rPr>
      <w:sz w:val="24"/>
      <w:szCs w:val="24"/>
    </w:rPr>
  </w:style>
  <w:style w:type="paragraph" w:styleId="802">
    <w:name w:val="Quote"/>
    <w:basedOn w:val="776"/>
    <w:next w:val="776"/>
    <w:link w:val="803"/>
    <w:uiPriority w:val="29"/>
    <w:qFormat/>
    <w:pPr>
      <w:pBdr/>
      <w:spacing/>
      <w:ind w:right="720" w:left="720"/>
    </w:pPr>
    <w:rPr>
      <w:i/>
    </w:rPr>
  </w:style>
  <w:style w:type="character" w:styleId="803" w:customStyle="1">
    <w:name w:val="Quote Char"/>
    <w:link w:val="802"/>
    <w:uiPriority w:val="29"/>
    <w:pPr>
      <w:pBdr/>
      <w:spacing/>
      <w:ind/>
    </w:pPr>
    <w:rPr>
      <w:i/>
    </w:rPr>
  </w:style>
  <w:style w:type="paragraph" w:styleId="804">
    <w:name w:val="Intense Quote"/>
    <w:basedOn w:val="776"/>
    <w:next w:val="776"/>
    <w:link w:val="80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805" w:customStyle="1">
    <w:name w:val="Intense Quote Char"/>
    <w:link w:val="804"/>
    <w:uiPriority w:val="30"/>
    <w:pPr>
      <w:pBdr/>
      <w:spacing/>
      <w:ind/>
    </w:pPr>
    <w:rPr>
      <w:i/>
    </w:rPr>
  </w:style>
  <w:style w:type="paragraph" w:styleId="806">
    <w:name w:val="Header"/>
    <w:basedOn w:val="776"/>
    <w:link w:val="807"/>
    <w:uiPriority w:val="99"/>
    <w:unhideWhenUsed/>
    <w:pPr>
      <w:pBdr/>
      <w:tabs>
        <w:tab w:val="center" w:leader="none" w:pos="7143"/>
        <w:tab w:val="right" w:leader="none" w:pos="14287"/>
      </w:tabs>
      <w:spacing w:after="0" w:line="240" w:lineRule="auto"/>
      <w:ind/>
    </w:pPr>
  </w:style>
  <w:style w:type="character" w:styleId="807" w:customStyle="1">
    <w:name w:val="Header Char"/>
    <w:link w:val="806"/>
    <w:uiPriority w:val="99"/>
    <w:pPr>
      <w:pBdr/>
      <w:spacing/>
      <w:ind/>
    </w:pPr>
  </w:style>
  <w:style w:type="paragraph" w:styleId="808">
    <w:name w:val="Footer"/>
    <w:basedOn w:val="776"/>
    <w:link w:val="811"/>
    <w:uiPriority w:val="99"/>
    <w:unhideWhenUsed/>
    <w:pPr>
      <w:pBdr/>
      <w:tabs>
        <w:tab w:val="center" w:leader="none" w:pos="7143"/>
        <w:tab w:val="right" w:leader="none" w:pos="14287"/>
      </w:tabs>
      <w:spacing w:after="0" w:line="240" w:lineRule="auto"/>
      <w:ind/>
    </w:pPr>
  </w:style>
  <w:style w:type="character" w:styleId="809" w:customStyle="1">
    <w:name w:val="Footer Char"/>
    <w:uiPriority w:val="99"/>
    <w:pPr>
      <w:pBdr/>
      <w:spacing/>
      <w:ind/>
    </w:pPr>
  </w:style>
  <w:style w:type="paragraph" w:styleId="810">
    <w:name w:val="Caption"/>
    <w:basedOn w:val="776"/>
    <w:next w:val="776"/>
    <w:uiPriority w:val="35"/>
    <w:semiHidden/>
    <w:unhideWhenUsed/>
    <w:qFormat/>
    <w:pPr>
      <w:pBdr/>
      <w:spacing/>
      <w:ind/>
    </w:pPr>
    <w:rPr>
      <w:b/>
      <w:bCs/>
      <w:color w:val="5b9bd5" w:themeColor="accent1"/>
      <w:sz w:val="18"/>
      <w:szCs w:val="18"/>
    </w:rPr>
  </w:style>
  <w:style w:type="character" w:styleId="811" w:customStyle="1">
    <w:name w:val="Footer Char1"/>
    <w:link w:val="808"/>
    <w:uiPriority w:val="99"/>
    <w:pPr>
      <w:pBdr/>
      <w:spacing/>
      <w:ind/>
    </w:pPr>
  </w:style>
  <w:style w:type="table" w:styleId="812">
    <w:name w:val="Table Grid"/>
    <w:basedOn w:val="78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Light"/>
    <w:basedOn w:val="78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Plain Table 1"/>
    <w:basedOn w:val="78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Plain Table 2"/>
    <w:basedOn w:val="78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Plain Table 3"/>
    <w:basedOn w:val="78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Plain Table 4"/>
    <w:basedOn w:val="78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Plain Table 5"/>
    <w:basedOn w:val="787"/>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1 Light"/>
    <w:basedOn w:val="78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1 Light Accent 1"/>
    <w:basedOn w:val="787"/>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1 Light Accent 2"/>
    <w:basedOn w:val="78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1 Light Accent 3"/>
    <w:basedOn w:val="78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1 Light Accent 4"/>
    <w:basedOn w:val="78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1 Light Accent 5"/>
    <w:basedOn w:val="787"/>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1 Light Accent 6"/>
    <w:basedOn w:val="78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2"/>
    <w:basedOn w:val="78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2 Accent 1"/>
    <w:basedOn w:val="787"/>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2 Accent 2"/>
    <w:basedOn w:val="78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2 Accent 3"/>
    <w:basedOn w:val="78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2 Accent 4"/>
    <w:basedOn w:val="78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2 Accent 5"/>
    <w:basedOn w:val="787"/>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2 Accent 6"/>
    <w:basedOn w:val="78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3"/>
    <w:basedOn w:val="78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3 Accent 1"/>
    <w:basedOn w:val="787"/>
    <w:uiPriority w:val="99"/>
    <w:pPr>
      <w:pBdr/>
      <w:spacing w:after="0" w:line="240" w:lineRule="auto"/>
      <w:ind/>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cPr>
      <w:tcBorders/>
    </w:tcPr>
    <w:tblStylePr w:type="band1Horz">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1Vert">
      <w:rPr>
        <w:rFonts w:ascii="Arial" w:hAnsi="Arial"/>
        <w:color w:val="404040"/>
        <w:sz w:val="22"/>
      </w:rPr>
      <w:pPr>
        <w:pBdr/>
        <w:spacing/>
        <w:ind/>
      </w:pPr>
      <w:tblPr>
        <w:tblBorders/>
      </w:tblPr>
      <w:tcPr>
        <w:shd w:val="clear" w:color="ddeaf6" w:themeColor="accent1" w:themeTint="34" w:fill="ddea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3 Accent 2"/>
    <w:basedOn w:val="78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3 Accent 3"/>
    <w:basedOn w:val="78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3 Accent 4"/>
    <w:basedOn w:val="78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3 Accent 5"/>
    <w:basedOn w:val="787"/>
    <w:uiPriority w:val="99"/>
    <w:pPr>
      <w:pBdr/>
      <w:spacing w:after="0" w:line="240" w:lineRule="auto"/>
      <w:ind/>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3 Accent 6"/>
    <w:basedOn w:val="78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4"/>
    <w:basedOn w:val="78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4 Accent 1"/>
    <w:basedOn w:val="787"/>
    <w:uiPriority w:val="5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1Vert">
      <w:rPr>
        <w:rFonts w:ascii="Arial" w:hAnsi="Arial"/>
        <w:color w:val="404040"/>
        <w:sz w:val="22"/>
      </w:rPr>
      <w:pPr>
        <w:pBdr/>
        <w:spacing/>
        <w:ind/>
      </w:pPr>
      <w:tblPr>
        <w:tblBorders/>
      </w:tblPr>
      <w:tcPr>
        <w:shd w:val="clear" w:color="deebf6" w:themeColor="accent1" w:themeTint="32" w:fill="de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68a2d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4 Accent 2"/>
    <w:basedOn w:val="78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4 Accent 3"/>
    <w:basedOn w:val="78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4 Accent 4"/>
    <w:basedOn w:val="78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4 Accent 5"/>
    <w:basedOn w:val="787"/>
    <w:uiPriority w:val="5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1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4 Accent 6"/>
    <w:basedOn w:val="78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5 Dark"/>
    <w:basedOn w:val="7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Grid Table 5 Dark- Accent 1"/>
    <w:basedOn w:val="7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cPr>
      <w:tcBorders/>
    </w:tcPr>
    <w:tblStylePr w:type="band1Horz">
      <w:pPr>
        <w:pBdr/>
        <w:spacing/>
        <w:ind/>
      </w:pPr>
      <w:tblPr>
        <w:tblBorders/>
      </w:tblPr>
      <w:tcPr>
        <w:shd w:val="clear" w:color="b3d0eb" w:themeColor="accent1" w:themeTint="75" w:fill="b3d0eb" w:themeFill="accent1" w:themeFillTint="75"/>
        <w:tcBorders/>
      </w:tcPr>
    </w:tblStylePr>
    <w:tblStylePr w:type="band1Vert">
      <w:pPr>
        <w:pBdr/>
        <w:spacing/>
        <w:ind/>
      </w:pPr>
      <w:tblPr>
        <w:tblBorders/>
      </w:tblPr>
      <w:tcPr>
        <w:shd w:val="clear" w:color="b3d0eb" w:themeColor="accent1" w:themeTint="75" w:fill="b3d0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1" w:fill="5b9bd5" w:themeFill="accent1"/>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rFonts w:ascii="Arial" w:hAnsi="Arial"/>
        <w:b/>
        <w:color w:val="ffffff"/>
        <w:sz w:val="22"/>
      </w:rPr>
      <w:pPr>
        <w:pBdr/>
        <w:spacing/>
        <w:ind/>
      </w:pPr>
      <w:tblPr>
        <w:tblBorders/>
      </w:tblPr>
      <w:tcPr>
        <w:shd w:val="clear" w:color="5b9bd5" w:themeColor="accent1" w:fill="5b9bd5" w:themeFill="accent1"/>
        <w:tcBorders/>
      </w:tcPr>
    </w:tblStylePr>
    <w:tblStylePr w:type="lastRow">
      <w:rPr>
        <w:rFonts w:ascii="Arial" w:hAnsi="Arial"/>
        <w:b/>
        <w:color w:val="ffffff"/>
        <w:sz w:val="22"/>
      </w:rPr>
      <w:pPr>
        <w:pBdr/>
        <w:spacing/>
        <w:ind/>
      </w:pPr>
      <w:tblPr>
        <w:tblBorders/>
      </w:tblPr>
      <w:tcPr>
        <w:shd w:val="clear" w:color="5b9bd5" w:themeColor="accent1" w:fill="5b9bd5"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5 Dark Accent 2"/>
    <w:basedOn w:val="7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5 Dark Accent 3"/>
    <w:basedOn w:val="7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Grid Table 5 Dark- Accent 4"/>
    <w:basedOn w:val="7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5 Dark Accent 5"/>
    <w:basedOn w:val="7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cPr>
      <w:tcBorders/>
    </w:tcPr>
    <w:tblStylePr w:type="band1Horz">
      <w:pPr>
        <w:pBdr/>
        <w:spacing/>
        <w:ind/>
      </w:pPr>
      <w:tblPr>
        <w:tblBorders/>
      </w:tblPr>
      <w:tcPr>
        <w:shd w:val="clear" w:color="a9bee4" w:themeColor="accent5" w:themeTint="75" w:fill="a9bee4" w:themeFill="accent5" w:themeFillTint="75"/>
        <w:tcBorders/>
      </w:tcPr>
    </w:tblStylePr>
    <w:tblStylePr w:type="band1Vert">
      <w:pPr>
        <w:pBdr/>
        <w:spacing/>
        <w:ind/>
      </w:pPr>
      <w:tblPr>
        <w:tblBorders/>
      </w:tblPr>
      <w:tcPr>
        <w:shd w:val="clear" w:color="a9bee4"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5" w:fill="4472c4" w:themeFill="accent5"/>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rFonts w:ascii="Arial" w:hAnsi="Arial"/>
        <w:b/>
        <w:color w:val="ffffff"/>
        <w:sz w:val="22"/>
      </w:rPr>
      <w:pPr>
        <w:pBdr/>
        <w:spacing/>
        <w:ind/>
      </w:pPr>
      <w:tblPr>
        <w:tblBorders/>
      </w:tblPr>
      <w:tcPr>
        <w:shd w:val="clear" w:color="4472c4" w:themeColor="accent5" w:fill="4472c4" w:themeFill="accent5"/>
        <w:tcBorders/>
      </w:tcPr>
    </w:tblStylePr>
    <w:tblStylePr w:type="lastRow">
      <w:rPr>
        <w:rFonts w:ascii="Arial" w:hAnsi="Arial"/>
        <w:b/>
        <w:color w:val="ffffff"/>
        <w:sz w:val="22"/>
      </w:rPr>
      <w:pPr>
        <w:pBdr/>
        <w:spacing/>
        <w:ind/>
      </w:pPr>
      <w:tblPr>
        <w:tblBorders/>
      </w:tblPr>
      <w:tcPr>
        <w:shd w:val="clear" w:color="4472c4" w:themeColor="accent5" w:fill="4472c4"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5 Dark Accent 6"/>
    <w:basedOn w:val="78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6 Colorful"/>
    <w:basedOn w:val="78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6 Colorful Accent 1"/>
    <w:basedOn w:val="787"/>
    <w:uiPriority w:val="99"/>
    <w:pPr>
      <w:pBdr/>
      <w:spacing w:after="0" w:line="240" w:lineRule="auto"/>
      <w:ind/>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cccea" w:themeColor="accent1" w:themeTint="80" w:themeShade="95"/>
      </w:rPr>
      <w:pPr>
        <w:pBdr/>
        <w:spacing/>
        <w:ind/>
      </w:pPr>
      <w:tblPr>
        <w:tblBorders/>
      </w:tblPr>
      <w:tcPr>
        <w:tcBorders/>
      </w:tcPr>
    </w:tblStylePr>
    <w:tblStylePr w:type="firstRow">
      <w:rPr>
        <w:b/>
        <w:color w:val="acccea" w:themeColor="accent1" w:themeTint="80" w:themeShade="95"/>
      </w:rPr>
      <w:pPr>
        <w:pBdr/>
        <w:spacing/>
        <w:ind/>
      </w:pPr>
      <w:tblPr>
        <w:tblBorders/>
      </w:tblPr>
      <w:tcPr>
        <w:tcBorders>
          <w:bottom w:val="single" w:color="acccea" w:themeColor="accent1" w:themeTint="80" w:sz="12" w:space="0"/>
        </w:tcBorders>
      </w:tcPr>
    </w:tblStylePr>
    <w:tblStylePr w:type="lastCol">
      <w:rPr>
        <w:b/>
        <w:color w:val="acccea" w:themeColor="accent1" w:themeTint="80" w:themeShade="95"/>
      </w:rPr>
      <w:pPr>
        <w:pBdr/>
        <w:spacing/>
        <w:ind/>
      </w:pPr>
      <w:tblPr>
        <w:tblBorders/>
      </w:tblPr>
      <w:tcPr>
        <w:tcBorders/>
      </w:tcPr>
    </w:tblStylePr>
    <w:tblStylePr w:type="lastRow">
      <w:rPr>
        <w:b/>
        <w:color w:val="accce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6 Colorful Accent 2"/>
    <w:basedOn w:val="78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6 Colorful Accent 3"/>
    <w:basedOn w:val="78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6 Colorful Accent 4"/>
    <w:basedOn w:val="78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6 Colorful Accent 5"/>
    <w:basedOn w:val="787"/>
    <w:uiPriority w:val="99"/>
    <w:pPr>
      <w:pBdr/>
      <w:spacing w:after="0" w:line="240" w:lineRule="auto"/>
      <w:ind/>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4472c4" w:themeColor="accent5"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6 Colorful Accent 6"/>
    <w:basedOn w:val="78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54175"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5" w:themeShade="95"/>
      </w:rPr>
      <w:pPr>
        <w:pBdr/>
        <w:spacing/>
        <w:ind/>
      </w:pPr>
      <w:tblPr>
        <w:tblBorders/>
      </w:tblPr>
      <w:tcPr>
        <w:tcBorders/>
      </w:tcPr>
    </w:tblStylePr>
    <w:tblStylePr w:type="firstRow">
      <w:rPr>
        <w:b/>
        <w:color w:val="254175" w:themeColor="accent5" w:themeShade="95"/>
      </w:rPr>
      <w:pPr>
        <w:pBdr/>
        <w:spacing/>
        <w:ind/>
      </w:pPr>
      <w:tblPr>
        <w:tblBorders/>
      </w:tblPr>
      <w:tcPr>
        <w:tcBorders>
          <w:bottom w:val="single" w:color="70ad47" w:themeColor="accent6" w:sz="12" w:space="0"/>
        </w:tcBorders>
      </w:tcPr>
    </w:tblStylePr>
    <w:tblStylePr w:type="lastCol">
      <w:rPr>
        <w:b/>
        <w:color w:val="254175" w:themeColor="accent5" w:themeShade="95"/>
      </w:rPr>
      <w:pPr>
        <w:pBdr/>
        <w:spacing/>
        <w:ind/>
      </w:pPr>
      <w:tblPr>
        <w:tblBorders/>
      </w:tblPr>
      <w:tcPr>
        <w:tcBorders/>
      </w:tcPr>
    </w:tblStylePr>
    <w:tblStylePr w:type="lastRow">
      <w:rPr>
        <w:b/>
        <w:color w:val="2541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7 Colorful"/>
    <w:basedOn w:val="78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7 Colorful Accent 1"/>
    <w:basedOn w:val="787"/>
    <w:uiPriority w:val="99"/>
    <w:pPr>
      <w:pBdr/>
      <w:spacing w:after="0" w:line="240" w:lineRule="auto"/>
      <w:ind/>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cPr>
      <w:tcBorders/>
    </w:tcPr>
    <w:tblStylePr w:type="band1Horz">
      <w:rPr>
        <w:rFonts w:ascii="Arial" w:hAnsi="Arial"/>
        <w:color w:val="acccea" w:themeColor="accent1" w:themeTint="80" w:themeShade="95"/>
        <w:sz w:val="22"/>
      </w:rPr>
      <w:pPr>
        <w:pBdr/>
        <w:spacing/>
        <w:ind/>
      </w:pPr>
      <w:tblPr>
        <w:tblBorders/>
      </w:tblPr>
      <w:tcPr>
        <w:shd w:val="clear" w:color="ddeaf6" w:themeColor="accent1" w:themeTint="34" w:fill="ddeaf6" w:themeFill="accent1" w:themeFillTint="34"/>
        <w:tcBorders/>
      </w:tcPr>
    </w:tblStylePr>
    <w:tblStylePr w:type="band1Vert">
      <w:pPr>
        <w:pBdr/>
        <w:spacing/>
        <w:ind/>
      </w:pPr>
      <w:tblPr>
        <w:tblBorders/>
      </w:tblPr>
      <w:tcPr>
        <w:shd w:val="clear" w:color="ddeaf6" w:themeColor="accent1" w:themeTint="34" w:fill="ddeaf6" w:themeFill="accent1" w:themeFillTint="34"/>
        <w:tcBorders/>
      </w:tcPr>
    </w:tblStylePr>
    <w:tblStylePr w:type="band2Horz">
      <w:rPr>
        <w:rFonts w:ascii="Arial" w:hAnsi="Arial"/>
        <w:color w:val="accce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cccea"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pPr>
        <w:pBdr/>
        <w:spacing/>
        <w:ind/>
      </w:pPr>
      <w:tblPr>
        <w:tblBorders/>
      </w:tbl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pPr>
        <w:pBdr/>
        <w:spacing/>
        <w:ind/>
      </w:pPr>
      <w:tblPr>
        <w:tblBorders/>
      </w:tbl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7 Colorful Accent 2"/>
    <w:basedOn w:val="78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7 Colorful Accent 3"/>
    <w:basedOn w:val="78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7 Colorful Accent 4"/>
    <w:basedOn w:val="78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7 Colorful Accent 5"/>
    <w:basedOn w:val="787"/>
    <w:uiPriority w:val="99"/>
    <w:pPr>
      <w:pBdr/>
      <w:spacing w:after="0" w:line="240" w:lineRule="auto"/>
      <w:ind/>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cPr>
      <w:tcBorders/>
    </w:tcPr>
    <w:tblStylePr w:type="band1Horz">
      <w:rPr>
        <w:rFonts w:ascii="Arial" w:hAnsi="Arial"/>
        <w:color w:val="254175" w:themeColor="accent5" w:themeShade="95"/>
        <w:sz w:val="22"/>
      </w:rPr>
      <w:pPr>
        <w:pBdr/>
        <w:spacing/>
        <w:ind/>
      </w:pPr>
      <w:tblPr>
        <w:tblBorders/>
      </w:tblPr>
      <w:tcPr>
        <w:shd w:val="clear" w:color="d8e2f3" w:themeColor="accent5" w:themeTint="34" w:fill="d8e2f3" w:themeFill="accent5" w:themeFillTint="34"/>
        <w:tcBorders/>
      </w:tcPr>
    </w:tblStylePr>
    <w:tblStylePr w:type="band1Vert">
      <w:pPr>
        <w:pBdr/>
        <w:spacing/>
        <w:ind/>
      </w:pPr>
      <w:tblPr>
        <w:tblBorders/>
      </w:tblPr>
      <w:tcPr>
        <w:shd w:val="clear" w:color="d8e2f3" w:themeColor="accent5" w:themeTint="34" w:fill="d8e2f3" w:themeFill="accent5" w:themeFillTint="34"/>
        <w:tcBorders/>
      </w:tcPr>
    </w:tblStylePr>
    <w:tblStylePr w:type="band2Horz">
      <w:rPr>
        <w:rFonts w:ascii="Arial" w:hAnsi="Arial"/>
        <w:color w:val="2541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pPr>
        <w:pBdr/>
        <w:spacing/>
        <w:ind/>
      </w:pPr>
      <w:tblPr>
        <w:tblBorders/>
      </w:tbl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pPr>
        <w:pBdr/>
        <w:spacing/>
        <w:ind/>
      </w:pPr>
      <w:tblPr>
        <w:tblBorders/>
      </w:tbl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7 Colorful Accent 6"/>
    <w:basedOn w:val="78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1 Light"/>
    <w:basedOn w:val="7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1 Light Accent 1"/>
    <w:basedOn w:val="7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1 Light Accent 2"/>
    <w:basedOn w:val="7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1 Light Accent 3"/>
    <w:basedOn w:val="7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1 Light Accent 4"/>
    <w:basedOn w:val="7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1 Light Accent 5"/>
    <w:basedOn w:val="7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1 Light Accent 6"/>
    <w:basedOn w:val="78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2"/>
    <w:basedOn w:val="78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2 Accent 1"/>
    <w:basedOn w:val="787"/>
    <w:uiPriority w:val="99"/>
    <w:pPr>
      <w:pBdr/>
      <w:spacing w:after="0" w:line="240" w:lineRule="auto"/>
      <w:ind/>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2 Accent 2"/>
    <w:basedOn w:val="78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2 Accent 3"/>
    <w:basedOn w:val="78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2 Accent 4"/>
    <w:basedOn w:val="78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2 Accent 5"/>
    <w:basedOn w:val="787"/>
    <w:uiPriority w:val="99"/>
    <w:pPr>
      <w:pBdr/>
      <w:spacing w:after="0" w:line="240" w:lineRule="auto"/>
      <w:ind/>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2 Accent 6"/>
    <w:basedOn w:val="78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3"/>
    <w:basedOn w:val="78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3 Accent 1"/>
    <w:basedOn w:val="787"/>
    <w:uiPriority w:val="99"/>
    <w:pPr>
      <w:pBdr/>
      <w:spacing w:after="0" w:line="240" w:lineRule="auto"/>
      <w:ind/>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cPr>
      <w:tcBorders/>
    </w:tcPr>
    <w:tblStylePr w:type="band1Horz">
      <w:rPr>
        <w:rFonts w:ascii="Arial" w:hAnsi="Arial"/>
        <w:color w:val="404040"/>
        <w:sz w:val="22"/>
      </w:rPr>
      <w:pPr>
        <w:pBdr/>
        <w:spacing/>
        <w:ind/>
      </w:pPr>
      <w:tblPr>
        <w:tblBorders/>
      </w:tblPr>
      <w:tcPr>
        <w:tcBorders>
          <w:top w:val="single" w:color="5b9bd5" w:themeColor="accent1" w:sz="4" w:space="0"/>
          <w:bottom w:val="single" w:color="5b9bd5" w:themeColor="accent1" w:sz="4" w:space="0"/>
        </w:tcBorders>
      </w:tcPr>
    </w:tblStylePr>
    <w:tblStylePr w:type="band1Vert">
      <w:rPr>
        <w:rFonts w:ascii="Arial" w:hAnsi="Arial"/>
        <w:color w:val="404040"/>
        <w:sz w:val="22"/>
      </w:rPr>
      <w:pPr>
        <w:pBdr/>
        <w:spacing/>
        <w:ind/>
      </w:pPr>
      <w:tblPr>
        <w:tblBorders/>
      </w:tblPr>
      <w:tcPr>
        <w:tcBorders>
          <w:left w:val="single" w:color="5b9bd5" w:themeColor="accent1" w:sz="4" w:space="0"/>
          <w:right w:val="single" w:color="5b9bd5"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st Table 3 Accent 2"/>
    <w:basedOn w:val="78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st Table 3 Accent 3"/>
    <w:basedOn w:val="78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3 Accent 4"/>
    <w:basedOn w:val="78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3 Accent 5"/>
    <w:basedOn w:val="787"/>
    <w:uiPriority w:val="99"/>
    <w:pPr>
      <w:pBdr/>
      <w:spacing w:after="0" w:line="240" w:lineRule="auto"/>
      <w:ind/>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pPr>
        <w:pBdr/>
        <w:spacing/>
        <w:ind/>
      </w:pPr>
      <w:tblPr>
        <w:tblBorders/>
      </w:tblPr>
      <w:tcPr>
        <w:tcBorders>
          <w:left w:val="single" w:color="8da9db" w:themeColor="accent5" w:themeTint="9A" w:sz="4" w:space="0"/>
          <w:right w:val="single" w:color="8da9db"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da9db" w:themeColor="accent5" w:themeTint="9A" w:fill="8da9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3 Accent 6"/>
    <w:basedOn w:val="78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4"/>
    <w:basedOn w:val="78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4 Accent 1"/>
    <w:basedOn w:val="787"/>
    <w:uiPriority w:val="99"/>
    <w:pPr>
      <w:pBdr/>
      <w:spacing w:after="0" w:line="240" w:lineRule="auto"/>
      <w:ind/>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cPr>
      <w:tcBorders/>
    </w:tcPr>
    <w:tblStylePr w:type="band1Horz">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1Vert">
      <w:rPr>
        <w:rFonts w:ascii="Arial" w:hAnsi="Arial"/>
        <w:color w:val="404040"/>
        <w:sz w:val="22"/>
      </w:rPr>
      <w:pPr>
        <w:pBdr/>
        <w:spacing/>
        <w:ind/>
      </w:pPr>
      <w:tblPr>
        <w:tblBorders/>
      </w:tblPr>
      <w:tcPr>
        <w:shd w:val="clear" w:color="d5e5f4" w:themeColor="accent1" w:themeTint="40" w:fill="d5e5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4 Accent 2"/>
    <w:basedOn w:val="78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4 Accent 3"/>
    <w:basedOn w:val="78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4 Accent 4"/>
    <w:basedOn w:val="78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4 Accent 5"/>
    <w:basedOn w:val="787"/>
    <w:uiPriority w:val="99"/>
    <w:pPr>
      <w:pBdr/>
      <w:spacing w:after="0" w:line="240" w:lineRule="auto"/>
      <w:ind/>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cPr>
      <w:tcBorders/>
    </w:tcPr>
    <w:tblStylePr w:type="band1Horz">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1Vert">
      <w:rPr>
        <w:rFonts w:ascii="Arial" w:hAnsi="Arial"/>
        <w:color w:val="404040"/>
        <w:sz w:val="22"/>
      </w:rPr>
      <w:pPr>
        <w:pBdr/>
        <w:spacing/>
        <w:ind/>
      </w:pPr>
      <w:tblPr>
        <w:tblBorders/>
      </w:tblPr>
      <w:tcPr>
        <w:shd w:val="clear" w:color="cfdbf0" w:themeColor="accent5" w:themeTint="40" w:fill="cfdb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4 Accent 6"/>
    <w:basedOn w:val="78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5 Dark"/>
    <w:basedOn w:val="78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5 Dark Accent 1"/>
    <w:basedOn w:val="787"/>
    <w:uiPriority w:val="99"/>
    <w:pPr>
      <w:pBdr/>
      <w:spacing w:after="0" w:line="240" w:lineRule="auto"/>
      <w:ind/>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cPr>
      <w:tcBorders/>
    </w:tcPr>
    <w:tblStylePr w:type="band1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5b9bd5" w:themeColor="accent1" w:fill="5b9bd5"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5b9bd5" w:themeColor="accent1" w:fill="5b9bd5"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5b9bd5" w:themeColor="accent1" w:fill="5b9bd5" w:themeFill="accent1"/>
        <w:tcBorders>
          <w:top w:val="single" w:color="5b9bd5"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5 Dark Accent 2"/>
    <w:basedOn w:val="78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5 Dark Accent 3"/>
    <w:basedOn w:val="78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5 Dark Accent 4"/>
    <w:basedOn w:val="78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5 Dark Accent 5"/>
    <w:basedOn w:val="787"/>
    <w:uiPriority w:val="99"/>
    <w:pPr>
      <w:pBdr/>
      <w:spacing w:after="0" w:line="240" w:lineRule="auto"/>
      <w:ind/>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cPr>
      <w:tcBorders/>
    </w:tcPr>
    <w:tblStylePr w:type="band1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5 Dark Accent 6"/>
    <w:basedOn w:val="78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6 Colorful"/>
    <w:basedOn w:val="78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6 Colorful Accent 1"/>
    <w:basedOn w:val="787"/>
    <w:uiPriority w:val="99"/>
    <w:pPr>
      <w:pBdr/>
      <w:spacing w:after="0" w:line="240" w:lineRule="auto"/>
      <w:ind/>
    </w:pPr>
    <w:tblPr>
      <w:tblStyleRowBandSize w:val="1"/>
      <w:tblStyleColBandSize w:val="1"/>
      <w:tblBorders>
        <w:top w:val="single" w:color="5b9bd5" w:themeColor="accent1" w:sz="4" w:space="0"/>
        <w:bottom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1" w:themeShade="95"/>
      </w:rPr>
      <w:pPr>
        <w:pBdr/>
        <w:spacing/>
        <w:ind/>
      </w:pPr>
      <w:tblPr>
        <w:tblBorders/>
      </w:tblPr>
      <w:tcPr>
        <w:tcBorders/>
      </w:tcPr>
    </w:tblStylePr>
    <w:tblStylePr w:type="firstRow">
      <w:rPr>
        <w:b/>
        <w:color w:val="245a8d" w:themeColor="accent1" w:themeShade="95"/>
      </w:rPr>
      <w:pPr>
        <w:pBdr/>
        <w:spacing/>
        <w:ind/>
      </w:pPr>
      <w:tblPr>
        <w:tblBorders/>
      </w:tblPr>
      <w:tcPr>
        <w:tcBorders>
          <w:bottom w:val="single" w:color="5b9bd5" w:themeColor="accent1" w:sz="4" w:space="0"/>
        </w:tcBorders>
      </w:tcPr>
    </w:tblStylePr>
    <w:tblStylePr w:type="lastCol">
      <w:rPr>
        <w:b/>
        <w:color w:val="245a8d" w:themeColor="accent1" w:themeShade="95"/>
      </w:rPr>
      <w:pPr>
        <w:pBdr/>
        <w:spacing/>
        <w:ind/>
      </w:pPr>
      <w:tblPr>
        <w:tblBorders/>
      </w:tblPr>
      <w:tcPr>
        <w:tcBorders/>
      </w:tcPr>
    </w:tblStylePr>
    <w:tblStylePr w:type="lastRow">
      <w:rPr>
        <w:b/>
        <w:color w:val="245a8d" w:themeColor="accent1" w:themeShade="95"/>
      </w:rPr>
      <w:pPr>
        <w:pBdr/>
        <w:spacing/>
        <w:ind/>
      </w:pPr>
      <w:tblPr>
        <w:tblBorders/>
      </w:tblPr>
      <w:tcPr>
        <w:tcBorders>
          <w:top w:val="single" w:color="5b9bd5"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6 Colorful Accent 2"/>
    <w:basedOn w:val="78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6 Colorful Accent 3"/>
    <w:basedOn w:val="78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6 Colorful Accent 4"/>
    <w:basedOn w:val="78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6 Colorful Accent 5"/>
    <w:basedOn w:val="787"/>
    <w:uiPriority w:val="99"/>
    <w:pPr>
      <w:pBdr/>
      <w:spacing w:after="0" w:line="240" w:lineRule="auto"/>
      <w:ind/>
    </w:pPr>
    <w:tblPr>
      <w:tblStyleRowBandSize w:val="1"/>
      <w:tblStyleColBandSize w:val="1"/>
      <w:tblBorders>
        <w:top w:val="single" w:color="8da9db" w:themeColor="accent5" w:themeTint="9A" w:sz="4" w:space="0"/>
        <w:bottom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da9db" w:themeColor="accent5" w:themeTint="9A" w:themeShade="95"/>
      </w:rPr>
      <w:pPr>
        <w:pBdr/>
        <w:spacing/>
        <w:ind/>
      </w:pPr>
      <w:tblPr>
        <w:tblBorders/>
      </w:tblPr>
      <w:tcPr>
        <w:tcBorders/>
      </w:tcPr>
    </w:tblStylePr>
    <w:tblStylePr w:type="firstRow">
      <w:rPr>
        <w:b/>
        <w:color w:val="8da9db" w:themeColor="accent5" w:themeTint="9A" w:themeShade="95"/>
      </w:rPr>
      <w:pPr>
        <w:pBdr/>
        <w:spacing/>
        <w:ind/>
      </w:pPr>
      <w:tblPr>
        <w:tblBorders/>
      </w:tblPr>
      <w:tcPr>
        <w:tcBorders>
          <w:bottom w:val="single" w:color="8da9db" w:themeColor="accent5" w:themeTint="9A" w:sz="4" w:space="0"/>
        </w:tcBorders>
      </w:tcPr>
    </w:tblStylePr>
    <w:tblStylePr w:type="lastCol">
      <w:rPr>
        <w:b/>
        <w:color w:val="8da9db" w:themeColor="accent5" w:themeTint="9A" w:themeShade="95"/>
      </w:rPr>
      <w:pPr>
        <w:pBdr/>
        <w:spacing/>
        <w:ind/>
      </w:pPr>
      <w:tblPr>
        <w:tblBorders/>
      </w:tblPr>
      <w:tcPr>
        <w:tcBorders/>
      </w:tcPr>
    </w:tblStylePr>
    <w:tblStylePr w:type="lastRow">
      <w:rPr>
        <w:b/>
        <w:color w:val="8da9db" w:themeColor="accent5" w:themeTint="9A" w:themeShade="95"/>
      </w:rPr>
      <w:pPr>
        <w:pBdr/>
        <w:spacing/>
        <w:ind/>
      </w:pPr>
      <w:tblPr>
        <w:tblBorders/>
      </w:tblPr>
      <w:tcPr>
        <w:tcBorders>
          <w:top w:val="single" w:color="8da9db"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6 Colorful Accent 6"/>
    <w:basedOn w:val="78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7 Colorful"/>
    <w:basedOn w:val="78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7 Colorful Accent 1"/>
    <w:basedOn w:val="787"/>
    <w:uiPriority w:val="99"/>
    <w:pPr>
      <w:pBdr/>
      <w:spacing w:after="0" w:line="240" w:lineRule="auto"/>
      <w:ind/>
    </w:pPr>
    <w:tblPr>
      <w:tblStyleRowBandSize w:val="1"/>
      <w:tblStyleColBandSize w:val="1"/>
      <w:tblBorders>
        <w:right w:val="single" w:color="5b9bd5" w:themeColor="accent1" w:sz="4" w:space="0"/>
      </w:tblBorders>
    </w:tblPr>
    <w:tcPr>
      <w:tcBorders/>
    </w:tcPr>
    <w:tblStylePr w:type="band1Horz">
      <w:rPr>
        <w:rFonts w:ascii="Arial" w:hAnsi="Arial"/>
        <w:color w:val="245a8d" w:themeColor="accent1" w:themeShade="95"/>
        <w:sz w:val="22"/>
      </w:rPr>
      <w:pPr>
        <w:pBdr/>
        <w:spacing/>
        <w:ind/>
      </w:pPr>
      <w:tblPr>
        <w:tblBorders/>
      </w:tblPr>
      <w:tcPr>
        <w:shd w:val="clear" w:color="d5e5f4" w:themeColor="accent1" w:themeTint="40" w:fill="d5e5f4" w:themeFill="accent1" w:themeFillTint="40"/>
        <w:tcBorders/>
      </w:tcPr>
    </w:tblStylePr>
    <w:tblStylePr w:type="band1Vert">
      <w:pPr>
        <w:pBdr/>
        <w:spacing/>
        <w:ind/>
      </w:pPr>
      <w:tblPr>
        <w:tblBorders/>
      </w:tblPr>
      <w:tcPr>
        <w:shd w:val="clear" w:color="d5e5f4" w:themeColor="accent1" w:themeTint="40" w:fill="d5e5f4" w:themeFill="accent1" w:themeFillTint="40"/>
        <w:tcBorders/>
      </w:tcPr>
    </w:tblStylePr>
    <w:tblStylePr w:type="band2Horz">
      <w:rPr>
        <w:rFonts w:ascii="Arial" w:hAnsi="Arial"/>
        <w:color w:val="245a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pPr>
        <w:pBdr/>
        <w:spacing/>
        <w:ind/>
      </w:pPr>
      <w:tblPr>
        <w:tblBorders/>
      </w:tbl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pPr>
        <w:pBdr/>
        <w:spacing/>
        <w:ind/>
      </w:pPr>
      <w:tblPr>
        <w:tblBorders/>
      </w:tbl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7 Colorful Accent 2"/>
    <w:basedOn w:val="78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7 Colorful Accent 3"/>
    <w:basedOn w:val="78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7 Colorful Accent 4"/>
    <w:basedOn w:val="78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7 Colorful Accent 5"/>
    <w:basedOn w:val="787"/>
    <w:uiPriority w:val="99"/>
    <w:pPr>
      <w:pBdr/>
      <w:spacing w:after="0" w:line="240" w:lineRule="auto"/>
      <w:ind/>
    </w:pPr>
    <w:tblPr>
      <w:tblStyleRowBandSize w:val="1"/>
      <w:tblStyleColBandSize w:val="1"/>
      <w:tblBorders>
        <w:right w:val="single" w:color="8da9db" w:themeColor="accent5" w:themeTint="9A" w:sz="4" w:space="0"/>
      </w:tblBorders>
    </w:tblPr>
    <w:tcPr>
      <w:tcBorders/>
    </w:tcPr>
    <w:tblStylePr w:type="band1Horz">
      <w:rPr>
        <w:rFonts w:ascii="Arial" w:hAnsi="Arial"/>
        <w:color w:val="8da9db" w:themeColor="accent5" w:themeTint="9A" w:themeShade="95"/>
        <w:sz w:val="22"/>
      </w:rPr>
      <w:pPr>
        <w:pBdr/>
        <w:spacing/>
        <w:ind/>
      </w:pPr>
      <w:tblPr>
        <w:tblBorders/>
      </w:tblPr>
      <w:tcPr>
        <w:shd w:val="clear" w:color="cfdbf0" w:themeColor="accent5" w:themeTint="40" w:fill="cfdbf0" w:themeFill="accent5" w:themeFillTint="40"/>
        <w:tcBorders/>
      </w:tcPr>
    </w:tblStylePr>
    <w:tblStylePr w:type="band1Vert">
      <w:pPr>
        <w:pBdr/>
        <w:spacing/>
        <w:ind/>
      </w:pPr>
      <w:tblPr>
        <w:tblBorders/>
      </w:tblPr>
      <w:tcPr>
        <w:shd w:val="clear" w:color="cfdbf0" w:themeColor="accent5" w:themeTint="40" w:fill="cfdbf0" w:themeFill="accent5" w:themeFillTint="40"/>
        <w:tcBorders/>
      </w:tcPr>
    </w:tblStylePr>
    <w:tblStylePr w:type="band2Horz">
      <w:rPr>
        <w:rFonts w:ascii="Arial" w:hAnsi="Arial"/>
        <w:color w:val="8da9db"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da9db"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pPr>
        <w:pBdr/>
        <w:spacing/>
        <w:ind/>
      </w:pPr>
      <w:tblPr>
        <w:tblBorders/>
      </w:tbl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pPr>
        <w:pBdr/>
        <w:spacing/>
        <w:ind/>
      </w:pPr>
      <w:tblPr>
        <w:tblBorders/>
      </w:tbl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7 Colorful Accent 6"/>
    <w:basedOn w:val="78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customStyle="1">
    <w:name w:val="Lined - Accent"/>
    <w:basedOn w:val="787"/>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customStyle="1">
    <w:name w:val="Lined - Accent 1"/>
    <w:basedOn w:val="787"/>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customStyle="1">
    <w:name w:val="Lined - Accent 2"/>
    <w:basedOn w:val="787"/>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customStyle="1">
    <w:name w:val="Lined - Accent 3"/>
    <w:basedOn w:val="787"/>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customStyle="1">
    <w:name w:val="Lined - Accent 4"/>
    <w:basedOn w:val="787"/>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customStyle="1">
    <w:name w:val="Lined - Accent 5"/>
    <w:basedOn w:val="787"/>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customStyle="1">
    <w:name w:val="Lined - Accent 6"/>
    <w:basedOn w:val="787"/>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customStyle="1">
    <w:name w:val="Bordered &amp; Lined - Accent"/>
    <w:basedOn w:val="787"/>
    <w:uiPriority w:val="99"/>
    <w:pPr>
      <w:pBdr/>
      <w:spacing w:after="0" w:line="240" w:lineRule="auto"/>
      <w:ind/>
    </w:pPr>
    <w:rPr>
      <w:color w:val="404040"/>
      <w:sz w:val="20"/>
      <w:szCs w:val="20"/>
      <w:lang w:val="en-US"/>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customStyle="1">
    <w:name w:val="Bordered &amp; Lined - Accent 1"/>
    <w:basedOn w:val="787"/>
    <w:uiPriority w:val="99"/>
    <w:pPr>
      <w:pBdr/>
      <w:spacing w:after="0" w:line="240" w:lineRule="auto"/>
      <w:ind/>
    </w:pPr>
    <w:rPr>
      <w:color w:val="404040"/>
      <w:sz w:val="20"/>
      <w:szCs w:val="20"/>
      <w:lang w:val="en-US"/>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band2Vert">
      <w:rPr>
        <w:rFonts w:ascii="Arial" w:hAnsi="Arial"/>
        <w:color w:val="404040"/>
        <w:sz w:val="22"/>
      </w:rPr>
      <w:pPr>
        <w:pBdr/>
        <w:spacing/>
        <w:ind/>
      </w:pPr>
      <w:tblPr>
        <w:tblBorders/>
      </w:tblPr>
      <w:tcPr>
        <w:shd w:val="clear" w:color="cbdff1" w:themeColor="accent1" w:themeTint="50" w:fill="cbdff1" w:themeFill="accent1" w:themeFillTint="50"/>
        <w:tcBorders/>
      </w:tcPr>
    </w:tblStylePr>
    <w:tblStylePr w:type="fir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fir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Col">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lastRow">
      <w:rPr>
        <w:rFonts w:ascii="Arial" w:hAnsi="Arial"/>
        <w:color w:val="f2f2f2"/>
        <w:sz w:val="22"/>
      </w:rPr>
      <w:pPr>
        <w:pBdr/>
        <w:spacing/>
        <w:ind/>
      </w:pPr>
      <w:tblPr>
        <w:tblBorders/>
      </w:tblPr>
      <w:tcPr>
        <w:shd w:val="clear" w:color="68a2d8" w:themeColor="accent1" w:themeTint="EA" w:fill="68a2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customStyle="1">
    <w:name w:val="Bordered &amp; Lined - Accent 2"/>
    <w:basedOn w:val="787"/>
    <w:uiPriority w:val="99"/>
    <w:pPr>
      <w:pBdr/>
      <w:spacing w:after="0" w:line="240" w:lineRule="auto"/>
      <w:ind/>
    </w:pPr>
    <w:rPr>
      <w:color w:val="404040"/>
      <w:sz w:val="20"/>
      <w:szCs w:val="20"/>
      <w:lang w:val="en-US"/>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customStyle="1">
    <w:name w:val="Bordered &amp; Lined - Accent 3"/>
    <w:basedOn w:val="787"/>
    <w:uiPriority w:val="99"/>
    <w:pPr>
      <w:pBdr/>
      <w:spacing w:after="0" w:line="240" w:lineRule="auto"/>
      <w:ind/>
    </w:pPr>
    <w:rPr>
      <w:color w:val="404040"/>
      <w:sz w:val="20"/>
      <w:szCs w:val="20"/>
      <w:lang w:val="en-US"/>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customStyle="1">
    <w:name w:val="Bordered &amp; Lined - Accent 4"/>
    <w:basedOn w:val="787"/>
    <w:uiPriority w:val="99"/>
    <w:pPr>
      <w:pBdr/>
      <w:spacing w:after="0" w:line="240" w:lineRule="auto"/>
      <w:ind/>
    </w:pPr>
    <w:rPr>
      <w:color w:val="404040"/>
      <w:sz w:val="20"/>
      <w:szCs w:val="20"/>
      <w:lang w:val="en-US"/>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customStyle="1">
    <w:name w:val="Bordered &amp; Lined - Accent 5"/>
    <w:basedOn w:val="787"/>
    <w:uiPriority w:val="99"/>
    <w:pPr>
      <w:pBdr/>
      <w:spacing w:after="0" w:line="240" w:lineRule="auto"/>
      <w:ind/>
    </w:pPr>
    <w:rPr>
      <w:color w:val="404040"/>
      <w:sz w:val="20"/>
      <w:szCs w:val="20"/>
      <w:lang w:val="en-US"/>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band2Vert">
      <w:rPr>
        <w:rFonts w:ascii="Arial" w:hAnsi="Arial"/>
        <w:color w:val="404040"/>
        <w:sz w:val="22"/>
      </w:rPr>
      <w:pPr>
        <w:pBdr/>
        <w:spacing/>
        <w:ind/>
      </w:pPr>
      <w:tblPr>
        <w:tblBorders/>
      </w:tblPr>
      <w:tcPr>
        <w:shd w:val="clear" w:color="d8e2f3" w:themeColor="accent5" w:themeTint="34" w:fill="d8e2f3" w:themeFill="accent5" w:themeFillTint="34"/>
        <w:tcBorders/>
      </w:tcPr>
    </w:tblStylePr>
    <w:tblStylePr w:type="firstCol">
      <w:rPr>
        <w:rFonts w:ascii="Arial" w:hAnsi="Arial"/>
        <w:color w:val="f2f2f2"/>
        <w:sz w:val="22"/>
      </w:rPr>
      <w:pPr>
        <w:pBdr/>
        <w:spacing/>
        <w:ind/>
      </w:pPr>
      <w:tblPr>
        <w:tblBorders/>
      </w:tblPr>
      <w:tcPr>
        <w:shd w:val="clear" w:color="4472c4" w:themeColor="accent5" w:fill="4472c4" w:themeFill="accent5"/>
        <w:tcBorders/>
      </w:tcPr>
    </w:tblStylePr>
    <w:tblStylePr w:type="firstRow">
      <w:rPr>
        <w:rFonts w:ascii="Arial" w:hAnsi="Arial"/>
        <w:color w:val="f2f2f2"/>
        <w:sz w:val="22"/>
      </w:rPr>
      <w:pPr>
        <w:pBdr/>
        <w:spacing/>
        <w:ind/>
      </w:pPr>
      <w:tblPr>
        <w:tblBorders/>
      </w:tblPr>
      <w:tcPr>
        <w:shd w:val="clear" w:color="4472c4" w:themeColor="accent5" w:fill="4472c4" w:themeFill="accent5"/>
        <w:tcBorders/>
      </w:tcPr>
    </w:tblStylePr>
    <w:tblStylePr w:type="lastCol">
      <w:rPr>
        <w:rFonts w:ascii="Arial" w:hAnsi="Arial"/>
        <w:color w:val="f2f2f2"/>
        <w:sz w:val="22"/>
      </w:rPr>
      <w:pPr>
        <w:pBdr/>
        <w:spacing/>
        <w:ind/>
      </w:pPr>
      <w:tblPr>
        <w:tblBorders/>
      </w:tblPr>
      <w:tcPr>
        <w:shd w:val="clear" w:color="4472c4" w:themeColor="accent5" w:fill="4472c4" w:themeFill="accent5"/>
        <w:tcBorders/>
      </w:tcPr>
    </w:tblStylePr>
    <w:tblStylePr w:type="lastRow">
      <w:rPr>
        <w:rFonts w:ascii="Arial" w:hAnsi="Arial"/>
        <w:color w:val="f2f2f2"/>
        <w:sz w:val="22"/>
      </w:rPr>
      <w:pPr>
        <w:pBdr/>
        <w:spacing/>
        <w:ind/>
      </w:pPr>
      <w:tblPr>
        <w:tblBorders/>
      </w:tblPr>
      <w:tcPr>
        <w:shd w:val="clear" w:color="4472c4"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customStyle="1">
    <w:name w:val="Bordered &amp; Lined - Accent 6"/>
    <w:basedOn w:val="787"/>
    <w:uiPriority w:val="99"/>
    <w:pPr>
      <w:pBdr/>
      <w:spacing w:after="0" w:line="240" w:lineRule="auto"/>
      <w:ind/>
    </w:pPr>
    <w:rPr>
      <w:color w:val="404040"/>
      <w:sz w:val="20"/>
      <w:szCs w:val="20"/>
      <w:lang w:val="en-US"/>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customStyle="1">
    <w:name w:val="Bordered"/>
    <w:basedOn w:val="78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customStyle="1">
    <w:name w:val="Bordered - Accent 1"/>
    <w:basedOn w:val="787"/>
    <w:uiPriority w:val="99"/>
    <w:pPr>
      <w:pBdr/>
      <w:spacing w:after="0" w:line="240" w:lineRule="auto"/>
      <w:ind/>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5b9bd5" w:themeColor="accent1" w:sz="12" w:space="0"/>
        </w:tcBorders>
      </w:tcPr>
    </w:tblStylePr>
    <w:tblStylePr w:type="lastCol">
      <w:rPr>
        <w:rFonts w:ascii="Arial" w:hAnsi="Arial"/>
        <w:color w:val="404040"/>
        <w:sz w:val="22"/>
      </w:rPr>
      <w:pPr>
        <w:pBdr/>
        <w:spacing/>
        <w:ind/>
      </w:pPr>
      <w:tblPr>
        <w:tblBorders/>
      </w:tblPr>
      <w:tcPr>
        <w:tcBorders>
          <w:left w:val="single" w:color="5b9bd5" w:themeColor="accent1" w:sz="12" w:space="0"/>
        </w:tcBorders>
      </w:tcPr>
    </w:tblStylePr>
    <w:tblStylePr w:type="lastRow">
      <w:rPr>
        <w:rFonts w:ascii="Arial" w:hAnsi="Arial"/>
        <w:color w:val="404040"/>
        <w:sz w:val="22"/>
      </w:rPr>
      <w:pPr>
        <w:pBdr/>
        <w:spacing/>
        <w:ind/>
      </w:pPr>
      <w:tblPr>
        <w:tblBorders/>
      </w:tblPr>
      <w:tcPr>
        <w:tcBorders>
          <w:top w:val="single" w:color="5b9bd5"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Bordered - Accent 2"/>
    <w:basedOn w:val="78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Bordered - Accent 3"/>
    <w:basedOn w:val="78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Bordered - Accent 4"/>
    <w:basedOn w:val="78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Bordered - Accent 5"/>
    <w:basedOn w:val="787"/>
    <w:uiPriority w:val="99"/>
    <w:pPr>
      <w:pBdr/>
      <w:spacing w:after="0" w:line="240" w:lineRule="auto"/>
      <w:ind/>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8da9db" w:themeColor="accent5" w:themeTint="9A" w:sz="12" w:space="0"/>
        </w:tcBorders>
      </w:tcPr>
    </w:tblStylePr>
    <w:tblStylePr w:type="lastCol">
      <w:rPr>
        <w:rFonts w:ascii="Arial" w:hAnsi="Arial"/>
        <w:color w:val="404040"/>
        <w:sz w:val="22"/>
      </w:rPr>
      <w:pPr>
        <w:pBdr/>
        <w:spacing/>
        <w:ind/>
      </w:pPr>
      <w:tblPr>
        <w:tblBorders/>
      </w:tblPr>
      <w:tcPr>
        <w:tcBorders>
          <w:left w:val="single" w:color="8da9db" w:themeColor="accent5" w:themeTint="9A" w:sz="12" w:space="0"/>
        </w:tcBorders>
      </w:tcPr>
    </w:tblStylePr>
    <w:tblStylePr w:type="lastRow">
      <w:rPr>
        <w:rFonts w:ascii="Arial" w:hAnsi="Arial"/>
        <w:color w:val="404040"/>
        <w:sz w:val="22"/>
      </w:rPr>
      <w:pPr>
        <w:pBdr/>
        <w:spacing/>
        <w:ind/>
      </w:pPr>
      <w:tblPr>
        <w:tblBorders/>
      </w:tblPr>
      <w:tcPr>
        <w:tcBorders>
          <w:top w:val="single" w:color="8da9db"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customStyle="1">
    <w:name w:val="Bordered - Accent 6"/>
    <w:basedOn w:val="78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38">
    <w:name w:val="Hyperlink"/>
    <w:uiPriority w:val="99"/>
    <w:unhideWhenUsed/>
    <w:pPr>
      <w:pBdr/>
      <w:spacing/>
      <w:ind/>
    </w:pPr>
    <w:rPr>
      <w:color w:val="0563c1" w:themeColor="hyperlink"/>
      <w:u w:val="single"/>
    </w:rPr>
  </w:style>
  <w:style w:type="paragraph" w:styleId="939">
    <w:name w:val="footnote text"/>
    <w:basedOn w:val="776"/>
    <w:link w:val="940"/>
    <w:uiPriority w:val="99"/>
    <w:semiHidden/>
    <w:unhideWhenUsed/>
    <w:pPr>
      <w:pBdr/>
      <w:spacing w:after="40" w:line="240" w:lineRule="auto"/>
      <w:ind/>
    </w:pPr>
    <w:rPr>
      <w:sz w:val="18"/>
    </w:rPr>
  </w:style>
  <w:style w:type="character" w:styleId="940" w:customStyle="1">
    <w:name w:val="Footnote Text Char"/>
    <w:link w:val="939"/>
    <w:uiPriority w:val="99"/>
    <w:pPr>
      <w:pBdr/>
      <w:spacing/>
      <w:ind/>
    </w:pPr>
    <w:rPr>
      <w:sz w:val="18"/>
    </w:rPr>
  </w:style>
  <w:style w:type="character" w:styleId="941">
    <w:name w:val="footnote reference"/>
    <w:uiPriority w:val="99"/>
    <w:unhideWhenUsed/>
    <w:pPr>
      <w:pBdr/>
      <w:spacing/>
      <w:ind/>
    </w:pPr>
    <w:rPr>
      <w:vertAlign w:val="superscript"/>
    </w:rPr>
  </w:style>
  <w:style w:type="paragraph" w:styleId="942">
    <w:name w:val="endnote text"/>
    <w:basedOn w:val="776"/>
    <w:link w:val="943"/>
    <w:uiPriority w:val="99"/>
    <w:semiHidden/>
    <w:unhideWhenUsed/>
    <w:pPr>
      <w:pBdr/>
      <w:spacing w:after="0" w:line="240" w:lineRule="auto"/>
      <w:ind/>
    </w:pPr>
    <w:rPr>
      <w:sz w:val="20"/>
    </w:rPr>
  </w:style>
  <w:style w:type="character" w:styleId="943" w:customStyle="1">
    <w:name w:val="Endnote Text Char"/>
    <w:link w:val="942"/>
    <w:uiPriority w:val="99"/>
    <w:pPr>
      <w:pBdr/>
      <w:spacing/>
      <w:ind/>
    </w:pPr>
    <w:rPr>
      <w:sz w:val="20"/>
    </w:rPr>
  </w:style>
  <w:style w:type="character" w:styleId="944">
    <w:name w:val="endnote reference"/>
    <w:uiPriority w:val="99"/>
    <w:semiHidden/>
    <w:unhideWhenUsed/>
    <w:pPr>
      <w:pBdr/>
      <w:spacing/>
      <w:ind/>
    </w:pPr>
    <w:rPr>
      <w:vertAlign w:val="superscript"/>
    </w:rPr>
  </w:style>
  <w:style w:type="paragraph" w:styleId="945">
    <w:name w:val="toc 1"/>
    <w:basedOn w:val="776"/>
    <w:next w:val="776"/>
    <w:uiPriority w:val="39"/>
    <w:unhideWhenUsed/>
    <w:pPr>
      <w:pBdr/>
      <w:spacing w:after="57"/>
      <w:ind/>
    </w:pPr>
  </w:style>
  <w:style w:type="paragraph" w:styleId="946">
    <w:name w:val="toc 2"/>
    <w:basedOn w:val="776"/>
    <w:next w:val="776"/>
    <w:uiPriority w:val="39"/>
    <w:unhideWhenUsed/>
    <w:pPr>
      <w:pBdr/>
      <w:spacing w:after="57"/>
      <w:ind w:left="283"/>
    </w:pPr>
  </w:style>
  <w:style w:type="paragraph" w:styleId="947">
    <w:name w:val="toc 3"/>
    <w:basedOn w:val="776"/>
    <w:next w:val="776"/>
    <w:uiPriority w:val="39"/>
    <w:unhideWhenUsed/>
    <w:pPr>
      <w:pBdr/>
      <w:spacing w:after="57"/>
      <w:ind w:left="567"/>
    </w:pPr>
  </w:style>
  <w:style w:type="paragraph" w:styleId="948">
    <w:name w:val="toc 4"/>
    <w:basedOn w:val="776"/>
    <w:next w:val="776"/>
    <w:uiPriority w:val="39"/>
    <w:unhideWhenUsed/>
    <w:pPr>
      <w:pBdr/>
      <w:spacing w:after="57"/>
      <w:ind w:left="850"/>
    </w:pPr>
  </w:style>
  <w:style w:type="paragraph" w:styleId="949">
    <w:name w:val="toc 5"/>
    <w:basedOn w:val="776"/>
    <w:next w:val="776"/>
    <w:uiPriority w:val="39"/>
    <w:unhideWhenUsed/>
    <w:pPr>
      <w:pBdr/>
      <w:spacing w:after="57"/>
      <w:ind w:left="1134"/>
    </w:pPr>
  </w:style>
  <w:style w:type="paragraph" w:styleId="950">
    <w:name w:val="toc 6"/>
    <w:basedOn w:val="776"/>
    <w:next w:val="776"/>
    <w:uiPriority w:val="39"/>
    <w:unhideWhenUsed/>
    <w:pPr>
      <w:pBdr/>
      <w:spacing w:after="57"/>
      <w:ind w:left="1417"/>
    </w:pPr>
  </w:style>
  <w:style w:type="paragraph" w:styleId="951">
    <w:name w:val="toc 7"/>
    <w:basedOn w:val="776"/>
    <w:next w:val="776"/>
    <w:uiPriority w:val="39"/>
    <w:unhideWhenUsed/>
    <w:pPr>
      <w:pBdr/>
      <w:spacing w:after="57"/>
      <w:ind w:left="1701"/>
    </w:pPr>
  </w:style>
  <w:style w:type="paragraph" w:styleId="952">
    <w:name w:val="toc 8"/>
    <w:basedOn w:val="776"/>
    <w:next w:val="776"/>
    <w:uiPriority w:val="39"/>
    <w:unhideWhenUsed/>
    <w:pPr>
      <w:pBdr/>
      <w:spacing w:after="57"/>
      <w:ind w:left="1984"/>
    </w:pPr>
  </w:style>
  <w:style w:type="paragraph" w:styleId="953">
    <w:name w:val="toc 9"/>
    <w:basedOn w:val="776"/>
    <w:next w:val="776"/>
    <w:uiPriority w:val="39"/>
    <w:unhideWhenUsed/>
    <w:pPr>
      <w:pBdr/>
      <w:spacing w:after="57"/>
      <w:ind w:left="2268"/>
    </w:pPr>
  </w:style>
  <w:style w:type="paragraph" w:styleId="954">
    <w:name w:val="TOC Heading"/>
    <w:uiPriority w:val="39"/>
    <w:unhideWhenUsed/>
    <w:pPr>
      <w:pBdr/>
      <w:spacing/>
      <w:ind/>
    </w:pPr>
  </w:style>
  <w:style w:type="paragraph" w:styleId="955">
    <w:name w:val="table of figures"/>
    <w:basedOn w:val="776"/>
    <w:next w:val="776"/>
    <w:uiPriority w:val="99"/>
    <w:unhideWhenUsed/>
    <w:pPr>
      <w:pBdr/>
      <w:spacing w:after="0"/>
      <w:ind/>
    </w:pPr>
  </w:style>
  <w:style w:type="paragraph" w:styleId="956">
    <w:name w:val="No Spacing"/>
    <w:basedOn w:val="776"/>
    <w:uiPriority w:val="1"/>
    <w:qFormat/>
    <w:pPr>
      <w:pBdr/>
      <w:spacing w:after="0" w:line="240" w:lineRule="auto"/>
      <w:ind/>
    </w:pPr>
  </w:style>
  <w:style w:type="paragraph" w:styleId="957">
    <w:name w:val="List Paragraph"/>
    <w:basedOn w:val="77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doi.org/10.1016/S0140-6736(96)07221-2" TargetMode="External"/><Relationship Id="rId10" Type="http://schemas.openxmlformats.org/officeDocument/2006/relationships/hyperlink" Target="https://doi.org/10.1002/ajim.10066" TargetMode="External"/><Relationship Id="rId11" Type="http://schemas.openxmlformats.org/officeDocument/2006/relationships/hyperlink" Target="https://www.tandfonline.com/doi/full/10.1080/00140130701674539" TargetMode="External"/><Relationship Id="rId12" Type="http://schemas.openxmlformats.org/officeDocument/2006/relationships/hyperlink" Target="https://doi.org/10.1016/0363-5023(91)90208-S" TargetMode="External"/><Relationship Id="rId13" Type="http://schemas.openxmlformats.org/officeDocument/2006/relationships/hyperlink" Target="https://doi.org/10.3233/wor-2010-1079" TargetMode="External"/><Relationship Id="rId14" Type="http://schemas.openxmlformats.org/officeDocument/2006/relationships/hyperlink" Target="https://doi.org/10.1016/S1388-2457(02)00169-4"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24</cp:revision>
  <dcterms:created xsi:type="dcterms:W3CDTF">2024-03-11T19:09:00Z</dcterms:created>
  <dcterms:modified xsi:type="dcterms:W3CDTF">2024-03-20T21:55:35Z</dcterms:modified>
</cp:coreProperties>
</file>