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rtl w:val="0"/>
        </w:rPr>
        <w:t xml:space="preserve">Solicitud de cotización de Seguro de Accidentes Personales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Datos del Asegurado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CUIT: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Persona de contacto: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Celular: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Teléfono fijo: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solicitud: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 desarrollada: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adicional: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Ámbito de cobertura (marcar la opción elegida)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Jornada Laboral e In-itinere, República Argentina.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 horas. República Argentina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 horas. Mundial.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Vigencia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Desde: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Hasta: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Coberturas solicitadas: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Opción 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Muerte e incapacidad: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Asistencia médico farmacéutica: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Cantidad de personas: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Opción B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Muerte e incapacidad: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Asistencia médico farmacéutica: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Cantidad de personas: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26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248, 5to A - C.P. 4200 - Santiago del Estero </w:t>
    </w:r>
  </w:p>
  <w:p w:rsidR="00000000" w:rsidDel="00000000" w:rsidP="00000000" w:rsidRDefault="00000000" w:rsidRPr="00000000" w14:paraId="00000027">
    <w:pPr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Tel.:(0385)-4935847 | cwinseguros@gmail.com.ar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1275.5905511811022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ind w:left="-1275.5905511811022" w:firstLine="0"/>
      <w:rPr/>
    </w:pPr>
    <w:r w:rsidDel="00000000" w:rsidR="00000000" w:rsidRPr="00000000">
      <w:rPr/>
      <w:drawing>
        <wp:inline distB="114300" distT="114300" distL="114300" distR="114300">
          <wp:extent cx="3190875" cy="8763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8NQzw1aJX39uV8Cr8OBu7S+EQQ==">AMUW2mUpw6aO4f5OsOaUo+qRbyxye2XwU3+tWs6SMwb0Kg+F7q5Lp49o6C/iF2bAe729sSLecmY7TcyxgFKHiozo53dO8TzZMJFJwIILNil/MonGlbbc4LxNJFwPpoUbZqZYnI85oP25frP5InH+8B8ZfM4CZwXOfAtqDlbDlAiqn+2sJ5X6Li+eCbDWmyRw4uIbGm8hn4Ok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