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9DF6" w14:textId="3552D78B" w:rsidR="00A03242" w:rsidRPr="00A03242" w:rsidRDefault="00703CDE" w:rsidP="00A03242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97573255"/>
      <w:bookmarkEnd w:id="0"/>
      <w:r w:rsidRPr="00A03242">
        <w:rPr>
          <w:rFonts w:ascii="Arial" w:hAnsi="Arial" w:cs="Arial"/>
          <w:b/>
          <w:bCs/>
          <w:sz w:val="36"/>
          <w:szCs w:val="36"/>
        </w:rPr>
        <w:t>GESTOR DE GASTOS</w:t>
      </w:r>
    </w:p>
    <w:p w14:paraId="19714E0A" w14:textId="5343D49C" w:rsidR="00A03242" w:rsidRPr="00A03242" w:rsidRDefault="00A03242" w:rsidP="00267FB7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A03242">
        <w:rPr>
          <w:rFonts w:ascii="Arial" w:hAnsi="Arial" w:cs="Arial"/>
          <w:b/>
          <w:bCs/>
          <w:sz w:val="28"/>
          <w:szCs w:val="28"/>
        </w:rPr>
        <w:t>Introducción</w:t>
      </w:r>
    </w:p>
    <w:p w14:paraId="2E18EEC4" w14:textId="0BA62735" w:rsidR="00267FB7" w:rsidRDefault="00267FB7" w:rsidP="00267FB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A03242" w:rsidRPr="00A03242">
        <w:rPr>
          <w:rFonts w:ascii="Arial" w:hAnsi="Arial" w:cs="Arial"/>
          <w:b/>
          <w:bCs/>
        </w:rPr>
        <w:t xml:space="preserve"> del sistema</w:t>
      </w:r>
    </w:p>
    <w:p w14:paraId="41C5CF8E" w14:textId="075112AD" w:rsidR="00C21C6C" w:rsidRDefault="00267FB7" w:rsidP="00267FB7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sistema tiene como objetivo proporcionar una herramienta práctica, simple e intuitiva para el manejo de gastos personales. Para ello, se centrará sobre el registro de gastos y proporcionará </w:t>
      </w:r>
      <w:r w:rsidR="00C21C6C">
        <w:rPr>
          <w:rFonts w:ascii="Arial" w:hAnsi="Arial" w:cs="Arial"/>
          <w:sz w:val="22"/>
          <w:szCs w:val="22"/>
        </w:rPr>
        <w:t xml:space="preserve">estadísticas que permitirán al usuario planificar sus finanzas. </w:t>
      </w:r>
    </w:p>
    <w:p w14:paraId="5A476180" w14:textId="0D26F397" w:rsidR="00C21C6C" w:rsidRDefault="00C21C6C" w:rsidP="00C21C6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 del sistema</w:t>
      </w:r>
    </w:p>
    <w:p w14:paraId="7F7451A0" w14:textId="6195B83A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brindará al usuario la capacidad de registrar gastos varios de manera sencilla, permitiéndole escoger entre distintas actividades que haya realizado. Además, organizará dichos registros y le permitirá al usuario ver análisis de sus gastos a través de estadísticas y gráficos comparativos.</w:t>
      </w:r>
    </w:p>
    <w:p w14:paraId="3B56ADA9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8CFBFBC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C081CCE" w14:textId="038B4EFA" w:rsidR="00C21C6C" w:rsidRPr="00A03242" w:rsidRDefault="00C21C6C" w:rsidP="00C21C6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Requisitos del </w:t>
      </w:r>
      <w:r w:rsidR="00874766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istema</w:t>
      </w:r>
    </w:p>
    <w:p w14:paraId="723AB123" w14:textId="4BB4D1D5" w:rsidR="002F5BAC" w:rsidRDefault="00C21C6C" w:rsidP="002F5BAC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Funcionales (RF)</w:t>
      </w:r>
    </w:p>
    <w:p w14:paraId="541333D8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Gestión de usuarios</w:t>
      </w:r>
    </w:p>
    <w:p w14:paraId="7FB8BE1B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RF01</w:t>
      </w:r>
      <w:r w:rsidRPr="00A03242">
        <w:rPr>
          <w:rFonts w:ascii="Arial" w:hAnsi="Arial" w:cs="Arial"/>
          <w:sz w:val="22"/>
          <w:szCs w:val="22"/>
        </w:rPr>
        <w:t>:</w:t>
      </w:r>
      <w:r w:rsidRPr="00A03242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3242">
        <w:rPr>
          <w:rFonts w:ascii="Arial" w:hAnsi="Arial" w:cs="Arial"/>
          <w:sz w:val="22"/>
          <w:szCs w:val="22"/>
        </w:rPr>
        <w:t>El sistema debe permitir a los usuarios registrarse con un correo electrónico y contraseña.</w:t>
      </w:r>
    </w:p>
    <w:p w14:paraId="6D620D70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RF02</w:t>
      </w:r>
      <w:r w:rsidRPr="00A03242">
        <w:rPr>
          <w:rFonts w:ascii="Arial" w:hAnsi="Arial" w:cs="Arial"/>
          <w:sz w:val="22"/>
          <w:szCs w:val="22"/>
        </w:rPr>
        <w:t>: El sistema debe permitir a los usuarios iniciar sesión con sus credenciales.</w:t>
      </w:r>
    </w:p>
    <w:p w14:paraId="65AA76CC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RF03</w:t>
      </w:r>
      <w:r w:rsidRPr="00A03242">
        <w:rPr>
          <w:rFonts w:ascii="Arial" w:hAnsi="Arial" w:cs="Arial"/>
          <w:sz w:val="22"/>
          <w:szCs w:val="22"/>
        </w:rPr>
        <w:t>: El sistema debe permitir cerrar sesión.</w:t>
      </w:r>
    </w:p>
    <w:p w14:paraId="579C6CB7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RF04</w:t>
      </w:r>
      <w:r w:rsidRPr="00A03242">
        <w:rPr>
          <w:rFonts w:ascii="Arial" w:hAnsi="Arial" w:cs="Arial"/>
          <w:sz w:val="22"/>
          <w:szCs w:val="22"/>
        </w:rPr>
        <w:t>: Cada usuario debe acceder únicamente a sus propias operaciones y estadísticas.</w:t>
      </w:r>
    </w:p>
    <w:p w14:paraId="270384F2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Registros de operaciones</w:t>
      </w:r>
    </w:p>
    <w:p w14:paraId="4D0FF0E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RF05</w:t>
      </w:r>
      <w:r w:rsidRPr="00A03242">
        <w:rPr>
          <w:rFonts w:ascii="Arial" w:hAnsi="Arial" w:cs="Arial"/>
          <w:sz w:val="22"/>
          <w:szCs w:val="22"/>
        </w:rPr>
        <w:t>: El sistema debe permitir al usuario agregar una nueva operación.</w:t>
      </w:r>
    </w:p>
    <w:p w14:paraId="779AE36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RF06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categoría y subcategoría de entre las opciones predefinidas.</w:t>
      </w:r>
    </w:p>
    <w:p w14:paraId="0C13CE4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RF07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cuenta asociada (Efectivo, Crédito o Débito).</w:t>
      </w:r>
    </w:p>
    <w:p w14:paraId="6EDE23A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RF08</w:t>
      </w:r>
      <w:r w:rsidRPr="00A03242">
        <w:rPr>
          <w:rFonts w:ascii="Arial" w:hAnsi="Arial" w:cs="Arial"/>
          <w:sz w:val="22"/>
          <w:szCs w:val="22"/>
        </w:rPr>
        <w:t>: Al agregar una operación, el usuario debe ingresar la cantidad gastada.</w:t>
      </w:r>
    </w:p>
    <w:p w14:paraId="5B09D88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RF09</w:t>
      </w:r>
      <w:r w:rsidRPr="00A03242">
        <w:rPr>
          <w:rFonts w:ascii="Arial" w:hAnsi="Arial" w:cs="Arial"/>
          <w:sz w:val="22"/>
          <w:szCs w:val="22"/>
        </w:rPr>
        <w:t>: El sistema debe permitir al usuario agregar una nota opcional a la operación.</w:t>
      </w:r>
    </w:p>
    <w:p w14:paraId="23C411B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RF10</w:t>
      </w:r>
      <w:r w:rsidRPr="00A03242">
        <w:rPr>
          <w:rFonts w:ascii="Arial" w:hAnsi="Arial" w:cs="Arial"/>
          <w:sz w:val="22"/>
          <w:szCs w:val="22"/>
        </w:rPr>
        <w:t>: El sistema debe registrar automáticamente la fecha y hora de creación de la operación, permitiendo su edición.</w:t>
      </w:r>
    </w:p>
    <w:p w14:paraId="33E7E06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RF11</w:t>
      </w:r>
      <w:r w:rsidRPr="00A03242">
        <w:rPr>
          <w:rFonts w:ascii="Arial" w:hAnsi="Arial" w:cs="Arial"/>
          <w:sz w:val="22"/>
          <w:szCs w:val="22"/>
        </w:rPr>
        <w:t>: Las operaciones registradas no podrán ser modificadas una vez guardadas.</w:t>
      </w:r>
    </w:p>
    <w:p w14:paraId="6198001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RF12</w:t>
      </w:r>
      <w:r w:rsidRPr="00A03242">
        <w:rPr>
          <w:rFonts w:ascii="Arial" w:hAnsi="Arial" w:cs="Arial"/>
          <w:sz w:val="22"/>
          <w:szCs w:val="22"/>
        </w:rPr>
        <w:t>: El sistema debe permitir eliminar operaciones previamente registradas.</w:t>
      </w:r>
    </w:p>
    <w:p w14:paraId="1F477EAB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Consulta y visualización</w:t>
      </w:r>
    </w:p>
    <w:p w14:paraId="14D32E9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lastRenderedPageBreak/>
        <w:t>RF13</w:t>
      </w:r>
      <w:r w:rsidRPr="00A03242">
        <w:rPr>
          <w:rFonts w:ascii="Arial" w:hAnsi="Arial" w:cs="Arial"/>
          <w:sz w:val="22"/>
          <w:szCs w:val="22"/>
        </w:rPr>
        <w:t>: El usuario debe poder ver su lista de operaciones registradas, y agrupada por día y mes.</w:t>
      </w:r>
    </w:p>
    <w:p w14:paraId="04AEB00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RF14</w:t>
      </w:r>
      <w:r w:rsidRPr="00A03242">
        <w:rPr>
          <w:rFonts w:ascii="Arial" w:hAnsi="Arial" w:cs="Arial"/>
          <w:sz w:val="22"/>
          <w:szCs w:val="22"/>
        </w:rPr>
        <w:t>: El usuario debe poder consultar el detalle completo de cada operación (categoría, cuenta, cantidad, nota, fecha).</w:t>
      </w:r>
    </w:p>
    <w:p w14:paraId="3CA46C64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Análisis de gastos</w:t>
      </w:r>
    </w:p>
    <w:p w14:paraId="0ADEFC5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RF15</w:t>
      </w:r>
      <w:r w:rsidRPr="00A03242">
        <w:rPr>
          <w:rFonts w:ascii="Arial" w:hAnsi="Arial" w:cs="Arial"/>
          <w:sz w:val="22"/>
          <w:szCs w:val="22"/>
        </w:rPr>
        <w:t>: El sistema debe mostrar un gráfico de la tendencia de los gastos diarios del usuario en los últimos 30 días.</w:t>
      </w:r>
    </w:p>
    <w:p w14:paraId="278452EE" w14:textId="77777777" w:rsidR="002F5BAC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RF16</w:t>
      </w:r>
      <w:r w:rsidRPr="00A03242">
        <w:rPr>
          <w:rFonts w:ascii="Arial" w:hAnsi="Arial" w:cs="Arial"/>
          <w:sz w:val="22"/>
          <w:szCs w:val="22"/>
        </w:rPr>
        <w:t>: El sistema debe mostrar un gráfico que compare los gastos del usuario por categoría en los últimos 30 días.</w:t>
      </w:r>
    </w:p>
    <w:p w14:paraId="66047CC6" w14:textId="77777777" w:rsidR="002F5BAC" w:rsidRDefault="002F5BAC" w:rsidP="002F5BAC">
      <w:pPr>
        <w:rPr>
          <w:rFonts w:ascii="Arial" w:hAnsi="Arial" w:cs="Arial"/>
          <w:sz w:val="22"/>
          <w:szCs w:val="22"/>
        </w:rPr>
      </w:pPr>
    </w:p>
    <w:p w14:paraId="1310F7DB" w14:textId="636FDA1C" w:rsidR="002F5BAC" w:rsidRPr="002F5BAC" w:rsidRDefault="002F5BAC" w:rsidP="002F5BA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No Funcionales (RNF)</w:t>
      </w:r>
    </w:p>
    <w:p w14:paraId="106C037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RNF01</w:t>
      </w:r>
      <w:r w:rsidRPr="00A03242">
        <w:rPr>
          <w:rFonts w:ascii="Arial" w:hAnsi="Arial" w:cs="Arial"/>
          <w:sz w:val="22"/>
          <w:szCs w:val="22"/>
        </w:rPr>
        <w:t>: El sistema debe estar implementado como una aplicación web accesible desde navegadores modernos en computadoras de escritorio o portátiles.</w:t>
      </w:r>
    </w:p>
    <w:p w14:paraId="1ACCA06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RNF02</w:t>
      </w:r>
      <w:r w:rsidRPr="00A03242">
        <w:rPr>
          <w:rFonts w:ascii="Arial" w:hAnsi="Arial" w:cs="Arial"/>
          <w:sz w:val="22"/>
          <w:szCs w:val="22"/>
        </w:rPr>
        <w:t>: La aplicación debe requerir autenticación (registro e inicio de sesión) para acceder a las funciones principales.</w:t>
      </w:r>
    </w:p>
    <w:p w14:paraId="37334D0A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RNF03</w:t>
      </w:r>
      <w:r w:rsidRPr="00A03242">
        <w:rPr>
          <w:rFonts w:ascii="Arial" w:hAnsi="Arial" w:cs="Arial"/>
          <w:sz w:val="22"/>
          <w:szCs w:val="22"/>
        </w:rPr>
        <w:t>: Los datos deben ser almacenados de forma segura en el servidor, separados por cuenta de usuario.</w:t>
      </w:r>
    </w:p>
    <w:p w14:paraId="461F517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RNF04</w:t>
      </w:r>
      <w:r w:rsidRPr="00A03242">
        <w:rPr>
          <w:rFonts w:ascii="Arial" w:hAnsi="Arial" w:cs="Arial"/>
          <w:sz w:val="22"/>
          <w:szCs w:val="22"/>
        </w:rPr>
        <w:t>: La interfaz debe ser intuitiva y optimizada para pantallas de escritorio.</w:t>
      </w:r>
    </w:p>
    <w:p w14:paraId="3A865F5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RNF05</w:t>
      </w:r>
      <w:r w:rsidRPr="00A03242">
        <w:rPr>
          <w:rFonts w:ascii="Arial" w:hAnsi="Arial" w:cs="Arial"/>
          <w:sz w:val="22"/>
          <w:szCs w:val="22"/>
        </w:rPr>
        <w:t>: El sistema debe encriptar las contraseñas y proteger los datos personales del usuario.</w:t>
      </w:r>
    </w:p>
    <w:p w14:paraId="5003424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RNF06</w:t>
      </w:r>
      <w:r w:rsidRPr="00A03242">
        <w:rPr>
          <w:rFonts w:ascii="Arial" w:hAnsi="Arial" w:cs="Arial"/>
          <w:sz w:val="22"/>
          <w:szCs w:val="22"/>
        </w:rPr>
        <w:t>: Las operaciones del usuario deben estar disponibles desde cualquier dispositivo tras iniciar sesión.</w:t>
      </w:r>
    </w:p>
    <w:p w14:paraId="6B531D73" w14:textId="095032D5" w:rsidR="006E7D66" w:rsidRPr="00A643D9" w:rsidRDefault="002F5BAC" w:rsidP="006E7D6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RNF07</w:t>
      </w:r>
      <w:r w:rsidRPr="00A03242">
        <w:rPr>
          <w:rFonts w:ascii="Arial" w:hAnsi="Arial" w:cs="Arial"/>
          <w:sz w:val="22"/>
          <w:szCs w:val="22"/>
        </w:rPr>
        <w:t>: El sistema debe guardar automáticamente la fecha y hora actual como predeterminada, si el usuario no indica otra.</w:t>
      </w:r>
    </w:p>
    <w:p w14:paraId="0CE2509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B69A4C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0FFE50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DF17C3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A34167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9159DA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A13A988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3AD72EC6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6FC907EC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0FA0C763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28B183DB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DD06FE2" w14:textId="77777777" w:rsidR="006E7D66" w:rsidRP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206A92F" w14:textId="23CCB5B7" w:rsidR="0087082D" w:rsidRPr="0087082D" w:rsidRDefault="00D51E2D" w:rsidP="0087082D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Diagramas de </w:t>
      </w:r>
      <w:r w:rsidR="00874766">
        <w:rPr>
          <w:rFonts w:ascii="Arial" w:hAnsi="Arial" w:cs="Arial"/>
          <w:b/>
          <w:bCs/>
          <w:sz w:val="28"/>
          <w:szCs w:val="28"/>
        </w:rPr>
        <w:t>Casos de Uso</w:t>
      </w:r>
    </w:p>
    <w:p w14:paraId="02DAEDD9" w14:textId="7340AC34" w:rsidR="00243D87" w:rsidRPr="00243D87" w:rsidRDefault="0087082D" w:rsidP="00243D8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Usuario</w:t>
      </w:r>
    </w:p>
    <w:tbl>
      <w:tblPr>
        <w:tblStyle w:val="Tablaconcuadrcula"/>
        <w:tblpPr w:leftFromText="141" w:rightFromText="141" w:vertAnchor="text" w:horzAnchor="margin" w:tblpXSpec="center" w:tblpY="-26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87082D" w14:paraId="122E29DC" w14:textId="77777777" w:rsidTr="0087082D">
        <w:trPr>
          <w:trHeight w:val="361"/>
        </w:trPr>
        <w:tc>
          <w:tcPr>
            <w:tcW w:w="2127" w:type="dxa"/>
          </w:tcPr>
          <w:p w14:paraId="6F300610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206580C3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71097082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87082D" w14:paraId="7BA5FB28" w14:textId="77777777" w:rsidTr="0087082D">
        <w:trPr>
          <w:trHeight w:val="422"/>
        </w:trPr>
        <w:tc>
          <w:tcPr>
            <w:tcW w:w="2127" w:type="dxa"/>
          </w:tcPr>
          <w:p w14:paraId="10088F80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Registrarse</w:t>
            </w:r>
          </w:p>
        </w:tc>
        <w:tc>
          <w:tcPr>
            <w:tcW w:w="1276" w:type="dxa"/>
          </w:tcPr>
          <w:p w14:paraId="3375EC48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4DF6444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crea una cuenta con correo electrónico y contraseña.</w:t>
            </w:r>
          </w:p>
        </w:tc>
      </w:tr>
      <w:tr w:rsidR="0087082D" w14:paraId="41BDCE96" w14:textId="77777777" w:rsidTr="0087082D">
        <w:trPr>
          <w:trHeight w:val="414"/>
        </w:trPr>
        <w:tc>
          <w:tcPr>
            <w:tcW w:w="2127" w:type="dxa"/>
          </w:tcPr>
          <w:p w14:paraId="29A1238C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sesión</w:t>
            </w:r>
          </w:p>
        </w:tc>
        <w:tc>
          <w:tcPr>
            <w:tcW w:w="1276" w:type="dxa"/>
          </w:tcPr>
          <w:p w14:paraId="25DD68A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3A03E039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accede a su cuenta con sus credenciales.</w:t>
            </w:r>
          </w:p>
        </w:tc>
      </w:tr>
      <w:tr w:rsidR="0087082D" w14:paraId="1606D471" w14:textId="77777777" w:rsidTr="0087082D">
        <w:trPr>
          <w:trHeight w:val="421"/>
        </w:trPr>
        <w:tc>
          <w:tcPr>
            <w:tcW w:w="2127" w:type="dxa"/>
          </w:tcPr>
          <w:p w14:paraId="29AB2F34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Cerrar sesión</w:t>
            </w:r>
          </w:p>
        </w:tc>
        <w:tc>
          <w:tcPr>
            <w:tcW w:w="1276" w:type="dxa"/>
          </w:tcPr>
          <w:p w14:paraId="273EA82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29C56D8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finaliza su sesión en el sistema.</w:t>
            </w:r>
          </w:p>
        </w:tc>
      </w:tr>
    </w:tbl>
    <w:p w14:paraId="6D85C961" w14:textId="1559C076" w:rsidR="0087082D" w:rsidRPr="0087082D" w:rsidRDefault="0087082D" w:rsidP="0087082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 xml:space="preserve">CU01 – </w:t>
      </w:r>
      <w:r>
        <w:rPr>
          <w:rFonts w:ascii="Arial" w:hAnsi="Arial" w:cs="Arial"/>
          <w:b/>
          <w:bCs/>
          <w:sz w:val="22"/>
          <w:szCs w:val="22"/>
        </w:rPr>
        <w:t>Registrarse</w:t>
      </w:r>
    </w:p>
    <w:p w14:paraId="39681D22" w14:textId="1E9E656F" w:rsidR="001D277D" w:rsidRDefault="0087082D" w:rsidP="0087082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Crear una cuenta personal.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Precondición</w:t>
      </w:r>
      <w:r w:rsidR="001D277D">
        <w:rPr>
          <w:rFonts w:ascii="Arial" w:hAnsi="Arial" w:cs="Arial"/>
          <w:sz w:val="22"/>
          <w:szCs w:val="22"/>
        </w:rPr>
        <w:t>: El correo de usuario no debe estar registrado.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Postcondición</w:t>
      </w:r>
      <w:r w:rsidR="001D277D">
        <w:rPr>
          <w:rFonts w:ascii="Arial" w:hAnsi="Arial" w:cs="Arial"/>
          <w:sz w:val="22"/>
          <w:szCs w:val="22"/>
        </w:rPr>
        <w:t>: Se crea una cuenta y el usuario queda autenticado.</w:t>
      </w:r>
    </w:p>
    <w:p w14:paraId="264E4D6A" w14:textId="1848A4FF" w:rsidR="001D277D" w:rsidRDefault="001D277D" w:rsidP="0087082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C2090EA" w14:textId="017102A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registro.</w:t>
      </w:r>
    </w:p>
    <w:p w14:paraId="2493C7B2" w14:textId="5A0B8A62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un correo electrónico válido y una contraseña.</w:t>
      </w:r>
    </w:p>
    <w:p w14:paraId="3AE12324" w14:textId="5BB0C23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el registro.</w:t>
      </w:r>
    </w:p>
    <w:p w14:paraId="56B395B5" w14:textId="5DC1B4EC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y crea la cuenta.</w:t>
      </w:r>
    </w:p>
    <w:p w14:paraId="01913269" w14:textId="2F0F12C7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inicia sesión automáticamente o redirige al login.</w:t>
      </w:r>
    </w:p>
    <w:p w14:paraId="4E2B7FB1" w14:textId="1DE3DDE1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748C2C26" w14:textId="00547797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ya registrado: El sistema informa el error.</w:t>
      </w:r>
    </w:p>
    <w:p w14:paraId="62A9F9A3" w14:textId="4B7DB700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Contraseña no válida (ejemplo: muy corta): el sistema informa y solicita corrección.</w:t>
      </w:r>
    </w:p>
    <w:p w14:paraId="77D77703" w14:textId="7777777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p w14:paraId="5E61F363" w14:textId="6410346D" w:rsidR="001D277D" w:rsidRPr="0087082D" w:rsidRDefault="001D277D" w:rsidP="001D277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Iniciar sesión</w:t>
      </w:r>
    </w:p>
    <w:p w14:paraId="09421BB7" w14:textId="4EA175C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Acceder a la cuenta personal.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>: La cuenta debe estar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queda autenticado en el sistema.</w:t>
      </w:r>
    </w:p>
    <w:p w14:paraId="312A0BD4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546A323" w14:textId="4DBA25D9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inicio de sesión.</w:t>
      </w:r>
    </w:p>
    <w:p w14:paraId="48B70C81" w14:textId="158B3467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su correo y contraseña.</w:t>
      </w:r>
    </w:p>
    <w:p w14:paraId="212E224F" w14:textId="0111237E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las credenciales.</w:t>
      </w:r>
    </w:p>
    <w:p w14:paraId="3D4A03D5" w14:textId="6AD91790" w:rsidR="001D277D" w:rsidRP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son correctas, el usuario accede a la aplicación.</w:t>
      </w:r>
    </w:p>
    <w:p w14:paraId="567165B7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CAF6E5F" w14:textId="6D38284E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Credenciales incorrectas: mensaje de error</w:t>
      </w:r>
    </w:p>
    <w:p w14:paraId="2B37DF20" w14:textId="4CD3A483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inexistente: mensaje de error</w:t>
      </w:r>
    </w:p>
    <w:p w14:paraId="36B39D67" w14:textId="77777777" w:rsidR="001D277D" w:rsidRPr="00243D87" w:rsidRDefault="001D277D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0EB1C0B8" w14:textId="65E69A0B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Cerrar sesión</w:t>
      </w:r>
    </w:p>
    <w:p w14:paraId="543B1036" w14:textId="7D59D54C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Salir de la aplicación.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lastRenderedPageBreak/>
        <w:t>Precondición</w:t>
      </w:r>
      <w:r>
        <w:rPr>
          <w:rFonts w:ascii="Arial" w:hAnsi="Arial" w:cs="Arial"/>
          <w:sz w:val="22"/>
          <w:szCs w:val="22"/>
        </w:rPr>
        <w:t>: El usuario debe estar autenticado.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Se cierra la sesión y se redirige a la pantalla de inicio/login.</w:t>
      </w:r>
    </w:p>
    <w:p w14:paraId="78E9B863" w14:textId="77777777" w:rsidR="00243D87" w:rsidRDefault="00243D87" w:rsidP="00243D87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7305797" w14:textId="50E8D750" w:rsidR="00243D87" w:rsidRDefault="00243D87" w:rsidP="00243D87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hace clic en “Cerrar sesión”.</w:t>
      </w:r>
    </w:p>
    <w:p w14:paraId="57BEEF44" w14:textId="6A0E6A40" w:rsidR="001D277D" w:rsidRPr="00243D87" w:rsidRDefault="00243D87" w:rsidP="001D277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termina la sesión y redirige al inicio.</w:t>
      </w:r>
    </w:p>
    <w:p w14:paraId="2D7C255A" w14:textId="77777777" w:rsidR="00243D87" w:rsidRPr="001D277D" w:rsidRDefault="00243D87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04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243D87" w14:paraId="6DE30622" w14:textId="77777777" w:rsidTr="00243D87">
        <w:trPr>
          <w:trHeight w:val="413"/>
        </w:trPr>
        <w:tc>
          <w:tcPr>
            <w:tcW w:w="2127" w:type="dxa"/>
          </w:tcPr>
          <w:p w14:paraId="2429F5B6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78C41351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15260037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243D87" w14:paraId="08D687FF" w14:textId="77777777" w:rsidTr="00243D87">
        <w:trPr>
          <w:trHeight w:val="413"/>
        </w:trPr>
        <w:tc>
          <w:tcPr>
            <w:tcW w:w="2127" w:type="dxa"/>
          </w:tcPr>
          <w:p w14:paraId="396F437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Agregar operación</w:t>
            </w:r>
          </w:p>
        </w:tc>
        <w:tc>
          <w:tcPr>
            <w:tcW w:w="1276" w:type="dxa"/>
          </w:tcPr>
          <w:p w14:paraId="7C7CACB5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FA9297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una nueva operación de gasto.</w:t>
            </w:r>
          </w:p>
        </w:tc>
      </w:tr>
      <w:tr w:rsidR="00243D87" w14:paraId="69BF4640" w14:textId="77777777" w:rsidTr="00243D87">
        <w:trPr>
          <w:trHeight w:val="418"/>
        </w:trPr>
        <w:tc>
          <w:tcPr>
            <w:tcW w:w="2127" w:type="dxa"/>
          </w:tcPr>
          <w:p w14:paraId="292BECA6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operación</w:t>
            </w:r>
          </w:p>
        </w:tc>
        <w:tc>
          <w:tcPr>
            <w:tcW w:w="1276" w:type="dxa"/>
          </w:tcPr>
          <w:p w14:paraId="152259D3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1DCABFF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elimina una operación previamente registrada.</w:t>
            </w:r>
          </w:p>
        </w:tc>
      </w:tr>
      <w:tr w:rsidR="00243D87" w14:paraId="5CC3E779" w14:textId="77777777" w:rsidTr="00243D87">
        <w:trPr>
          <w:trHeight w:val="411"/>
        </w:trPr>
        <w:tc>
          <w:tcPr>
            <w:tcW w:w="2127" w:type="dxa"/>
          </w:tcPr>
          <w:p w14:paraId="69F705A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lista de operaciones</w:t>
            </w:r>
          </w:p>
        </w:tc>
        <w:tc>
          <w:tcPr>
            <w:tcW w:w="1276" w:type="dxa"/>
          </w:tcPr>
          <w:p w14:paraId="44A1A46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082DB6A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visualiza sus operaciones agrupadas por fecha y ordenadas cronológicamente.</w:t>
            </w:r>
          </w:p>
        </w:tc>
      </w:tr>
      <w:tr w:rsidR="00243D87" w14:paraId="751172B0" w14:textId="77777777" w:rsidTr="00243D87">
        <w:trPr>
          <w:trHeight w:val="369"/>
        </w:trPr>
        <w:tc>
          <w:tcPr>
            <w:tcW w:w="2127" w:type="dxa"/>
          </w:tcPr>
          <w:p w14:paraId="6293F482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detalle de operación</w:t>
            </w:r>
          </w:p>
        </w:tc>
        <w:tc>
          <w:tcPr>
            <w:tcW w:w="1276" w:type="dxa"/>
          </w:tcPr>
          <w:p w14:paraId="6117FA1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FE3110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la información completa de una operación.</w:t>
            </w:r>
          </w:p>
        </w:tc>
      </w:tr>
      <w:tr w:rsidR="00243D87" w14:paraId="40126729" w14:textId="77777777" w:rsidTr="00243D87">
        <w:trPr>
          <w:trHeight w:val="416"/>
        </w:trPr>
        <w:tc>
          <w:tcPr>
            <w:tcW w:w="2127" w:type="dxa"/>
          </w:tcPr>
          <w:p w14:paraId="3969C3D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de tendencias</w:t>
            </w:r>
          </w:p>
        </w:tc>
        <w:tc>
          <w:tcPr>
            <w:tcW w:w="1276" w:type="dxa"/>
          </w:tcPr>
          <w:p w14:paraId="298B23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9E4F83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de sus gastos diarios en los últimos 30 días.</w:t>
            </w:r>
          </w:p>
        </w:tc>
      </w:tr>
      <w:tr w:rsidR="00243D87" w14:paraId="64EEE0F9" w14:textId="77777777" w:rsidTr="00243D87">
        <w:trPr>
          <w:trHeight w:val="408"/>
        </w:trPr>
        <w:tc>
          <w:tcPr>
            <w:tcW w:w="2127" w:type="dxa"/>
          </w:tcPr>
          <w:p w14:paraId="1D0C774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por categoría</w:t>
            </w:r>
          </w:p>
        </w:tc>
        <w:tc>
          <w:tcPr>
            <w:tcW w:w="1276" w:type="dxa"/>
          </w:tcPr>
          <w:p w14:paraId="02496B9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B03B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que muestra un total gastado por categoría.</w:t>
            </w:r>
          </w:p>
        </w:tc>
      </w:tr>
    </w:tbl>
    <w:p w14:paraId="5DE879A0" w14:textId="55458620" w:rsidR="0087082D" w:rsidRPr="0087082D" w:rsidRDefault="0087082D" w:rsidP="0087082D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Operaciones y Análisis</w:t>
      </w:r>
    </w:p>
    <w:p w14:paraId="7E521905" w14:textId="77777777" w:rsidR="00874766" w:rsidRDefault="00874766" w:rsidP="00874766">
      <w:pPr>
        <w:rPr>
          <w:rFonts w:ascii="Arial" w:hAnsi="Arial" w:cs="Arial"/>
          <w:sz w:val="22"/>
          <w:szCs w:val="22"/>
        </w:rPr>
      </w:pPr>
    </w:p>
    <w:p w14:paraId="2753AABF" w14:textId="4FCA1D7B" w:rsidR="0077168F" w:rsidRDefault="0077168F" w:rsidP="00874766">
      <w:pPr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u w:val="single"/>
        </w:rPr>
        <w:t>ACLARACIÓN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>
        <w:rPr>
          <w:rFonts w:ascii="Arial" w:hAnsi="Arial" w:cs="Arial"/>
          <w:sz w:val="22"/>
          <w:szCs w:val="22"/>
        </w:rPr>
        <w:t xml:space="preserve">Para esta actividad el usuario deberá haber sido autenticado (iniciado sesión) previamente. </w:t>
      </w:r>
    </w:p>
    <w:p w14:paraId="37D6F007" w14:textId="4931F067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Agregar operación</w:t>
      </w:r>
    </w:p>
    <w:p w14:paraId="4BC318B4" w14:textId="69A205B4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243D87">
        <w:rPr>
          <w:rFonts w:ascii="Arial" w:hAnsi="Arial" w:cs="Arial"/>
          <w:sz w:val="22"/>
          <w:szCs w:val="22"/>
        </w:rPr>
        <w:t xml:space="preserve">Registrar una operación con categoría, </w:t>
      </w:r>
      <w:r w:rsidR="00946042">
        <w:rPr>
          <w:rFonts w:ascii="Arial" w:hAnsi="Arial" w:cs="Arial"/>
          <w:sz w:val="22"/>
          <w:szCs w:val="22"/>
        </w:rPr>
        <w:t>método de pago</w:t>
      </w:r>
      <w:r w:rsidRPr="00243D87">
        <w:rPr>
          <w:rFonts w:ascii="Arial" w:hAnsi="Arial" w:cs="Arial"/>
          <w:sz w:val="22"/>
          <w:szCs w:val="22"/>
        </w:rPr>
        <w:t>, cantidad y demás datos.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aplicación debe estar abierta y funcional.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operación queda almacenada y visible en la lista.</w:t>
      </w:r>
    </w:p>
    <w:p w14:paraId="664CB36C" w14:textId="77777777" w:rsidR="00946042" w:rsidRDefault="00946042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5EEBD92F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72E1DB52" w14:textId="08A457D3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selecciona la opción “Agregar operación”.</w:t>
      </w:r>
    </w:p>
    <w:p w14:paraId="73F07E3D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solicita:</w:t>
      </w:r>
      <w:r>
        <w:rPr>
          <w:rFonts w:ascii="Arial" w:hAnsi="Arial" w:cs="Arial"/>
          <w:sz w:val="22"/>
          <w:szCs w:val="22"/>
        </w:rPr>
        <w:br/>
        <w:t>- Categoría y subcategoría (obligatorio)</w:t>
      </w:r>
      <w:r>
        <w:rPr>
          <w:rFonts w:ascii="Arial" w:hAnsi="Arial" w:cs="Arial"/>
          <w:sz w:val="22"/>
          <w:szCs w:val="22"/>
        </w:rPr>
        <w:br/>
        <w:t>- Método de pago (obligatorio)</w:t>
      </w:r>
      <w:r>
        <w:rPr>
          <w:rFonts w:ascii="Arial" w:hAnsi="Arial" w:cs="Arial"/>
          <w:sz w:val="22"/>
          <w:szCs w:val="22"/>
        </w:rPr>
        <w:br/>
        <w:t>- Cantidad (obligatorio)</w:t>
      </w:r>
      <w:r>
        <w:rPr>
          <w:rFonts w:ascii="Arial" w:hAnsi="Arial" w:cs="Arial"/>
          <w:sz w:val="22"/>
          <w:szCs w:val="22"/>
        </w:rPr>
        <w:br/>
        <w:t>- Nota (opcional)</w:t>
      </w:r>
      <w:r>
        <w:rPr>
          <w:rFonts w:ascii="Arial" w:hAnsi="Arial" w:cs="Arial"/>
          <w:sz w:val="22"/>
          <w:szCs w:val="22"/>
        </w:rPr>
        <w:br/>
        <w:t>- Fecha y hora (opcional, por defecto utiliza la actual)</w:t>
      </w:r>
    </w:p>
    <w:p w14:paraId="22925F99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confirma el ingreso.</w:t>
      </w:r>
    </w:p>
    <w:p w14:paraId="2A7F7FC5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guarda la operación.</w:t>
      </w:r>
    </w:p>
    <w:p w14:paraId="2A50AC58" w14:textId="2728258E" w:rsidR="00946042" w:rsidRP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 muestra un mensaje de confirmación.</w:t>
      </w:r>
    </w:p>
    <w:p w14:paraId="1D6AC708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4624397" w14:textId="41F7A611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no completa un campo obligatorio</w:t>
      </w:r>
      <w:r>
        <w:rPr>
          <w:rFonts w:ascii="Arial" w:hAnsi="Arial" w:cs="Arial"/>
          <w:sz w:val="22"/>
          <w:szCs w:val="22"/>
        </w:rPr>
        <w:t>: E</w:t>
      </w:r>
      <w:r w:rsidRPr="00946042">
        <w:rPr>
          <w:rFonts w:ascii="Arial" w:hAnsi="Arial" w:cs="Arial"/>
          <w:sz w:val="22"/>
          <w:szCs w:val="22"/>
        </w:rPr>
        <w:t>l sistema indica el error y no permite continuar.</w:t>
      </w:r>
    </w:p>
    <w:p w14:paraId="5D35F07E" w14:textId="34474970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Falla al guardar por error interno</w:t>
      </w:r>
      <w:r>
        <w:rPr>
          <w:rFonts w:ascii="Arial" w:hAnsi="Arial" w:cs="Arial"/>
          <w:sz w:val="22"/>
          <w:szCs w:val="22"/>
        </w:rPr>
        <w:t>: S</w:t>
      </w:r>
      <w:r w:rsidRPr="00946042">
        <w:rPr>
          <w:rFonts w:ascii="Arial" w:hAnsi="Arial" w:cs="Arial"/>
          <w:sz w:val="22"/>
          <w:szCs w:val="22"/>
        </w:rPr>
        <w:t>e informa al usuario y no se guarda la operación.</w:t>
      </w:r>
    </w:p>
    <w:p w14:paraId="2857C6CD" w14:textId="3A81B789" w:rsidR="0087082D" w:rsidRDefault="0087082D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522EF23C" w14:textId="33A4847A" w:rsidR="00946042" w:rsidRPr="0087082D" w:rsidRDefault="00946042" w:rsidP="00946042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Eliminar operación</w:t>
      </w:r>
    </w:p>
    <w:p w14:paraId="6E0FC036" w14:textId="5B22A64C" w:rsidR="00946042" w:rsidRDefault="00946042" w:rsidP="00946042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Borrar una operación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fue creada.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no está en el sistema.</w:t>
      </w:r>
    </w:p>
    <w:p w14:paraId="6D4DBE57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69C69E37" w14:textId="1E2CA044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visualiza la lista de operaciones.</w:t>
      </w:r>
    </w:p>
    <w:p w14:paraId="77F87D69" w14:textId="1B673BF6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Selecciona una operación y elige la opción “Eliminar”.</w:t>
      </w:r>
    </w:p>
    <w:p w14:paraId="42EF35BF" w14:textId="6AD12462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solicita confirmación.</w:t>
      </w:r>
    </w:p>
    <w:p w14:paraId="7B7A0057" w14:textId="5F76DF3F" w:rsid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confirma.</w:t>
      </w:r>
    </w:p>
    <w:p w14:paraId="2349F08A" w14:textId="4882CBD1" w:rsidR="00021365" w:rsidRP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elimina la operación y muestra un mensaje de éxito.</w:t>
      </w:r>
    </w:p>
    <w:p w14:paraId="1DC345CE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F343DAD" w14:textId="6D9C8845" w:rsidR="00946042" w:rsidRDefault="00021365" w:rsidP="00021365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cancela la eliminación</w:t>
      </w:r>
      <w:r>
        <w:rPr>
          <w:rFonts w:ascii="Arial" w:hAnsi="Arial" w:cs="Arial"/>
          <w:sz w:val="22"/>
          <w:szCs w:val="22"/>
        </w:rPr>
        <w:t>: N</w:t>
      </w:r>
      <w:r w:rsidRPr="00021365">
        <w:rPr>
          <w:rFonts w:ascii="Arial" w:hAnsi="Arial" w:cs="Arial"/>
          <w:sz w:val="22"/>
          <w:szCs w:val="22"/>
        </w:rPr>
        <w:t>o se realiza ningún cambio.</w:t>
      </w:r>
    </w:p>
    <w:p w14:paraId="5AD82EDD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40042403" w14:textId="3A25ED45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lista de operaciones</w:t>
      </w:r>
    </w:p>
    <w:p w14:paraId="79E66712" w14:textId="7E8458AA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Consultar todas las operaciones registradas.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la lista de operaciones.</w:t>
      </w:r>
    </w:p>
    <w:p w14:paraId="170D1188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584F8DAC" w14:textId="0B2AC2BF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sección “Operaciones”.</w:t>
      </w:r>
    </w:p>
    <w:p w14:paraId="0CA8BA6A" w14:textId="53629078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 la lista, ordenada</w:t>
      </w:r>
      <w:r>
        <w:rPr>
          <w:rFonts w:ascii="Arial" w:hAnsi="Arial" w:cs="Arial"/>
          <w:sz w:val="22"/>
          <w:szCs w:val="22"/>
        </w:rPr>
        <w:t xml:space="preserve"> cronológicamente</w:t>
      </w:r>
      <w:r w:rsidRPr="00021365">
        <w:rPr>
          <w:rFonts w:ascii="Arial" w:hAnsi="Arial" w:cs="Arial"/>
          <w:sz w:val="22"/>
          <w:szCs w:val="22"/>
        </w:rPr>
        <w:t xml:space="preserve"> por fecha </w:t>
      </w:r>
      <w:r>
        <w:rPr>
          <w:rFonts w:ascii="Arial" w:hAnsi="Arial" w:cs="Arial"/>
          <w:sz w:val="22"/>
          <w:szCs w:val="22"/>
        </w:rPr>
        <w:t xml:space="preserve">y agrupada por </w:t>
      </w:r>
      <w:r w:rsidRPr="00021365">
        <w:rPr>
          <w:rFonts w:ascii="Arial" w:hAnsi="Arial" w:cs="Arial"/>
          <w:sz w:val="22"/>
          <w:szCs w:val="22"/>
        </w:rPr>
        <w:t>mes.</w:t>
      </w:r>
    </w:p>
    <w:p w14:paraId="3BCF1D12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139B11B6" w14:textId="308F6D79" w:rsidR="00021365" w:rsidRDefault="00021365" w:rsidP="00021365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listado está vacío: Se muestra un mensaje de lista vacía.</w:t>
      </w:r>
    </w:p>
    <w:p w14:paraId="61FBCD3C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398D1B86" w14:textId="7B9009E2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detalle de operación</w:t>
      </w:r>
    </w:p>
    <w:p w14:paraId="7565BBB8" w14:textId="21647CDC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Ver información completa de una operación específica.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accede al detalle de una operación.</w:t>
      </w:r>
    </w:p>
    <w:p w14:paraId="5ADF6C17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E5B9888" w14:textId="76E619EF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lista de operaciones.</w:t>
      </w:r>
    </w:p>
    <w:p w14:paraId="1A4987B0" w14:textId="1DE502F4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Selecciona una operación.</w:t>
      </w:r>
    </w:p>
    <w:p w14:paraId="0E2EEED5" w14:textId="4DF414ED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021365">
        <w:rPr>
          <w:rFonts w:ascii="Arial" w:hAnsi="Arial" w:cs="Arial"/>
          <w:sz w:val="22"/>
          <w:szCs w:val="22"/>
        </w:rPr>
        <w:t>Categoría y subcategoría</w:t>
      </w:r>
      <w:r>
        <w:rPr>
          <w:rFonts w:ascii="Arial" w:hAnsi="Arial" w:cs="Arial"/>
          <w:sz w:val="22"/>
          <w:szCs w:val="22"/>
        </w:rPr>
        <w:br/>
        <w:t>- Método de pago</w:t>
      </w:r>
      <w:r>
        <w:rPr>
          <w:rFonts w:ascii="Arial" w:hAnsi="Arial" w:cs="Arial"/>
          <w:sz w:val="22"/>
          <w:szCs w:val="22"/>
        </w:rPr>
        <w:br/>
        <w:t>- Cantidad</w:t>
      </w:r>
      <w:r>
        <w:rPr>
          <w:rFonts w:ascii="Arial" w:hAnsi="Arial" w:cs="Arial"/>
          <w:sz w:val="22"/>
          <w:szCs w:val="22"/>
        </w:rPr>
        <w:br/>
        <w:t>- Nota (si hay)</w:t>
      </w:r>
      <w:r>
        <w:rPr>
          <w:rFonts w:ascii="Arial" w:hAnsi="Arial" w:cs="Arial"/>
          <w:sz w:val="22"/>
          <w:szCs w:val="22"/>
        </w:rPr>
        <w:br/>
        <w:t>- Fecha y hora</w:t>
      </w:r>
    </w:p>
    <w:p w14:paraId="367F3B8E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2339B7B2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4DB4302E" w14:textId="2CD75948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de tendencias</w:t>
      </w:r>
    </w:p>
    <w:p w14:paraId="14A93C44" w14:textId="0753EF88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cómo ha evolucionado el gasto en los últimos 30 días.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de tendencias</w:t>
      </w:r>
    </w:p>
    <w:p w14:paraId="3B79B13A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FC588D8" w14:textId="4E821A84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usuario accede a la sección de análisis.</w:t>
      </w:r>
    </w:p>
    <w:p w14:paraId="326880EB" w14:textId="77BAAE21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Selecciona “Tendencia de gasto”.</w:t>
      </w:r>
    </w:p>
    <w:p w14:paraId="698ED9BA" w14:textId="40A1145D" w:rsidR="006B5EDA" w:rsidRP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sistema genera y muestra un gráfico de gasto diario en los últimos 30 días.</w:t>
      </w:r>
    </w:p>
    <w:p w14:paraId="1D47FF57" w14:textId="69DEB4A8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2FC8CD9" w14:textId="76804B98" w:rsidR="006B5EDA" w:rsidRDefault="006B5EDA" w:rsidP="003E0863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7C72BDFB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79613CFA" w14:textId="78EE664A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por categoría</w:t>
      </w:r>
    </w:p>
    <w:p w14:paraId="226D4366" w14:textId="3B0C78BE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cuánto gastó por categoría.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por categoría</w:t>
      </w:r>
    </w:p>
    <w:p w14:paraId="54BF6E34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490A5A8" w14:textId="48B9769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sección de análisis.</w:t>
      </w:r>
    </w:p>
    <w:p w14:paraId="3952C09A" w14:textId="35EB7A6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Selecciona “Gasto por categoría”.</w:t>
      </w:r>
    </w:p>
    <w:p w14:paraId="60EA06A4" w14:textId="0ABDC362" w:rsidR="0077168F" w:rsidRP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El sistema genera un gráfico con el total gastado por cada categoría en los últimos 30 días.</w:t>
      </w:r>
    </w:p>
    <w:p w14:paraId="77CEB817" w14:textId="215B3F1B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5079349A" w14:textId="77777777" w:rsidR="006B5EDA" w:rsidRDefault="006B5EDA" w:rsidP="006B5EDA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17AA3FE0" w14:textId="77777777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0CA27C58" w14:textId="0EA595BE" w:rsidR="00B4442A" w:rsidRDefault="00874766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6E5F09" wp14:editId="0E217172">
            <wp:extent cx="4411980" cy="5262505"/>
            <wp:effectExtent l="0" t="0" r="7620" b="0"/>
            <wp:docPr id="131528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74" cy="5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646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33D42727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7C03B49E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4E89C2EF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02E8E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C695C02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3B35F5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190051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A5E9F6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37CF913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8962E8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675C0E3D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3DE965" w14:textId="0A320345" w:rsidR="00B80645" w:rsidRPr="00B80645" w:rsidRDefault="00D51E2D" w:rsidP="00B80645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Diagramas de BPMN</w:t>
      </w:r>
    </w:p>
    <w:p w14:paraId="69A97F4C" w14:textId="16140F4B" w:rsidR="00B80645" w:rsidRDefault="00B80645" w:rsidP="00B80645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CU04 – Agregar operación</w:t>
      </w:r>
    </w:p>
    <w:p w14:paraId="57A9523B" w14:textId="4BD1F9A0" w:rsidR="00B80645" w:rsidRPr="00B80645" w:rsidRDefault="00B80645" w:rsidP="00B80645">
      <w:pPr>
        <w:spacing w:line="276" w:lineRule="auto"/>
        <w:rPr>
          <w:rFonts w:ascii="Arial" w:hAnsi="Arial" w:cs="Arial"/>
          <w:sz w:val="22"/>
          <w:szCs w:val="22"/>
        </w:rPr>
      </w:pPr>
      <w:r w:rsidRPr="00C179A2">
        <w:rPr>
          <w:rFonts w:ascii="Arial" w:hAnsi="Arial" w:cs="Arial"/>
          <w:sz w:val="22"/>
          <w:szCs w:val="22"/>
          <w:u w:val="single"/>
        </w:rPr>
        <w:t>Descripción</w:t>
      </w:r>
      <w:r w:rsidRPr="00B80645">
        <w:rPr>
          <w:rFonts w:ascii="Arial" w:hAnsi="Arial" w:cs="Arial"/>
          <w:sz w:val="22"/>
          <w:szCs w:val="22"/>
        </w:rPr>
        <w:t>: Este es</w:t>
      </w:r>
      <w:r>
        <w:rPr>
          <w:rFonts w:ascii="Arial" w:hAnsi="Arial" w:cs="Arial"/>
          <w:sz w:val="22"/>
          <w:szCs w:val="22"/>
        </w:rPr>
        <w:t xml:space="preserve"> uno de</w:t>
      </w:r>
      <w:r w:rsidRPr="00B806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Pr="00B80645">
        <w:rPr>
          <w:rFonts w:ascii="Arial" w:hAnsi="Arial" w:cs="Arial"/>
          <w:sz w:val="22"/>
          <w:szCs w:val="22"/>
        </w:rPr>
        <w:t xml:space="preserve"> proceso</w:t>
      </w:r>
      <w:r>
        <w:rPr>
          <w:rFonts w:ascii="Arial" w:hAnsi="Arial" w:cs="Arial"/>
          <w:sz w:val="22"/>
          <w:szCs w:val="22"/>
        </w:rPr>
        <w:t>s</w:t>
      </w:r>
      <w:r w:rsidRPr="00B80645">
        <w:rPr>
          <w:rFonts w:ascii="Arial" w:hAnsi="Arial" w:cs="Arial"/>
          <w:sz w:val="22"/>
          <w:szCs w:val="22"/>
        </w:rPr>
        <w:t xml:space="preserve"> más importante</w:t>
      </w:r>
      <w:r w:rsidR="00C044E2">
        <w:rPr>
          <w:rFonts w:ascii="Arial" w:hAnsi="Arial" w:cs="Arial"/>
          <w:sz w:val="22"/>
          <w:szCs w:val="22"/>
        </w:rPr>
        <w:t>s</w:t>
      </w:r>
      <w:r w:rsidR="00C179A2">
        <w:rPr>
          <w:rFonts w:ascii="Arial" w:hAnsi="Arial" w:cs="Arial"/>
          <w:sz w:val="22"/>
          <w:szCs w:val="22"/>
        </w:rPr>
        <w:t xml:space="preserve"> que suceden en la aplicación</w:t>
      </w:r>
      <w:r>
        <w:rPr>
          <w:rFonts w:ascii="Arial" w:hAnsi="Arial" w:cs="Arial"/>
          <w:sz w:val="22"/>
          <w:szCs w:val="22"/>
        </w:rPr>
        <w:t xml:space="preserve">. </w:t>
      </w:r>
      <w:r w:rsidR="00C179A2">
        <w:rPr>
          <w:rFonts w:ascii="Arial" w:hAnsi="Arial" w:cs="Arial"/>
          <w:sz w:val="22"/>
          <w:szCs w:val="22"/>
        </w:rPr>
        <w:t>En este</w:t>
      </w:r>
      <w:r>
        <w:rPr>
          <w:rFonts w:ascii="Arial" w:hAnsi="Arial" w:cs="Arial"/>
          <w:sz w:val="22"/>
          <w:szCs w:val="22"/>
        </w:rPr>
        <w:t xml:space="preserve"> proceso el usuario </w:t>
      </w:r>
      <w:r w:rsidR="00C179A2">
        <w:rPr>
          <w:rFonts w:ascii="Arial" w:hAnsi="Arial" w:cs="Arial"/>
          <w:sz w:val="22"/>
          <w:szCs w:val="22"/>
        </w:rPr>
        <w:t xml:space="preserve">ingresará a la pantalla de “agregar operación” y </w:t>
      </w:r>
      <w:r>
        <w:rPr>
          <w:rFonts w:ascii="Arial" w:hAnsi="Arial" w:cs="Arial"/>
          <w:sz w:val="22"/>
          <w:szCs w:val="22"/>
        </w:rPr>
        <w:t>registrará</w:t>
      </w:r>
      <w:r w:rsidR="00B92EFE">
        <w:rPr>
          <w:rFonts w:ascii="Arial" w:hAnsi="Arial" w:cs="Arial"/>
          <w:sz w:val="22"/>
          <w:szCs w:val="22"/>
        </w:rPr>
        <w:t xml:space="preserve"> detalladamente</w:t>
      </w:r>
      <w:r>
        <w:rPr>
          <w:rFonts w:ascii="Arial" w:hAnsi="Arial" w:cs="Arial"/>
          <w:sz w:val="22"/>
          <w:szCs w:val="22"/>
        </w:rPr>
        <w:t xml:space="preserve"> </w:t>
      </w:r>
      <w:r w:rsidR="00C179A2">
        <w:rPr>
          <w:rFonts w:ascii="Arial" w:hAnsi="Arial" w:cs="Arial"/>
          <w:sz w:val="22"/>
          <w:szCs w:val="22"/>
        </w:rPr>
        <w:t>una operación. Una vez confirmados los datos, el sistema validará cada campo ingresado por el usuario y guardará la operación.</w:t>
      </w:r>
    </w:p>
    <w:p w14:paraId="468EA7D5" w14:textId="7A36EA8E" w:rsidR="004562FD" w:rsidRDefault="009F7175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A1F748" wp14:editId="379176B5">
            <wp:extent cx="5731510" cy="2937510"/>
            <wp:effectExtent l="0" t="0" r="2540" b="0"/>
            <wp:docPr id="144485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999" w14:textId="26A7CBDE" w:rsidR="00C044E2" w:rsidRDefault="00C044E2" w:rsidP="00C044E2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Otros procesos</w:t>
      </w:r>
    </w:p>
    <w:p w14:paraId="7F5CF656" w14:textId="25821A8E" w:rsidR="00C044E2" w:rsidRPr="00C044E2" w:rsidRDefault="00C044E2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Descripción: Durante el desarrollo de las siguientes </w:t>
      </w:r>
      <w:r w:rsidR="00C179A2">
        <w:rPr>
          <w:rFonts w:ascii="Arial" w:hAnsi="Arial" w:cs="Arial"/>
          <w:sz w:val="22"/>
          <w:szCs w:val="22"/>
        </w:rPr>
        <w:t>iteraciones</w:t>
      </w:r>
      <w:r>
        <w:rPr>
          <w:rFonts w:ascii="Arial" w:hAnsi="Arial" w:cs="Arial"/>
          <w:sz w:val="22"/>
          <w:szCs w:val="22"/>
        </w:rPr>
        <w:t xml:space="preserve"> se realizarán y detallarán</w:t>
      </w:r>
      <w:r w:rsidR="00C179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 diagramas BPMN de los procesos restantes.</w:t>
      </w:r>
    </w:p>
    <w:p w14:paraId="134410E2" w14:textId="77777777" w:rsidR="00C044E2" w:rsidRDefault="00C044E2" w:rsidP="002F5BAC">
      <w:pPr>
        <w:rPr>
          <w:rFonts w:ascii="Arial" w:hAnsi="Arial" w:cs="Arial"/>
          <w:sz w:val="22"/>
          <w:szCs w:val="22"/>
        </w:rPr>
      </w:pPr>
    </w:p>
    <w:p w14:paraId="69894AE0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EE1D5E6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1842231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2E7BA5B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5FD6DC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11A8178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29CF04E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9790E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419FF2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04519F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17F51C" w14:textId="0C3382F8" w:rsidR="00EF503E" w:rsidRPr="00B80645" w:rsidRDefault="00EF503E" w:rsidP="00EF503E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Prototipado</w:t>
      </w:r>
    </w:p>
    <w:p w14:paraId="122321EB" w14:textId="2F342A3A" w:rsidR="00EF503E" w:rsidRDefault="005437A2" w:rsidP="00EF503E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51B291" wp14:editId="3B90A83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27609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300014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3E">
        <w:rPr>
          <w:rFonts w:ascii="Arial" w:hAnsi="Arial" w:cs="Arial"/>
          <w:b/>
          <w:bCs/>
        </w:rPr>
        <w:t>P</w:t>
      </w:r>
      <w:r w:rsidR="00F612ED">
        <w:rPr>
          <w:rFonts w:ascii="Arial" w:hAnsi="Arial" w:cs="Arial"/>
          <w:b/>
          <w:bCs/>
        </w:rPr>
        <w:t>antalla de inicio</w:t>
      </w:r>
    </w:p>
    <w:p w14:paraId="02D7659E" w14:textId="7E1F6278" w:rsidR="00EF503E" w:rsidRPr="00F612ED" w:rsidRDefault="00EF503E" w:rsidP="00EF503E">
      <w:pPr>
        <w:spacing w:line="480" w:lineRule="auto"/>
        <w:rPr>
          <w:rFonts w:ascii="Arial" w:hAnsi="Arial" w:cs="Arial"/>
          <w:sz w:val="28"/>
          <w:szCs w:val="28"/>
        </w:rPr>
      </w:pPr>
    </w:p>
    <w:p w14:paraId="248CFB5F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6E963BF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06131CF6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DD0C9E8" w14:textId="77777777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03BD86A" w14:textId="207AAC29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5F412C55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7E08AFDD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1FC4176E" w14:textId="624EA479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ingresar a la página web el usuario se encontrará con la pantalla de inicio. Aquí tendrá dos opciones: Iniciar sesión o registrarse. Si desea iniciar sesión deberá haber registrado una cuenta anteriormente y tendrá que ingresar su correo electrónico y contraseña correctamente.</w:t>
      </w:r>
      <w:r>
        <w:rPr>
          <w:rFonts w:ascii="Arial" w:hAnsi="Arial" w:cs="Arial"/>
          <w:sz w:val="22"/>
          <w:szCs w:val="22"/>
        </w:rPr>
        <w:br/>
      </w:r>
    </w:p>
    <w:p w14:paraId="71D512CC" w14:textId="517897B2" w:rsidR="00F612ED" w:rsidRDefault="00F612ED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Pantalla principal</w:t>
      </w:r>
    </w:p>
    <w:p w14:paraId="5CD659D3" w14:textId="19456E8B" w:rsidR="00F612ED" w:rsidRPr="00F612ED" w:rsidRDefault="00F612ED" w:rsidP="00F612E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7AE811F" wp14:editId="64A19134">
            <wp:extent cx="4290482" cy="2270760"/>
            <wp:effectExtent l="0" t="0" r="0" b="0"/>
            <wp:docPr id="1874211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09" cy="22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F43" w14:textId="076F71C0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Luego de iniciar sesión el usuario accederá a la pantalla principal. Esta contiene </w:t>
      </w:r>
      <w:r w:rsidR="00FA66B5">
        <w:rPr>
          <w:rFonts w:ascii="Arial" w:hAnsi="Arial" w:cs="Arial"/>
          <w:sz w:val="22"/>
          <w:szCs w:val="22"/>
        </w:rPr>
        <w:t>un total de gastos de la semana y los ítems: Agregar Operación, Ver Operaciones y Estadísticas. El usuario puede hacer clic en cualquiera de ellos para acceder a sus determinadas pantallas. Además, podrá Cerrar sesión desde dicha pantalla principal cuando desee.</w:t>
      </w:r>
      <w:r w:rsidR="00FA66B5">
        <w:rPr>
          <w:rFonts w:ascii="Arial" w:hAnsi="Arial" w:cs="Arial"/>
          <w:sz w:val="22"/>
          <w:szCs w:val="22"/>
        </w:rPr>
        <w:br/>
      </w:r>
      <w:r w:rsidR="00FA66B5">
        <w:rPr>
          <w:rFonts w:ascii="Arial" w:hAnsi="Arial" w:cs="Arial"/>
          <w:sz w:val="22"/>
          <w:szCs w:val="22"/>
        </w:rPr>
        <w:br/>
      </w:r>
    </w:p>
    <w:p w14:paraId="0D1C50FE" w14:textId="77777777" w:rsidR="008A03FF" w:rsidRDefault="008A03FF" w:rsidP="00F612ED">
      <w:pPr>
        <w:rPr>
          <w:rFonts w:ascii="Arial" w:hAnsi="Arial" w:cs="Arial"/>
          <w:sz w:val="22"/>
          <w:szCs w:val="22"/>
        </w:rPr>
      </w:pPr>
    </w:p>
    <w:p w14:paraId="1CA040B9" w14:textId="77777777" w:rsidR="000028FC" w:rsidRDefault="000028FC" w:rsidP="00F612ED">
      <w:pPr>
        <w:rPr>
          <w:rFonts w:ascii="Arial" w:hAnsi="Arial" w:cs="Arial"/>
          <w:sz w:val="22"/>
          <w:szCs w:val="22"/>
        </w:rPr>
      </w:pPr>
    </w:p>
    <w:p w14:paraId="399627BC" w14:textId="41D32E88" w:rsidR="00FA66B5" w:rsidRPr="008A03FF" w:rsidRDefault="00FA66B5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Agregar operación</w:t>
      </w:r>
    </w:p>
    <w:p w14:paraId="0FF08998" w14:textId="63A396E6" w:rsidR="00FA66B5" w:rsidRDefault="008A03FF" w:rsidP="00F612E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C05A3B" wp14:editId="3378FFB9">
            <wp:extent cx="4218492" cy="2232660"/>
            <wp:effectExtent l="0" t="0" r="0" b="0"/>
            <wp:docPr id="16927916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40" cy="22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CCE" w14:textId="02720538" w:rsidR="008A03FF" w:rsidRDefault="008A03FF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“Agregar Operación” </w:t>
      </w:r>
      <w:r w:rsidR="00AC7394">
        <w:rPr>
          <w:rFonts w:ascii="Arial" w:hAnsi="Arial" w:cs="Arial"/>
          <w:sz w:val="22"/>
          <w:szCs w:val="22"/>
        </w:rPr>
        <w:t xml:space="preserve">será dirigido a una </w:t>
      </w:r>
      <w:r>
        <w:rPr>
          <w:rFonts w:ascii="Arial" w:hAnsi="Arial" w:cs="Arial"/>
          <w:sz w:val="22"/>
          <w:szCs w:val="22"/>
        </w:rPr>
        <w:t xml:space="preserve">pantalla para registrar un gasto. En ella tendrá </w:t>
      </w:r>
      <w:r w:rsidR="00AC7394">
        <w:rPr>
          <w:rFonts w:ascii="Arial" w:hAnsi="Arial" w:cs="Arial"/>
          <w:sz w:val="22"/>
          <w:szCs w:val="22"/>
        </w:rPr>
        <w:t>un botón de guardado con la que registrará su operación y además otros ítems con</w:t>
      </w:r>
      <w:r>
        <w:rPr>
          <w:rFonts w:ascii="Arial" w:hAnsi="Arial" w:cs="Arial"/>
          <w:sz w:val="22"/>
          <w:szCs w:val="22"/>
        </w:rPr>
        <w:t xml:space="preserve"> la siguiente información:</w:t>
      </w:r>
    </w:p>
    <w:p w14:paraId="7847E439" w14:textId="246CB4FD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Monto</w:t>
      </w:r>
      <w:r>
        <w:rPr>
          <w:rFonts w:ascii="Arial" w:hAnsi="Arial" w:cs="Arial"/>
          <w:sz w:val="22"/>
          <w:szCs w:val="22"/>
        </w:rPr>
        <w:t>: Cantidad de dinero gastada en una sola operación. Se ingresarán números por teclado.</w:t>
      </w:r>
    </w:p>
    <w:p w14:paraId="3DA350A3" w14:textId="016C8D89" w:rsidR="008A03FF" w:rsidRDefault="008A03FF" w:rsidP="00AC73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Cuenta: Método de pago utilizado. </w:t>
      </w:r>
      <w:r w:rsidR="00660C63">
        <w:rPr>
          <w:rFonts w:ascii="Arial" w:hAnsi="Arial" w:cs="Arial"/>
          <w:sz w:val="22"/>
          <w:szCs w:val="22"/>
        </w:rPr>
        <w:t>El usuario hará clic en la cacilla y abrirá un menú con diferentes opciones de métodos de pago.</w:t>
      </w:r>
    </w:p>
    <w:p w14:paraId="4B6F06D4" w14:textId="5CB9A9FA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Categoría</w:t>
      </w:r>
      <w:r>
        <w:rPr>
          <w:rFonts w:ascii="Arial" w:hAnsi="Arial" w:cs="Arial"/>
          <w:sz w:val="22"/>
          <w:szCs w:val="22"/>
        </w:rPr>
        <w:t xml:space="preserve">: Tipo de utilidad adquirida. </w:t>
      </w:r>
      <w:r w:rsidR="00660C63">
        <w:rPr>
          <w:rFonts w:ascii="Arial" w:hAnsi="Arial" w:cs="Arial"/>
          <w:sz w:val="22"/>
          <w:szCs w:val="22"/>
        </w:rPr>
        <w:t xml:space="preserve">El usuario hará clic en la cacilla y abrirá un menú con diferentes opciones de categoría. </w:t>
      </w:r>
      <w:r>
        <w:rPr>
          <w:rFonts w:ascii="Arial" w:hAnsi="Arial" w:cs="Arial"/>
          <w:sz w:val="22"/>
          <w:szCs w:val="22"/>
        </w:rPr>
        <w:t xml:space="preserve">Cada categoría a su vez </w:t>
      </w:r>
      <w:r w:rsidR="00660C63">
        <w:rPr>
          <w:rFonts w:ascii="Arial" w:hAnsi="Arial" w:cs="Arial"/>
          <w:sz w:val="22"/>
          <w:szCs w:val="22"/>
        </w:rPr>
        <w:t>se compone de subcategorías</w:t>
      </w:r>
      <w:r w:rsidR="00AC7394">
        <w:rPr>
          <w:rFonts w:ascii="Arial" w:hAnsi="Arial" w:cs="Arial"/>
          <w:sz w:val="22"/>
          <w:szCs w:val="22"/>
        </w:rPr>
        <w:t>.</w:t>
      </w:r>
    </w:p>
    <w:p w14:paraId="7069BD82" w14:textId="4ADFAEB5" w:rsidR="00AC7394" w:rsidRDefault="00875CD7" w:rsidP="00660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>: Descripción opcional de la operación. Se ingresará por teclado. El usuario podrá elegir o no si ingresar una descripción que se verá reflejada en su operación guardada</w:t>
      </w:r>
      <w:r w:rsidR="00AC7394">
        <w:rPr>
          <w:rFonts w:ascii="Arial" w:hAnsi="Arial" w:cs="Arial"/>
          <w:sz w:val="22"/>
          <w:szCs w:val="22"/>
        </w:rPr>
        <w:t>.</w:t>
      </w:r>
    </w:p>
    <w:p w14:paraId="7F0FD6B9" w14:textId="77777777" w:rsidR="00AC7394" w:rsidRDefault="00AC7394" w:rsidP="00660C63">
      <w:pPr>
        <w:rPr>
          <w:rFonts w:ascii="Arial" w:hAnsi="Arial" w:cs="Arial"/>
          <w:sz w:val="22"/>
          <w:szCs w:val="22"/>
        </w:rPr>
      </w:pPr>
    </w:p>
    <w:p w14:paraId="19664F29" w14:textId="4D40ADDE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operaciones</w:t>
      </w:r>
    </w:p>
    <w:p w14:paraId="7318765C" w14:textId="64BCB86B" w:rsidR="00AC7394" w:rsidRDefault="00AC7394" w:rsidP="00AC739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47A2166" wp14:editId="5AF48E1E">
            <wp:extent cx="4362467" cy="2308860"/>
            <wp:effectExtent l="0" t="0" r="0" b="0"/>
            <wp:docPr id="12749960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47" cy="2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7E53" w14:textId="0ED9708D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“Ver Operaciones” será dirigido a una pantalla que muestra un listado de las operaciones registradas hasta el momento. El usuario podrá desplazarse </w:t>
      </w:r>
      <w:r>
        <w:rPr>
          <w:rFonts w:ascii="Arial" w:hAnsi="Arial" w:cs="Arial"/>
          <w:sz w:val="22"/>
          <w:szCs w:val="22"/>
        </w:rPr>
        <w:lastRenderedPageBreak/>
        <w:t>por la pantalla y hacer clic en cada una de las operaciones para mirarlas en detalle o eliminarlas.</w:t>
      </w:r>
    </w:p>
    <w:p w14:paraId="28EAE31A" w14:textId="77777777" w:rsidR="00AC7394" w:rsidRPr="00875CD7" w:rsidRDefault="00AC7394" w:rsidP="00AC7394">
      <w:pPr>
        <w:rPr>
          <w:rFonts w:ascii="Arial" w:hAnsi="Arial" w:cs="Arial"/>
          <w:sz w:val="22"/>
          <w:szCs w:val="22"/>
        </w:rPr>
      </w:pPr>
    </w:p>
    <w:p w14:paraId="4766EFB1" w14:textId="3B9DD5A2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70C49079" w14:textId="3E9803C4" w:rsidR="00AC7394" w:rsidRDefault="00AC7394" w:rsidP="00AC739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A5B4558" wp14:editId="46C93624">
            <wp:extent cx="4351020" cy="2302800"/>
            <wp:effectExtent l="0" t="0" r="0" b="2540"/>
            <wp:docPr id="160874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22" cy="23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96BA" w14:textId="74623660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usuario selecciona el ítem “Estadísticas” será dirigido a</w:t>
      </w:r>
      <w:r w:rsidRPr="00AC73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una pantalla que muestra el menú de estadísticas de gastos. Tendrá la opción de ingresar a la pantalla de Tendencia de gastos o a la de Gastos por categoría. </w:t>
      </w:r>
    </w:p>
    <w:p w14:paraId="21AFA79C" w14:textId="77777777" w:rsidR="00315AAF" w:rsidRDefault="00315AAF" w:rsidP="00AC7394">
      <w:pPr>
        <w:rPr>
          <w:rFonts w:ascii="Arial" w:hAnsi="Arial" w:cs="Arial"/>
          <w:sz w:val="22"/>
          <w:szCs w:val="22"/>
        </w:rPr>
      </w:pPr>
    </w:p>
    <w:p w14:paraId="24EE8053" w14:textId="77777777" w:rsidR="000028FC" w:rsidRDefault="000028FC" w:rsidP="00AC7394">
      <w:pPr>
        <w:rPr>
          <w:rFonts w:ascii="Arial" w:hAnsi="Arial" w:cs="Arial"/>
          <w:sz w:val="22"/>
          <w:szCs w:val="22"/>
        </w:rPr>
      </w:pPr>
    </w:p>
    <w:p w14:paraId="756A4D83" w14:textId="40A91D29" w:rsidR="00315AAF" w:rsidRDefault="00315AAF" w:rsidP="00315AAF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Implementación</w:t>
      </w:r>
    </w:p>
    <w:p w14:paraId="47C18089" w14:textId="3FF61B8E" w:rsidR="000028FC" w:rsidRDefault="008749F6" w:rsidP="00315AAF">
      <w:pPr>
        <w:spacing w:line="480" w:lineRule="auto"/>
      </w:pPr>
      <w:hyperlink r:id="rId13" w:history="1">
        <w:r w:rsidRPr="00631408">
          <w:rPr>
            <w:rStyle w:val="Hipervnculo"/>
            <w:rFonts w:ascii="Arial" w:hAnsi="Arial" w:cs="Arial"/>
            <w:sz w:val="22"/>
            <w:szCs w:val="22"/>
          </w:rPr>
          <w:t>https://681ccc037a754f2d8dc88945--gestor-de-gastos-mm.netlify.app/</w:t>
        </w:r>
      </w:hyperlink>
    </w:p>
    <w:p w14:paraId="15710456" w14:textId="77777777" w:rsidR="00D93314" w:rsidRPr="00D93314" w:rsidRDefault="00D93314" w:rsidP="00315AAF">
      <w:pPr>
        <w:spacing w:line="480" w:lineRule="auto"/>
      </w:pPr>
    </w:p>
    <w:p w14:paraId="0F23C668" w14:textId="23B52965" w:rsidR="00315AAF" w:rsidRDefault="00315AAF" w:rsidP="00AC7394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10BFC119" w14:textId="70E1BD7B" w:rsidR="00A4456E" w:rsidRDefault="00A4456E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documentación del Test Case o Casos de Prueba está detallada en planillas de Excel adjuntas en la carpeta “Testing”.</w:t>
      </w:r>
    </w:p>
    <w:p w14:paraId="6799933D" w14:textId="1C8835D0" w:rsidR="00812B0B" w:rsidRDefault="00A4456E" w:rsidP="00A4456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ID TC_001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71463" w:rsidRPr="00A71463">
        <w:rPr>
          <w:rFonts w:ascii="Arial" w:hAnsi="Arial" w:cs="Arial"/>
          <w:sz w:val="22"/>
          <w:szCs w:val="22"/>
        </w:rPr>
        <w:t>Agregar una operación exitosa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Verificación del registro de una operación exitosa</w:t>
      </w:r>
      <w:r w:rsidR="00A7146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A4456E">
        <w:rPr>
          <w:rFonts w:ascii="Arial" w:hAnsi="Arial" w:cs="Arial"/>
          <w:b/>
          <w:bCs/>
          <w:sz w:val="22"/>
          <w:szCs w:val="22"/>
        </w:rPr>
        <w:t>ID TC_002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Pr="00A4456E">
        <w:rPr>
          <w:rFonts w:ascii="Arial" w:hAnsi="Arial" w:cs="Arial"/>
          <w:sz w:val="22"/>
          <w:szCs w:val="22"/>
        </w:rPr>
        <w:t>Verificar monto va</w:t>
      </w:r>
      <w:r>
        <w:rPr>
          <w:rFonts w:ascii="Arial" w:hAnsi="Arial" w:cs="Arial"/>
          <w:sz w:val="22"/>
          <w:szCs w:val="22"/>
        </w:rPr>
        <w:t>cío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 de la</w:t>
      </w:r>
      <w:r w:rsidR="00A71463" w:rsidRPr="00A71463">
        <w:rPr>
          <w:rFonts w:ascii="Arial" w:hAnsi="Arial" w:cs="Arial"/>
          <w:sz w:val="22"/>
          <w:szCs w:val="22"/>
        </w:rPr>
        <w:t xml:space="preserve"> validación correcta del registro al intentar guardar un monto vacío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TC_003</w:t>
      </w:r>
      <w:r w:rsidR="00A71463">
        <w:rPr>
          <w:rFonts w:ascii="Arial" w:hAnsi="Arial" w:cs="Arial"/>
          <w:sz w:val="22"/>
          <w:szCs w:val="22"/>
        </w:rPr>
        <w:t xml:space="preserve"> [</w:t>
      </w:r>
      <w:r>
        <w:rPr>
          <w:rFonts w:ascii="Arial" w:hAnsi="Arial" w:cs="Arial"/>
          <w:sz w:val="22"/>
          <w:szCs w:val="22"/>
        </w:rPr>
        <w:t>Eliminar una operación</w:t>
      </w:r>
      <w:r w:rsidR="00A71463">
        <w:rPr>
          <w:rFonts w:ascii="Arial" w:hAnsi="Arial" w:cs="Arial"/>
          <w:sz w:val="22"/>
          <w:szCs w:val="22"/>
        </w:rPr>
        <w:t>]: Verificación de funcionamiento de e</w:t>
      </w:r>
      <w:r w:rsidR="00A71463" w:rsidRPr="00A71463">
        <w:rPr>
          <w:rFonts w:ascii="Arial" w:hAnsi="Arial" w:cs="Arial"/>
          <w:sz w:val="22"/>
          <w:szCs w:val="22"/>
        </w:rPr>
        <w:t>limina</w:t>
      </w:r>
      <w:r w:rsidR="00A71463">
        <w:rPr>
          <w:rFonts w:ascii="Arial" w:hAnsi="Arial" w:cs="Arial"/>
          <w:sz w:val="22"/>
          <w:szCs w:val="22"/>
        </w:rPr>
        <w:t>r</w:t>
      </w:r>
      <w:r w:rsidR="00A71463" w:rsidRPr="00A71463">
        <w:rPr>
          <w:rFonts w:ascii="Arial" w:hAnsi="Arial" w:cs="Arial"/>
          <w:sz w:val="22"/>
          <w:szCs w:val="22"/>
        </w:rPr>
        <w:t xml:space="preserve"> una operación registrada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TC_004</w:t>
      </w:r>
      <w:r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Verificar display responsive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</w:t>
      </w:r>
      <w:r w:rsidR="00A71463" w:rsidRPr="00A71463"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 xml:space="preserve">de </w:t>
      </w:r>
      <w:r w:rsidR="00A71463" w:rsidRPr="00A71463">
        <w:rPr>
          <w:rFonts w:ascii="Arial" w:hAnsi="Arial" w:cs="Arial"/>
          <w:sz w:val="22"/>
          <w:szCs w:val="22"/>
        </w:rPr>
        <w:t>funcionamiento de la tecnología responsive</w:t>
      </w:r>
    </w:p>
    <w:p w14:paraId="08E6511C" w14:textId="77777777" w:rsidR="000028FC" w:rsidRDefault="000028FC" w:rsidP="00A4456E">
      <w:pPr>
        <w:spacing w:line="276" w:lineRule="auto"/>
        <w:rPr>
          <w:rFonts w:ascii="Arial" w:hAnsi="Arial" w:cs="Arial"/>
          <w:sz w:val="22"/>
          <w:szCs w:val="22"/>
        </w:rPr>
      </w:pPr>
    </w:p>
    <w:p w14:paraId="683818D1" w14:textId="78F06C16" w:rsidR="000028FC" w:rsidRDefault="00812B0B" w:rsidP="000028F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</w:t>
      </w:r>
    </w:p>
    <w:p w14:paraId="5DA8E4CF" w14:textId="1E02F95B" w:rsidR="000028FC" w:rsidRPr="000028FC" w:rsidRDefault="000028FC" w:rsidP="000028FC">
      <w:pPr>
        <w:spacing w:line="480" w:lineRule="auto"/>
        <w:rPr>
          <w:rFonts w:ascii="Arial" w:hAnsi="Arial" w:cs="Arial"/>
          <w:b/>
          <w:bCs/>
        </w:rPr>
      </w:pPr>
      <w:r w:rsidRPr="000028FC">
        <w:rPr>
          <w:rFonts w:ascii="Arial" w:hAnsi="Arial" w:cs="Arial"/>
          <w:b/>
          <w:bCs/>
        </w:rPr>
        <w:t>8.1 Arquitectura Cliente-Servidor</w:t>
      </w:r>
    </w:p>
    <w:p w14:paraId="4A0EAF8E" w14:textId="036B7D95" w:rsidR="004902C1" w:rsidRDefault="00812B0B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4902C1">
        <w:rPr>
          <w:rFonts w:ascii="Arial" w:hAnsi="Arial" w:cs="Arial"/>
          <w:sz w:val="22"/>
          <w:szCs w:val="22"/>
        </w:rPr>
        <w:t>a arquitectura elegida para el sistema es de Cliente-Servidor. Esta separación permite que el cliente (frontend) interactúe con el servidor (backend) a través de solicitudes HTTP y así se establece una clara división de responsabilidades.</w:t>
      </w:r>
    </w:p>
    <w:p w14:paraId="16DF3BC7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cliente</w:t>
      </w:r>
      <w:r>
        <w:rPr>
          <w:rFonts w:ascii="Arial" w:hAnsi="Arial" w:cs="Arial"/>
          <w:sz w:val="22"/>
          <w:szCs w:val="22"/>
        </w:rPr>
        <w:t xml:space="preserve"> está desarrollado con React y se ejecuta en el navegador del usuario. Se encarga de mostrar la interfaz gráfica, gestionar la navegación y enviar solicitudes a la API.</w:t>
      </w:r>
    </w:p>
    <w:p w14:paraId="344E760E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servidor</w:t>
      </w:r>
      <w:r>
        <w:rPr>
          <w:rFonts w:ascii="Arial" w:hAnsi="Arial" w:cs="Arial"/>
          <w:sz w:val="22"/>
          <w:szCs w:val="22"/>
        </w:rPr>
        <w:t xml:space="preserve"> está construido con Node.js y Express. Su función es recibir las solicitudes del cliente, procesarlas, comunicarse con la base de datos MySQL y devolver respuestas adecuadas. Además, gestiona la autenticación de usuarios mediante cookies.</w:t>
      </w:r>
    </w:p>
    <w:p w14:paraId="68953C3F" w14:textId="77777777" w:rsidR="000028FC" w:rsidRDefault="000028FC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3D7E8828" w14:textId="328476A7" w:rsidR="001A5CCC" w:rsidRDefault="001A5CCC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8.2 Diagramas de Arquitectura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22"/>
          <w:szCs w:val="22"/>
        </w:rPr>
        <w:t xml:space="preserve">El siguiente </w:t>
      </w:r>
      <w:r w:rsidRPr="001A5CCC">
        <w:rPr>
          <w:rFonts w:ascii="Arial" w:hAnsi="Arial" w:cs="Arial"/>
          <w:sz w:val="22"/>
          <w:szCs w:val="22"/>
          <w:u w:val="single"/>
        </w:rPr>
        <w:t>diagrama de despliegue</w:t>
      </w:r>
      <w:r>
        <w:rPr>
          <w:rFonts w:ascii="Arial" w:hAnsi="Arial" w:cs="Arial"/>
          <w:sz w:val="22"/>
          <w:szCs w:val="22"/>
        </w:rPr>
        <w:t xml:space="preserve"> representa cómo se distribuyen los componentes del sistema entre cliente, servidor y base de datos.</w:t>
      </w:r>
    </w:p>
    <w:p w14:paraId="33E5C0CA" w14:textId="06A04B68" w:rsidR="001A5CCC" w:rsidRDefault="001A5CCC" w:rsidP="004902C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A4435A" wp14:editId="7D6E2C24">
            <wp:extent cx="2971800" cy="3810000"/>
            <wp:effectExtent l="0" t="0" r="0" b="0"/>
            <wp:docPr id="157900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708E" w14:textId="77777777" w:rsidR="00F9036B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1CBF7854" w14:textId="1C4A5584" w:rsidR="00812B0B" w:rsidRDefault="00C15F65" w:rsidP="001A5CCC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siguiente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diagrama de componentes</w:t>
      </w:r>
      <w:r>
        <w:rPr>
          <w:rFonts w:ascii="Arial" w:hAnsi="Arial" w:cs="Arial"/>
          <w:sz w:val="22"/>
          <w:szCs w:val="22"/>
        </w:rPr>
        <w:t xml:space="preserve"> muestra la organización interna del sistema, representando los módulos principales del cliente (desarrollado en React), los servicios lógicos del servidor de aplicación (Node.js + Express) y las colecciones de datos </w:t>
      </w:r>
      <w:r>
        <w:rPr>
          <w:rFonts w:ascii="Arial" w:hAnsi="Arial" w:cs="Arial"/>
          <w:sz w:val="22"/>
          <w:szCs w:val="22"/>
        </w:rPr>
        <w:lastRenderedPageBreak/>
        <w:t xml:space="preserve">gestionadas por el servidor de base de datos (MySQL). También se indican las relaciones e interacciones entre los diferentes componentes. </w:t>
      </w:r>
    </w:p>
    <w:p w14:paraId="4A2A1B0E" w14:textId="4EA5FE46" w:rsidR="00C15F65" w:rsidRPr="00C15F65" w:rsidRDefault="00C15F65" w:rsidP="001A5CCC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7C4646" wp14:editId="51189BFF">
            <wp:extent cx="5722620" cy="1866900"/>
            <wp:effectExtent l="0" t="0" r="0" b="0"/>
            <wp:docPr id="712449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03B" w14:textId="5579E4E9" w:rsidR="001A5CCC" w:rsidRDefault="001A5CCC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6833553B" w14:textId="4EE24493" w:rsidR="001A5CCC" w:rsidRDefault="001A5CCC" w:rsidP="001A5CC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de la API REST</w:t>
      </w:r>
    </w:p>
    <w:p w14:paraId="5CA435F4" w14:textId="58C099A2" w:rsidR="001A5CCC" w:rsidRDefault="001A5CCC" w:rsidP="001A5CCC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API del sistema sigue el estilo REST y utiliza autenticación basada en cookies. </w:t>
      </w:r>
    </w:p>
    <w:p w14:paraId="2CCAD8D0" w14:textId="1C0DE5E0" w:rsidR="001269ED" w:rsidRDefault="001269ED" w:rsidP="001269E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9.1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Autenticación</w:t>
      </w:r>
      <w:r>
        <w:rPr>
          <w:rFonts w:ascii="Arial" w:hAnsi="Arial" w:cs="Arial"/>
          <w:b/>
          <w:bCs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Se utiliza “</w:t>
      </w:r>
      <w:r w:rsidRPr="001269ED">
        <w:rPr>
          <w:rFonts w:ascii="Arial" w:hAnsi="Arial" w:cs="Arial"/>
          <w:sz w:val="22"/>
          <w:szCs w:val="22"/>
        </w:rPr>
        <w:t>cookie de sesión</w:t>
      </w:r>
      <w:r>
        <w:rPr>
          <w:rFonts w:ascii="Arial" w:hAnsi="Arial" w:cs="Arial"/>
          <w:sz w:val="22"/>
          <w:szCs w:val="22"/>
        </w:rPr>
        <w:t xml:space="preserve">” con </w:t>
      </w:r>
      <w:r w:rsidRPr="001269ED">
        <w:rPr>
          <w:rFonts w:ascii="Arial" w:hAnsi="Arial" w:cs="Arial"/>
          <w:sz w:val="22"/>
          <w:szCs w:val="22"/>
          <w:u w:val="single"/>
        </w:rPr>
        <w:t>httpOnly</w:t>
      </w:r>
      <w:r>
        <w:rPr>
          <w:rFonts w:ascii="Arial" w:hAnsi="Arial" w:cs="Arial"/>
          <w:sz w:val="22"/>
          <w:szCs w:val="22"/>
        </w:rPr>
        <w:t xml:space="preserve"> y </w:t>
      </w:r>
      <w:r w:rsidRPr="001269ED">
        <w:rPr>
          <w:rFonts w:ascii="Arial" w:hAnsi="Arial" w:cs="Arial"/>
          <w:sz w:val="22"/>
          <w:szCs w:val="22"/>
          <w:u w:val="single"/>
        </w:rPr>
        <w:t>secure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Los endpoints protegidos requieren sesión iniciada.</w:t>
      </w:r>
    </w:p>
    <w:p w14:paraId="4AB57170" w14:textId="00AD4717" w:rsidR="00CD1F7E" w:rsidRDefault="00CD1F7E" w:rsidP="001269E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9.2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Endpoints de la API</w:t>
      </w:r>
    </w:p>
    <w:p w14:paraId="44FCE1AC" w14:textId="77E1A9A9" w:rsidR="00CD1F7E" w:rsidRPr="00CD1F7E" w:rsidRDefault="00CD1F7E" w:rsidP="001269E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Endpoints de Autenticación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14:paraId="7CFB976E" w14:textId="77777777" w:rsidTr="00CD1F7E">
        <w:tc>
          <w:tcPr>
            <w:tcW w:w="1696" w:type="dxa"/>
            <w:shd w:val="clear" w:color="auto" w:fill="B374DA"/>
          </w:tcPr>
          <w:p w14:paraId="03F32D85" w14:textId="40817C5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2325E86F" w14:textId="2A80E67C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5052" w:type="dxa"/>
            <w:shd w:val="clear" w:color="auto" w:fill="B374DA"/>
          </w:tcPr>
          <w:p w14:paraId="0052A11D" w14:textId="417D5832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1DDA5B86" w14:textId="77777777" w:rsidTr="00CD1F7E">
        <w:tc>
          <w:tcPr>
            <w:tcW w:w="1696" w:type="dxa"/>
          </w:tcPr>
          <w:p w14:paraId="5AED60DE" w14:textId="1953550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5FAA05AE" w14:textId="56179E93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/api/auth/register</w:t>
            </w:r>
          </w:p>
        </w:tc>
        <w:tc>
          <w:tcPr>
            <w:tcW w:w="5052" w:type="dxa"/>
          </w:tcPr>
          <w:p w14:paraId="18A8C6AB" w14:textId="69F3F534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 un nuevo usuario.</w:t>
            </w:r>
          </w:p>
        </w:tc>
      </w:tr>
      <w:tr w:rsidR="00CD1F7E" w14:paraId="1CEB8148" w14:textId="77777777" w:rsidTr="00CD1F7E">
        <w:tc>
          <w:tcPr>
            <w:tcW w:w="1696" w:type="dxa"/>
          </w:tcPr>
          <w:p w14:paraId="5CF5EF81" w14:textId="3BC4DF08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61F2212C" w14:textId="62F86D24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/api/auth/login</w:t>
            </w:r>
          </w:p>
        </w:tc>
        <w:tc>
          <w:tcPr>
            <w:tcW w:w="5052" w:type="dxa"/>
          </w:tcPr>
          <w:p w14:paraId="20EF71BF" w14:textId="3ABA9789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 sesión y establece una cookie.</w:t>
            </w:r>
          </w:p>
        </w:tc>
      </w:tr>
      <w:tr w:rsidR="00CD1F7E" w14:paraId="471D5947" w14:textId="77777777" w:rsidTr="00CD1F7E">
        <w:tc>
          <w:tcPr>
            <w:tcW w:w="1696" w:type="dxa"/>
          </w:tcPr>
          <w:p w14:paraId="5C391276" w14:textId="703F0662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148623A5" w14:textId="7EE82C6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/api/auth/logout</w:t>
            </w:r>
          </w:p>
        </w:tc>
        <w:tc>
          <w:tcPr>
            <w:tcW w:w="5052" w:type="dxa"/>
          </w:tcPr>
          <w:p w14:paraId="79121E32" w14:textId="2C85D51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Cierra sesión eliminando la cookie.</w:t>
            </w:r>
          </w:p>
        </w:tc>
      </w:tr>
    </w:tbl>
    <w:p w14:paraId="42F31F8E" w14:textId="77777777" w:rsidR="005F0844" w:rsidRDefault="005F0844" w:rsidP="001A5CC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14:paraId="19E4A364" w14:textId="16049ECF" w:rsidR="005F0844" w:rsidRPr="005F0844" w:rsidRDefault="005F0844" w:rsidP="005F0844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Registro de usuario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(/api/auth/register)</w:t>
      </w:r>
    </w:p>
    <w:p w14:paraId="52310EEA" w14:textId="73D942C9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7C5872D" w14:textId="49F0262D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5F0844" w:rsidRPr="005F0844" w14:paraId="03966038" w14:textId="77777777" w:rsidTr="005F0844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5D00397F" w14:textId="77777777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6CAA97CC" w14:textId="02D5A9DB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678E6511" w14:textId="59E1DD72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E5CA799" w14:textId="5CC83609" w:rsidR="005F0844" w:rsidRPr="005F0844" w:rsidRDefault="005F0844" w:rsidP="005F084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0C982236" w14:textId="77777777" w:rsidR="005F0844" w:rsidRPr="005F0844" w:rsidRDefault="005F0844" w:rsidP="005F0844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5A13A2C" w14:textId="36B69DCE" w:rsidR="005F0844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lastRenderedPageBreak/>
        <w:t>●</w:t>
      </w:r>
      <w:r>
        <w:rPr>
          <w:rFonts w:ascii="Arial" w:hAnsi="Arial" w:cs="Arial"/>
          <w:sz w:val="22"/>
          <w:szCs w:val="22"/>
        </w:rPr>
        <w:t xml:space="preserve"> </w:t>
      </w:r>
      <w:r w:rsidR="005F0844" w:rsidRPr="006F5992">
        <w:rPr>
          <w:rFonts w:ascii="Arial" w:hAnsi="Arial" w:cs="Arial"/>
          <w:sz w:val="22"/>
          <w:szCs w:val="22"/>
        </w:rPr>
        <w:t>Respuestas:</w:t>
      </w:r>
    </w:p>
    <w:p w14:paraId="2135A43F" w14:textId="24EC963E" w:rsidR="005F0844" w:rsidRDefault="006F5992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F0844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 Created: Usuario creado.</w:t>
      </w:r>
    </w:p>
    <w:p w14:paraId="33BDCA91" w14:textId="25C394C5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93314">
        <w:rPr>
          <w:rFonts w:ascii="Arial" w:hAnsi="Arial" w:cs="Arial"/>
          <w:sz w:val="22"/>
          <w:szCs w:val="22"/>
          <w:lang w:val="en-US"/>
        </w:rPr>
        <w:t>-</w:t>
      </w:r>
      <w:r w:rsidR="005F0844" w:rsidRPr="00D93314">
        <w:rPr>
          <w:rFonts w:ascii="Arial" w:hAnsi="Arial" w:cs="Arial"/>
          <w:sz w:val="22"/>
          <w:szCs w:val="22"/>
          <w:lang w:val="en-US"/>
        </w:rPr>
        <w:t xml:space="preserve"> 40</w:t>
      </w:r>
      <w:r w:rsidRPr="00D93314">
        <w:rPr>
          <w:rFonts w:ascii="Arial" w:hAnsi="Arial" w:cs="Arial"/>
          <w:sz w:val="22"/>
          <w:szCs w:val="22"/>
          <w:lang w:val="en-US"/>
        </w:rPr>
        <w:t>0 Bad Request: Email ya registrado.</w:t>
      </w:r>
    </w:p>
    <w:p w14:paraId="6CB37E74" w14:textId="77777777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77624AA0" w14:textId="17117BF9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Inicio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(/api/auth/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login)</w:t>
      </w:r>
    </w:p>
    <w:p w14:paraId="31EBF148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3EEDE2BC" w14:textId="51C997BE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5F0844" w14:paraId="7EFB1F0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24424F2B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1EE3F6BF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2A7DB3DC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369DAC9" w14:textId="77777777" w:rsidR="006F5992" w:rsidRPr="005F0844" w:rsidRDefault="006F5992" w:rsidP="006E607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EF17689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35E7E3A1" w14:textId="0156C4C6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1B35510B" w14:textId="67EF671D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iniciada.</w:t>
      </w:r>
    </w:p>
    <w:p w14:paraId="2A53D722" w14:textId="54AA2C7F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- 401 Unauthorized: Credenciales inválidas.</w:t>
      </w:r>
    </w:p>
    <w:p w14:paraId="3F5494E7" w14:textId="77777777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E166630" w14:textId="285CAF37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Cierre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(/api/auth/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logout)</w:t>
      </w:r>
    </w:p>
    <w:p w14:paraId="40FBDA30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932CC8B" w14:textId="6751862C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2239B68B" w14:textId="2B536AFE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finalizada.</w:t>
      </w:r>
    </w:p>
    <w:p w14:paraId="5FE5EE12" w14:textId="2C5B05F2" w:rsidR="00EC7EB4" w:rsidRPr="006F5992" w:rsidRDefault="00EC7EB4" w:rsidP="006F5992">
      <w:pPr>
        <w:spacing w:line="240" w:lineRule="auto"/>
        <w:rPr>
          <w:rFonts w:ascii="Arial" w:hAnsi="Arial" w:cs="Arial"/>
          <w:sz w:val="22"/>
          <w:szCs w:val="22"/>
        </w:rPr>
      </w:pPr>
    </w:p>
    <w:p w14:paraId="4BF3134A" w14:textId="32FAF06A" w:rsidR="00CD1F7E" w:rsidRDefault="00CD1F7E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Operaciones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:rsidRPr="00CD1F7E" w14:paraId="4EA0445A" w14:textId="77777777" w:rsidTr="006E6072">
        <w:tc>
          <w:tcPr>
            <w:tcW w:w="1696" w:type="dxa"/>
            <w:shd w:val="clear" w:color="auto" w:fill="B374DA"/>
          </w:tcPr>
          <w:p w14:paraId="21EEBBCC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5EA73628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5052" w:type="dxa"/>
            <w:shd w:val="clear" w:color="auto" w:fill="B374DA"/>
          </w:tcPr>
          <w:p w14:paraId="4FD58D73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3782CE23" w14:textId="77777777" w:rsidTr="00EC7EB4">
        <w:trPr>
          <w:trHeight w:val="493"/>
        </w:trPr>
        <w:tc>
          <w:tcPr>
            <w:tcW w:w="1696" w:type="dxa"/>
          </w:tcPr>
          <w:p w14:paraId="756B06C9" w14:textId="5ACFC97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25F041E9" w14:textId="2153EAA9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/api/operations</w:t>
            </w:r>
          </w:p>
        </w:tc>
        <w:tc>
          <w:tcPr>
            <w:tcW w:w="5052" w:type="dxa"/>
          </w:tcPr>
          <w:p w14:paraId="0D1D48E9" w14:textId="348A0B58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todas las operaciones del usuario autenticado.</w:t>
            </w:r>
          </w:p>
        </w:tc>
      </w:tr>
      <w:tr w:rsidR="00CD1F7E" w14:paraId="10688B91" w14:textId="77777777" w:rsidTr="006E6072">
        <w:tc>
          <w:tcPr>
            <w:tcW w:w="1696" w:type="dxa"/>
          </w:tcPr>
          <w:p w14:paraId="302AF719" w14:textId="73698C0D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7B564083" w14:textId="0055BFFF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</w:p>
        </w:tc>
        <w:tc>
          <w:tcPr>
            <w:tcW w:w="5052" w:type="dxa"/>
          </w:tcPr>
          <w:p w14:paraId="36F5D7E7" w14:textId="11122855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 una nueva operación.</w:t>
            </w:r>
          </w:p>
        </w:tc>
      </w:tr>
      <w:tr w:rsidR="00CD1F7E" w14:paraId="05AF69A9" w14:textId="77777777" w:rsidTr="006E6072">
        <w:tc>
          <w:tcPr>
            <w:tcW w:w="1696" w:type="dxa"/>
          </w:tcPr>
          <w:p w14:paraId="15BEFA91" w14:textId="0E163CA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DELETE</w:t>
            </w:r>
          </w:p>
        </w:tc>
        <w:tc>
          <w:tcPr>
            <w:tcW w:w="2268" w:type="dxa"/>
          </w:tcPr>
          <w:p w14:paraId="5A9F4BB0" w14:textId="0DB3C761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r w:rsidR="00EC7EB4">
              <w:rPr>
                <w:rFonts w:ascii="Arial" w:hAnsi="Arial" w:cs="Arial"/>
                <w:sz w:val="22"/>
                <w:szCs w:val="22"/>
              </w:rPr>
              <w:t>operations/:id</w:t>
            </w:r>
          </w:p>
        </w:tc>
        <w:tc>
          <w:tcPr>
            <w:tcW w:w="5052" w:type="dxa"/>
          </w:tcPr>
          <w:p w14:paraId="2C2795ED" w14:textId="272D232F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 una operación específica</w:t>
            </w:r>
          </w:p>
        </w:tc>
      </w:tr>
    </w:tbl>
    <w:p w14:paraId="2B6809AE" w14:textId="23D6BF0B" w:rsidR="009109C4" w:rsidRDefault="009109C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2B8B22AC" w14:textId="0C48C469" w:rsidR="006F5992" w:rsidRPr="006F5992" w:rsidRDefault="006F5992" w:rsidP="006F599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Lista de operaciones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/api/operations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06DDD3E6" w14:textId="77777777" w:rsidR="006F5992" w:rsidRPr="005F084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17D63CA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6F5992" w14:paraId="783BE08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726A24E8" w14:textId="77777777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1F54C505" w14:textId="693BBE35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 xml:space="preserve">    {</w:t>
            </w:r>
          </w:p>
          <w:p w14:paraId="08976D3C" w14:textId="6720CE9C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“id”: 1,</w:t>
            </w:r>
          </w:p>
          <w:p w14:paraId="4460DBAC" w14:textId="6B8BA2D5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“categoria”: “Compras”,</w:t>
            </w:r>
          </w:p>
          <w:p w14:paraId="56096A4E" w14:textId="57E4801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“subcategoria”: “Ropa”,</w:t>
            </w:r>
          </w:p>
          <w:p w14:paraId="0AC4AAC4" w14:textId="5A38DC87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64F76A4F" w14:textId="7D56AD6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D775172" w14:textId="31D13D2A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467D096B" w14:textId="10DAAD0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2B5E4804" w14:textId="435CB22F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54DE44A" w14:textId="7B1D3A9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7B28E5" w14:textId="77777777" w:rsidR="006F5992" w:rsidRDefault="006F5992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77580E17" w14:textId="6091FBE6" w:rsidR="000051EE" w:rsidRPr="000051EE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Registrar operación</w:t>
      </w:r>
      <w:r w:rsidRPr="000051EE">
        <w:rPr>
          <w:rFonts w:ascii="Arial" w:hAnsi="Arial" w:cs="Arial"/>
          <w:sz w:val="22"/>
          <w:szCs w:val="22"/>
        </w:rPr>
        <w:t xml:space="preserve"> </w:t>
      </w:r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(/api/operations)</w:t>
      </w:r>
    </w:p>
    <w:p w14:paraId="6786DCA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5B798A22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0051EE" w:rsidRPr="006F5992" w14:paraId="4EC8F261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60B5238D" w14:textId="77777777" w:rsid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47DB5FEF" w14:textId="7183271D" w:rsidR="000051EE" w:rsidRP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{</w:t>
            </w:r>
          </w:p>
          <w:p w14:paraId="45FC222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“categoria”: “Compras”,</w:t>
            </w:r>
          </w:p>
          <w:p w14:paraId="74B5F85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“subcategoria”: “Ropa”,</w:t>
            </w:r>
          </w:p>
          <w:p w14:paraId="04053631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56FCB0C5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7164D8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6DA93DAF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10B05644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EA339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49B10B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6F3CAB9F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0590F25E" w14:textId="5B01397A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- 201 Created: Operación registrada.</w:t>
      </w:r>
    </w:p>
    <w:p w14:paraId="76119638" w14:textId="40EB5B8B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- 400 Bad Request: Faltan datos.</w:t>
      </w:r>
    </w:p>
    <w:p w14:paraId="153D684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0C0653D4" w14:textId="6281FFB9" w:rsidR="000051EE" w:rsidRPr="006F5992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Eliminar operación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/api/operations/:id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70D40E0E" w14:textId="65AF394E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  <w:r>
        <w:rPr>
          <w:rFonts w:ascii="Arial" w:hAnsi="Arial" w:cs="Arial"/>
          <w:sz w:val="22"/>
          <w:szCs w:val="22"/>
        </w:rPr>
        <w:br/>
        <w:t>- 200 OK: Operación eliminada exitosamente.</w:t>
      </w:r>
    </w:p>
    <w:p w14:paraId="5F4D8285" w14:textId="78E3392C" w:rsidR="000051EE" w:rsidRPr="006F5992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- 404 Not Found: Operación no encontrada.</w:t>
      </w:r>
    </w:p>
    <w:p w14:paraId="53EC2DAC" w14:textId="77777777" w:rsidR="000051EE" w:rsidRPr="000051EE" w:rsidRDefault="000051EE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1F0C30DC" w14:textId="1E43D920" w:rsidR="00EC7EB4" w:rsidRP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Estadísticas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EC7EB4" w:rsidRPr="00CD1F7E" w14:paraId="70AE6CAA" w14:textId="77777777" w:rsidTr="006E6072">
        <w:tc>
          <w:tcPr>
            <w:tcW w:w="1696" w:type="dxa"/>
            <w:shd w:val="clear" w:color="auto" w:fill="B374DA"/>
          </w:tcPr>
          <w:p w14:paraId="31BB3BEB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76F67199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</w:p>
        </w:tc>
        <w:tc>
          <w:tcPr>
            <w:tcW w:w="5052" w:type="dxa"/>
            <w:shd w:val="clear" w:color="auto" w:fill="B374DA"/>
          </w:tcPr>
          <w:p w14:paraId="6770E281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EC7EB4" w14:paraId="58819A6C" w14:textId="77777777" w:rsidTr="006E6072">
        <w:trPr>
          <w:trHeight w:val="493"/>
        </w:trPr>
        <w:tc>
          <w:tcPr>
            <w:tcW w:w="1696" w:type="dxa"/>
          </w:tcPr>
          <w:p w14:paraId="6E8BB4FC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00AB11E0" w14:textId="55E13A3D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/api/stats/overview</w:t>
            </w:r>
          </w:p>
        </w:tc>
        <w:tc>
          <w:tcPr>
            <w:tcW w:w="5052" w:type="dxa"/>
          </w:tcPr>
          <w:p w14:paraId="3DD96843" w14:textId="41A9E4A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resumen de gastos (semana,mes).</w:t>
            </w:r>
          </w:p>
        </w:tc>
      </w:tr>
      <w:tr w:rsidR="00EC7EB4" w14:paraId="50EFCEB2" w14:textId="77777777" w:rsidTr="006E6072">
        <w:tc>
          <w:tcPr>
            <w:tcW w:w="1696" w:type="dxa"/>
          </w:tcPr>
          <w:p w14:paraId="7F0DFC7E" w14:textId="557439EA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569C771E" w14:textId="7E45BCF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/api/stats/trend</w:t>
            </w:r>
          </w:p>
        </w:tc>
        <w:tc>
          <w:tcPr>
            <w:tcW w:w="5052" w:type="dxa"/>
          </w:tcPr>
          <w:p w14:paraId="4B9291CA" w14:textId="245D91BF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gastos diarios de los últimos 30 días.</w:t>
            </w:r>
          </w:p>
        </w:tc>
      </w:tr>
      <w:tr w:rsidR="00EC7EB4" w14:paraId="05A0BB6A" w14:textId="77777777" w:rsidTr="006E6072">
        <w:tc>
          <w:tcPr>
            <w:tcW w:w="1696" w:type="dxa"/>
          </w:tcPr>
          <w:p w14:paraId="1AD9541D" w14:textId="22A5F98D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1E7CA106" w14:textId="0879BA2C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/api/stats/categories</w:t>
            </w:r>
          </w:p>
        </w:tc>
        <w:tc>
          <w:tcPr>
            <w:tcW w:w="5052" w:type="dxa"/>
          </w:tcPr>
          <w:p w14:paraId="2E3A1768" w14:textId="0028F12A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 por categoría.</w:t>
            </w:r>
          </w:p>
        </w:tc>
      </w:tr>
    </w:tbl>
    <w:p w14:paraId="4187FC9A" w14:textId="1DF6C5BA" w:rsid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08E1EA80" w14:textId="5275000E" w:rsidR="000051EE" w:rsidRPr="000051EE" w:rsidRDefault="000051EE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Resumen de gastos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/api/stats/overview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37C01B8E" w14:textId="3D2BC01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Tendencia de g</w:t>
      </w:r>
      <w:r w:rsidR="000051EE">
        <w:rPr>
          <w:rFonts w:ascii="Arial" w:hAnsi="Arial" w:cs="Arial"/>
          <w:sz w:val="22"/>
          <w:szCs w:val="22"/>
        </w:rPr>
        <w:t xml:space="preserve">astos de los últimos 30 días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/api/stats/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trend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17983D8" w14:textId="2AE8B9C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Gastos comparados por categoría</w:t>
      </w:r>
      <w:r w:rsidR="000051EE">
        <w:rPr>
          <w:rFonts w:ascii="Arial" w:hAnsi="Arial" w:cs="Arial"/>
          <w:sz w:val="22"/>
          <w:szCs w:val="22"/>
        </w:rPr>
        <w:t xml:space="preserve">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/api/stats/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categories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sectPr w:rsidR="000051EE" w:rsidRPr="000051EE" w:rsidSect="006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86A"/>
    <w:multiLevelType w:val="hybridMultilevel"/>
    <w:tmpl w:val="A9AA6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0824"/>
    <w:multiLevelType w:val="hybridMultilevel"/>
    <w:tmpl w:val="86E0AB9E"/>
    <w:lvl w:ilvl="0" w:tplc="60BEC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81142"/>
    <w:multiLevelType w:val="hybridMultilevel"/>
    <w:tmpl w:val="F7FC17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049F"/>
    <w:multiLevelType w:val="hybridMultilevel"/>
    <w:tmpl w:val="7CD8FC8A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1454C"/>
    <w:multiLevelType w:val="hybridMultilevel"/>
    <w:tmpl w:val="3D122F90"/>
    <w:lvl w:ilvl="0" w:tplc="0FB4D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B96"/>
    <w:multiLevelType w:val="hybridMultilevel"/>
    <w:tmpl w:val="837CAF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B0D7A"/>
    <w:multiLevelType w:val="hybridMultilevel"/>
    <w:tmpl w:val="99A6FD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67D8F"/>
    <w:multiLevelType w:val="hybridMultilevel"/>
    <w:tmpl w:val="499AE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8C5"/>
    <w:multiLevelType w:val="hybridMultilevel"/>
    <w:tmpl w:val="AC7A5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A2A2C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5C11"/>
    <w:multiLevelType w:val="hybridMultilevel"/>
    <w:tmpl w:val="9AECC8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65AB2"/>
    <w:multiLevelType w:val="hybridMultilevel"/>
    <w:tmpl w:val="2AAEB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D1CBA"/>
    <w:multiLevelType w:val="hybridMultilevel"/>
    <w:tmpl w:val="D4F8D56C"/>
    <w:lvl w:ilvl="0" w:tplc="945640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138A7"/>
    <w:multiLevelType w:val="hybridMultilevel"/>
    <w:tmpl w:val="3A5E8F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E2E74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B6599"/>
    <w:multiLevelType w:val="multilevel"/>
    <w:tmpl w:val="1E646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877B16"/>
    <w:multiLevelType w:val="hybridMultilevel"/>
    <w:tmpl w:val="DC08DFFE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33843"/>
    <w:multiLevelType w:val="hybridMultilevel"/>
    <w:tmpl w:val="1F86CBA0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2F1"/>
    <w:multiLevelType w:val="hybridMultilevel"/>
    <w:tmpl w:val="773E14BE"/>
    <w:lvl w:ilvl="0" w:tplc="782004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E6CDE"/>
    <w:multiLevelType w:val="hybridMultilevel"/>
    <w:tmpl w:val="E6F4C7A0"/>
    <w:lvl w:ilvl="0" w:tplc="DEE219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16ADB"/>
    <w:multiLevelType w:val="hybridMultilevel"/>
    <w:tmpl w:val="2AAEB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00EC"/>
    <w:multiLevelType w:val="hybridMultilevel"/>
    <w:tmpl w:val="837CA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2D45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33E08"/>
    <w:multiLevelType w:val="hybridMultilevel"/>
    <w:tmpl w:val="52A6FBBA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31299"/>
    <w:multiLevelType w:val="hybridMultilevel"/>
    <w:tmpl w:val="12C42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95D07"/>
    <w:multiLevelType w:val="hybridMultilevel"/>
    <w:tmpl w:val="20C81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45F66"/>
    <w:multiLevelType w:val="hybridMultilevel"/>
    <w:tmpl w:val="133A1A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63D3A"/>
    <w:multiLevelType w:val="hybridMultilevel"/>
    <w:tmpl w:val="11F40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B85"/>
    <w:multiLevelType w:val="hybridMultilevel"/>
    <w:tmpl w:val="C804F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7C0D"/>
    <w:multiLevelType w:val="hybridMultilevel"/>
    <w:tmpl w:val="AC7A51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7804"/>
    <w:multiLevelType w:val="hybridMultilevel"/>
    <w:tmpl w:val="18748C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1017"/>
    <w:multiLevelType w:val="hybridMultilevel"/>
    <w:tmpl w:val="6F220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3056">
    <w:abstractNumId w:val="4"/>
  </w:num>
  <w:num w:numId="2" w16cid:durableId="1965696308">
    <w:abstractNumId w:val="23"/>
  </w:num>
  <w:num w:numId="3" w16cid:durableId="1984312893">
    <w:abstractNumId w:val="2"/>
  </w:num>
  <w:num w:numId="4" w16cid:durableId="1994986036">
    <w:abstractNumId w:val="15"/>
  </w:num>
  <w:num w:numId="5" w16cid:durableId="1984847216">
    <w:abstractNumId w:val="17"/>
  </w:num>
  <w:num w:numId="6" w16cid:durableId="1419785041">
    <w:abstractNumId w:val="27"/>
  </w:num>
  <w:num w:numId="7" w16cid:durableId="1125074490">
    <w:abstractNumId w:val="30"/>
  </w:num>
  <w:num w:numId="8" w16cid:durableId="286668218">
    <w:abstractNumId w:val="25"/>
  </w:num>
  <w:num w:numId="9" w16cid:durableId="1035080337">
    <w:abstractNumId w:val="26"/>
  </w:num>
  <w:num w:numId="10" w16cid:durableId="309941521">
    <w:abstractNumId w:val="5"/>
  </w:num>
  <w:num w:numId="11" w16cid:durableId="345979690">
    <w:abstractNumId w:val="0"/>
  </w:num>
  <w:num w:numId="12" w16cid:durableId="312637032">
    <w:abstractNumId w:val="11"/>
  </w:num>
  <w:num w:numId="13" w16cid:durableId="398986660">
    <w:abstractNumId w:val="3"/>
  </w:num>
  <w:num w:numId="14" w16cid:durableId="782960178">
    <w:abstractNumId w:val="16"/>
  </w:num>
  <w:num w:numId="15" w16cid:durableId="179509921">
    <w:abstractNumId w:val="12"/>
  </w:num>
  <w:num w:numId="16" w16cid:durableId="681132396">
    <w:abstractNumId w:val="20"/>
  </w:num>
  <w:num w:numId="17" w16cid:durableId="347176954">
    <w:abstractNumId w:val="21"/>
  </w:num>
  <w:num w:numId="18" w16cid:durableId="286737753">
    <w:abstractNumId w:val="13"/>
  </w:num>
  <w:num w:numId="19" w16cid:durableId="1950893462">
    <w:abstractNumId w:val="8"/>
  </w:num>
  <w:num w:numId="20" w16cid:durableId="276570891">
    <w:abstractNumId w:val="24"/>
  </w:num>
  <w:num w:numId="21" w16cid:durableId="1340891010">
    <w:abstractNumId w:val="29"/>
  </w:num>
  <w:num w:numId="22" w16cid:durableId="216547814">
    <w:abstractNumId w:val="28"/>
  </w:num>
  <w:num w:numId="23" w16cid:durableId="839076159">
    <w:abstractNumId w:val="31"/>
  </w:num>
  <w:num w:numId="24" w16cid:durableId="2057000717">
    <w:abstractNumId w:val="6"/>
  </w:num>
  <w:num w:numId="25" w16cid:durableId="1537739467">
    <w:abstractNumId w:val="18"/>
  </w:num>
  <w:num w:numId="26" w16cid:durableId="469513845">
    <w:abstractNumId w:val="19"/>
  </w:num>
  <w:num w:numId="27" w16cid:durableId="1617787596">
    <w:abstractNumId w:val="1"/>
  </w:num>
  <w:num w:numId="28" w16cid:durableId="7138185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96027361">
    <w:abstractNumId w:val="7"/>
  </w:num>
  <w:num w:numId="30" w16cid:durableId="1345590317">
    <w:abstractNumId w:val="14"/>
  </w:num>
  <w:num w:numId="31" w16cid:durableId="2003463921">
    <w:abstractNumId w:val="22"/>
  </w:num>
  <w:num w:numId="32" w16cid:durableId="156655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A"/>
    <w:rsid w:val="000028FC"/>
    <w:rsid w:val="000051EE"/>
    <w:rsid w:val="00021365"/>
    <w:rsid w:val="000319B7"/>
    <w:rsid w:val="0003499F"/>
    <w:rsid w:val="000710E3"/>
    <w:rsid w:val="00092B96"/>
    <w:rsid w:val="001269ED"/>
    <w:rsid w:val="001A2B29"/>
    <w:rsid w:val="001A5CCC"/>
    <w:rsid w:val="001D277D"/>
    <w:rsid w:val="00227AE5"/>
    <w:rsid w:val="00236569"/>
    <w:rsid w:val="00243D87"/>
    <w:rsid w:val="00267FB7"/>
    <w:rsid w:val="002B054B"/>
    <w:rsid w:val="002F5BAC"/>
    <w:rsid w:val="00315AAF"/>
    <w:rsid w:val="00397865"/>
    <w:rsid w:val="004028DC"/>
    <w:rsid w:val="004562FD"/>
    <w:rsid w:val="004902C1"/>
    <w:rsid w:val="004927BD"/>
    <w:rsid w:val="005437A2"/>
    <w:rsid w:val="00587FC7"/>
    <w:rsid w:val="005F0844"/>
    <w:rsid w:val="00660C63"/>
    <w:rsid w:val="006B5EDA"/>
    <w:rsid w:val="006D67C3"/>
    <w:rsid w:val="006E7D66"/>
    <w:rsid w:val="006F5992"/>
    <w:rsid w:val="00703CDE"/>
    <w:rsid w:val="0077168F"/>
    <w:rsid w:val="00812B0B"/>
    <w:rsid w:val="0087082D"/>
    <w:rsid w:val="00874766"/>
    <w:rsid w:val="008749F6"/>
    <w:rsid w:val="00875CD7"/>
    <w:rsid w:val="008A03FF"/>
    <w:rsid w:val="008A1668"/>
    <w:rsid w:val="008B78A7"/>
    <w:rsid w:val="009109C4"/>
    <w:rsid w:val="00914B84"/>
    <w:rsid w:val="00946042"/>
    <w:rsid w:val="009E2D22"/>
    <w:rsid w:val="009F7175"/>
    <w:rsid w:val="00A03242"/>
    <w:rsid w:val="00A3599E"/>
    <w:rsid w:val="00A4456E"/>
    <w:rsid w:val="00A643D9"/>
    <w:rsid w:val="00A71463"/>
    <w:rsid w:val="00AC59E6"/>
    <w:rsid w:val="00AC7394"/>
    <w:rsid w:val="00B4442A"/>
    <w:rsid w:val="00B80645"/>
    <w:rsid w:val="00B80D3D"/>
    <w:rsid w:val="00B92EFE"/>
    <w:rsid w:val="00C044E2"/>
    <w:rsid w:val="00C15F65"/>
    <w:rsid w:val="00C179A2"/>
    <w:rsid w:val="00C21C6C"/>
    <w:rsid w:val="00C22437"/>
    <w:rsid w:val="00CD1F7E"/>
    <w:rsid w:val="00CD76BE"/>
    <w:rsid w:val="00D51E2D"/>
    <w:rsid w:val="00D93314"/>
    <w:rsid w:val="00DA5A0A"/>
    <w:rsid w:val="00DB76A3"/>
    <w:rsid w:val="00E33EFB"/>
    <w:rsid w:val="00EA028D"/>
    <w:rsid w:val="00EC7EB4"/>
    <w:rsid w:val="00EF503E"/>
    <w:rsid w:val="00F256DB"/>
    <w:rsid w:val="00F56BC8"/>
    <w:rsid w:val="00F612ED"/>
    <w:rsid w:val="00F9036B"/>
    <w:rsid w:val="00FA66B5"/>
    <w:rsid w:val="00FC3FED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33AE"/>
  <w15:chartTrackingRefBased/>
  <w15:docId w15:val="{802B460A-B600-45B9-AB6B-941ADC42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EE"/>
  </w:style>
  <w:style w:type="paragraph" w:styleId="Ttulo1">
    <w:name w:val="heading 1"/>
    <w:basedOn w:val="Normal"/>
    <w:next w:val="Normal"/>
    <w:link w:val="Ttulo1Car"/>
    <w:uiPriority w:val="9"/>
    <w:qFormat/>
    <w:rsid w:val="00B4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4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49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681ccc037a754f2d8dc88945--gestor-de-gastos-mm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8FEA-4882-4016-A7D4-28D565CB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2399</Words>
  <Characters>13195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manuelmansilla111@gmail.com</dc:creator>
  <cp:keywords/>
  <dc:description/>
  <cp:lastModifiedBy>manuelmansilla111@gmail.com</cp:lastModifiedBy>
  <cp:revision>18</cp:revision>
  <dcterms:created xsi:type="dcterms:W3CDTF">2025-05-08T10:23:00Z</dcterms:created>
  <dcterms:modified xsi:type="dcterms:W3CDTF">2025-05-30T01:00:00Z</dcterms:modified>
</cp:coreProperties>
</file>