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cromkl8euws6" w:id="0"/>
      <w:bookmarkEnd w:id="0"/>
      <w:r w:rsidDel="00000000" w:rsidR="00000000" w:rsidRPr="00000000">
        <w:rPr>
          <w:b w:val="1"/>
          <w:bCs w:val="1"/>
          <w:sz w:val="46"/>
          <w:szCs w:val="46"/>
          <w:rtl w:val="0"/>
        </w:rPr>
        <w:t xml:space="preserve">Relazione Tecnica: Configurazione di un Laboratorio di Rete con pfSense e Creazione di Regole Firewall</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3wk8o8umkpy1" w:id="1"/>
      <w:bookmarkEnd w:id="1"/>
      <w:r w:rsidDel="00000000" w:rsidR="00000000" w:rsidRPr="00000000">
        <w:rPr>
          <w:b w:val="1"/>
          <w:bCs w:val="1"/>
          <w:sz w:val="34"/>
          <w:szCs w:val="34"/>
          <w:rtl w:val="0"/>
        </w:rPr>
        <w:t xml:space="preserve">1. Obiettivo del Progetto</w:t>
      </w:r>
    </w:p>
    <w:p w:rsidR="00000000" w:rsidDel="00000000" w:rsidP="00000000" w:rsidRDefault="00000000" w:rsidRPr="00000000" w14:paraId="00000003">
      <w:pPr>
        <w:spacing w:after="240" w:before="240" w:lineRule="auto"/>
        <w:rPr/>
      </w:pPr>
      <w:r w:rsidDel="00000000" w:rsidR="00000000" w:rsidRPr="00000000">
        <w:rPr>
          <w:rtl w:val="0"/>
        </w:rPr>
        <w:t xml:space="preserve">L'obiettivo di questo esercizio è stato quello di progettare e implementare un'infrastruttura di rete di laboratorio utilizzando </w:t>
      </w:r>
      <w:r w:rsidDel="00000000" w:rsidR="00000000" w:rsidRPr="00000000">
        <w:rPr>
          <w:b w:val="1"/>
          <w:bCs w:val="1"/>
          <w:rtl w:val="0"/>
        </w:rPr>
        <w:t xml:space="preserve">pfSense</w:t>
      </w:r>
      <w:r w:rsidDel="00000000" w:rsidR="00000000" w:rsidRPr="00000000">
        <w:rPr>
          <w:rtl w:val="0"/>
        </w:rPr>
        <w:t xml:space="preserve"> come firewall e router. L'infrastruttura è composta da due macchine virtuali clienti, una con sistema operativo </w:t>
      </w:r>
      <w:r w:rsidDel="00000000" w:rsidR="00000000" w:rsidRPr="00000000">
        <w:rPr>
          <w:b w:val="1"/>
          <w:bCs w:val="1"/>
          <w:rtl w:val="0"/>
        </w:rPr>
        <w:t xml:space="preserve">Kali Linux</w:t>
      </w:r>
      <w:r w:rsidDel="00000000" w:rsidR="00000000" w:rsidRPr="00000000">
        <w:rPr>
          <w:rtl w:val="0"/>
        </w:rPr>
        <w:t xml:space="preserve"> e una con </w:t>
      </w:r>
      <w:r w:rsidDel="00000000" w:rsidR="00000000" w:rsidRPr="00000000">
        <w:rPr>
          <w:b w:val="1"/>
          <w:bCs w:val="1"/>
          <w:rtl w:val="0"/>
        </w:rPr>
        <w:t xml:space="preserve">Metasploitable2</w:t>
      </w:r>
      <w:r w:rsidDel="00000000" w:rsidR="00000000" w:rsidRPr="00000000">
        <w:rPr>
          <w:rtl w:val="0"/>
        </w:rPr>
        <w:t xml:space="preserve">, posizionate su due segmenti di rete separati.</w:t>
      </w:r>
    </w:p>
    <w:p w:rsidR="00000000" w:rsidDel="00000000" w:rsidP="00000000" w:rsidRDefault="00000000" w:rsidRPr="00000000" w14:paraId="00000004">
      <w:pPr>
        <w:spacing w:after="240" w:before="240" w:lineRule="auto"/>
        <w:rPr/>
      </w:pPr>
      <w:r w:rsidDel="00000000" w:rsidR="00000000" w:rsidRPr="00000000">
        <w:rPr>
          <w:rtl w:val="0"/>
        </w:rPr>
        <w:t xml:space="preserve">L'obiettivo principale era duplice: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Segmentazione di rete:</w:t>
      </w:r>
      <w:r w:rsidDel="00000000" w:rsidR="00000000" w:rsidRPr="00000000">
        <w:rPr>
          <w:rtl w:val="0"/>
        </w:rPr>
        <w:t xml:space="preserve"> Configurare due subnet distinte (LAN e OPT1) su pfSense per isolare logicamente i due client.</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Controllo degli accessi (Firewalling):</w:t>
      </w:r>
      <w:r w:rsidDel="00000000" w:rsidR="00000000" w:rsidRPr="00000000">
        <w:rPr>
          <w:rtl w:val="0"/>
        </w:rPr>
        <w:t xml:space="preserve"> Creare una regola firewall specifica che bloccasse il traffico </w:t>
      </w:r>
      <w:r w:rsidDel="00000000" w:rsidR="00000000" w:rsidRPr="00000000">
        <w:rPr>
          <w:b w:val="1"/>
          <w:bCs w:val="1"/>
          <w:rtl w:val="0"/>
        </w:rPr>
        <w:t xml:space="preserve">HTTP (porta 80)</w:t>
      </w:r>
      <w:r w:rsidDel="00000000" w:rsidR="00000000" w:rsidRPr="00000000">
        <w:rPr>
          <w:rtl w:val="0"/>
        </w:rPr>
        <w:t xml:space="preserve"> dalla macchina Kali (in LAN) verso il servizio web DVWA ospitato su Metasploitable2 (in OPT1), consentendo al contempo il traffico </w:t>
      </w:r>
      <w:r w:rsidDel="00000000" w:rsidR="00000000" w:rsidRPr="00000000">
        <w:rPr>
          <w:b w:val="1"/>
          <w:bCs w:val="1"/>
          <w:rtl w:val="0"/>
        </w:rPr>
        <w:t xml:space="preserve">ICMP (ping)</w:t>
      </w:r>
      <w:r w:rsidDel="00000000" w:rsidR="00000000" w:rsidRPr="00000000">
        <w:rPr>
          <w:rtl w:val="0"/>
        </w:rPr>
        <w:t xml:space="preserve">. Questo per dimostrare la capacità di pfSense di filtrare il traffico a livello di applicazione (porta) senza compromettere la connettività di base.</w:t>
      </w:r>
    </w:p>
    <w:p w:rsidR="00000000" w:rsidDel="00000000" w:rsidP="00000000" w:rsidRDefault="00000000" w:rsidRPr="00000000" w14:paraId="0000000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720" w:hanging="360"/>
        <w:rPr>
          <w:b w:val="1"/>
          <w:bCs w:val="1"/>
          <w:sz w:val="34"/>
          <w:szCs w:val="34"/>
        </w:rPr>
      </w:pPr>
      <w:bookmarkStart w:colFirst="0" w:colLast="0" w:name="_bjoow84gn7n" w:id="2"/>
      <w:bookmarkEnd w:id="2"/>
      <w:r w:rsidDel="00000000" w:rsidR="00000000" w:rsidRPr="00000000">
        <w:rPr>
          <w:b w:val="1"/>
          <w:bCs w:val="1"/>
          <w:sz w:val="34"/>
          <w:szCs w:val="34"/>
          <w:rtl w:val="0"/>
        </w:rPr>
        <w:t xml:space="preserve">2. Architettura di Rete e Configurazione degli Host</w:t>
      </w:r>
    </w:p>
    <w:p w:rsidR="00000000" w:rsidDel="00000000" w:rsidP="00000000" w:rsidRDefault="00000000" w:rsidRPr="00000000" w14:paraId="00000009">
      <w:pPr>
        <w:spacing w:after="240" w:before="240" w:lineRule="auto"/>
        <w:rPr/>
      </w:pPr>
      <w:r w:rsidDel="00000000" w:rsidR="00000000" w:rsidRPr="00000000">
        <w:rPr>
          <w:rtl w:val="0"/>
        </w:rPr>
        <w:t xml:space="preserve">L'architettura è stata progettata per simulare un ambiente aziendale con due dipartimenti separati. pfSense funge da gateway per entrambe le reti.</w:t>
      </w:r>
    </w:p>
    <w:p w:rsidR="00000000" w:rsidDel="00000000" w:rsidP="00000000" w:rsidRDefault="00000000" w:rsidRPr="00000000" w14:paraId="0000000A">
      <w:pPr>
        <w:pStyle w:val="Heading3"/>
        <w:keepNext w:val="0"/>
        <w:keepLines w:val="0"/>
        <w:spacing w:before="280" w:lineRule="auto"/>
        <w:ind w:left="720" w:hanging="360"/>
        <w:rPr>
          <w:b w:val="1"/>
          <w:bCs w:val="1"/>
          <w:color w:val="000000"/>
          <w:sz w:val="26"/>
          <w:szCs w:val="26"/>
        </w:rPr>
      </w:pPr>
      <w:bookmarkStart w:colFirst="0" w:colLast="0" w:name="_q7zifdoh8bx3" w:id="3"/>
      <w:bookmarkEnd w:id="3"/>
      <w:r w:rsidDel="00000000" w:rsidR="00000000" w:rsidRPr="00000000">
        <w:rPr>
          <w:b w:val="1"/>
          <w:bCs w:val="1"/>
          <w:color w:val="000000"/>
          <w:sz w:val="26"/>
          <w:szCs w:val="26"/>
          <w:rtl w:val="0"/>
        </w:rPr>
        <w:t xml:space="preserve">2.1 Topologia di Rete</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WAN (rete esterna):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192.168.64.0/24</w:t>
      </w:r>
      <w:r w:rsidDel="00000000" w:rsidR="00000000" w:rsidRPr="00000000">
        <w:rPr>
          <w:rtl w:val="0"/>
        </w:rPr>
        <w:t xml:space="preserve"> (Rete NAT/Host-Only di VMware/UVM). Questa è la rete attraverso la quale pfSense e le altre VM ottengono l'accesso a Internet o alla macchina host.</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LAN (Dipartimento 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192.168.1.1/24</w:t>
      </w:r>
      <w:r w:rsidDel="00000000" w:rsidR="00000000" w:rsidRPr="00000000">
        <w:rPr>
          <w:rtl w:val="0"/>
        </w:rPr>
        <w:t xml:space="preserve">. Questa rete ospita la macchina </w:t>
      </w:r>
      <w:r w:rsidDel="00000000" w:rsidR="00000000" w:rsidRPr="00000000">
        <w:rPr>
          <w:b w:val="1"/>
          <w:bCs w:val="1"/>
          <w:rtl w:val="0"/>
        </w:rPr>
        <w:t xml:space="preserve">Kali Linux</w:t>
      </w:r>
      <w:r w:rsidDel="00000000" w:rsidR="00000000" w:rsidRPr="00000000">
        <w:rPr>
          <w:rtl w:val="0"/>
        </w:rPr>
        <w:t xml:space="preserve">.</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OPT1 (Dipartimento 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192.168.50.1/24</w:t>
      </w:r>
      <w:r w:rsidDel="00000000" w:rsidR="00000000" w:rsidRPr="00000000">
        <w:rPr>
          <w:rtl w:val="0"/>
        </w:rPr>
        <w:t xml:space="preserve">. Questa rete ospita la macchina </w:t>
      </w:r>
      <w:r w:rsidDel="00000000" w:rsidR="00000000" w:rsidRPr="00000000">
        <w:rPr>
          <w:b w:val="1"/>
          <w:bCs w:val="1"/>
          <w:rtl w:val="0"/>
        </w:rPr>
        <w:t xml:space="preserve">Metasploitable2</w:t>
      </w:r>
      <w:r w:rsidDel="00000000" w:rsidR="00000000" w:rsidRPr="00000000">
        <w:rPr>
          <w:rtl w:val="0"/>
        </w:rPr>
        <w:t xml:space="preserve">.</w:t>
      </w:r>
    </w:p>
    <w:p w:rsidR="00000000" w:rsidDel="00000000" w:rsidP="00000000" w:rsidRDefault="00000000" w:rsidRPr="00000000" w14:paraId="0000000E">
      <w:pPr>
        <w:pStyle w:val="Heading3"/>
        <w:keepNext w:val="0"/>
        <w:keepLines w:val="0"/>
        <w:spacing w:before="280" w:lineRule="auto"/>
        <w:ind w:left="720" w:hanging="360"/>
        <w:rPr>
          <w:b w:val="1"/>
          <w:bCs w:val="1"/>
          <w:color w:val="000000"/>
          <w:sz w:val="26"/>
          <w:szCs w:val="26"/>
        </w:rPr>
      </w:pPr>
      <w:bookmarkStart w:colFirst="0" w:colLast="0" w:name="_3sbolov58ucb" w:id="4"/>
      <w:bookmarkEnd w:id="4"/>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ind w:left="720" w:hanging="360"/>
        <w:rPr>
          <w:b w:val="1"/>
          <w:bCs w:val="1"/>
          <w:color w:val="000000"/>
          <w:sz w:val="26"/>
          <w:szCs w:val="26"/>
        </w:rPr>
      </w:pPr>
      <w:bookmarkStart w:colFirst="0" w:colLast="0" w:name="_2cwwz8ytwmyr" w:id="5"/>
      <w:bookmarkEnd w:id="5"/>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ind w:left="720" w:hanging="360"/>
        <w:rPr>
          <w:b w:val="1"/>
          <w:bCs w:val="1"/>
          <w:color w:val="000000"/>
          <w:sz w:val="26"/>
          <w:szCs w:val="26"/>
        </w:rPr>
      </w:pPr>
      <w:bookmarkStart w:colFirst="0" w:colLast="0" w:name="_cf3s386xml7d" w:id="6"/>
      <w:bookmarkEnd w:id="6"/>
      <w:r w:rsidDel="00000000" w:rsidR="00000000" w:rsidRPr="00000000">
        <w:rPr>
          <w:b w:val="1"/>
          <w:bCs w:val="1"/>
          <w:color w:val="000000"/>
          <w:sz w:val="26"/>
          <w:szCs w:val="26"/>
          <w:rtl w:val="0"/>
        </w:rPr>
        <w:t xml:space="preserve">2.2 Tabella di Indirizzamento</w:t>
      </w:r>
    </w:p>
    <w:tbl>
      <w:tblPr>
        <w:tblStyle w:val="Table1"/>
        <w:tblW w:w="10860.0" w:type="dxa"/>
        <w:jc w:val="left"/>
        <w:tblInd w:w="-1335.0" w:type="dxa"/>
        <w:tblLayout w:type="fixed"/>
        <w:tblLook w:val="0600"/>
      </w:tblPr>
      <w:tblGrid>
        <w:gridCol w:w="2340"/>
        <w:gridCol w:w="2040"/>
        <w:gridCol w:w="3075"/>
        <w:gridCol w:w="3405"/>
        <w:tblGridChange w:id="0">
          <w:tblGrid>
            <w:gridCol w:w="2340"/>
            <w:gridCol w:w="2040"/>
            <w:gridCol w:w="3075"/>
            <w:gridCol w:w="340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ind w:left="720" w:hanging="360"/>
              <w:jc w:val="center"/>
              <w:rPr/>
            </w:pPr>
            <w:r w:rsidDel="00000000" w:rsidR="00000000" w:rsidRPr="00000000">
              <w:rPr>
                <w:b w:val="1"/>
                <w:bCs w:val="1"/>
                <w:rtl w:val="0"/>
              </w:rPr>
              <w:t xml:space="preserve">Dispositivo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ind w:left="720" w:hanging="360"/>
              <w:jc w:val="center"/>
              <w:rPr/>
            </w:pPr>
            <w:r w:rsidDel="00000000" w:rsidR="00000000" w:rsidRPr="00000000">
              <w:rPr>
                <w:b w:val="1"/>
                <w:bCs w:val="1"/>
                <w:rtl w:val="0"/>
              </w:rPr>
              <w:t xml:space="preserve">Interfaccia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ind w:left="720" w:hanging="360"/>
              <w:jc w:val="center"/>
              <w:rPr/>
            </w:pPr>
            <w:r w:rsidDel="00000000" w:rsidR="00000000" w:rsidRPr="00000000">
              <w:rPr>
                <w:b w:val="1"/>
                <w:bCs w:val="1"/>
                <w:rtl w:val="0"/>
              </w:rPr>
              <w:t xml:space="preserve">Indirizzo 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ind w:left="720" w:hanging="360"/>
              <w:jc w:val="center"/>
              <w:rPr/>
            </w:pPr>
            <w:r w:rsidDel="00000000" w:rsidR="00000000" w:rsidRPr="00000000">
              <w:rPr>
                <w:b w:val="1"/>
                <w:bCs w:val="1"/>
                <w:rtl w:val="0"/>
              </w:rPr>
              <w:t xml:space="preserve">Gateway Predefinito</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ind w:left="720" w:hanging="360"/>
              <w:rPr/>
            </w:pPr>
            <w:r w:rsidDel="00000000" w:rsidR="00000000" w:rsidRPr="00000000">
              <w:rPr>
                <w:b w:val="1"/>
                <w:bCs w:val="1"/>
                <w:rtl w:val="0"/>
              </w:rPr>
              <w:t xml:space="preserve">pfSense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ind w:left="720" w:hanging="360"/>
              <w:rPr/>
            </w:pPr>
            <w:r w:rsidDel="00000000" w:rsidR="00000000" w:rsidRPr="00000000">
              <w:rPr>
                <w:rtl w:val="0"/>
              </w:rPr>
              <w:t xml:space="preserve">WAN (re0)</w:t>
            </w:r>
          </w:p>
        </w:tc>
        <w:tc>
          <w:tcPr>
            <w:tcMar>
              <w:top w:w="100.0" w:type="dxa"/>
              <w:left w:w="100.0" w:type="dxa"/>
              <w:bottom w:w="100.0" w:type="dxa"/>
              <w:right w:w="100.0" w:type="dxa"/>
            </w:tcMar>
            <w:vAlign w:val="top"/>
          </w:tcPr>
          <w:p w:rsidR="00000000" w:rsidDel="00000000" w:rsidP="00000000" w:rsidRDefault="00000000" w:rsidRPr="00000000" w14:paraId="00000017">
            <w:pPr>
              <w:ind w:left="720" w:hanging="360"/>
              <w:rPr/>
            </w:pPr>
            <w:r w:rsidDel="00000000" w:rsidR="00000000" w:rsidRPr="00000000">
              <w:rPr>
                <w:rFonts w:ascii="Roboto Mono" w:cs="Roboto Mono" w:eastAsia="Roboto Mono" w:hAnsi="Roboto Mono"/>
                <w:color w:val="188038"/>
                <w:rtl w:val="0"/>
              </w:rPr>
              <w:t xml:space="preserve">192.168.64.8</w:t>
            </w:r>
            <w:r w:rsidDel="00000000" w:rsidR="00000000" w:rsidRPr="00000000">
              <w:rPr>
                <w:rtl w:val="0"/>
              </w:rPr>
              <w:t xml:space="preserve"> (DHCP)</w:t>
            </w:r>
          </w:p>
        </w:tc>
        <w:tc>
          <w:tcPr>
            <w:tcMar>
              <w:top w:w="100.0" w:type="dxa"/>
              <w:left w:w="100.0" w:type="dxa"/>
              <w:bottom w:w="100.0" w:type="dxa"/>
              <w:right w:w="100.0" w:type="dxa"/>
            </w:tcMar>
            <w:vAlign w:val="top"/>
          </w:tcPr>
          <w:p w:rsidR="00000000" w:rsidDel="00000000" w:rsidP="00000000" w:rsidRDefault="00000000" w:rsidRPr="00000000" w14:paraId="00000018">
            <w:pPr>
              <w:ind w:left="720" w:hanging="360"/>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ind w:left="720" w:hanging="360"/>
              <w:rPr/>
            </w:pPr>
            <w:r w:rsidDel="00000000" w:rsidR="00000000" w:rsidRPr="00000000">
              <w:rPr>
                <w:b w:val="1"/>
                <w:bCs w:val="1"/>
                <w:rtl w:val="0"/>
              </w:rPr>
              <w:t xml:space="preserve">pfSense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ind w:left="720" w:hanging="360"/>
              <w:rPr/>
            </w:pPr>
            <w:r w:rsidDel="00000000" w:rsidR="00000000" w:rsidRPr="00000000">
              <w:rPr>
                <w:rtl w:val="0"/>
              </w:rPr>
              <w:t xml:space="preserve">LAN (em0)</w:t>
            </w:r>
          </w:p>
        </w:tc>
        <w:tc>
          <w:tcPr>
            <w:tcMar>
              <w:top w:w="100.0" w:type="dxa"/>
              <w:left w:w="100.0" w:type="dxa"/>
              <w:bottom w:w="100.0" w:type="dxa"/>
              <w:right w:w="100.0" w:type="dxa"/>
            </w:tcMar>
            <w:vAlign w:val="top"/>
          </w:tcPr>
          <w:p w:rsidR="00000000" w:rsidDel="00000000" w:rsidP="00000000" w:rsidRDefault="00000000" w:rsidRPr="00000000" w14:paraId="0000001B">
            <w:pPr>
              <w:ind w:left="720" w:hanging="360"/>
              <w:rPr/>
            </w:pPr>
            <w:r w:rsidDel="00000000" w:rsidR="00000000" w:rsidRPr="00000000">
              <w:rPr>
                <w:rFonts w:ascii="Roboto Mono" w:cs="Roboto Mono" w:eastAsia="Roboto Mono" w:hAnsi="Roboto Mono"/>
                <w:color w:val="188038"/>
                <w:rtl w:val="0"/>
              </w:rPr>
              <w:t xml:space="preserve">192.168.1.1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ind w:left="720" w:hanging="360"/>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ind w:left="720" w:hanging="360"/>
              <w:rPr/>
            </w:pPr>
            <w:r w:rsidDel="00000000" w:rsidR="00000000" w:rsidRPr="00000000">
              <w:rPr>
                <w:b w:val="1"/>
                <w:bCs w:val="1"/>
                <w:rtl w:val="0"/>
              </w:rPr>
              <w:t xml:space="preserve">pfSense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ind w:left="720" w:hanging="360"/>
              <w:rPr/>
            </w:pPr>
            <w:r w:rsidDel="00000000" w:rsidR="00000000" w:rsidRPr="00000000">
              <w:rPr>
                <w:rtl w:val="0"/>
              </w:rPr>
              <w:t xml:space="preserve">OPT1 (em1)</w:t>
            </w:r>
          </w:p>
        </w:tc>
        <w:tc>
          <w:tcPr>
            <w:tcMar>
              <w:top w:w="100.0" w:type="dxa"/>
              <w:left w:w="100.0" w:type="dxa"/>
              <w:bottom w:w="100.0" w:type="dxa"/>
              <w:right w:w="100.0" w:type="dxa"/>
            </w:tcMar>
            <w:vAlign w:val="top"/>
          </w:tcPr>
          <w:p w:rsidR="00000000" w:rsidDel="00000000" w:rsidP="00000000" w:rsidRDefault="00000000" w:rsidRPr="00000000" w14:paraId="0000001F">
            <w:pPr>
              <w:ind w:left="720" w:hanging="360"/>
              <w:rPr/>
            </w:pPr>
            <w:r w:rsidDel="00000000" w:rsidR="00000000" w:rsidRPr="00000000">
              <w:rPr>
                <w:rFonts w:ascii="Roboto Mono" w:cs="Roboto Mono" w:eastAsia="Roboto Mono" w:hAnsi="Roboto Mono"/>
                <w:color w:val="188038"/>
                <w:rtl w:val="0"/>
              </w:rPr>
              <w:t xml:space="preserve">192.168.50.254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ind w:left="720" w:hanging="360"/>
              <w:rPr/>
            </w:pPr>
            <w:r w:rsidDel="00000000" w:rsidR="00000000" w:rsidRPr="00000000">
              <w:rPr>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ind w:left="720" w:hanging="360"/>
              <w:rPr/>
            </w:pPr>
            <w:r w:rsidDel="00000000" w:rsidR="00000000" w:rsidRPr="00000000">
              <w:rPr>
                <w:b w:val="1"/>
                <w:bCs w:val="1"/>
                <w:rtl w:val="0"/>
              </w:rPr>
              <w:t xml:space="preserve">Kali Linux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ind w:left="720" w:hanging="360"/>
              <w:rPr/>
            </w:pPr>
            <w:r w:rsidDel="00000000" w:rsidR="00000000" w:rsidRPr="00000000">
              <w:rPr>
                <w:rtl w:val="0"/>
              </w:rPr>
              <w:t xml:space="preserve">eth0</w:t>
            </w:r>
          </w:p>
        </w:tc>
        <w:tc>
          <w:tcPr>
            <w:tcMar>
              <w:top w:w="100.0" w:type="dxa"/>
              <w:left w:w="100.0" w:type="dxa"/>
              <w:bottom w:w="100.0" w:type="dxa"/>
              <w:right w:w="100.0" w:type="dxa"/>
            </w:tcMar>
            <w:vAlign w:val="top"/>
          </w:tcPr>
          <w:p w:rsidR="00000000" w:rsidDel="00000000" w:rsidP="00000000" w:rsidRDefault="00000000" w:rsidRPr="00000000" w14:paraId="00000023">
            <w:pPr>
              <w:ind w:left="720" w:hanging="360"/>
              <w:rPr/>
            </w:pPr>
            <w:r w:rsidDel="00000000" w:rsidR="00000000" w:rsidRPr="00000000">
              <w:rPr>
                <w:rFonts w:ascii="Roboto Mono" w:cs="Roboto Mono" w:eastAsia="Roboto Mono" w:hAnsi="Roboto Mono"/>
                <w:color w:val="188038"/>
                <w:rtl w:val="0"/>
              </w:rPr>
              <w:t xml:space="preserve">192.168.1.10</w:t>
            </w:r>
            <w:r w:rsidDel="00000000" w:rsidR="00000000" w:rsidRPr="00000000">
              <w:rPr>
                <w:rtl w:val="0"/>
              </w:rPr>
              <w:t xml:space="preserve"> (DHCP)</w:t>
            </w:r>
          </w:p>
        </w:tc>
        <w:tc>
          <w:tcPr>
            <w:tcMar>
              <w:top w:w="100.0" w:type="dxa"/>
              <w:left w:w="100.0" w:type="dxa"/>
              <w:bottom w:w="100.0" w:type="dxa"/>
              <w:right w:w="100.0" w:type="dxa"/>
            </w:tcMar>
            <w:vAlign w:val="top"/>
          </w:tcPr>
          <w:p w:rsidR="00000000" w:rsidDel="00000000" w:rsidP="00000000" w:rsidRDefault="00000000" w:rsidRPr="00000000" w14:paraId="00000024">
            <w:pPr>
              <w:ind w:left="720" w:hanging="360"/>
              <w:rPr/>
            </w:pPr>
            <w:r w:rsidDel="00000000" w:rsidR="00000000" w:rsidRPr="00000000">
              <w:rPr>
                <w:rFonts w:ascii="Roboto Mono" w:cs="Roboto Mono" w:eastAsia="Roboto Mono" w:hAnsi="Roboto Mono"/>
                <w:color w:val="188038"/>
                <w:rtl w:val="0"/>
              </w:rPr>
              <w:t xml:space="preserve">192.168.1.1</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ind w:left="720" w:hanging="360"/>
              <w:rPr/>
            </w:pPr>
            <w:r w:rsidDel="00000000" w:rsidR="00000000" w:rsidRPr="00000000">
              <w:rPr>
                <w:b w:val="1"/>
                <w:bCs w:val="1"/>
                <w:rtl w:val="0"/>
              </w:rPr>
              <w:t xml:space="preserve">Metasploitable2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ind w:left="720" w:hanging="360"/>
              <w:rPr/>
            </w:pPr>
            <w:r w:rsidDel="00000000" w:rsidR="00000000" w:rsidRPr="00000000">
              <w:rPr>
                <w:rtl w:val="0"/>
              </w:rPr>
              <w:t xml:space="preserve">eth0</w:t>
            </w:r>
          </w:p>
        </w:tc>
        <w:tc>
          <w:tcPr>
            <w:tcMar>
              <w:top w:w="100.0" w:type="dxa"/>
              <w:left w:w="100.0" w:type="dxa"/>
              <w:bottom w:w="100.0" w:type="dxa"/>
              <w:right w:w="100.0" w:type="dxa"/>
            </w:tcMar>
            <w:vAlign w:val="top"/>
          </w:tcPr>
          <w:p w:rsidR="00000000" w:rsidDel="00000000" w:rsidP="00000000" w:rsidRDefault="00000000" w:rsidRPr="00000000" w14:paraId="00000027">
            <w:pPr>
              <w:ind w:left="720" w:hanging="360"/>
              <w:rPr/>
            </w:pPr>
            <w:r w:rsidDel="00000000" w:rsidR="00000000" w:rsidRPr="00000000">
              <w:rPr>
                <w:rFonts w:ascii="Roboto Mono" w:cs="Roboto Mono" w:eastAsia="Roboto Mono" w:hAnsi="Roboto Mono"/>
                <w:color w:val="188038"/>
                <w:rtl w:val="0"/>
              </w:rPr>
              <w:t xml:space="preserve">192.168.50.3</w:t>
            </w:r>
            <w:r w:rsidDel="00000000" w:rsidR="00000000" w:rsidRPr="00000000">
              <w:rPr>
                <w:rtl w:val="0"/>
              </w:rPr>
              <w:t xml:space="preserve"> (Static)</w:t>
            </w:r>
          </w:p>
        </w:tc>
        <w:tc>
          <w:tcPr>
            <w:tcMar>
              <w:top w:w="100.0" w:type="dxa"/>
              <w:left w:w="100.0" w:type="dxa"/>
              <w:bottom w:w="100.0" w:type="dxa"/>
              <w:right w:w="100.0" w:type="dxa"/>
            </w:tcMar>
            <w:vAlign w:val="top"/>
          </w:tcPr>
          <w:p w:rsidR="00000000" w:rsidDel="00000000" w:rsidP="00000000" w:rsidRDefault="00000000" w:rsidRPr="00000000" w14:paraId="00000028">
            <w:pPr>
              <w:ind w:left="720" w:hanging="360"/>
              <w:rPr/>
            </w:pPr>
            <w:r w:rsidDel="00000000" w:rsidR="00000000" w:rsidRPr="00000000">
              <w:rPr>
                <w:rFonts w:ascii="Roboto Mono" w:cs="Roboto Mono" w:eastAsia="Roboto Mono" w:hAnsi="Roboto Mono"/>
                <w:color w:val="188038"/>
                <w:rtl w:val="0"/>
              </w:rPr>
              <w:t xml:space="preserve">192.168.50.1</w:t>
            </w:r>
            <w:r w:rsidDel="00000000" w:rsidR="00000000" w:rsidRPr="00000000">
              <w:rPr>
                <w:rtl w:val="0"/>
              </w:rPr>
            </w:r>
          </w:p>
        </w:tc>
      </w:tr>
    </w:tbl>
    <w:p w:rsidR="00000000" w:rsidDel="00000000" w:rsidP="00000000" w:rsidRDefault="00000000" w:rsidRPr="00000000" w14:paraId="00000029">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ind w:left="720" w:hanging="360"/>
        <w:rPr>
          <w:b w:val="1"/>
          <w:bCs w:val="1"/>
          <w:sz w:val="34"/>
          <w:szCs w:val="34"/>
        </w:rPr>
      </w:pPr>
      <w:bookmarkStart w:colFirst="0" w:colLast="0" w:name="_s8b3zog80al4" w:id="7"/>
      <w:bookmarkEnd w:id="7"/>
      <w:r w:rsidDel="00000000" w:rsidR="00000000" w:rsidRPr="00000000">
        <w:rPr>
          <w:b w:val="1"/>
          <w:bCs w:val="1"/>
          <w:sz w:val="34"/>
          <w:szCs w:val="34"/>
          <w:rtl w:val="0"/>
        </w:rPr>
        <w:t xml:space="preserve">3. Procedura di Configurazione</w:t>
      </w:r>
    </w:p>
    <w:p w:rsidR="00000000" w:rsidDel="00000000" w:rsidP="00000000" w:rsidRDefault="00000000" w:rsidRPr="00000000" w14:paraId="0000002B">
      <w:pPr>
        <w:spacing w:after="240" w:before="240" w:lineRule="auto"/>
        <w:rPr/>
      </w:pPr>
      <w:r w:rsidDel="00000000" w:rsidR="00000000" w:rsidRPr="00000000">
        <w:rPr>
          <w:rtl w:val="0"/>
        </w:rPr>
        <w:t xml:space="preserve">La configurazione è stata suddivisa in tre fasi principali: configurazione della rete virtuale, configurazione di pfSense e configurazione dei client.</w:t>
      </w:r>
    </w:p>
    <w:p w:rsidR="00000000" w:rsidDel="00000000" w:rsidP="00000000" w:rsidRDefault="00000000" w:rsidRPr="00000000" w14:paraId="0000002C">
      <w:pPr>
        <w:pStyle w:val="Heading3"/>
        <w:keepNext w:val="0"/>
        <w:keepLines w:val="0"/>
        <w:spacing w:before="280" w:lineRule="auto"/>
        <w:ind w:left="720" w:hanging="360"/>
        <w:rPr>
          <w:b w:val="1"/>
          <w:bCs w:val="1"/>
          <w:color w:val="000000"/>
          <w:sz w:val="26"/>
          <w:szCs w:val="26"/>
        </w:rPr>
      </w:pPr>
      <w:bookmarkStart w:colFirst="0" w:colLast="0" w:name="_qfvuo080btvs" w:id="8"/>
      <w:bookmarkEnd w:id="8"/>
      <w:r w:rsidDel="00000000" w:rsidR="00000000" w:rsidRPr="00000000">
        <w:rPr>
          <w:b w:val="1"/>
          <w:bCs w:val="1"/>
          <w:color w:val="000000"/>
          <w:sz w:val="26"/>
          <w:szCs w:val="26"/>
          <w:rtl w:val="0"/>
        </w:rPr>
        <w:t xml:space="preserve">3.1 Configurazione dell'Ambiente di Virtualizzazione (UTM)</w:t>
      </w:r>
    </w:p>
    <w:p w:rsidR="00000000" w:rsidDel="00000000" w:rsidP="00000000" w:rsidRDefault="00000000" w:rsidRPr="00000000" w14:paraId="0000002D">
      <w:pPr>
        <w:spacing w:after="240" w:before="240" w:lineRule="auto"/>
        <w:rPr/>
      </w:pPr>
      <w:r w:rsidDel="00000000" w:rsidR="00000000" w:rsidRPr="00000000">
        <w:rPr>
          <w:rtl w:val="0"/>
        </w:rPr>
        <w:t xml:space="preserve">Sulla macchina host è stato utilizzato </w:t>
      </w:r>
      <w:r w:rsidDel="00000000" w:rsidR="00000000" w:rsidRPr="00000000">
        <w:rPr>
          <w:b w:val="1"/>
          <w:bCs w:val="1"/>
          <w:rtl w:val="0"/>
        </w:rPr>
        <w:t xml:space="preserve">UTM (Unified Virtual Machine)</w:t>
      </w:r>
      <w:r w:rsidDel="00000000" w:rsidR="00000000" w:rsidRPr="00000000">
        <w:rPr>
          <w:rtl w:val="0"/>
        </w:rPr>
        <w:t xml:space="preserve">. Per garantire la comunicazione tra le VM e l'isolamento delle reti, sono state create tre reti virtuali (VirtIO) in modalità "Host-Only" o "Custom".</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bCs w:val="1"/>
          <w:rtl w:val="0"/>
        </w:rPr>
        <w:t xml:space="preserve">Rete WAN (</w:t>
      </w:r>
      <w:r w:rsidDel="00000000" w:rsidR="00000000" w:rsidRPr="00000000">
        <w:rPr>
          <w:rFonts w:ascii="Roboto Mono" w:cs="Roboto Mono" w:eastAsia="Roboto Mono" w:hAnsi="Roboto Mono"/>
          <w:b w:val="1"/>
          <w:bCs w:val="1"/>
          <w:color w:val="188038"/>
          <w:rtl w:val="0"/>
        </w:rPr>
        <w:t xml:space="preserve">192.168.64.0/24</w:t>
      </w:r>
      <w:r w:rsidDel="00000000" w:rsidR="00000000" w:rsidRPr="00000000">
        <w:rPr>
          <w:b w:val="1"/>
          <w:bCs w:val="1"/>
          <w:rtl w:val="0"/>
        </w:rPr>
        <w:t xml:space="preserve">)</w:t>
      </w:r>
      <w:r w:rsidDel="00000000" w:rsidR="00000000" w:rsidRPr="00000000">
        <w:rPr>
          <w:rtl w:val="0"/>
        </w:rPr>
        <w:t xml:space="preserve">: Configurata come rete NAT o Host-Only condivisa con l'host per fornire l'accesso a Internet a pfSense e per permettere la gestione da parte dell'utente.</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Rete LAN (</w:t>
      </w:r>
      <w:r w:rsidDel="00000000" w:rsidR="00000000" w:rsidRPr="00000000">
        <w:rPr>
          <w:rFonts w:ascii="Roboto Mono" w:cs="Roboto Mono" w:eastAsia="Roboto Mono" w:hAnsi="Roboto Mono"/>
          <w:b w:val="1"/>
          <w:bCs w:val="1"/>
          <w:color w:val="188038"/>
          <w:rtl w:val="0"/>
        </w:rPr>
        <w:t xml:space="preserve">192.168.1.1/24</w:t>
      </w:r>
      <w:r w:rsidDel="00000000" w:rsidR="00000000" w:rsidRPr="00000000">
        <w:rPr>
          <w:b w:val="1"/>
          <w:bCs w:val="1"/>
          <w:rtl w:val="0"/>
        </w:rPr>
        <w:t xml:space="preserve">)</w:t>
      </w:r>
      <w:r w:rsidDel="00000000" w:rsidR="00000000" w:rsidRPr="00000000">
        <w:rPr>
          <w:rtl w:val="0"/>
        </w:rPr>
        <w:t xml:space="preserve">: Una rete Host-Only privata a cui sono stati collegati pfSense (Interfaccia LAN) e la VM Kali Linux.</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bCs w:val="1"/>
          <w:rtl w:val="0"/>
        </w:rPr>
        <w:t xml:space="preserve">Rete OPT1 (</w:t>
      </w:r>
      <w:r w:rsidDel="00000000" w:rsidR="00000000" w:rsidRPr="00000000">
        <w:rPr>
          <w:rFonts w:ascii="Roboto Mono" w:cs="Roboto Mono" w:eastAsia="Roboto Mono" w:hAnsi="Roboto Mono"/>
          <w:b w:val="1"/>
          <w:bCs w:val="1"/>
          <w:color w:val="188038"/>
          <w:rtl w:val="0"/>
        </w:rPr>
        <w:t xml:space="preserve">192.168.50.1/24</w:t>
      </w:r>
      <w:r w:rsidDel="00000000" w:rsidR="00000000" w:rsidRPr="00000000">
        <w:rPr>
          <w:b w:val="1"/>
          <w:bCs w:val="1"/>
          <w:rtl w:val="0"/>
        </w:rPr>
        <w:t xml:space="preserve">)</w:t>
      </w:r>
      <w:r w:rsidDel="00000000" w:rsidR="00000000" w:rsidRPr="00000000">
        <w:rPr>
          <w:rtl w:val="0"/>
        </w:rPr>
        <w:t xml:space="preserve">: Una seconda rete Host-Only privata a cui sono stati collegati pfSense (Interfaccia OPT1) e la VM Metasploitable2.</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ind w:left="720" w:hanging="360"/>
        <w:rPr>
          <w:b w:val="1"/>
          <w:bCs w:val="1"/>
          <w:color w:val="000000"/>
          <w:sz w:val="26"/>
          <w:szCs w:val="26"/>
        </w:rPr>
      </w:pPr>
      <w:bookmarkStart w:colFirst="0" w:colLast="0" w:name="_mmiyqc8kxwao" w:id="9"/>
      <w:bookmarkEnd w:id="9"/>
      <w:r w:rsidDel="00000000" w:rsidR="00000000" w:rsidRPr="00000000">
        <w:rPr>
          <w:b w:val="1"/>
          <w:bCs w:val="1"/>
          <w:color w:val="000000"/>
          <w:sz w:val="26"/>
          <w:szCs w:val="26"/>
          <w:rtl w:val="0"/>
        </w:rPr>
        <w:t xml:space="preserve">3.2 Configurazione di pfSense</w:t>
      </w:r>
    </w:p>
    <w:p w:rsidR="00000000" w:rsidDel="00000000" w:rsidP="00000000" w:rsidRDefault="00000000" w:rsidRPr="00000000" w14:paraId="00000032">
      <w:pPr>
        <w:spacing w:after="240" w:before="240" w:lineRule="auto"/>
        <w:rPr/>
      </w:pPr>
      <w:r w:rsidDel="00000000" w:rsidR="00000000" w:rsidRPr="00000000">
        <w:rPr>
          <w:rtl w:val="0"/>
        </w:rPr>
        <w:t xml:space="preserve">Il firewall pfSense è stato configurato come router e gateway per le due reti interne. Di seguito i passaggi eseguiti tramite la console (opzione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dal menù principale).</w:t>
      </w:r>
    </w:p>
    <w:p w:rsidR="00000000" w:rsidDel="00000000" w:rsidP="00000000" w:rsidRDefault="00000000" w:rsidRPr="00000000" w14:paraId="00000033">
      <w:pPr>
        <w:pStyle w:val="Heading4"/>
        <w:keepNext w:val="0"/>
        <w:keepLines w:val="0"/>
        <w:spacing w:after="40" w:before="240" w:lineRule="auto"/>
        <w:ind w:left="720" w:hanging="360"/>
        <w:rPr>
          <w:b w:val="1"/>
          <w:bCs w:val="1"/>
          <w:color w:val="000000"/>
          <w:sz w:val="22"/>
          <w:szCs w:val="22"/>
        </w:rPr>
      </w:pPr>
      <w:bookmarkStart w:colFirst="0" w:colLast="0" w:name="_vwoijwhowc7c" w:id="10"/>
      <w:bookmarkEnd w:id="10"/>
      <w:r w:rsidDel="00000000" w:rsidR="00000000" w:rsidRPr="00000000">
        <w:rPr>
          <w:b w:val="1"/>
          <w:bCs w:val="1"/>
          <w:color w:val="000000"/>
          <w:sz w:val="22"/>
          <w:szCs w:val="22"/>
          <w:rtl w:val="0"/>
        </w:rPr>
        <w:t xml:space="preserve">Fase 1: Configurazione dell'Interfaccia LAN</w:t>
      </w:r>
    </w:p>
    <w:p w:rsidR="00000000" w:rsidDel="00000000" w:rsidP="00000000" w:rsidRDefault="00000000" w:rsidRPr="00000000" w14:paraId="00000034">
      <w:pPr>
        <w:spacing w:after="240" w:before="240" w:lineRule="auto"/>
        <w:rPr/>
      </w:pPr>
      <w:r w:rsidDel="00000000" w:rsidR="00000000" w:rsidRPr="00000000">
        <w:rPr>
          <w:rtl w:val="0"/>
        </w:rPr>
        <w:t xml:space="preserve">L'obiettivo è stato assegnare un IP statico all'interfaccia LAN e attivare il server DHCP per la subnet </w:t>
      </w:r>
      <w:r w:rsidDel="00000000" w:rsidR="00000000" w:rsidRPr="00000000">
        <w:rPr>
          <w:rFonts w:ascii="Roboto Mono" w:cs="Roboto Mono" w:eastAsia="Roboto Mono" w:hAnsi="Roboto Mono"/>
          <w:color w:val="188038"/>
          <w:rtl w:val="0"/>
        </w:rPr>
        <w:t xml:space="preserve">192.168.1.1/24</w:t>
      </w:r>
      <w:r w:rsidDel="00000000" w:rsidR="00000000" w:rsidRPr="00000000">
        <w:rPr>
          <w:rtl w:val="0"/>
        </w:rPr>
        <w:t xml:space="preserve">. </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Procedura:</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rtl w:val="0"/>
        </w:rPr>
        <w:t xml:space="preserve">Dal menù principale di pfSense, è stata selezionata l'opzione </w:t>
      </w:r>
      <w:r w:rsidDel="00000000" w:rsidR="00000000" w:rsidRPr="00000000">
        <w:rPr>
          <w:rFonts w:ascii="Roboto Mono" w:cs="Roboto Mono" w:eastAsia="Roboto Mono" w:hAnsi="Roboto Mono"/>
          <w:color w:val="188038"/>
          <w:rtl w:val="0"/>
        </w:rPr>
        <w:t xml:space="preserve">2) Set interface(s) IP address</w:t>
      </w:r>
      <w:r w:rsidDel="00000000" w:rsidR="00000000" w:rsidRPr="00000000">
        <w:rPr>
          <w:rtl w:val="0"/>
        </w:rPr>
        <w:t xml:space="preserve">.</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È stato selezionato il numero dell'interfaccia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per </w:t>
      </w:r>
      <w:r w:rsidDel="00000000" w:rsidR="00000000" w:rsidRPr="00000000">
        <w:rPr>
          <w:rFonts w:ascii="Roboto Mono" w:cs="Roboto Mono" w:eastAsia="Roboto Mono" w:hAnsi="Roboto Mono"/>
          <w:color w:val="188038"/>
          <w:rtl w:val="0"/>
        </w:rPr>
        <w:t xml:space="preserve">LAN</w:t>
      </w:r>
      <w:r w:rsidDel="00000000" w:rsidR="00000000" w:rsidRPr="00000000">
        <w:rPr>
          <w:rtl w:val="0"/>
        </w:rPr>
        <w:t xml:space="preserve">.</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È stato risposto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alla richiesta di configurare DHCP per l'IPv4.</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È stato inserito l'indirizzo IPv4: </w:t>
      </w:r>
      <w:r w:rsidDel="00000000" w:rsidR="00000000" w:rsidRPr="00000000">
        <w:rPr>
          <w:rFonts w:ascii="Roboto Mono" w:cs="Roboto Mono" w:eastAsia="Roboto Mono" w:hAnsi="Roboto Mono"/>
          <w:color w:val="188038"/>
          <w:rtl w:val="0"/>
        </w:rPr>
        <w:t xml:space="preserve">192.168.1.1</w:t>
      </w:r>
      <w:r w:rsidDel="00000000" w:rsidR="00000000" w:rsidRPr="00000000">
        <w:rPr>
          <w:rtl w:val="0"/>
        </w:rPr>
        <w:t xml:space="preserve">.</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È stato inserito il bit count della subnet mask: </w:t>
      </w:r>
      <w:r w:rsidDel="00000000" w:rsidR="00000000" w:rsidRPr="00000000">
        <w:rPr>
          <w:rFonts w:ascii="Roboto Mono" w:cs="Roboto Mono" w:eastAsia="Roboto Mono" w:hAnsi="Roboto Mono"/>
          <w:color w:val="188038"/>
          <w:rtl w:val="0"/>
        </w:rPr>
        <w:t xml:space="preserve">24</w:t>
      </w:r>
      <w:r w:rsidDel="00000000" w:rsidR="00000000" w:rsidRPr="00000000">
        <w:rPr>
          <w:rtl w:val="0"/>
        </w:rPr>
        <w:t xml:space="preserve"> (che corrisponde a </w:t>
      </w:r>
      <w:r w:rsidDel="00000000" w:rsidR="00000000" w:rsidRPr="00000000">
        <w:rPr>
          <w:rFonts w:ascii="Roboto Mono" w:cs="Roboto Mono" w:eastAsia="Roboto Mono" w:hAnsi="Roboto Mono"/>
          <w:color w:val="188038"/>
          <w:rtl w:val="0"/>
        </w:rPr>
        <w:t xml:space="preserve">255.255.255.0</w:t>
      </w:r>
      <w:r w:rsidDel="00000000" w:rsidR="00000000" w:rsidRPr="00000000">
        <w:rPr>
          <w:rtl w:val="0"/>
        </w:rPr>
        <w:t xml:space="preserve">).</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Alla richiesta del gateway, è stato premuto </w:t>
      </w:r>
      <w:r w:rsidDel="00000000" w:rsidR="00000000" w:rsidRPr="00000000">
        <w:rPr>
          <w:rFonts w:ascii="Roboto Mono" w:cs="Roboto Mono" w:eastAsia="Roboto Mono" w:hAnsi="Roboto Mono"/>
          <w:color w:val="188038"/>
          <w:rtl w:val="0"/>
        </w:rPr>
        <w:t xml:space="preserve">ENTER</w:t>
      </w:r>
      <w:r w:rsidDel="00000000" w:rsidR="00000000" w:rsidRPr="00000000">
        <w:rPr>
          <w:rtl w:val="0"/>
        </w:rPr>
        <w:t xml:space="preserve"> per lasciare il campo vuoto.</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È stato risposto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per non configurare IPv6.</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Per il server DHCP sulla LAN, è stato risposto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(yes).</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Sono stati impostati gli intervalli di indirizzi:</w:t>
      </w:r>
    </w:p>
    <w:p w:rsidR="00000000" w:rsidDel="00000000" w:rsidP="00000000" w:rsidRDefault="00000000" w:rsidRPr="00000000" w14:paraId="0000003F">
      <w:pPr>
        <w:numPr>
          <w:ilvl w:val="1"/>
          <w:numId w:val="11"/>
        </w:numPr>
        <w:spacing w:after="0" w:afterAutospacing="0" w:before="0" w:beforeAutospacing="0" w:lineRule="auto"/>
        <w:ind w:left="1440" w:hanging="360"/>
      </w:pPr>
      <w:r w:rsidDel="00000000" w:rsidR="00000000" w:rsidRPr="00000000">
        <w:rPr>
          <w:b w:val="1"/>
          <w:bCs w:val="1"/>
          <w:rtl w:val="0"/>
        </w:rPr>
        <w:t xml:space="preserve">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192.168.1.10</w:t>
      </w:r>
    </w:p>
    <w:p w:rsidR="00000000" w:rsidDel="00000000" w:rsidP="00000000" w:rsidRDefault="00000000" w:rsidRPr="00000000" w14:paraId="00000040">
      <w:pPr>
        <w:numPr>
          <w:ilvl w:val="1"/>
          <w:numId w:val="11"/>
        </w:numPr>
        <w:spacing w:after="240" w:before="0" w:beforeAutospacing="0" w:lineRule="auto"/>
        <w:ind w:left="1440" w:hanging="360"/>
      </w:pPr>
      <w:r w:rsidDel="00000000" w:rsidR="00000000" w:rsidRPr="00000000">
        <w:rPr>
          <w:b w:val="1"/>
          <w:bCs w:val="1"/>
          <w:rtl w:val="0"/>
        </w:rPr>
        <w:t xml:space="preserve">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192.168.1.150</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Risultato:</w:t>
      </w:r>
      <w:r w:rsidDel="00000000" w:rsidR="00000000" w:rsidRPr="00000000">
        <w:rPr>
          <w:rtl w:val="0"/>
        </w:rPr>
        <w:t xml:space="preserve"> La LAN è stata configurata con successo, come indicato dal messaggio </w:t>
      </w:r>
      <w:r w:rsidDel="00000000" w:rsidR="00000000" w:rsidRPr="00000000">
        <w:rPr>
          <w:rFonts w:ascii="Roboto Mono" w:cs="Roboto Mono" w:eastAsia="Roboto Mono" w:hAnsi="Roboto Mono"/>
          <w:color w:val="188038"/>
          <w:rtl w:val="0"/>
        </w:rPr>
        <w:t xml:space="preserve">The IPv4 LAN address has been set to 192.168.1.1/24</w:t>
      </w:r>
      <w:r w:rsidDel="00000000" w:rsidR="00000000" w:rsidRPr="00000000">
        <w:rPr>
          <w:rtl w:val="0"/>
        </w:rPr>
        <w:t xml:space="preserve">.</w:t>
      </w:r>
    </w:p>
    <w:p w:rsidR="00000000" w:rsidDel="00000000" w:rsidP="00000000" w:rsidRDefault="00000000" w:rsidRPr="00000000" w14:paraId="00000042">
      <w:pPr>
        <w:pStyle w:val="Heading4"/>
        <w:keepNext w:val="0"/>
        <w:keepLines w:val="0"/>
        <w:spacing w:after="40" w:before="240" w:lineRule="auto"/>
        <w:ind w:left="720" w:hanging="360"/>
        <w:rPr>
          <w:b w:val="1"/>
          <w:bCs w:val="1"/>
          <w:color w:val="000000"/>
          <w:sz w:val="22"/>
          <w:szCs w:val="22"/>
        </w:rPr>
      </w:pPr>
      <w:bookmarkStart w:colFirst="0" w:colLast="0" w:name="_26do7y944zcf" w:id="11"/>
      <w:bookmarkEnd w:id="11"/>
      <w:r w:rsidDel="00000000" w:rsidR="00000000" w:rsidRPr="00000000">
        <w:rPr>
          <w:b w:val="1"/>
          <w:bCs w:val="1"/>
          <w:color w:val="000000"/>
          <w:sz w:val="22"/>
          <w:szCs w:val="22"/>
          <w:rtl w:val="0"/>
        </w:rPr>
        <w:t xml:space="preserve">Fase 2: Configurazione dell'Interfaccia OPT1</w:t>
      </w:r>
    </w:p>
    <w:p w:rsidR="00000000" w:rsidDel="00000000" w:rsidP="00000000" w:rsidRDefault="00000000" w:rsidRPr="00000000" w14:paraId="00000043">
      <w:pPr>
        <w:spacing w:after="240" w:before="240" w:lineRule="auto"/>
        <w:rPr/>
      </w:pPr>
      <w:r w:rsidDel="00000000" w:rsidR="00000000" w:rsidRPr="00000000">
        <w:rPr>
          <w:rtl w:val="0"/>
        </w:rPr>
        <w:t xml:space="preserve">L'obiettivo è stato assegnare un IP statico all'interfaccia OPT1 e attivare il server DHCP per la subnet </w:t>
      </w:r>
      <w:r w:rsidDel="00000000" w:rsidR="00000000" w:rsidRPr="00000000">
        <w:rPr>
          <w:rFonts w:ascii="Roboto Mono" w:cs="Roboto Mono" w:eastAsia="Roboto Mono" w:hAnsi="Roboto Mono"/>
          <w:color w:val="188038"/>
          <w:rtl w:val="0"/>
        </w:rPr>
        <w:t xml:space="preserve">192.168.50.254/24</w:t>
      </w:r>
      <w:r w:rsidDel="00000000" w:rsidR="00000000" w:rsidRPr="00000000">
        <w:rPr>
          <w:rtl w:val="0"/>
        </w:rPr>
        <w:t xml:space="preserv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Procedura:</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Dal menù principale, è stata selezionata l'opzione </w:t>
      </w:r>
      <w:r w:rsidDel="00000000" w:rsidR="00000000" w:rsidRPr="00000000">
        <w:rPr>
          <w:rFonts w:ascii="Roboto Mono" w:cs="Roboto Mono" w:eastAsia="Roboto Mono" w:hAnsi="Roboto Mono"/>
          <w:color w:val="188038"/>
          <w:rtl w:val="0"/>
        </w:rPr>
        <w:t xml:space="preserve">2) Set interface(s) IP address</w:t>
      </w:r>
      <w:r w:rsidDel="00000000" w:rsidR="00000000" w:rsidRPr="00000000">
        <w:rPr>
          <w:rtl w:val="0"/>
        </w:rPr>
        <w:t xml:space="preserve">.</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È stato selezionato il numero dell'interfaccia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per </w:t>
      </w:r>
      <w:r w:rsidDel="00000000" w:rsidR="00000000" w:rsidRPr="00000000">
        <w:rPr>
          <w:rFonts w:ascii="Roboto Mono" w:cs="Roboto Mono" w:eastAsia="Roboto Mono" w:hAnsi="Roboto Mono"/>
          <w:color w:val="188038"/>
          <w:rtl w:val="0"/>
        </w:rPr>
        <w:t xml:space="preserve">OPT1</w:t>
      </w:r>
      <w:r w:rsidDel="00000000" w:rsidR="00000000" w:rsidRPr="00000000">
        <w:rPr>
          <w:rtl w:val="0"/>
        </w:rPr>
        <w:t xml:space="preserve">.</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È stato risposto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alla richiesta di configurare DHCP per l'IPv4.</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È stato inserito l'indirizzo IPv4: </w:t>
      </w:r>
      <w:r w:rsidDel="00000000" w:rsidR="00000000" w:rsidRPr="00000000">
        <w:rPr>
          <w:rFonts w:ascii="Roboto Mono" w:cs="Roboto Mono" w:eastAsia="Roboto Mono" w:hAnsi="Roboto Mono"/>
          <w:color w:val="188038"/>
          <w:rtl w:val="0"/>
        </w:rPr>
        <w:t xml:space="preserve">192.168.50.1</w:t>
      </w:r>
      <w:r w:rsidDel="00000000" w:rsidR="00000000" w:rsidRPr="00000000">
        <w:rPr>
          <w:rtl w:val="0"/>
        </w:rPr>
        <w:t xml:space="preserve">.</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È stato inserito il bit count della subnet mask: </w:t>
      </w:r>
      <w:r w:rsidDel="00000000" w:rsidR="00000000" w:rsidRPr="00000000">
        <w:rPr>
          <w:rFonts w:ascii="Roboto Mono" w:cs="Roboto Mono" w:eastAsia="Roboto Mono" w:hAnsi="Roboto Mono"/>
          <w:color w:val="188038"/>
          <w:rtl w:val="0"/>
        </w:rPr>
        <w:t xml:space="preserve">24</w:t>
      </w:r>
      <w:r w:rsidDel="00000000" w:rsidR="00000000" w:rsidRPr="00000000">
        <w:rPr>
          <w:rtl w:val="0"/>
        </w:rPr>
        <w:t xml:space="preserve">.</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Alla richiesta del gateway, è stato premuto </w:t>
      </w:r>
      <w:r w:rsidDel="00000000" w:rsidR="00000000" w:rsidRPr="00000000">
        <w:rPr>
          <w:rFonts w:ascii="Roboto Mono" w:cs="Roboto Mono" w:eastAsia="Roboto Mono" w:hAnsi="Roboto Mono"/>
          <w:color w:val="188038"/>
          <w:rtl w:val="0"/>
        </w:rPr>
        <w:t xml:space="preserve">ENTER</w:t>
      </w:r>
      <w:r w:rsidDel="00000000" w:rsidR="00000000" w:rsidRPr="00000000">
        <w:rPr>
          <w:rtl w:val="0"/>
        </w:rPr>
        <w:t xml:space="preserve"> per lasciare il campo vuoto.</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È stato risposto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per non configurare IPv6.</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Per il server DHCP sulla OPT1, è stato risposto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(no).</w:t>
      </w:r>
      <w:r w:rsidDel="00000000" w:rsidR="00000000" w:rsidRPr="00000000">
        <w:rPr>
          <w:rtl w:val="0"/>
        </w:rPr>
      </w:r>
    </w:p>
    <w:p w:rsidR="00000000" w:rsidDel="00000000" w:rsidP="00000000" w:rsidRDefault="00000000" w:rsidRPr="00000000" w14:paraId="0000004D">
      <w:pPr>
        <w:spacing w:after="240" w:before="240" w:lineRule="auto"/>
        <w:rPr>
          <w:b w:val="1"/>
          <w:bCs w:val="1"/>
          <w:color w:val="000000"/>
          <w:sz w:val="26"/>
          <w:szCs w:val="26"/>
        </w:rPr>
      </w:pPr>
      <w:r w:rsidDel="00000000" w:rsidR="00000000" w:rsidRPr="00000000">
        <w:rPr>
          <w:b w:val="1"/>
          <w:bCs w:val="1"/>
          <w:rtl w:val="0"/>
        </w:rPr>
        <w:t xml:space="preserve">Risultato:</w:t>
      </w:r>
      <w:r w:rsidDel="00000000" w:rsidR="00000000" w:rsidRPr="00000000">
        <w:rPr>
          <w:rtl w:val="0"/>
        </w:rPr>
        <w:t xml:space="preserve"> La OPT1 è stata configurata con successo, come indicato dal messaggio </w:t>
      </w:r>
      <w:r w:rsidDel="00000000" w:rsidR="00000000" w:rsidRPr="00000000">
        <w:rPr>
          <w:rFonts w:ascii="Roboto Mono" w:cs="Roboto Mono" w:eastAsia="Roboto Mono" w:hAnsi="Roboto Mono"/>
          <w:color w:val="188038"/>
          <w:rtl w:val="0"/>
        </w:rPr>
        <w:t xml:space="preserve">The IPv4 OPT1 address has been set to 192.168.50.1/24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ind w:left="720" w:hanging="360"/>
        <w:rPr>
          <w:b w:val="1"/>
          <w:bCs w:val="1"/>
          <w:color w:val="000000"/>
          <w:sz w:val="26"/>
          <w:szCs w:val="26"/>
        </w:rPr>
      </w:pPr>
      <w:bookmarkStart w:colFirst="0" w:colLast="0" w:name="_f8zoor8tbhhv" w:id="12"/>
      <w:bookmarkEnd w:id="12"/>
      <w:r w:rsidDel="00000000" w:rsidR="00000000" w:rsidRPr="00000000">
        <w:rPr>
          <w:b w:val="1"/>
          <w:bCs w:val="1"/>
          <w:color w:val="000000"/>
          <w:sz w:val="26"/>
          <w:szCs w:val="26"/>
          <w:rtl w:val="0"/>
        </w:rPr>
        <w:t xml:space="preserve">3.3 Configurazione dei Client</w:t>
      </w:r>
    </w:p>
    <w:p w:rsidR="00000000" w:rsidDel="00000000" w:rsidP="00000000" w:rsidRDefault="00000000" w:rsidRPr="00000000" w14:paraId="0000004F">
      <w:pPr>
        <w:pStyle w:val="Heading4"/>
        <w:keepNext w:val="0"/>
        <w:keepLines w:val="0"/>
        <w:spacing w:after="40" w:before="240" w:lineRule="auto"/>
        <w:ind w:left="720" w:hanging="360"/>
        <w:rPr>
          <w:b w:val="1"/>
          <w:bCs w:val="1"/>
          <w:color w:val="000000"/>
          <w:sz w:val="22"/>
          <w:szCs w:val="22"/>
        </w:rPr>
      </w:pPr>
      <w:bookmarkStart w:colFirst="0" w:colLast="0" w:name="_jv71b16pk7r9" w:id="13"/>
      <w:bookmarkEnd w:id="13"/>
      <w:r w:rsidDel="00000000" w:rsidR="00000000" w:rsidRPr="00000000">
        <w:rPr>
          <w:b w:val="1"/>
          <w:bCs w:val="1"/>
          <w:color w:val="000000"/>
          <w:sz w:val="22"/>
          <w:szCs w:val="22"/>
          <w:rtl w:val="0"/>
        </w:rPr>
        <w:t xml:space="preserve">Macchina Kali Linux</w:t>
      </w:r>
    </w:p>
    <w:p w:rsidR="00000000" w:rsidDel="00000000" w:rsidP="00000000" w:rsidRDefault="00000000" w:rsidRPr="00000000" w14:paraId="00000050">
      <w:pPr>
        <w:spacing w:after="240" w:before="240" w:lineRule="auto"/>
        <w:rPr/>
      </w:pPr>
      <w:r w:rsidDel="00000000" w:rsidR="00000000" w:rsidRPr="00000000">
        <w:rPr>
          <w:rtl w:val="0"/>
        </w:rPr>
        <w:t xml:space="preserve">La macchina Kali Linux è stata configurata per ottenere un indirizzo IP automaticamente tramite DHCP dal server appena configurato su pfSense.</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rtl w:val="0"/>
        </w:rPr>
        <w:t xml:space="preserve">La scheda di rete della VM Kali è stata collegata alla rete Host-Only </w:t>
      </w:r>
      <w:r w:rsidDel="00000000" w:rsidR="00000000" w:rsidRPr="00000000">
        <w:rPr>
          <w:rFonts w:ascii="Roboto Mono" w:cs="Roboto Mono" w:eastAsia="Roboto Mono" w:hAnsi="Roboto Mono"/>
          <w:color w:val="188038"/>
          <w:rtl w:val="0"/>
        </w:rPr>
        <w:t xml:space="preserve">192.168.1.0/24</w:t>
      </w:r>
      <w:r w:rsidDel="00000000" w:rsidR="00000000" w:rsidRPr="00000000">
        <w:rPr>
          <w:rtl w:val="0"/>
        </w:rPr>
        <w:t xml:space="preserve">.</w:t>
      </w:r>
    </w:p>
    <w:p w:rsidR="00000000" w:rsidDel="00000000" w:rsidP="00000000" w:rsidRDefault="00000000" w:rsidRPr="00000000" w14:paraId="00000052">
      <w:pPr>
        <w:numPr>
          <w:ilvl w:val="0"/>
          <w:numId w:val="9"/>
        </w:numPr>
        <w:spacing w:after="240" w:before="0" w:beforeAutospacing="0" w:lineRule="auto"/>
        <w:ind w:left="720" w:hanging="360"/>
      </w:pPr>
      <w:r w:rsidDel="00000000" w:rsidR="00000000" w:rsidRPr="00000000">
        <w:rPr>
          <w:rtl w:val="0"/>
        </w:rPr>
        <w:t xml:space="preserve">All'avvio, Kali ha richiesto un indirizzo al server DHCP e ha ricevuto l'IP </w:t>
      </w:r>
      <w:r w:rsidDel="00000000" w:rsidR="00000000" w:rsidRPr="00000000">
        <w:rPr>
          <w:rFonts w:ascii="Roboto Mono" w:cs="Roboto Mono" w:eastAsia="Roboto Mono" w:hAnsi="Roboto Mono"/>
          <w:color w:val="188038"/>
          <w:rtl w:val="0"/>
        </w:rPr>
        <w:t xml:space="preserve">192.168.1.10</w:t>
      </w:r>
      <w:r w:rsidDel="00000000" w:rsidR="00000000" w:rsidRPr="00000000">
        <w:rPr>
          <w:rtl w:val="0"/>
        </w:rPr>
        <w:t xml:space="preserve"> (come visibile in </w:t>
      </w:r>
      <w:r w:rsidDel="00000000" w:rsidR="00000000" w:rsidRPr="00000000">
        <w:rPr>
          <w:rFonts w:ascii="Roboto Mono" w:cs="Roboto Mono" w:eastAsia="Roboto Mono" w:hAnsi="Roboto Mono"/>
          <w:color w:val="188038"/>
          <w:rtl w:val="0"/>
        </w:rPr>
        <w:t xml:space="preserve">Kali ip appena accesa dopo config pfsense.png</w:t>
      </w:r>
      <w:r w:rsidDel="00000000" w:rsidR="00000000" w:rsidRPr="00000000">
        <w:rPr>
          <w:rtl w:val="0"/>
        </w:rPr>
        <w:t xml:space="preserve">).</w:t>
      </w:r>
    </w:p>
    <w:p w:rsidR="00000000" w:rsidDel="00000000" w:rsidP="00000000" w:rsidRDefault="00000000" w:rsidRPr="00000000" w14:paraId="00000053">
      <w:pPr>
        <w:pStyle w:val="Heading4"/>
        <w:keepNext w:val="0"/>
        <w:keepLines w:val="0"/>
        <w:spacing w:after="40" w:before="240" w:lineRule="auto"/>
        <w:ind w:left="720" w:hanging="360"/>
        <w:rPr>
          <w:b w:val="1"/>
          <w:bCs w:val="1"/>
          <w:color w:val="000000"/>
          <w:sz w:val="22"/>
          <w:szCs w:val="22"/>
        </w:rPr>
      </w:pPr>
      <w:bookmarkStart w:colFirst="0" w:colLast="0" w:name="_xgpmcr499oz3" w:id="14"/>
      <w:bookmarkEnd w:id="14"/>
      <w:r w:rsidDel="00000000" w:rsidR="00000000" w:rsidRPr="00000000">
        <w:rPr>
          <w:b w:val="1"/>
          <w:bCs w:val="1"/>
          <w:color w:val="000000"/>
          <w:sz w:val="22"/>
          <w:szCs w:val="22"/>
          <w:rtl w:val="0"/>
        </w:rPr>
        <w:t xml:space="preserve">Macchina Metasploitable2</w:t>
      </w:r>
    </w:p>
    <w:p w:rsidR="00000000" w:rsidDel="00000000" w:rsidP="00000000" w:rsidRDefault="00000000" w:rsidRPr="00000000" w14:paraId="00000054">
      <w:pPr>
        <w:spacing w:after="240" w:before="240" w:lineRule="auto"/>
        <w:rPr/>
      </w:pPr>
      <w:r w:rsidDel="00000000" w:rsidR="00000000" w:rsidRPr="00000000">
        <w:rPr>
          <w:rtl w:val="0"/>
        </w:rPr>
        <w:t xml:space="preserve">La macchina Metasploitable2 è stata configurata staticamente, poiché non è stato utilizzato il server DHCP per la OPT1 in questa fase, come mostrato in </w:t>
      </w:r>
      <w:r w:rsidDel="00000000" w:rsidR="00000000" w:rsidRPr="00000000">
        <w:rPr>
          <w:rFonts w:ascii="Roboto Mono" w:cs="Roboto Mono" w:eastAsia="Roboto Mono" w:hAnsi="Roboto Mono"/>
          <w:color w:val="188038"/>
          <w:rtl w:val="0"/>
        </w:rPr>
        <w:t xml:space="preserve">meta ip.png</w:t>
      </w:r>
      <w:r w:rsidDel="00000000" w:rsidR="00000000" w:rsidRPr="00000000">
        <w:rPr>
          <w:rtl w:val="0"/>
        </w:rPr>
        <w:t xml:space="preserve">.</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rtl w:val="0"/>
        </w:rPr>
        <w:t xml:space="preserve">La scheda di rete della VM Metasploitable è stata collegata alla rete Host-Only </w:t>
      </w:r>
      <w:r w:rsidDel="00000000" w:rsidR="00000000" w:rsidRPr="00000000">
        <w:rPr>
          <w:rFonts w:ascii="Roboto Mono" w:cs="Roboto Mono" w:eastAsia="Roboto Mono" w:hAnsi="Roboto Mono"/>
          <w:color w:val="188038"/>
          <w:rtl w:val="0"/>
        </w:rPr>
        <w:t xml:space="preserve">192.168.50.0/24</w:t>
      </w:r>
      <w:r w:rsidDel="00000000" w:rsidR="00000000" w:rsidRPr="00000000">
        <w:rPr>
          <w:rtl w:val="0"/>
        </w:rPr>
        <w:t xml:space="preserve">.</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Dalla console di Metasploitable, è stato configurato l'indirizzo IP staticamente:</w:t>
        <w:br w:type="textWrapping"/>
        <w:t xml:space="preserve">bash</w:t>
        <w:br w:type="textWrapping"/>
        <w:t xml:space="preserve">sudo ifconfig eth0 192.168.50.100 netmask 255.255.255.0 up</w:t>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rtl w:val="0"/>
        </w:rPr>
        <w:t xml:space="preserve">È stato impostato il gateway predefinito per instradare il traffico verso pfSense:</w:t>
        <w:br w:type="textWrapping"/>
        <w:t xml:space="preserve">bash</w:t>
        <w:br w:type="textWrapping"/>
        <w:t xml:space="preserve">sudo route add default gw 192.168.50.1</w:t>
        <w:br w:type="textWrapping"/>
        <w:t xml:space="preserve">L'operazione ha avuto esito positivo, assegnando a Metasploitable l'IP </w:t>
      </w:r>
      <w:r w:rsidDel="00000000" w:rsidR="00000000" w:rsidRPr="00000000">
        <w:rPr>
          <w:rFonts w:ascii="Roboto Mono" w:cs="Roboto Mono" w:eastAsia="Roboto Mono" w:hAnsi="Roboto Mono"/>
          <w:color w:val="188038"/>
          <w:rtl w:val="0"/>
        </w:rPr>
        <w:t xml:space="preserve">192.168.50.3</w:t>
      </w:r>
      <w:r w:rsidDel="00000000" w:rsidR="00000000" w:rsidRPr="00000000">
        <w:rPr>
          <w:rtl w:val="0"/>
        </w:rPr>
        <w:t xml:space="preserve">.</w:t>
      </w:r>
    </w:p>
    <w:p w:rsidR="00000000" w:rsidDel="00000000" w:rsidP="00000000" w:rsidRDefault="00000000" w:rsidRPr="00000000" w14:paraId="00000058">
      <w:pPr>
        <w:pStyle w:val="Heading3"/>
        <w:keepNext w:val="0"/>
        <w:keepLines w:val="0"/>
        <w:spacing w:before="280" w:lineRule="auto"/>
        <w:ind w:left="720" w:hanging="360"/>
        <w:rPr>
          <w:b w:val="1"/>
          <w:bCs w:val="1"/>
          <w:color w:val="000000"/>
          <w:sz w:val="26"/>
          <w:szCs w:val="26"/>
        </w:rPr>
      </w:pPr>
      <w:bookmarkStart w:colFirst="0" w:colLast="0" w:name="_d7fewyc4p9ou" w:id="15"/>
      <w:bookmarkEnd w:id="15"/>
      <w:r w:rsidDel="00000000" w:rsidR="00000000" w:rsidRPr="00000000">
        <w:rPr>
          <w:b w:val="1"/>
          <w:bCs w:val="1"/>
          <w:color w:val="000000"/>
          <w:sz w:val="26"/>
          <w:szCs w:val="26"/>
          <w:rtl w:val="0"/>
        </w:rPr>
        <w:t xml:space="preserve">3.4 Verifica della Connettività di Base</w:t>
      </w:r>
    </w:p>
    <w:p w:rsidR="00000000" w:rsidDel="00000000" w:rsidP="00000000" w:rsidRDefault="00000000" w:rsidRPr="00000000" w14:paraId="00000059">
      <w:pPr>
        <w:spacing w:after="240" w:before="240" w:lineRule="auto"/>
        <w:rPr/>
      </w:pPr>
      <w:r w:rsidDel="00000000" w:rsidR="00000000" w:rsidRPr="00000000">
        <w:rPr>
          <w:rtl w:val="0"/>
        </w:rPr>
        <w:t xml:space="preserve">Per assicurarsi che la configurazione di rete di base fosse corretta e che i due client potessero comunicare, è stato eseguito un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da Kali verso l'interfaccia LAN di pfSense.</w:t>
      </w:r>
    </w:p>
    <w:p w:rsidR="00000000" w:rsidDel="00000000" w:rsidP="00000000" w:rsidRDefault="00000000" w:rsidRPr="00000000" w14:paraId="0000005A">
      <w:pPr>
        <w:numPr>
          <w:ilvl w:val="0"/>
          <w:numId w:val="2"/>
        </w:numPr>
        <w:spacing w:after="240" w:before="240" w:lineRule="auto"/>
        <w:ind w:left="720" w:hanging="360"/>
      </w:pPr>
      <w:r w:rsidDel="00000000" w:rsidR="00000000" w:rsidRPr="00000000">
        <w:rPr>
          <w:b w:val="1"/>
          <w:bCs w:val="1"/>
          <w:rtl w:val="0"/>
        </w:rPr>
        <w:t xml:space="preserve">Risultato</w:t>
      </w:r>
      <w:r w:rsidDel="00000000" w:rsidR="00000000" w:rsidRPr="00000000">
        <w:rPr>
          <w:rtl w:val="0"/>
        </w:rPr>
        <w:t xml:space="preserve">: Il test è stato superato con successo, come dimostrato da </w:t>
      </w:r>
      <w:r w:rsidDel="00000000" w:rsidR="00000000" w:rsidRPr="00000000">
        <w:rPr>
          <w:rFonts w:ascii="Roboto Mono" w:cs="Roboto Mono" w:eastAsia="Roboto Mono" w:hAnsi="Roboto Mono"/>
          <w:color w:val="188038"/>
          <w:rtl w:val="0"/>
        </w:rPr>
        <w:t xml:space="preserve">ping kali to pfSense.png</w:t>
      </w:r>
      <w:r w:rsidDel="00000000" w:rsidR="00000000" w:rsidRPr="00000000">
        <w:rPr>
          <w:rtl w:val="0"/>
        </w:rPr>
        <w:t xml:space="preserve">, che mostra una risposta ICMP da </w:t>
      </w:r>
      <w:r w:rsidDel="00000000" w:rsidR="00000000" w:rsidRPr="00000000">
        <w:rPr>
          <w:rFonts w:ascii="Roboto Mono" w:cs="Roboto Mono" w:eastAsia="Roboto Mono" w:hAnsi="Roboto Mono"/>
          <w:color w:val="188038"/>
          <w:rtl w:val="0"/>
        </w:rPr>
        <w:t xml:space="preserve">192.168.1.1</w:t>
      </w:r>
      <w:r w:rsidDel="00000000" w:rsidR="00000000" w:rsidRPr="00000000">
        <w:rPr>
          <w:rtl w:val="0"/>
        </w:rPr>
        <w:t xml:space="preserve"> senza perdita di pacchetti.</w:t>
      </w:r>
    </w:p>
    <w:p w:rsidR="00000000" w:rsidDel="00000000" w:rsidP="00000000" w:rsidRDefault="00000000" w:rsidRPr="00000000" w14:paraId="0000005B">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ind w:left="720" w:hanging="360"/>
        <w:rPr>
          <w:b w:val="1"/>
          <w:bCs w:val="1"/>
          <w:sz w:val="34"/>
          <w:szCs w:val="34"/>
        </w:rPr>
      </w:pPr>
      <w:bookmarkStart w:colFirst="0" w:colLast="0" w:name="_pbljuq8ljh63" w:id="16"/>
      <w:bookmarkEnd w:id="16"/>
      <w:r w:rsidDel="00000000" w:rsidR="00000000" w:rsidRPr="00000000">
        <w:rPr>
          <w:rtl w:val="0"/>
        </w:rPr>
      </w:r>
    </w:p>
    <w:p w:rsidR="00000000" w:rsidDel="00000000" w:rsidP="00000000" w:rsidRDefault="00000000" w:rsidRPr="00000000" w14:paraId="0000005D">
      <w:pPr>
        <w:pStyle w:val="Heading2"/>
        <w:keepNext w:val="0"/>
        <w:keepLines w:val="0"/>
        <w:spacing w:after="80" w:lineRule="auto"/>
        <w:ind w:left="720" w:hanging="360"/>
        <w:rPr>
          <w:b w:val="1"/>
          <w:bCs w:val="1"/>
          <w:sz w:val="34"/>
          <w:szCs w:val="34"/>
        </w:rPr>
      </w:pPr>
      <w:bookmarkStart w:colFirst="0" w:colLast="0" w:name="_9gzl0wfe3brt" w:id="17"/>
      <w:bookmarkEnd w:id="17"/>
      <w:r w:rsidDel="00000000" w:rsidR="00000000" w:rsidRPr="00000000">
        <w:rPr>
          <w:rtl w:val="0"/>
        </w:rPr>
      </w:r>
    </w:p>
    <w:p w:rsidR="00000000" w:rsidDel="00000000" w:rsidP="00000000" w:rsidRDefault="00000000" w:rsidRPr="00000000" w14:paraId="0000005E">
      <w:pPr>
        <w:pStyle w:val="Heading2"/>
        <w:keepNext w:val="0"/>
        <w:keepLines w:val="0"/>
        <w:spacing w:after="80" w:lineRule="auto"/>
        <w:ind w:left="720" w:hanging="360"/>
        <w:rPr>
          <w:b w:val="1"/>
          <w:bCs w:val="1"/>
          <w:sz w:val="34"/>
          <w:szCs w:val="34"/>
        </w:rPr>
      </w:pPr>
      <w:bookmarkStart w:colFirst="0" w:colLast="0" w:name="_73cvyv6pse96" w:id="18"/>
      <w:bookmarkEnd w:id="18"/>
      <w:r w:rsidDel="00000000" w:rsidR="00000000" w:rsidRPr="00000000">
        <w:rPr>
          <w:rtl w:val="0"/>
        </w:rPr>
      </w:r>
    </w:p>
    <w:p w:rsidR="00000000" w:rsidDel="00000000" w:rsidP="00000000" w:rsidRDefault="00000000" w:rsidRPr="00000000" w14:paraId="0000005F">
      <w:pPr>
        <w:pStyle w:val="Heading2"/>
        <w:keepNext w:val="0"/>
        <w:keepLines w:val="0"/>
        <w:spacing w:after="80" w:lineRule="auto"/>
        <w:ind w:left="720" w:hanging="360"/>
        <w:rPr>
          <w:b w:val="1"/>
          <w:bCs w:val="1"/>
          <w:sz w:val="34"/>
          <w:szCs w:val="34"/>
        </w:rPr>
      </w:pPr>
      <w:bookmarkStart w:colFirst="0" w:colLast="0" w:name="_ql0067dtfqab" w:id="19"/>
      <w:bookmarkEnd w:id="19"/>
      <w:r w:rsidDel="00000000" w:rsidR="00000000" w:rsidRPr="00000000">
        <w:rPr>
          <w:rtl w:val="0"/>
        </w:rPr>
      </w:r>
    </w:p>
    <w:p w:rsidR="00000000" w:rsidDel="00000000" w:rsidP="00000000" w:rsidRDefault="00000000" w:rsidRPr="00000000" w14:paraId="00000060">
      <w:pPr>
        <w:pStyle w:val="Heading2"/>
        <w:keepNext w:val="0"/>
        <w:keepLines w:val="0"/>
        <w:spacing w:after="80" w:lineRule="auto"/>
        <w:ind w:left="720" w:hanging="360"/>
        <w:rPr>
          <w:b w:val="1"/>
          <w:bCs w:val="1"/>
          <w:sz w:val="34"/>
          <w:szCs w:val="34"/>
        </w:rPr>
      </w:pPr>
      <w:bookmarkStart w:colFirst="0" w:colLast="0" w:name="_sei7x5phlo59" w:id="20"/>
      <w:bookmarkEnd w:id="20"/>
      <w:r w:rsidDel="00000000" w:rsidR="00000000" w:rsidRPr="00000000">
        <w:rPr>
          <w:rtl w:val="0"/>
        </w:rPr>
      </w:r>
    </w:p>
    <w:p w:rsidR="00000000" w:rsidDel="00000000" w:rsidP="00000000" w:rsidRDefault="00000000" w:rsidRPr="00000000" w14:paraId="00000061">
      <w:pPr>
        <w:pStyle w:val="Heading2"/>
        <w:keepNext w:val="0"/>
        <w:keepLines w:val="0"/>
        <w:spacing w:after="80" w:lineRule="auto"/>
        <w:ind w:left="720" w:hanging="360"/>
        <w:rPr>
          <w:b w:val="1"/>
          <w:bCs w:val="1"/>
          <w:sz w:val="34"/>
          <w:szCs w:val="34"/>
        </w:rPr>
      </w:pPr>
      <w:bookmarkStart w:colFirst="0" w:colLast="0" w:name="_brhsytwbursv" w:id="21"/>
      <w:bookmarkEnd w:id="21"/>
      <w:r w:rsidDel="00000000" w:rsidR="00000000" w:rsidRPr="00000000">
        <w:rPr>
          <w:b w:val="1"/>
          <w:bCs w:val="1"/>
          <w:sz w:val="34"/>
          <w:szCs w:val="34"/>
          <w:rtl w:val="0"/>
        </w:rPr>
        <w:t xml:space="preserve">4. Implementazione del Firewall: Blocco del Traffico HTTP</w:t>
      </w:r>
    </w:p>
    <w:p w:rsidR="00000000" w:rsidDel="00000000" w:rsidP="00000000" w:rsidRDefault="00000000" w:rsidRPr="00000000" w14:paraId="00000062">
      <w:pPr>
        <w:spacing w:after="240" w:before="240" w:lineRule="auto"/>
        <w:rPr>
          <w:b w:val="1"/>
          <w:bCs w:val="1"/>
          <w:color w:val="000000"/>
          <w:sz w:val="26"/>
          <w:szCs w:val="26"/>
        </w:rPr>
      </w:pPr>
      <w:r w:rsidDel="00000000" w:rsidR="00000000" w:rsidRPr="00000000">
        <w:rPr>
          <w:rtl w:val="0"/>
        </w:rPr>
        <w:t xml:space="preserve">Dopo aver verificato che la connettività di base (ICMP) funzionasse, si è proceduto con l'obiettivo principale: la creazione di una regola firewall per bloccare l'accesso al servizio web DVWA su Metasploitable2, ma solo per il traffico HTTP.</w: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ind w:left="360" w:firstLine="0"/>
        <w:rPr>
          <w:b w:val="1"/>
          <w:bCs w:val="1"/>
          <w:color w:val="000000"/>
          <w:sz w:val="26"/>
          <w:szCs w:val="26"/>
        </w:rPr>
      </w:pPr>
      <w:bookmarkStart w:colFirst="0" w:colLast="0" w:name="_xvyousglhakq" w:id="22"/>
      <w:bookmarkEnd w:id="22"/>
      <w:r w:rsidDel="00000000" w:rsidR="00000000" w:rsidRPr="00000000">
        <w:rPr>
          <w:b w:val="1"/>
          <w:bCs w:val="1"/>
          <w:color w:val="000000"/>
          <w:sz w:val="26"/>
          <w:szCs w:val="26"/>
          <w:rtl w:val="0"/>
        </w:rPr>
        <w:t xml:space="preserve">4.1 Creazione della Regola</w:t>
      </w:r>
    </w:p>
    <w:p w:rsidR="00000000" w:rsidDel="00000000" w:rsidP="00000000" w:rsidRDefault="00000000" w:rsidRPr="00000000" w14:paraId="00000064">
      <w:pPr>
        <w:spacing w:after="240" w:before="240" w:lineRule="auto"/>
        <w:rPr/>
      </w:pPr>
      <w:r w:rsidDel="00000000" w:rsidR="00000000" w:rsidRPr="00000000">
        <w:rPr>
          <w:rtl w:val="0"/>
        </w:rPr>
        <w:t xml:space="preserve">È stata creata una regola sull'interfaccia LAN di pfSense. La regola, visibile in </w:t>
      </w:r>
      <w:r w:rsidDel="00000000" w:rsidR="00000000" w:rsidRPr="00000000">
        <w:rPr>
          <w:rFonts w:ascii="Roboto Mono" w:cs="Roboto Mono" w:eastAsia="Roboto Mono" w:hAnsi="Roboto Mono"/>
          <w:color w:val="188038"/>
          <w:rtl w:val="0"/>
        </w:rPr>
        <w:t xml:space="preserve">regola su pfSense.png</w:t>
      </w:r>
      <w:r w:rsidDel="00000000" w:rsidR="00000000" w:rsidRPr="00000000">
        <w:rPr>
          <w:rtl w:val="0"/>
        </w:rPr>
        <w:t xml:space="preserve">, presenta le seguenti caratteristiche:</w:t>
      </w:r>
    </w:p>
    <w:p w:rsidR="00000000" w:rsidDel="00000000" w:rsidP="00000000" w:rsidRDefault="00000000" w:rsidRPr="00000000" w14:paraId="00000065">
      <w:pPr>
        <w:numPr>
          <w:ilvl w:val="0"/>
          <w:numId w:val="8"/>
        </w:numPr>
        <w:spacing w:after="0" w:afterAutospacing="0" w:before="240" w:lineRule="auto"/>
        <w:ind w:left="720" w:hanging="360"/>
      </w:pPr>
      <w:r w:rsidDel="00000000" w:rsidR="00000000" w:rsidRPr="00000000">
        <w:rPr>
          <w:b w:val="1"/>
          <w:bCs w:val="1"/>
          <w:rtl w:val="0"/>
        </w:rPr>
        <w:t xml:space="preserve">Interface: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b w:val="1"/>
          <w:bCs w:val="1"/>
          <w:rtl w:val="0"/>
        </w:rPr>
        <w:t xml:space="preserve">Protocol: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IPv4 TCP</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 subnets</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b w:val="1"/>
          <w:bCs w:val="1"/>
          <w:rtl w:val="0"/>
        </w:rPr>
        <w:t xml:space="preserve">Destination: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OPT1 subnets</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b w:val="1"/>
          <w:bCs w:val="1"/>
          <w:rtl w:val="0"/>
        </w:rPr>
        <w:t xml:space="preserve">Destination 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80 (HTTP)</w:t>
      </w:r>
    </w:p>
    <w:p w:rsidR="00000000" w:rsidDel="00000000" w:rsidP="00000000" w:rsidRDefault="00000000" w:rsidRPr="00000000" w14:paraId="0000006A">
      <w:pPr>
        <w:numPr>
          <w:ilvl w:val="0"/>
          <w:numId w:val="8"/>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Questa regola blocca tutto il traffico TCP proveniente da qualsiasi host sulla rete LAN (incluso Kali) che abbia come destinazione la porta 80 di qualsiasi host sulla rete OPT1 (incluso Metasploitable).</w:t>
      </w:r>
    </w:p>
    <w:p w:rsidR="00000000" w:rsidDel="00000000" w:rsidP="00000000" w:rsidRDefault="00000000" w:rsidRPr="00000000" w14:paraId="0000006C">
      <w:pPr>
        <w:pStyle w:val="Heading3"/>
        <w:keepNext w:val="0"/>
        <w:keepLines w:val="0"/>
        <w:spacing w:before="280" w:lineRule="auto"/>
        <w:ind w:left="720" w:hanging="360"/>
        <w:rPr>
          <w:b w:val="1"/>
          <w:bCs w:val="1"/>
          <w:color w:val="000000"/>
          <w:sz w:val="26"/>
          <w:szCs w:val="26"/>
        </w:rPr>
      </w:pPr>
      <w:bookmarkStart w:colFirst="0" w:colLast="0" w:name="_ahw4c1bnqamv" w:id="23"/>
      <w:bookmarkEnd w:id="23"/>
      <w:r w:rsidDel="00000000" w:rsidR="00000000" w:rsidRPr="00000000">
        <w:rPr>
          <w:b w:val="1"/>
          <w:bCs w:val="1"/>
          <w:color w:val="000000"/>
          <w:sz w:val="26"/>
          <w:szCs w:val="26"/>
          <w:rtl w:val="0"/>
        </w:rPr>
        <w:t xml:space="preserve">4.2 Analisi del Comportamento</w:t>
      </w:r>
    </w:p>
    <w:p w:rsidR="00000000" w:rsidDel="00000000" w:rsidP="00000000" w:rsidRDefault="00000000" w:rsidRPr="00000000" w14:paraId="0000006D">
      <w:pPr>
        <w:spacing w:after="240" w:before="240" w:lineRule="auto"/>
        <w:rPr/>
      </w:pPr>
      <w:r w:rsidDel="00000000" w:rsidR="00000000" w:rsidRPr="00000000">
        <w:rPr>
          <w:rtl w:val="0"/>
        </w:rPr>
        <w:t xml:space="preserve">Per verificare l'efficacia della regola, sono stati eseguiti due test da Kali Linux.</w:t>
      </w:r>
    </w:p>
    <w:p w:rsidR="00000000" w:rsidDel="00000000" w:rsidP="00000000" w:rsidRDefault="00000000" w:rsidRPr="00000000" w14:paraId="0000006E">
      <w:pPr>
        <w:numPr>
          <w:ilvl w:val="0"/>
          <w:numId w:val="12"/>
        </w:numPr>
        <w:spacing w:after="0" w:afterAutospacing="0" w:before="240" w:lineRule="auto"/>
        <w:ind w:left="720" w:hanging="360"/>
      </w:pPr>
      <w:r w:rsidDel="00000000" w:rsidR="00000000" w:rsidRPr="00000000">
        <w:rPr>
          <w:b w:val="1"/>
          <w:bCs w:val="1"/>
          <w:rtl w:val="0"/>
        </w:rPr>
        <w:t xml:space="preserve">Ping verso Metasploitable:</w:t>
      </w:r>
      <w:r w:rsidDel="00000000" w:rsidR="00000000" w:rsidRPr="00000000">
        <w:rPr>
          <w:rtl w:val="0"/>
        </w:rPr>
        <w:t xml:space="preserve"> Il comando </w:t>
      </w:r>
      <w:r w:rsidDel="00000000" w:rsidR="00000000" w:rsidRPr="00000000">
        <w:rPr>
          <w:rFonts w:ascii="Roboto Mono" w:cs="Roboto Mono" w:eastAsia="Roboto Mono" w:hAnsi="Roboto Mono"/>
          <w:color w:val="188038"/>
          <w:rtl w:val="0"/>
        </w:rPr>
        <w:t xml:space="preserve">ping 192.168.50.100</w:t>
      </w:r>
      <w:r w:rsidDel="00000000" w:rsidR="00000000" w:rsidRPr="00000000">
        <w:rPr>
          <w:rtl w:val="0"/>
        </w:rPr>
        <w:t xml:space="preserve"> ha avuto esito positivo. Questo dimostra che il traffico ICMP non è stato bloccato dalla regola, in quanto la regola è specifica per il protocollo </w:t>
      </w:r>
      <w:r w:rsidDel="00000000" w:rsidR="00000000" w:rsidRPr="00000000">
        <w:rPr>
          <w:rFonts w:ascii="Roboto Mono" w:cs="Roboto Mono" w:eastAsia="Roboto Mono" w:hAnsi="Roboto Mono"/>
          <w:color w:val="188038"/>
          <w:rtl w:val="0"/>
        </w:rPr>
        <w:t xml:space="preserve">TCP</w:t>
      </w:r>
      <w:r w:rsidDel="00000000" w:rsidR="00000000" w:rsidRPr="00000000">
        <w:rPr>
          <w:rtl w:val="0"/>
        </w:rPr>
        <w:t xml:space="preserve"> e la porta </w:t>
      </w:r>
      <w:r w:rsidDel="00000000" w:rsidR="00000000" w:rsidRPr="00000000">
        <w:rPr>
          <w:rFonts w:ascii="Roboto Mono" w:cs="Roboto Mono" w:eastAsia="Roboto Mono" w:hAnsi="Roboto Mono"/>
          <w:color w:val="188038"/>
          <w:rtl w:val="0"/>
        </w:rPr>
        <w:t xml:space="preserve">80</w:t>
      </w:r>
      <w:r w:rsidDel="00000000" w:rsidR="00000000" w:rsidRPr="00000000">
        <w:rPr>
          <w:rtl w:val="0"/>
        </w:rPr>
        <w:t xml:space="preserve">.</w:t>
      </w:r>
    </w:p>
    <w:p w:rsidR="00000000" w:rsidDel="00000000" w:rsidP="00000000" w:rsidRDefault="00000000" w:rsidRPr="00000000" w14:paraId="0000006F">
      <w:pPr>
        <w:numPr>
          <w:ilvl w:val="0"/>
          <w:numId w:val="12"/>
        </w:numPr>
        <w:spacing w:after="240" w:before="0" w:beforeAutospacing="0" w:lineRule="auto"/>
        <w:ind w:left="720" w:hanging="360"/>
      </w:pPr>
      <w:r w:rsidDel="00000000" w:rsidR="00000000" w:rsidRPr="00000000">
        <w:rPr>
          <w:b w:val="1"/>
          <w:bCs w:val="1"/>
          <w:rtl w:val="0"/>
        </w:rPr>
        <w:t xml:space="preserve">Accesso HTTP a DVWA:</w:t>
      </w:r>
      <w:r w:rsidDel="00000000" w:rsidR="00000000" w:rsidRPr="00000000">
        <w:rPr>
          <w:rtl w:val="0"/>
        </w:rPr>
        <w:t xml:space="preserve"> L'apertura di un browser web all'indirizzo </w:t>
      </w:r>
      <w:r w:rsidDel="00000000" w:rsidR="00000000" w:rsidRPr="00000000">
        <w:rPr>
          <w:rFonts w:ascii="Roboto Mono" w:cs="Roboto Mono" w:eastAsia="Roboto Mono" w:hAnsi="Roboto Mono"/>
          <w:color w:val="188038"/>
          <w:rtl w:val="0"/>
        </w:rPr>
        <w:t xml:space="preserve">http://192.168.50.100/dvwa/</w:t>
      </w:r>
      <w:r w:rsidDel="00000000" w:rsidR="00000000" w:rsidRPr="00000000">
        <w:rPr>
          <w:rtl w:val="0"/>
        </w:rPr>
        <w:t xml:space="preserve"> non ha avuto successo. Il tentativo di connessione è stato bloccato dal firewall di pfSense.</w:t>
      </w:r>
    </w:p>
    <w:p w:rsidR="00000000" w:rsidDel="00000000" w:rsidP="00000000" w:rsidRDefault="00000000" w:rsidRPr="00000000" w14:paraId="00000070">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ind w:left="720" w:hanging="360"/>
        <w:rPr>
          <w:b w:val="1"/>
          <w:bCs w:val="1"/>
          <w:sz w:val="34"/>
          <w:szCs w:val="34"/>
        </w:rPr>
      </w:pPr>
      <w:bookmarkStart w:colFirst="0" w:colLast="0" w:name="_mx5oofjpqhaw" w:id="24"/>
      <w:bookmarkEnd w:id="24"/>
      <w:r w:rsidDel="00000000" w:rsidR="00000000" w:rsidRPr="00000000">
        <w:rPr>
          <w:rtl w:val="0"/>
        </w:rPr>
      </w:r>
    </w:p>
    <w:p w:rsidR="00000000" w:rsidDel="00000000" w:rsidP="00000000" w:rsidRDefault="00000000" w:rsidRPr="00000000" w14:paraId="00000072">
      <w:pPr>
        <w:pStyle w:val="Heading2"/>
        <w:keepNext w:val="0"/>
        <w:keepLines w:val="0"/>
        <w:spacing w:after="80" w:lineRule="auto"/>
        <w:ind w:left="720" w:hanging="360"/>
        <w:rPr>
          <w:b w:val="1"/>
          <w:bCs w:val="1"/>
          <w:sz w:val="34"/>
          <w:szCs w:val="34"/>
        </w:rPr>
      </w:pPr>
      <w:bookmarkStart w:colFirst="0" w:colLast="0" w:name="_l28czh4tr385" w:id="25"/>
      <w:bookmarkEnd w:id="25"/>
      <w:r w:rsidDel="00000000" w:rsidR="00000000" w:rsidRPr="00000000">
        <w:rPr>
          <w:rtl w:val="0"/>
        </w:rPr>
      </w:r>
    </w:p>
    <w:p w:rsidR="00000000" w:rsidDel="00000000" w:rsidP="00000000" w:rsidRDefault="00000000" w:rsidRPr="00000000" w14:paraId="00000073">
      <w:pPr>
        <w:pStyle w:val="Heading2"/>
        <w:keepNext w:val="0"/>
        <w:keepLines w:val="0"/>
        <w:spacing w:after="80" w:lineRule="auto"/>
        <w:ind w:left="720" w:hanging="360"/>
        <w:rPr>
          <w:b w:val="1"/>
          <w:bCs w:val="1"/>
          <w:sz w:val="34"/>
          <w:szCs w:val="34"/>
        </w:rPr>
      </w:pPr>
      <w:bookmarkStart w:colFirst="0" w:colLast="0" w:name="_9lbefp5er2kj" w:id="26"/>
      <w:bookmarkEnd w:id="26"/>
      <w:r w:rsidDel="00000000" w:rsidR="00000000" w:rsidRPr="00000000">
        <w:rPr>
          <w:rtl w:val="0"/>
        </w:rPr>
      </w:r>
    </w:p>
    <w:p w:rsidR="00000000" w:rsidDel="00000000" w:rsidP="00000000" w:rsidRDefault="00000000" w:rsidRPr="00000000" w14:paraId="00000074">
      <w:pPr>
        <w:pStyle w:val="Heading2"/>
        <w:keepNext w:val="0"/>
        <w:keepLines w:val="0"/>
        <w:spacing w:after="80" w:lineRule="auto"/>
        <w:ind w:left="720" w:hanging="360"/>
        <w:rPr>
          <w:b w:val="1"/>
          <w:bCs w:val="1"/>
          <w:sz w:val="34"/>
          <w:szCs w:val="34"/>
        </w:rPr>
      </w:pPr>
      <w:bookmarkStart w:colFirst="0" w:colLast="0" w:name="_7oy03yqkg1tk" w:id="27"/>
      <w:bookmarkEnd w:id="27"/>
      <w:r w:rsidDel="00000000" w:rsidR="00000000" w:rsidRPr="00000000">
        <w:rPr>
          <w:rtl w:val="0"/>
        </w:rPr>
      </w:r>
    </w:p>
    <w:p w:rsidR="00000000" w:rsidDel="00000000" w:rsidP="00000000" w:rsidRDefault="00000000" w:rsidRPr="00000000" w14:paraId="00000075">
      <w:pPr>
        <w:pStyle w:val="Heading2"/>
        <w:keepNext w:val="0"/>
        <w:keepLines w:val="0"/>
        <w:spacing w:after="80" w:lineRule="auto"/>
        <w:ind w:left="720" w:hanging="360"/>
        <w:rPr>
          <w:b w:val="1"/>
          <w:bCs w:val="1"/>
          <w:sz w:val="34"/>
          <w:szCs w:val="34"/>
        </w:rPr>
      </w:pPr>
      <w:bookmarkStart w:colFirst="0" w:colLast="0" w:name="_38g1e5o3nbqq" w:id="28"/>
      <w:bookmarkEnd w:id="28"/>
      <w:r w:rsidDel="00000000" w:rsidR="00000000" w:rsidRPr="00000000">
        <w:rPr>
          <w:b w:val="1"/>
          <w:bCs w:val="1"/>
          <w:sz w:val="34"/>
          <w:szCs w:val="34"/>
          <w:rtl w:val="0"/>
        </w:rPr>
        <w:t xml:space="preserve">5. Verifica delle Configurazioni e Stato Finale</w:t>
      </w:r>
    </w:p>
    <w:p w:rsidR="00000000" w:rsidDel="00000000" w:rsidP="00000000" w:rsidRDefault="00000000" w:rsidRPr="00000000" w14:paraId="00000076">
      <w:pPr>
        <w:spacing w:after="240" w:before="240" w:lineRule="auto"/>
        <w:rPr/>
      </w:pPr>
      <w:r w:rsidDel="00000000" w:rsidR="00000000" w:rsidRPr="00000000">
        <w:rPr>
          <w:rtl w:val="0"/>
        </w:rPr>
        <w:t xml:space="preserve">Al termine dell'esercizio, lo stato del sistema è stato il seguente:</w:t>
      </w:r>
    </w:p>
    <w:p w:rsidR="00000000" w:rsidDel="00000000" w:rsidP="00000000" w:rsidRDefault="00000000" w:rsidRPr="00000000" w14:paraId="00000077">
      <w:pPr>
        <w:numPr>
          <w:ilvl w:val="0"/>
          <w:numId w:val="10"/>
        </w:numPr>
        <w:spacing w:after="0" w:afterAutospacing="0" w:before="240" w:lineRule="auto"/>
        <w:ind w:left="720" w:hanging="360"/>
      </w:pPr>
      <w:r w:rsidDel="00000000" w:rsidR="00000000" w:rsidRPr="00000000">
        <w:rPr>
          <w:b w:val="1"/>
          <w:bCs w:val="1"/>
          <w:rtl w:val="0"/>
        </w:rPr>
        <w:t xml:space="preserve">Interfacce pfSense:</w:t>
      </w:r>
      <w:r w:rsidDel="00000000" w:rsidR="00000000" w:rsidRPr="00000000">
        <w:rPr>
          <w:rtl w:val="0"/>
        </w:rPr>
        <w:t xml:space="preserve"> Le interfacce WAN, LAN e OPT1 sono tutte configurate e attive con gli IP previsti.</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b w:val="1"/>
          <w:bCs w:val="1"/>
          <w:rtl w:val="0"/>
        </w:rPr>
        <w:t xml:space="preserve">Dashboard pfSense:</w:t>
      </w:r>
      <w:r w:rsidDel="00000000" w:rsidR="00000000" w:rsidRPr="00000000">
        <w:rPr>
          <w:rtl w:val="0"/>
        </w:rPr>
        <w:t xml:space="preserve"> La dashboard web mostra il riepilogo del sistema, confermando l'indirizzo IP delle interfacce e le informazioni generali sul sistema, incluso il fatto che l'utente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è collegato da </w:t>
      </w:r>
      <w:r w:rsidDel="00000000" w:rsidR="00000000" w:rsidRPr="00000000">
        <w:rPr>
          <w:rFonts w:ascii="Roboto Mono" w:cs="Roboto Mono" w:eastAsia="Roboto Mono" w:hAnsi="Roboto Mono"/>
          <w:color w:val="188038"/>
          <w:rtl w:val="0"/>
        </w:rPr>
        <w:t xml:space="preserve">192.168.1.10</w:t>
      </w:r>
      <w:r w:rsidDel="00000000" w:rsidR="00000000" w:rsidRPr="00000000">
        <w:rPr>
          <w:rtl w:val="0"/>
        </w:rPr>
        <w:t xml:space="preserve"> (Kali).</w:t>
      </w:r>
    </w:p>
    <w:p w:rsidR="00000000" w:rsidDel="00000000" w:rsidP="00000000" w:rsidRDefault="00000000" w:rsidRPr="00000000" w14:paraId="00000079">
      <w:pPr>
        <w:numPr>
          <w:ilvl w:val="0"/>
          <w:numId w:val="10"/>
        </w:numPr>
        <w:spacing w:after="240" w:before="0" w:beforeAutospacing="0" w:lineRule="auto"/>
        <w:ind w:left="720" w:hanging="360"/>
      </w:pPr>
      <w:r w:rsidDel="00000000" w:rsidR="00000000" w:rsidRPr="00000000">
        <w:rPr>
          <w:b w:val="1"/>
          <w:bCs w:val="1"/>
          <w:rtl w:val="0"/>
        </w:rPr>
        <w:t xml:space="preserve">Regole Firewall:</w:t>
      </w:r>
      <w:r w:rsidDel="00000000" w:rsidR="00000000" w:rsidRPr="00000000">
        <w:rPr>
          <w:rtl w:val="0"/>
        </w:rPr>
        <w:t xml:space="preserve"> La regola di blocco è attiva, come mostrato nella schermata</w:t>
      </w:r>
    </w:p>
    <w:p w:rsidR="00000000" w:rsidDel="00000000" w:rsidP="00000000" w:rsidRDefault="00000000" w:rsidRPr="00000000" w14:paraId="0000007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ind w:left="720" w:hanging="360"/>
        <w:rPr>
          <w:b w:val="1"/>
          <w:bCs w:val="1"/>
          <w:sz w:val="34"/>
          <w:szCs w:val="34"/>
        </w:rPr>
      </w:pPr>
      <w:bookmarkStart w:colFirst="0" w:colLast="0" w:name="_zcy30w2t19pm" w:id="29"/>
      <w:bookmarkEnd w:id="29"/>
      <w:r w:rsidDel="00000000" w:rsidR="00000000" w:rsidRPr="00000000">
        <w:rPr>
          <w:b w:val="1"/>
          <w:bCs w:val="1"/>
          <w:sz w:val="34"/>
          <w:szCs w:val="34"/>
          <w:rtl w:val="0"/>
        </w:rPr>
        <w:t xml:space="preserve">6. Conclusioni</w:t>
      </w:r>
    </w:p>
    <w:p w:rsidR="00000000" w:rsidDel="00000000" w:rsidP="00000000" w:rsidRDefault="00000000" w:rsidRPr="00000000" w14:paraId="0000007C">
      <w:pPr>
        <w:spacing w:after="240" w:before="240" w:lineRule="auto"/>
        <w:rPr/>
      </w:pPr>
      <w:r w:rsidDel="00000000" w:rsidR="00000000" w:rsidRPr="00000000">
        <w:rPr>
          <w:rtl w:val="0"/>
        </w:rPr>
        <w:t xml:space="preserve">Questo esercizio ha permesso di implementare con successo un'architettura di rete multi-subnet utilizzando </w:t>
      </w:r>
      <w:r w:rsidDel="00000000" w:rsidR="00000000" w:rsidRPr="00000000">
        <w:rPr>
          <w:b w:val="1"/>
          <w:bCs w:val="1"/>
          <w:rtl w:val="0"/>
        </w:rPr>
        <w:t xml:space="preserve">pfSense</w:t>
      </w:r>
      <w:r w:rsidDel="00000000" w:rsidR="00000000" w:rsidRPr="00000000">
        <w:rPr>
          <w:rtl w:val="0"/>
        </w:rPr>
        <w:t xml:space="preserve"> come firewall e router.</w:t>
      </w:r>
    </w:p>
    <w:p w:rsidR="00000000" w:rsidDel="00000000" w:rsidP="00000000" w:rsidRDefault="00000000" w:rsidRPr="00000000" w14:paraId="0000007D">
      <w:pPr>
        <w:spacing w:after="240" w:before="240" w:lineRule="auto"/>
        <w:rPr/>
      </w:pPr>
      <w:r w:rsidDel="00000000" w:rsidR="00000000" w:rsidRPr="00000000">
        <w:rPr>
          <w:rtl w:val="0"/>
        </w:rPr>
        <w:t xml:space="preserve">I principali risultati e apprendimenti sono stati:</w:t>
      </w:r>
    </w:p>
    <w:p w:rsidR="00000000" w:rsidDel="00000000" w:rsidP="00000000" w:rsidRDefault="00000000" w:rsidRPr="00000000" w14:paraId="0000007E">
      <w:pPr>
        <w:numPr>
          <w:ilvl w:val="0"/>
          <w:numId w:val="6"/>
        </w:numPr>
        <w:spacing w:after="0" w:afterAutospacing="0" w:before="240" w:lineRule="auto"/>
        <w:ind w:left="720" w:hanging="360"/>
      </w:pPr>
      <w:r w:rsidDel="00000000" w:rsidR="00000000" w:rsidRPr="00000000">
        <w:rPr>
          <w:b w:val="1"/>
          <w:bCs w:val="1"/>
          <w:rtl w:val="0"/>
        </w:rPr>
        <w:t xml:space="preserve">Segmentazione di rete</w:t>
      </w:r>
      <w:r w:rsidDel="00000000" w:rsidR="00000000" w:rsidRPr="00000000">
        <w:rPr>
          <w:rtl w:val="0"/>
        </w:rPr>
        <w:t xml:space="preserve">: pfSense si è dimostrato uno strumento efficace per creare e gestire segmenti di rete separati, fornendo un gateway e un server DHCP per ciascuno di essi.</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b w:val="1"/>
          <w:bCs w:val="1"/>
          <w:rtl w:val="0"/>
        </w:rPr>
        <w:t xml:space="preserve">Filtraggio granulare del traffico</w:t>
      </w:r>
      <w:r w:rsidDel="00000000" w:rsidR="00000000" w:rsidRPr="00000000">
        <w:rPr>
          <w:rtl w:val="0"/>
        </w:rPr>
        <w:t xml:space="preserve">: È stato dimostrato come sia possibile creare regole firewall altamente specifiche per limitare l'accesso a determinati servizi a livello di porta e protocollo (TCP/80), senza impattare la connettività di base (ICMP). Questo è un concetto fondamentale per la sicurezza delle reti.</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b w:val="1"/>
          <w:bCs w:val="1"/>
          <w:rtl w:val="0"/>
        </w:rPr>
        <w:t xml:space="preserve">Configurazione di laboratorio</w:t>
      </w:r>
      <w:r w:rsidDel="00000000" w:rsidR="00000000" w:rsidRPr="00000000">
        <w:rPr>
          <w:rtl w:val="0"/>
        </w:rPr>
        <w:t xml:space="preserve">: La procedura passo-passo dimostra l'importanza di una corretta pianificazione dell'indirizzamento IP e della configurazione delle interfacce sia sul firewall che sui clienti.</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b w:val="1"/>
          <w:bCs w:val="1"/>
          <w:rtl w:val="0"/>
        </w:rPr>
        <w:t xml:space="preserve">Competenze pratiche</w:t>
      </w:r>
      <w:r w:rsidDel="00000000" w:rsidR="00000000" w:rsidRPr="00000000">
        <w:rPr>
          <w:rtl w:val="0"/>
        </w:rPr>
        <w:t xml:space="preserve">: Sono state acquisite competenze pratiche nell'uso della console di pfSense per la configurazione di rete, nell'impostazione di server DHCP e nella definizione di regole di sicurezza.</w:t>
      </w:r>
    </w:p>
    <w:p w:rsidR="00000000" w:rsidDel="00000000" w:rsidP="00000000" w:rsidRDefault="00000000" w:rsidRPr="00000000" w14:paraId="00000082">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