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360" w:lineRule="auto"/>
        <w:jc w:val="center"/>
        <w:rPr>
          <w:rFonts w:ascii="DM Sans" w:cs="DM Sans" w:eastAsia="DM Sans" w:hAnsi="DM Sans"/>
          <w:b w:val="0"/>
          <w:bCs w:val="0"/>
          <w:color w:val="666666"/>
          <w:sz w:val="36"/>
          <w:szCs w:val="36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36"/>
          <w:szCs w:val="36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666666"/>
          <w:sz w:val="36"/>
          <w:szCs w:val="36"/>
          <w:rtl w:val="0"/>
        </w:rPr>
        <w:t xml:space="preserve"> L.A. Crimes analysis from 2020 to 2024 </w:t>
      </w:r>
    </w:p>
    <w:p w:rsidR="00000000" w:rsidDel="00000000" w:rsidP="00000000" w:rsidRDefault="00000000" w:rsidRPr="00000000" w14:paraId="00000002">
      <w:pPr>
        <w:pageBreakBefore w:val="0"/>
        <w:rPr>
          <w:rFonts w:ascii="DM Sans" w:cs="DM Sans" w:eastAsia="DM Sans" w:hAnsi="DM Sans"/>
          <w:b w:val="0"/>
          <w:bCs w:val="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Data Analyst: 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000000"/>
          <w:sz w:val="24"/>
          <w:szCs w:val="24"/>
          <w:rtl w:val="0"/>
        </w:rPr>
        <w:t xml:space="preserve">Manuel Marrocco </w:t>
      </w:r>
    </w:p>
    <w:p w:rsidR="00000000" w:rsidDel="00000000" w:rsidP="00000000" w:rsidRDefault="00000000" w:rsidRPr="00000000" w14:paraId="00000004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Client/Sponsor:</w:t>
      </w:r>
      <w:r w:rsidDel="00000000" w:rsidR="00000000" w:rsidRPr="00000000">
        <w:rPr>
          <w:rFonts w:ascii="DM Sans" w:cs="DM Sans" w:eastAsia="DM Sans" w:hAnsi="DM Sans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d0d0d"/>
          <w:sz w:val="24"/>
          <w:szCs w:val="24"/>
          <w:highlight w:val="white"/>
          <w:rtl w:val="0"/>
        </w:rPr>
        <w:t xml:space="preserve">Los Angeles city public safety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DM Sans" w:cs="DM Sans" w:eastAsia="DM Sans" w:hAnsi="DM Sans"/>
          <w:color w:val="34a8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Purpose: </w:t>
      </w:r>
    </w:p>
    <w:p w:rsidR="00000000" w:rsidDel="00000000" w:rsidP="00000000" w:rsidRDefault="00000000" w:rsidRPr="00000000" w14:paraId="00000007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Better understand crime patterns across areas and crimes types between 2020 and 2024, specifically: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after="0" w:afterAutospacing="0" w:before="100" w:line="342.85714285714283" w:lineRule="auto"/>
        <w:ind w:left="720" w:hanging="360"/>
        <w:rPr>
          <w:rFonts w:ascii="DM Sans" w:cs="DM Sans" w:eastAsia="DM Sans" w:hAnsi="DM Sans"/>
          <w:i w:val="1"/>
          <w:iCs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Types of crimes most frequent,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after="0" w:afterAutospacing="0" w:before="0" w:beforeAutospacing="0" w:line="342.85714285714283" w:lineRule="auto"/>
        <w:ind w:left="720" w:hanging="360"/>
        <w:rPr>
          <w:rFonts w:ascii="DM Sans" w:cs="DM Sans" w:eastAsia="DM Sans" w:hAnsi="DM Sans"/>
          <w:i w:val="1"/>
          <w:iCs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Crime patterns evolved over time,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after="0" w:afterAutospacing="0" w:before="0" w:beforeAutospacing="0" w:line="342.85714285714283" w:lineRule="auto"/>
        <w:ind w:left="720" w:hanging="360"/>
        <w:rPr>
          <w:rFonts w:ascii="DM Sans" w:cs="DM Sans" w:eastAsia="DM Sans" w:hAnsi="DM Sans"/>
          <w:i w:val="1"/>
          <w:iCs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Which areas or districts experience higher crime levels,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342.85714285714283" w:lineRule="auto"/>
        <w:ind w:left="720" w:hanging="360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whether victim demographics or weapon usage show meaningful patterns.</w:t>
      </w:r>
    </w:p>
    <w:p w:rsidR="00000000" w:rsidDel="00000000" w:rsidP="00000000" w:rsidRDefault="00000000" w:rsidRPr="00000000" w14:paraId="0000000C">
      <w:pPr>
        <w:spacing w:after="240" w:before="240" w:line="342.85714285714283" w:lineRule="auto"/>
        <w:ind w:left="0" w:firstLine="0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Goals are: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342.85714285714283" w:lineRule="auto"/>
        <w:ind w:left="720" w:hanging="360"/>
        <w:rPr>
          <w:rFonts w:ascii="DM Sans" w:cs="DM Sans" w:eastAsia="DM Sans" w:hAnsi="DM Sans"/>
          <w:i w:val="1"/>
          <w:iCs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Prioritize policing resources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42.85714285714283" w:lineRule="auto"/>
        <w:ind w:left="720" w:hanging="360"/>
        <w:rPr>
          <w:rFonts w:ascii="DM Sans" w:cs="DM Sans" w:eastAsia="DM Sans" w:hAnsi="DM Sans"/>
          <w:i w:val="1"/>
          <w:iCs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Identify emerging crime trends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342.85714285714283" w:lineRule="auto"/>
        <w:ind w:left="720" w:hanging="360"/>
        <w:rPr>
          <w:rFonts w:ascii="DM Sans" w:cs="DM Sans" w:eastAsia="DM Sans" w:hAnsi="DM Sans"/>
          <w:i w:val="1"/>
          <w:iCs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Support prevention strategies</w:t>
      </w:r>
    </w:p>
    <w:p w:rsidR="00000000" w:rsidDel="00000000" w:rsidP="00000000" w:rsidRDefault="00000000" w:rsidRPr="00000000" w14:paraId="00000010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Scope / Major Project Activities:</w:t>
      </w:r>
    </w:p>
    <w:p w:rsidR="00000000" w:rsidDel="00000000" w:rsidP="00000000" w:rsidRDefault="00000000" w:rsidRPr="00000000" w14:paraId="00000012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What are the major parts of this project? List out the high-level steps, activities, or stages of the project, and give a brief description for each. 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5145"/>
        <w:tblGridChange w:id="0">
          <w:tblGrid>
            <w:gridCol w:w="4935"/>
            <w:gridCol w:w="514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Activity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Project kickoff  meeting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 presentation, goal definition, discussion of the available materials, observation, interpretation and implications of the data, timeline organization, participant feedback, distribution of notes, and relevant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Dataset exploration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Dataset structure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 cleaning, error detection, and missing value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Crime Pattern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Analysis of crime frequency and evolution of crime patterns over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Geographic Crime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Identification and ranking of districts or areas with the highest crime levels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Demographic and Weapon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Analysis of meaningful patterns in victim demographics and weapon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Data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Creating specific visualizations to understand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Interpretation of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Final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Showing the final presentation to the stakeholders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This project does not include:</w:t>
      </w:r>
    </w:p>
    <w:p w:rsidR="00000000" w:rsidDel="00000000" w:rsidP="00000000" w:rsidRDefault="00000000" w:rsidRPr="00000000" w14:paraId="00000029">
      <w:pPr>
        <w:pageBreakBefore w:val="0"/>
        <w:spacing w:after="0" w:before="100" w:line="342.85714285714283" w:lineRule="auto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Specify the things that this project isn’t responsible for doing (out of scope). For instance, “this project does not involve a summation of 2019 data analysis”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Crime forecasting or predictive modeling</w:t>
        <w:br w:type="textWrapping"/>
        <w:t xml:space="preserve">Identification of specific individuals involved in crimes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Investigative analysis of individual crime cases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Operational policing decisions (patrol deployment or policy implementation)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Modification of data in the original police systems</w:t>
      </w:r>
    </w:p>
    <w:p w:rsidR="00000000" w:rsidDel="00000000" w:rsidP="00000000" w:rsidRDefault="00000000" w:rsidRPr="00000000" w14:paraId="0000002E">
      <w:pPr>
        <w:pageBreakBefore w:val="0"/>
        <w:spacing w:after="0" w:lineRule="auto"/>
        <w:ind w:left="720" w:firstLine="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30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A specific list of things that your project will deliver.   </w:t>
      </w:r>
    </w:p>
    <w:p w:rsidR="00000000" w:rsidDel="00000000" w:rsidP="00000000" w:rsidRDefault="00000000" w:rsidRPr="00000000" w14:paraId="00000031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5880"/>
        <w:tblGridChange w:id="0">
          <w:tblGrid>
            <w:gridCol w:w="4200"/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Deliverable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Description/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Most Frequent Crimes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Top 10 of the most frequent crimes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Crime Trends Over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Crime trend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Areas With the Highest Crime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Crime distribution visualization by district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Common crimes in areas With the Highest Crime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sz w:val="21"/>
                <w:szCs w:val="21"/>
                <w:rtl w:val="0"/>
              </w:rPr>
              <w:t xml:space="preserve">Top 10 of the most frequent common crimes by area</w:t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Schedule Overview / Major Milestones:</w:t>
      </w:r>
    </w:p>
    <w:p w:rsidR="00000000" w:rsidDel="00000000" w:rsidP="00000000" w:rsidRDefault="00000000" w:rsidRPr="00000000" w14:paraId="0000003F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The expected schedule for the project. This can be defined by milestones (e.g. “all data is cleaned and processed”), periods of time (“Week 1 / Week 2”), or other ways based on the needs of the project. </w:t>
      </w:r>
    </w:p>
    <w:p w:rsidR="00000000" w:rsidDel="00000000" w:rsidP="00000000" w:rsidRDefault="00000000" w:rsidRPr="00000000" w14:paraId="00000040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Milestone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Expected Completion Date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Description/Details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Scope of Work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March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Confirmation of project scope, objectives, deliverables, and timeline with the Public Safety Strategy Team.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Preliminary Analysis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March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Presentation of initial findings on crime frequency, trends, and geographic patterns.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Data Preparation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March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Update on dataset review, data cleaning process and potential data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Draft Results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March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Review of preliminary visualizations and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Final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March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  <w:rtl w:val="0"/>
              </w:rPr>
              <w:t xml:space="preserve">Final presentation of results and insights to stakeholders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*Estimated date for completion: 30th march 2026</w:t>
      </w:r>
    </w:p>
    <w:p w:rsidR="00000000" w:rsidDel="00000000" w:rsidP="00000000" w:rsidRDefault="00000000" w:rsidRPr="00000000" w14:paraId="00000055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This is my “if all goes well and I have everything I need, this is when I’ll be done” date. </w:t>
      </w:r>
    </w:p>
    <w:p w:rsidR="00000000" w:rsidDel="00000000" w:rsidP="00000000" w:rsidRDefault="00000000" w:rsidRPr="00000000" w14:paraId="00000056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54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Ind w:w="-108.0" w:type="dxa"/>
      <w:tblBorders>
        <w:top w:color="000000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45"/>
      <w:gridCol w:w="6735"/>
      <w:tblGridChange w:id="0">
        <w:tblGrid>
          <w:gridCol w:w="3345"/>
          <w:gridCol w:w="67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   Data Ana</w:t>
    </w:r>
    <w:r w:rsidDel="00000000" w:rsidR="00000000" w:rsidRPr="00000000">
      <w:rPr>
        <w:rFonts w:ascii="Roboto" w:cs="Roboto" w:eastAsia="Roboto" w:hAnsi="Roboto"/>
        <w:color w:val="666666"/>
        <w:sz w:val="24"/>
        <w:szCs w:val="24"/>
        <w:rtl w:val="0"/>
      </w:rPr>
      <w:t xml:space="preserve">lysis </w:t>
    </w: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Project</w:t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65"/>
        <w:tab w:val="left" w:leader="none" w:pos="2025"/>
        <w:tab w:val="left" w:leader="none" w:pos="2295"/>
        <w:tab w:val="left" w:leader="none" w:pos="2520"/>
        <w:tab w:val="right" w:leader="none" w:pos="1008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color w:val="666666"/>
        <w:sz w:val="24"/>
        <w:szCs w:val="24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3PmPagdaP2jqEdcVGVqFUydRA==">CgMxLjA4AHIhMTlXTUYxRUdxQ1hGdEh6VWFZV2p0a3Mtb2JleDQtN2xT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